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700" w:rsidRDefault="00231E17">
      <w:pPr>
        <w:pStyle w:val="1"/>
        <w:jc w:val="right"/>
        <w:rPr>
          <w:rFonts w:ascii="Times New Roman" w:hAnsi="Times New Roman"/>
          <w:sz w:val="21"/>
          <w:szCs w:val="21"/>
          <w:lang w:val="kk-KZ"/>
        </w:rPr>
      </w:pPr>
      <w:r>
        <w:rPr>
          <w:rFonts w:ascii="Times New Roman" w:hAnsi="Times New Roman"/>
          <w:sz w:val="21"/>
          <w:szCs w:val="21"/>
          <w:lang w:val="kk-KZ"/>
        </w:rPr>
        <w:t>№ 2 қосымша</w:t>
      </w:r>
    </w:p>
    <w:p w:rsidR="006E7700" w:rsidRDefault="00231E17">
      <w:pPr>
        <w:pStyle w:val="1"/>
        <w:jc w:val="right"/>
        <w:rPr>
          <w:rFonts w:ascii="Times New Roman" w:hAnsi="Times New Roman"/>
          <w:sz w:val="21"/>
          <w:szCs w:val="21"/>
          <w:lang w:val="kk-KZ"/>
        </w:rPr>
      </w:pPr>
      <w:r>
        <w:rPr>
          <w:rFonts w:ascii="Times New Roman" w:hAnsi="Times New Roman"/>
          <w:sz w:val="21"/>
          <w:szCs w:val="21"/>
        </w:rPr>
        <w:t xml:space="preserve">Приложение № 2 </w:t>
      </w:r>
    </w:p>
    <w:p w:rsidR="006E7700" w:rsidRDefault="006E7700">
      <w:pPr>
        <w:pStyle w:val="1"/>
        <w:jc w:val="center"/>
        <w:rPr>
          <w:rFonts w:ascii="Times New Roman" w:hAnsi="Times New Roman"/>
          <w:sz w:val="21"/>
          <w:szCs w:val="21"/>
          <w:lang w:val="kk-KZ"/>
        </w:rPr>
      </w:pPr>
    </w:p>
    <w:p w:rsidR="006E7700" w:rsidRDefault="006E7700">
      <w:pPr>
        <w:jc w:val="center"/>
        <w:rPr>
          <w:b/>
          <w:sz w:val="21"/>
          <w:szCs w:val="21"/>
          <w:lang w:val="kk-KZ"/>
        </w:rPr>
      </w:pPr>
    </w:p>
    <w:tbl>
      <w:tblPr>
        <w:tblStyle w:val="a3"/>
        <w:tblW w:w="10916" w:type="dxa"/>
        <w:tblInd w:w="-885" w:type="dxa"/>
        <w:tblLook w:val="04A0" w:firstRow="1" w:lastRow="0" w:firstColumn="1" w:lastColumn="0" w:noHBand="0" w:noVBand="1"/>
      </w:tblPr>
      <w:tblGrid>
        <w:gridCol w:w="3403"/>
        <w:gridCol w:w="7513"/>
      </w:tblGrid>
      <w:tr w:rsidR="006E7700">
        <w:tc>
          <w:tcPr>
            <w:tcW w:w="3403" w:type="dxa"/>
          </w:tcPr>
          <w:p w:rsidR="006E7700" w:rsidRDefault="00231E17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  <w:lang w:val="kk-KZ"/>
              </w:rPr>
              <w:t>Қөрсетілетін тауарлар, жұмыстар мен қызметтер атауы/</w:t>
            </w:r>
            <w:r>
              <w:rPr>
                <w:b/>
                <w:sz w:val="21"/>
                <w:szCs w:val="21"/>
              </w:rPr>
              <w:t xml:space="preserve"> Наименование </w:t>
            </w:r>
            <w:r>
              <w:rPr>
                <w:b/>
                <w:sz w:val="21"/>
                <w:szCs w:val="21"/>
                <w:lang w:val="kk-KZ"/>
              </w:rPr>
              <w:t xml:space="preserve">товаров, работ и </w:t>
            </w:r>
            <w:r>
              <w:rPr>
                <w:b/>
                <w:sz w:val="21"/>
                <w:szCs w:val="21"/>
              </w:rPr>
              <w:t xml:space="preserve">услуг </w:t>
            </w:r>
          </w:p>
          <w:p w:rsidR="006E7700" w:rsidRDefault="006E770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513" w:type="dxa"/>
          </w:tcPr>
          <w:p w:rsidR="006E7700" w:rsidRDefault="00231E17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  <w:lang w:val="kk-KZ"/>
              </w:rPr>
              <w:t>Т</w:t>
            </w:r>
            <w:r>
              <w:rPr>
                <w:b/>
                <w:sz w:val="21"/>
                <w:szCs w:val="21"/>
              </w:rPr>
              <w:t>ехникалы</w:t>
            </w:r>
            <w:r>
              <w:rPr>
                <w:b/>
                <w:sz w:val="21"/>
                <w:szCs w:val="21"/>
                <w:lang w:val="kk-KZ"/>
              </w:rPr>
              <w:t>қ  ерекшелігі /</w:t>
            </w:r>
            <w:r>
              <w:rPr>
                <w:b/>
                <w:sz w:val="21"/>
                <w:szCs w:val="21"/>
              </w:rPr>
              <w:t>Техническая спецификация</w:t>
            </w:r>
          </w:p>
        </w:tc>
      </w:tr>
      <w:tr w:rsidR="006E7700">
        <w:trPr>
          <w:trHeight w:val="2421"/>
        </w:trPr>
        <w:tc>
          <w:tcPr>
            <w:tcW w:w="3403" w:type="dxa"/>
          </w:tcPr>
          <w:p w:rsidR="006E7700" w:rsidRDefault="00231E17">
            <w:pPr>
              <w:pStyle w:val="1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Шиномонтаж қызметтері</w:t>
            </w: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  <w:p w:rsidR="006E7700" w:rsidRDefault="00231E17">
            <w:pPr>
              <w:pStyle w:val="1"/>
              <w:rPr>
                <w:rFonts w:ascii="Times New Roman" w:hAnsi="Times New Roman"/>
                <w:spacing w:val="-1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Услуги шиномонтажа</w:t>
            </w:r>
          </w:p>
        </w:tc>
        <w:tc>
          <w:tcPr>
            <w:tcW w:w="7513" w:type="dxa"/>
          </w:tcPr>
          <w:p w:rsidR="006E7700" w:rsidRDefault="00231E1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Тапсырыс берушінің өтінімі бойынша </w:t>
            </w:r>
            <w:r w:rsidR="00A46AEB" w:rsidRPr="00A46AEB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автомобильге арналған шиномонтаж қызметтері: </w:t>
            </w:r>
          </w:p>
          <w:p w:rsidR="006E7700" w:rsidRDefault="00231E1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* шиналарды сорғызу- қажеттілік бойынша ; </w:t>
            </w:r>
          </w:p>
          <w:p w:rsidR="00C831C6" w:rsidRPr="00C831C6" w:rsidRDefault="00C831C6" w:rsidP="00C831C6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C831C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*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проколдарды</w:t>
            </w:r>
            <w:r w:rsidRPr="00C831C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жөндеу-жылына </w:t>
            </w:r>
            <w:r w:rsidR="00A46AE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C831C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рет ;</w:t>
            </w:r>
          </w:p>
          <w:p w:rsidR="00C831C6" w:rsidRPr="00C831C6" w:rsidRDefault="00C831C6" w:rsidP="00C831C6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C831C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* маусымдық шиналарды монтаждау (Көктем-1, күз-1)  2 рет;</w:t>
            </w:r>
          </w:p>
          <w:p w:rsidR="00C831C6" w:rsidRPr="00C831C6" w:rsidRDefault="00C831C6" w:rsidP="00C831C6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C831C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* түтіксіз жөндеу-қажет болған жағдайда ;</w:t>
            </w:r>
          </w:p>
          <w:p w:rsidR="006E7700" w:rsidRDefault="00C831C6" w:rsidP="00C831C6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C831C6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* дөңгелектерді бөлшектеу және монтаждау-(Көктем-1, күз - 1) автомобильге 2 рет;</w:t>
            </w:r>
            <w:r w:rsidR="00231E17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6E7700" w:rsidRDefault="00231E1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* дөңгелектерді теңдестіру- қажеттілік бойынша.</w:t>
            </w:r>
          </w:p>
          <w:p w:rsidR="006E7700" w:rsidRDefault="00231E1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Ақтөбе облысының Ойыл ауылы СТО-ның болуы. Орындалу орны-СТО орналасқан жері бойынша.</w:t>
            </w:r>
          </w:p>
          <w:p w:rsidR="006E7700" w:rsidRDefault="00231E1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Жеткізуші Тапсырыс берушінің автомобильдеріне кезектен тыс қызмет көрсетуді қамтамасыз етуі керек. </w:t>
            </w:r>
          </w:p>
          <w:p w:rsidR="006E7700" w:rsidRDefault="00231E17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Қызмет көрсету үшін пайдаланылатын жабдықтардың, аспаптардың және құрылғылардың болуы. Дағдылары бар тәжірибелі мамандармен қызмет көрсету. Өнім беруші ұсынылатын баға ұсыныстарына қызмет көрсетуге байланысты барлық шығыстарды қосуға міндетті.</w:t>
            </w:r>
          </w:p>
          <w:p w:rsidR="006E7700" w:rsidRDefault="006E7700">
            <w:pPr>
              <w:pStyle w:val="1"/>
              <w:ind w:left="72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ind w:left="72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E7700" w:rsidRDefault="006E7700">
            <w:pPr>
              <w:pStyle w:val="1"/>
              <w:ind w:left="72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6E7700" w:rsidRDefault="00231E1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Услуги шиномонтажа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для </w:t>
            </w:r>
            <w:r w:rsidR="00A46AEB" w:rsidRPr="00A46AE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автомобил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заявке Заказчика:</w:t>
            </w:r>
          </w:p>
          <w:p w:rsidR="006E7700" w:rsidRDefault="00231E17">
            <w:pPr>
              <w:numPr>
                <w:ilvl w:val="0"/>
                <w:numId w:val="1"/>
              </w:numPr>
              <w:shd w:val="clear" w:color="auto" w:fill="FFFFFF"/>
              <w:spacing w:after="60" w:line="240" w:lineRule="auto"/>
              <w:ind w:left="0"/>
              <w:rPr>
                <w:color w:val="202124"/>
                <w:sz w:val="24"/>
                <w:szCs w:val="24"/>
              </w:rPr>
            </w:pPr>
            <w:r>
              <w:rPr>
                <w:color w:val="202124"/>
                <w:sz w:val="24"/>
                <w:szCs w:val="24"/>
              </w:rPr>
              <w:t>накачка шин- по необходимости;</w:t>
            </w:r>
          </w:p>
          <w:p w:rsidR="006E7700" w:rsidRDefault="00231E17">
            <w:pPr>
              <w:numPr>
                <w:ilvl w:val="0"/>
                <w:numId w:val="1"/>
              </w:numPr>
              <w:shd w:val="clear" w:color="auto" w:fill="FFFFFF"/>
              <w:spacing w:after="60" w:line="240" w:lineRule="auto"/>
              <w:ind w:left="0"/>
              <w:rPr>
                <w:color w:val="202124"/>
                <w:sz w:val="24"/>
                <w:szCs w:val="24"/>
              </w:rPr>
            </w:pPr>
            <w:r>
              <w:rPr>
                <w:color w:val="202124"/>
                <w:sz w:val="24"/>
                <w:szCs w:val="24"/>
              </w:rPr>
              <w:t xml:space="preserve">ремонт проколов- </w:t>
            </w:r>
            <w:r w:rsidR="00A46AEB" w:rsidRPr="00A46AEB">
              <w:rPr>
                <w:color w:val="202124"/>
                <w:sz w:val="24"/>
                <w:szCs w:val="24"/>
              </w:rPr>
              <w:t>2</w:t>
            </w:r>
            <w:r w:rsidR="00C831C6">
              <w:rPr>
                <w:color w:val="202124"/>
                <w:sz w:val="24"/>
                <w:szCs w:val="24"/>
                <w:lang w:val="kk-KZ"/>
              </w:rPr>
              <w:t xml:space="preserve"> раз за год</w:t>
            </w:r>
            <w:r>
              <w:rPr>
                <w:color w:val="202124"/>
                <w:sz w:val="24"/>
                <w:szCs w:val="24"/>
              </w:rPr>
              <w:t xml:space="preserve"> ;</w:t>
            </w:r>
          </w:p>
          <w:p w:rsidR="006E7700" w:rsidRDefault="00231E17">
            <w:pPr>
              <w:numPr>
                <w:ilvl w:val="0"/>
                <w:numId w:val="1"/>
              </w:numPr>
              <w:shd w:val="clear" w:color="auto" w:fill="FFFFFF"/>
              <w:spacing w:after="60" w:line="240" w:lineRule="auto"/>
              <w:ind w:left="0"/>
              <w:rPr>
                <w:color w:val="202124"/>
                <w:sz w:val="24"/>
                <w:szCs w:val="24"/>
              </w:rPr>
            </w:pPr>
            <w:r>
              <w:rPr>
                <w:color w:val="202124"/>
                <w:sz w:val="24"/>
                <w:szCs w:val="24"/>
              </w:rPr>
              <w:t>сезонный </w:t>
            </w:r>
            <w:r>
              <w:rPr>
                <w:bCs/>
                <w:color w:val="202124"/>
                <w:sz w:val="24"/>
                <w:szCs w:val="24"/>
              </w:rPr>
              <w:t>шиномонтаж</w:t>
            </w:r>
            <w:r w:rsidR="00C831C6">
              <w:rPr>
                <w:bCs/>
                <w:color w:val="202124"/>
                <w:sz w:val="24"/>
                <w:szCs w:val="24"/>
              </w:rPr>
              <w:t xml:space="preserve"> </w:t>
            </w:r>
            <w:r w:rsidR="00C831C6">
              <w:rPr>
                <w:bCs/>
                <w:color w:val="202124"/>
                <w:sz w:val="24"/>
                <w:szCs w:val="24"/>
                <w:lang w:val="kk-KZ"/>
              </w:rPr>
              <w:t xml:space="preserve">(весна-1, осень-1) </w:t>
            </w:r>
            <w:r>
              <w:rPr>
                <w:bCs/>
                <w:color w:val="202124"/>
                <w:sz w:val="24"/>
                <w:szCs w:val="24"/>
              </w:rPr>
              <w:t xml:space="preserve">- </w:t>
            </w:r>
            <w:r w:rsidR="00C831C6" w:rsidRPr="00C831C6">
              <w:rPr>
                <w:bCs/>
                <w:color w:val="202124"/>
                <w:sz w:val="24"/>
                <w:szCs w:val="24"/>
              </w:rPr>
              <w:t>2</w:t>
            </w:r>
            <w:r>
              <w:rPr>
                <w:bCs/>
                <w:color w:val="202124"/>
                <w:sz w:val="24"/>
                <w:szCs w:val="24"/>
              </w:rPr>
              <w:t xml:space="preserve"> раз</w:t>
            </w:r>
            <w:r w:rsidR="00C831C6">
              <w:rPr>
                <w:bCs/>
                <w:color w:val="202124"/>
                <w:sz w:val="24"/>
                <w:szCs w:val="24"/>
              </w:rPr>
              <w:t>а</w:t>
            </w:r>
            <w:r>
              <w:rPr>
                <w:bCs/>
                <w:color w:val="202124"/>
                <w:sz w:val="24"/>
                <w:szCs w:val="24"/>
              </w:rPr>
              <w:t xml:space="preserve"> на каждый автомобиль</w:t>
            </w:r>
            <w:r>
              <w:rPr>
                <w:color w:val="202124"/>
                <w:sz w:val="24"/>
                <w:szCs w:val="24"/>
              </w:rPr>
              <w:t>;</w:t>
            </w:r>
          </w:p>
          <w:p w:rsidR="006E7700" w:rsidRDefault="00231E17">
            <w:pPr>
              <w:numPr>
                <w:ilvl w:val="0"/>
                <w:numId w:val="1"/>
              </w:numPr>
              <w:shd w:val="clear" w:color="auto" w:fill="FFFFFF"/>
              <w:spacing w:after="60" w:line="240" w:lineRule="auto"/>
              <w:ind w:left="0"/>
              <w:rPr>
                <w:color w:val="202124"/>
                <w:sz w:val="24"/>
                <w:szCs w:val="24"/>
              </w:rPr>
            </w:pPr>
            <w:r>
              <w:rPr>
                <w:color w:val="202124"/>
                <w:sz w:val="24"/>
                <w:szCs w:val="24"/>
              </w:rPr>
              <w:t>бескамерный ремонт- по необходимости ;</w:t>
            </w:r>
          </w:p>
          <w:p w:rsidR="00C831C6" w:rsidRDefault="00231E17" w:rsidP="00C831C6">
            <w:pPr>
              <w:numPr>
                <w:ilvl w:val="0"/>
                <w:numId w:val="1"/>
              </w:numPr>
              <w:shd w:val="clear" w:color="auto" w:fill="FFFFFF"/>
              <w:spacing w:after="60" w:line="240" w:lineRule="auto"/>
              <w:ind w:left="0"/>
              <w:rPr>
                <w:color w:val="202124"/>
                <w:sz w:val="24"/>
                <w:szCs w:val="24"/>
              </w:rPr>
            </w:pPr>
            <w:r>
              <w:rPr>
                <w:color w:val="202124"/>
                <w:sz w:val="24"/>
                <w:szCs w:val="24"/>
              </w:rPr>
              <w:t>демонтаж и монтаж колес</w:t>
            </w:r>
            <w:r>
              <w:rPr>
                <w:bCs/>
                <w:color w:val="202124"/>
                <w:sz w:val="24"/>
                <w:szCs w:val="24"/>
              </w:rPr>
              <w:t xml:space="preserve">- </w:t>
            </w:r>
            <w:r w:rsidR="00C831C6">
              <w:rPr>
                <w:bCs/>
                <w:color w:val="202124"/>
                <w:sz w:val="24"/>
                <w:szCs w:val="24"/>
                <w:lang w:val="kk-KZ"/>
              </w:rPr>
              <w:t xml:space="preserve">(весна-1, осень-1) </w:t>
            </w:r>
            <w:r w:rsidR="00C831C6">
              <w:rPr>
                <w:bCs/>
                <w:color w:val="202124"/>
                <w:sz w:val="24"/>
                <w:szCs w:val="24"/>
              </w:rPr>
              <w:t xml:space="preserve">- </w:t>
            </w:r>
            <w:r w:rsidR="00C831C6" w:rsidRPr="00C831C6">
              <w:rPr>
                <w:bCs/>
                <w:color w:val="202124"/>
                <w:sz w:val="24"/>
                <w:szCs w:val="24"/>
              </w:rPr>
              <w:t>2</w:t>
            </w:r>
            <w:r w:rsidR="00C831C6">
              <w:rPr>
                <w:bCs/>
                <w:color w:val="202124"/>
                <w:sz w:val="24"/>
                <w:szCs w:val="24"/>
              </w:rPr>
              <w:t xml:space="preserve"> раза на каждый автомобиль</w:t>
            </w:r>
            <w:r w:rsidR="00C831C6">
              <w:rPr>
                <w:color w:val="202124"/>
                <w:sz w:val="24"/>
                <w:szCs w:val="24"/>
              </w:rPr>
              <w:t>;</w:t>
            </w:r>
          </w:p>
          <w:p w:rsidR="006E7700" w:rsidRDefault="00231E17">
            <w:pPr>
              <w:numPr>
                <w:ilvl w:val="0"/>
                <w:numId w:val="1"/>
              </w:numPr>
              <w:shd w:val="clear" w:color="auto" w:fill="FFFFFF"/>
              <w:spacing w:after="60" w:line="240" w:lineRule="auto"/>
              <w:ind w:left="0"/>
              <w:rPr>
                <w:color w:val="202124"/>
                <w:sz w:val="24"/>
                <w:szCs w:val="24"/>
              </w:rPr>
            </w:pPr>
            <w:r>
              <w:rPr>
                <w:color w:val="202124"/>
                <w:sz w:val="24"/>
                <w:szCs w:val="24"/>
              </w:rPr>
              <w:t>балансировка колес- по необходимости .</w:t>
            </w:r>
          </w:p>
          <w:p w:rsidR="006E7700" w:rsidRDefault="00231E1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Наличие СТО село Уил</w:t>
            </w:r>
            <w:r>
              <w:rPr>
                <w:rFonts w:ascii="Times New Roman" w:hAnsi="Times New Roman"/>
                <w:sz w:val="24"/>
                <w:szCs w:val="24"/>
              </w:rPr>
              <w:t>, Актюбинской области. Место выполнения – по месту нахождения СТО.</w:t>
            </w:r>
          </w:p>
          <w:p w:rsidR="006E7700" w:rsidRDefault="00231E17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 должен обеспечить внеочередное обслуживание автомобил</w:t>
            </w:r>
            <w:r>
              <w:rPr>
                <w:sz w:val="24"/>
                <w:szCs w:val="24"/>
                <w:lang w:val="kk-KZ"/>
              </w:rPr>
              <w:t>ей</w:t>
            </w:r>
            <w:r>
              <w:rPr>
                <w:sz w:val="24"/>
                <w:szCs w:val="24"/>
              </w:rPr>
              <w:t xml:space="preserve"> Заказчика. </w:t>
            </w:r>
          </w:p>
          <w:p w:rsidR="006E7700" w:rsidRDefault="00231E17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Иметь в наличии оборудование, приборы и приспособления, используемые для </w:t>
            </w:r>
            <w:r>
              <w:rPr>
                <w:sz w:val="24"/>
                <w:szCs w:val="24"/>
                <w:lang w:val="kk-KZ"/>
              </w:rPr>
              <w:t>оказания услуг</w:t>
            </w:r>
            <w:r>
              <w:rPr>
                <w:sz w:val="24"/>
                <w:szCs w:val="24"/>
              </w:rPr>
              <w:t xml:space="preserve">. Поставщик обязан включить в предоставляемые ценовые предложения все расходы, связанные с </w:t>
            </w:r>
            <w:r>
              <w:rPr>
                <w:sz w:val="24"/>
                <w:szCs w:val="24"/>
                <w:lang w:val="kk-KZ"/>
              </w:rPr>
              <w:t>оказанием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услуг</w:t>
            </w:r>
            <w:r>
              <w:rPr>
                <w:sz w:val="24"/>
                <w:szCs w:val="24"/>
              </w:rPr>
              <w:t xml:space="preserve">. </w:t>
            </w:r>
          </w:p>
          <w:p w:rsidR="006E7700" w:rsidRDefault="00231E17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  <w:lang w:val="kk-KZ"/>
              </w:rPr>
              <w:t xml:space="preserve">казывать услуги </w:t>
            </w:r>
            <w:r>
              <w:rPr>
                <w:sz w:val="24"/>
                <w:szCs w:val="24"/>
              </w:rPr>
              <w:t xml:space="preserve">опытными специалистами, имеющими </w:t>
            </w:r>
            <w:r>
              <w:rPr>
                <w:sz w:val="24"/>
                <w:szCs w:val="24"/>
                <w:lang w:val="kk-KZ"/>
              </w:rPr>
              <w:t>навыки</w:t>
            </w:r>
            <w:r>
              <w:rPr>
                <w:sz w:val="24"/>
                <w:szCs w:val="24"/>
              </w:rPr>
              <w:t xml:space="preserve">.  </w:t>
            </w:r>
          </w:p>
          <w:p w:rsidR="006E7700" w:rsidRDefault="006E7700">
            <w:pPr>
              <w:pStyle w:val="1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6E7700" w:rsidRDefault="006E7700">
      <w:pPr>
        <w:jc w:val="center"/>
        <w:rPr>
          <w:b/>
          <w:sz w:val="21"/>
          <w:szCs w:val="21"/>
          <w:lang w:val="kk-KZ"/>
        </w:rPr>
      </w:pPr>
    </w:p>
    <w:sectPr w:rsidR="006E7700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279" w:rsidRDefault="00784279">
      <w:pPr>
        <w:spacing w:line="240" w:lineRule="auto"/>
      </w:pPr>
      <w:r>
        <w:separator/>
      </w:r>
    </w:p>
  </w:endnote>
  <w:endnote w:type="continuationSeparator" w:id="0">
    <w:p w:rsidR="00784279" w:rsidRDefault="00784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279" w:rsidRDefault="00784279">
      <w:pPr>
        <w:spacing w:after="0"/>
      </w:pPr>
      <w:r>
        <w:separator/>
      </w:r>
    </w:p>
  </w:footnote>
  <w:footnote w:type="continuationSeparator" w:id="0">
    <w:p w:rsidR="00784279" w:rsidRDefault="0078427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F1214"/>
    <w:multiLevelType w:val="multilevel"/>
    <w:tmpl w:val="45AF121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C3DE7"/>
    <w:rsid w:val="00000755"/>
    <w:rsid w:val="00017C6C"/>
    <w:rsid w:val="000315DB"/>
    <w:rsid w:val="000332CB"/>
    <w:rsid w:val="000546D5"/>
    <w:rsid w:val="00054BBA"/>
    <w:rsid w:val="00083FAF"/>
    <w:rsid w:val="000934E1"/>
    <w:rsid w:val="0009468F"/>
    <w:rsid w:val="000A11D6"/>
    <w:rsid w:val="000A5104"/>
    <w:rsid w:val="000D1CD5"/>
    <w:rsid w:val="000F0837"/>
    <w:rsid w:val="000F3A9D"/>
    <w:rsid w:val="001047F5"/>
    <w:rsid w:val="00113910"/>
    <w:rsid w:val="00131CEF"/>
    <w:rsid w:val="00136559"/>
    <w:rsid w:val="0017147E"/>
    <w:rsid w:val="00175652"/>
    <w:rsid w:val="001A0EE8"/>
    <w:rsid w:val="001B4B2B"/>
    <w:rsid w:val="001C770F"/>
    <w:rsid w:val="001F3D13"/>
    <w:rsid w:val="00210B83"/>
    <w:rsid w:val="00212B35"/>
    <w:rsid w:val="0021501F"/>
    <w:rsid w:val="002206CB"/>
    <w:rsid w:val="0022743A"/>
    <w:rsid w:val="00231E17"/>
    <w:rsid w:val="00232D69"/>
    <w:rsid w:val="00236ED3"/>
    <w:rsid w:val="00240E87"/>
    <w:rsid w:val="002427D6"/>
    <w:rsid w:val="00292F86"/>
    <w:rsid w:val="0029625E"/>
    <w:rsid w:val="00296862"/>
    <w:rsid w:val="002C15CA"/>
    <w:rsid w:val="002C3DE7"/>
    <w:rsid w:val="002D4871"/>
    <w:rsid w:val="002E383E"/>
    <w:rsid w:val="002F0A9A"/>
    <w:rsid w:val="002F4F42"/>
    <w:rsid w:val="00300746"/>
    <w:rsid w:val="00314B7E"/>
    <w:rsid w:val="00314E7A"/>
    <w:rsid w:val="00324B9A"/>
    <w:rsid w:val="003337C7"/>
    <w:rsid w:val="00355E44"/>
    <w:rsid w:val="00356352"/>
    <w:rsid w:val="00365B96"/>
    <w:rsid w:val="00397CB4"/>
    <w:rsid w:val="003C212F"/>
    <w:rsid w:val="003E795C"/>
    <w:rsid w:val="00436B92"/>
    <w:rsid w:val="004469A0"/>
    <w:rsid w:val="00470BFA"/>
    <w:rsid w:val="004713E6"/>
    <w:rsid w:val="004E0884"/>
    <w:rsid w:val="0052161C"/>
    <w:rsid w:val="00522E5A"/>
    <w:rsid w:val="00526064"/>
    <w:rsid w:val="00550A37"/>
    <w:rsid w:val="00553AB5"/>
    <w:rsid w:val="0057417D"/>
    <w:rsid w:val="005A36CE"/>
    <w:rsid w:val="005C793D"/>
    <w:rsid w:val="00657161"/>
    <w:rsid w:val="00670EC1"/>
    <w:rsid w:val="00673D52"/>
    <w:rsid w:val="006848CF"/>
    <w:rsid w:val="00692FAC"/>
    <w:rsid w:val="006E7700"/>
    <w:rsid w:val="00707236"/>
    <w:rsid w:val="00727106"/>
    <w:rsid w:val="00754352"/>
    <w:rsid w:val="00777400"/>
    <w:rsid w:val="00784279"/>
    <w:rsid w:val="007C6D2F"/>
    <w:rsid w:val="00810044"/>
    <w:rsid w:val="00823AE2"/>
    <w:rsid w:val="00825D66"/>
    <w:rsid w:val="00843649"/>
    <w:rsid w:val="008451C1"/>
    <w:rsid w:val="00886845"/>
    <w:rsid w:val="00891AE3"/>
    <w:rsid w:val="008A5EF7"/>
    <w:rsid w:val="008B3ADE"/>
    <w:rsid w:val="008C0574"/>
    <w:rsid w:val="008D3AA4"/>
    <w:rsid w:val="00920E9B"/>
    <w:rsid w:val="00936752"/>
    <w:rsid w:val="009A5360"/>
    <w:rsid w:val="00A456AB"/>
    <w:rsid w:val="00A46AEB"/>
    <w:rsid w:val="00A913E6"/>
    <w:rsid w:val="00AA1E4A"/>
    <w:rsid w:val="00AB6992"/>
    <w:rsid w:val="00AD238A"/>
    <w:rsid w:val="00AD6230"/>
    <w:rsid w:val="00AD7281"/>
    <w:rsid w:val="00AF1377"/>
    <w:rsid w:val="00B01734"/>
    <w:rsid w:val="00B042A1"/>
    <w:rsid w:val="00B11157"/>
    <w:rsid w:val="00B12EBA"/>
    <w:rsid w:val="00B20F46"/>
    <w:rsid w:val="00B7240B"/>
    <w:rsid w:val="00BD3407"/>
    <w:rsid w:val="00BD3833"/>
    <w:rsid w:val="00BF086C"/>
    <w:rsid w:val="00BF3D5B"/>
    <w:rsid w:val="00C10786"/>
    <w:rsid w:val="00C33DC5"/>
    <w:rsid w:val="00C55815"/>
    <w:rsid w:val="00C831C6"/>
    <w:rsid w:val="00C90D7C"/>
    <w:rsid w:val="00CA38A0"/>
    <w:rsid w:val="00CB4DAD"/>
    <w:rsid w:val="00CC60AC"/>
    <w:rsid w:val="00CC6B35"/>
    <w:rsid w:val="00CD55DB"/>
    <w:rsid w:val="00CE31CC"/>
    <w:rsid w:val="00CE4290"/>
    <w:rsid w:val="00CF47BA"/>
    <w:rsid w:val="00D01D55"/>
    <w:rsid w:val="00D223B0"/>
    <w:rsid w:val="00D23750"/>
    <w:rsid w:val="00D247F2"/>
    <w:rsid w:val="00D44ECF"/>
    <w:rsid w:val="00D47CFD"/>
    <w:rsid w:val="00D50819"/>
    <w:rsid w:val="00D65636"/>
    <w:rsid w:val="00D768F6"/>
    <w:rsid w:val="00D90066"/>
    <w:rsid w:val="00D9081B"/>
    <w:rsid w:val="00D97D5C"/>
    <w:rsid w:val="00DB601A"/>
    <w:rsid w:val="00DC2362"/>
    <w:rsid w:val="00DC3FEF"/>
    <w:rsid w:val="00DD7ACB"/>
    <w:rsid w:val="00E12A9C"/>
    <w:rsid w:val="00E20BB4"/>
    <w:rsid w:val="00E22371"/>
    <w:rsid w:val="00E319A5"/>
    <w:rsid w:val="00E32E50"/>
    <w:rsid w:val="00E94C40"/>
    <w:rsid w:val="00ED6FA4"/>
    <w:rsid w:val="00EF678D"/>
    <w:rsid w:val="00F206AB"/>
    <w:rsid w:val="00F26060"/>
    <w:rsid w:val="00F31BE3"/>
    <w:rsid w:val="00F32A3D"/>
    <w:rsid w:val="00F5651D"/>
    <w:rsid w:val="00F712C9"/>
    <w:rsid w:val="00F75B3E"/>
    <w:rsid w:val="00F86A48"/>
    <w:rsid w:val="00FA0BFB"/>
    <w:rsid w:val="00FA2DFA"/>
    <w:rsid w:val="00FA77C0"/>
    <w:rsid w:val="00FE3564"/>
    <w:rsid w:val="00FE3D73"/>
    <w:rsid w:val="7DD3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6DDE4"/>
  <w15:docId w15:val="{148AFA75-3490-4147-ACFE-A80EACFAE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uiPriority w:val="99"/>
    <w:rPr>
      <w:rFonts w:ascii="Calibri" w:eastAsia="Calibri" w:hAnsi="Calibri" w:cs="Times New Roman"/>
      <w:sz w:val="22"/>
      <w:szCs w:val="22"/>
    </w:rPr>
  </w:style>
  <w:style w:type="paragraph" w:styleId="a4">
    <w:name w:val="No Spacing"/>
    <w:uiPriority w:val="1"/>
    <w:qFormat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Базарова Рая</cp:lastModifiedBy>
  <cp:revision>94</cp:revision>
  <dcterms:created xsi:type="dcterms:W3CDTF">2017-06-23T09:37:00Z</dcterms:created>
  <dcterms:modified xsi:type="dcterms:W3CDTF">2026-10-12T12:12:00Z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B8A379267F5A4BECA4E98BA486A1CF55_12</vt:lpwstr>
  </property>
</Properties>
</file>