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0046E" w14:textId="77777777" w:rsidR="00DD3D79" w:rsidRDefault="00DD3D79" w:rsidP="00E70C3A">
      <w:pPr>
        <w:ind w:left="-1080"/>
        <w:jc w:val="both"/>
      </w:pPr>
    </w:p>
    <w:p w14:paraId="1476DABD" w14:textId="77777777" w:rsidR="00DD3D79" w:rsidRDefault="00DD3D79" w:rsidP="00E70C3A">
      <w:pPr>
        <w:jc w:val="center"/>
        <w:rPr>
          <w:sz w:val="28"/>
          <w:szCs w:val="28"/>
        </w:rPr>
      </w:pPr>
      <w:r w:rsidRPr="00BA11FF">
        <w:rPr>
          <w:sz w:val="28"/>
          <w:szCs w:val="28"/>
        </w:rPr>
        <w:t>Техническая  спецификация на</w:t>
      </w:r>
    </w:p>
    <w:p w14:paraId="2EB248EC" w14:textId="77777777"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14:paraId="08A44B6C" w14:textId="77777777" w:rsidR="00DD3D79" w:rsidRDefault="00DD3D79" w:rsidP="00E70C3A">
      <w:pPr>
        <w:ind w:left="-1080"/>
        <w:jc w:val="both"/>
      </w:pPr>
    </w:p>
    <w:p w14:paraId="21EE1EDD" w14:textId="77777777" w:rsidR="00DD3D79" w:rsidRPr="00714543" w:rsidRDefault="00DD3D79" w:rsidP="00FE793F">
      <w:pPr>
        <w:pStyle w:val="1"/>
        <w:numPr>
          <w:ilvl w:val="0"/>
          <w:numId w:val="1"/>
        </w:numPr>
        <w:ind w:right="10"/>
        <w:jc w:val="both"/>
        <w:rPr>
          <w:sz w:val="28"/>
          <w:szCs w:val="28"/>
        </w:rPr>
      </w:pPr>
      <w:r w:rsidRPr="00714543">
        <w:rPr>
          <w:sz w:val="28"/>
          <w:szCs w:val="28"/>
        </w:rPr>
        <w:t xml:space="preserve">Обязательное страхование гражданско-правовой ответственности владельцев транспортных средств должно соответствовать Закону Республики Казахстан № 446 от 1 июля 2003 года «Об обязательном страховании гражданско-правовой ответственности владельцев транспортных средств» </w:t>
      </w:r>
    </w:p>
    <w:p w14:paraId="4722D9B4" w14:textId="77777777" w:rsidR="00DD3D79" w:rsidRPr="00714543" w:rsidRDefault="00DD3D79" w:rsidP="00FE793F">
      <w:pPr>
        <w:pStyle w:val="1"/>
        <w:numPr>
          <w:ilvl w:val="0"/>
          <w:numId w:val="1"/>
        </w:numPr>
        <w:ind w:right="10"/>
        <w:jc w:val="both"/>
        <w:rPr>
          <w:sz w:val="28"/>
          <w:szCs w:val="28"/>
        </w:rPr>
      </w:pPr>
      <w:r w:rsidRPr="00714543">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1F06AAEE" w14:textId="77777777"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14:paraId="5DD82C73" w14:textId="77777777"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14:paraId="492E1643" w14:textId="77777777" w:rsidR="00DD3D79" w:rsidRPr="00714543" w:rsidRDefault="00DD3D79" w:rsidP="0099156E">
      <w:pPr>
        <w:pStyle w:val="1"/>
        <w:spacing w:line="160" w:lineRule="atLeast"/>
        <w:ind w:left="360" w:right="10"/>
        <w:jc w:val="both"/>
        <w:rPr>
          <w:sz w:val="28"/>
          <w:szCs w:val="28"/>
        </w:rPr>
      </w:pPr>
    </w:p>
    <w:tbl>
      <w:tblPr>
        <w:tblW w:w="103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1387"/>
        <w:gridCol w:w="1120"/>
        <w:gridCol w:w="1237"/>
        <w:gridCol w:w="2142"/>
        <w:gridCol w:w="1721"/>
      </w:tblGrid>
      <w:tr w:rsidR="00DD3D79" w:rsidRPr="00FE793F" w14:paraId="7E9B2075" w14:textId="77777777" w:rsidTr="0030235B">
        <w:tc>
          <w:tcPr>
            <w:tcW w:w="567" w:type="dxa"/>
          </w:tcPr>
          <w:p w14:paraId="0818E40E" w14:textId="77777777" w:rsidR="00DD3D79" w:rsidRPr="00FE793F" w:rsidRDefault="00DD3D79" w:rsidP="000203FB">
            <w:pPr>
              <w:pStyle w:val="1"/>
              <w:spacing w:line="160" w:lineRule="atLeast"/>
              <w:ind w:right="10"/>
              <w:jc w:val="both"/>
              <w:rPr>
                <w:sz w:val="24"/>
                <w:szCs w:val="24"/>
              </w:rPr>
            </w:pPr>
            <w:r w:rsidRPr="00FE793F">
              <w:rPr>
                <w:sz w:val="24"/>
                <w:szCs w:val="24"/>
              </w:rPr>
              <w:t>№ п/п</w:t>
            </w:r>
          </w:p>
        </w:tc>
        <w:tc>
          <w:tcPr>
            <w:tcW w:w="2127" w:type="dxa"/>
          </w:tcPr>
          <w:p w14:paraId="3DF1AD26" w14:textId="77777777" w:rsidR="00DD3D79" w:rsidRPr="00FE793F" w:rsidRDefault="00DD3D79" w:rsidP="000203FB">
            <w:pPr>
              <w:pStyle w:val="1"/>
              <w:spacing w:line="160" w:lineRule="atLeast"/>
              <w:ind w:right="10"/>
              <w:jc w:val="both"/>
              <w:rPr>
                <w:sz w:val="24"/>
                <w:szCs w:val="24"/>
              </w:rPr>
            </w:pPr>
            <w:r w:rsidRPr="00FE793F">
              <w:rPr>
                <w:sz w:val="24"/>
                <w:szCs w:val="24"/>
              </w:rPr>
              <w:t xml:space="preserve">Марка, модель </w:t>
            </w:r>
          </w:p>
        </w:tc>
        <w:tc>
          <w:tcPr>
            <w:tcW w:w="1387" w:type="dxa"/>
          </w:tcPr>
          <w:p w14:paraId="7B8C7041" w14:textId="77777777" w:rsidR="00DD3D79" w:rsidRPr="00FE793F" w:rsidRDefault="00DD3D79" w:rsidP="000203FB">
            <w:pPr>
              <w:pStyle w:val="1"/>
              <w:spacing w:line="160" w:lineRule="atLeast"/>
              <w:ind w:right="10"/>
              <w:jc w:val="both"/>
              <w:rPr>
                <w:sz w:val="24"/>
                <w:szCs w:val="24"/>
              </w:rPr>
            </w:pPr>
            <w:r w:rsidRPr="00FE793F">
              <w:rPr>
                <w:sz w:val="24"/>
                <w:szCs w:val="24"/>
              </w:rPr>
              <w:t xml:space="preserve">Гос. </w:t>
            </w:r>
            <w:r w:rsidR="00AC149D" w:rsidRPr="00FE793F">
              <w:rPr>
                <w:sz w:val="24"/>
                <w:szCs w:val="24"/>
              </w:rPr>
              <w:t>Н</w:t>
            </w:r>
            <w:r w:rsidRPr="00FE793F">
              <w:rPr>
                <w:sz w:val="24"/>
                <w:szCs w:val="24"/>
              </w:rPr>
              <w:t>омер</w:t>
            </w:r>
          </w:p>
        </w:tc>
        <w:tc>
          <w:tcPr>
            <w:tcW w:w="1120" w:type="dxa"/>
          </w:tcPr>
          <w:p w14:paraId="55BB6B91" w14:textId="77777777" w:rsidR="00DD3D79" w:rsidRPr="00FE793F" w:rsidRDefault="00DD3D79" w:rsidP="000203FB">
            <w:pPr>
              <w:pStyle w:val="1"/>
              <w:spacing w:line="160" w:lineRule="atLeast"/>
              <w:ind w:right="10"/>
              <w:jc w:val="both"/>
              <w:rPr>
                <w:sz w:val="24"/>
                <w:szCs w:val="24"/>
              </w:rPr>
            </w:pPr>
            <w:r w:rsidRPr="00FE793F">
              <w:rPr>
                <w:sz w:val="24"/>
                <w:szCs w:val="24"/>
              </w:rPr>
              <w:t>Год выпуска</w:t>
            </w:r>
          </w:p>
        </w:tc>
        <w:tc>
          <w:tcPr>
            <w:tcW w:w="1237" w:type="dxa"/>
          </w:tcPr>
          <w:p w14:paraId="121A808E" w14:textId="77777777" w:rsidR="00DD3D79" w:rsidRPr="00FE793F" w:rsidRDefault="00DD3D79" w:rsidP="000203FB">
            <w:pPr>
              <w:pStyle w:val="1"/>
              <w:spacing w:line="160" w:lineRule="atLeast"/>
              <w:ind w:right="10"/>
              <w:jc w:val="both"/>
              <w:rPr>
                <w:sz w:val="24"/>
                <w:szCs w:val="24"/>
              </w:rPr>
            </w:pPr>
            <w:r w:rsidRPr="00FE793F">
              <w:rPr>
                <w:sz w:val="24"/>
                <w:szCs w:val="24"/>
              </w:rPr>
              <w:t xml:space="preserve">Объем двигателя </w:t>
            </w:r>
          </w:p>
        </w:tc>
        <w:tc>
          <w:tcPr>
            <w:tcW w:w="2142" w:type="dxa"/>
          </w:tcPr>
          <w:p w14:paraId="1DC28A20" w14:textId="77777777" w:rsidR="00DD3D79" w:rsidRPr="00FE793F" w:rsidRDefault="00D65A3F" w:rsidP="000203F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14:paraId="4B39AC7D" w14:textId="77777777" w:rsidR="00DD3D79" w:rsidRPr="00FE793F" w:rsidRDefault="00DD3D79" w:rsidP="008B3B50">
            <w:pPr>
              <w:pStyle w:val="1"/>
              <w:spacing w:line="160" w:lineRule="atLeast"/>
              <w:ind w:right="10"/>
              <w:jc w:val="both"/>
              <w:rPr>
                <w:sz w:val="24"/>
                <w:szCs w:val="24"/>
              </w:rPr>
            </w:pPr>
            <w:r w:rsidRPr="00FE793F">
              <w:rPr>
                <w:sz w:val="24"/>
                <w:szCs w:val="24"/>
              </w:rPr>
              <w:t>Кол-во пасс</w:t>
            </w:r>
            <w:r w:rsidR="008B3B50" w:rsidRPr="00FE793F">
              <w:rPr>
                <w:sz w:val="24"/>
                <w:szCs w:val="24"/>
              </w:rPr>
              <w:t>ажирских мест</w:t>
            </w:r>
          </w:p>
        </w:tc>
      </w:tr>
      <w:tr w:rsidR="00DD3D79" w:rsidRPr="00FE793F" w14:paraId="701D96C9" w14:textId="77777777" w:rsidTr="00255A3B">
        <w:trPr>
          <w:trHeight w:val="647"/>
        </w:trPr>
        <w:tc>
          <w:tcPr>
            <w:tcW w:w="567" w:type="dxa"/>
          </w:tcPr>
          <w:p w14:paraId="20391BAC" w14:textId="77777777" w:rsidR="00DD3D79" w:rsidRPr="00FE793F" w:rsidRDefault="00DD3D79" w:rsidP="000203FB">
            <w:pPr>
              <w:pStyle w:val="1"/>
              <w:spacing w:line="160" w:lineRule="atLeast"/>
              <w:ind w:right="10"/>
              <w:jc w:val="both"/>
              <w:rPr>
                <w:sz w:val="24"/>
                <w:szCs w:val="24"/>
              </w:rPr>
            </w:pPr>
            <w:r w:rsidRPr="00FE793F">
              <w:rPr>
                <w:sz w:val="24"/>
                <w:szCs w:val="24"/>
              </w:rPr>
              <w:t>1.</w:t>
            </w:r>
          </w:p>
        </w:tc>
        <w:tc>
          <w:tcPr>
            <w:tcW w:w="2127" w:type="dxa"/>
          </w:tcPr>
          <w:p w14:paraId="49E75001" w14:textId="77777777" w:rsidR="00DD3D79" w:rsidRPr="00DB5AC0" w:rsidRDefault="00E87DC2" w:rsidP="000213EE">
            <w:pPr>
              <w:pStyle w:val="1"/>
              <w:spacing w:line="160" w:lineRule="atLeast"/>
              <w:ind w:right="10"/>
              <w:jc w:val="both"/>
              <w:rPr>
                <w:sz w:val="24"/>
                <w:szCs w:val="24"/>
                <w:lang w:val="en-US"/>
              </w:rPr>
            </w:pPr>
            <w:r w:rsidRPr="00E87DC2">
              <w:rPr>
                <w:sz w:val="24"/>
                <w:szCs w:val="24"/>
                <w:lang w:val="en-US"/>
              </w:rPr>
              <w:t>Nexia R3</w:t>
            </w:r>
          </w:p>
        </w:tc>
        <w:tc>
          <w:tcPr>
            <w:tcW w:w="1387" w:type="dxa"/>
          </w:tcPr>
          <w:p w14:paraId="49F50AE2" w14:textId="17C03EBA" w:rsidR="00DD3D79" w:rsidRPr="0030235B" w:rsidRDefault="001702D5" w:rsidP="000203FB">
            <w:pPr>
              <w:pStyle w:val="1"/>
              <w:spacing w:line="160" w:lineRule="atLeast"/>
              <w:ind w:right="10"/>
              <w:jc w:val="both"/>
              <w:rPr>
                <w:sz w:val="24"/>
                <w:szCs w:val="24"/>
                <w:lang w:val="kk-KZ"/>
              </w:rPr>
            </w:pPr>
            <w:r>
              <w:rPr>
                <w:sz w:val="24"/>
                <w:szCs w:val="24"/>
                <w:lang w:val="en-US"/>
              </w:rPr>
              <w:t>307B</w:t>
            </w:r>
            <w:r w:rsidR="007772C4" w:rsidRPr="007772C4">
              <w:rPr>
                <w:sz w:val="24"/>
                <w:szCs w:val="24"/>
                <w:lang w:val="kk-KZ"/>
              </w:rPr>
              <w:t>Т10</w:t>
            </w:r>
          </w:p>
        </w:tc>
        <w:tc>
          <w:tcPr>
            <w:tcW w:w="1120" w:type="dxa"/>
          </w:tcPr>
          <w:p w14:paraId="58AF55BE" w14:textId="77777777" w:rsidR="00DD3D79" w:rsidRPr="00DB5AC0" w:rsidRDefault="00E87DC2" w:rsidP="0030235B">
            <w:pPr>
              <w:pStyle w:val="1"/>
              <w:spacing w:line="160" w:lineRule="atLeast"/>
              <w:ind w:right="10"/>
              <w:jc w:val="both"/>
              <w:rPr>
                <w:sz w:val="24"/>
                <w:szCs w:val="24"/>
                <w:lang w:val="kk-KZ"/>
              </w:rPr>
            </w:pPr>
            <w:r>
              <w:rPr>
                <w:sz w:val="24"/>
                <w:szCs w:val="24"/>
                <w:lang w:val="kk-KZ"/>
              </w:rPr>
              <w:t>2018</w:t>
            </w:r>
          </w:p>
        </w:tc>
        <w:tc>
          <w:tcPr>
            <w:tcW w:w="1237" w:type="dxa"/>
          </w:tcPr>
          <w:p w14:paraId="59794B77" w14:textId="77777777" w:rsidR="00DD3D79" w:rsidRPr="003E6114" w:rsidRDefault="00127D81" w:rsidP="009F6A41">
            <w:pPr>
              <w:pStyle w:val="1"/>
              <w:spacing w:line="160" w:lineRule="atLeast"/>
              <w:ind w:right="10"/>
              <w:jc w:val="both"/>
              <w:rPr>
                <w:sz w:val="24"/>
                <w:szCs w:val="24"/>
                <w:lang w:val="kk-KZ"/>
              </w:rPr>
            </w:pPr>
            <w:r>
              <w:rPr>
                <w:sz w:val="24"/>
                <w:szCs w:val="24"/>
                <w:lang w:val="kk-KZ"/>
              </w:rPr>
              <w:t>1485</w:t>
            </w:r>
          </w:p>
        </w:tc>
        <w:tc>
          <w:tcPr>
            <w:tcW w:w="2142" w:type="dxa"/>
          </w:tcPr>
          <w:p w14:paraId="1D50EE39" w14:textId="77777777" w:rsidR="00DD3D79" w:rsidRPr="00FE793F" w:rsidRDefault="008B3B50" w:rsidP="000203FB">
            <w:pPr>
              <w:pStyle w:val="1"/>
              <w:spacing w:line="160" w:lineRule="atLeast"/>
              <w:ind w:right="10"/>
              <w:jc w:val="both"/>
              <w:rPr>
                <w:sz w:val="24"/>
                <w:szCs w:val="24"/>
              </w:rPr>
            </w:pPr>
            <w:r w:rsidRPr="00FE793F">
              <w:rPr>
                <w:sz w:val="24"/>
                <w:szCs w:val="24"/>
              </w:rPr>
              <w:t>-</w:t>
            </w:r>
          </w:p>
        </w:tc>
        <w:tc>
          <w:tcPr>
            <w:tcW w:w="1721" w:type="dxa"/>
          </w:tcPr>
          <w:p w14:paraId="44CFB9F4" w14:textId="77777777" w:rsidR="00DD3D79" w:rsidRPr="0030235B" w:rsidRDefault="003E6114" w:rsidP="000203FB">
            <w:pPr>
              <w:pStyle w:val="1"/>
              <w:spacing w:line="160" w:lineRule="atLeast"/>
              <w:ind w:right="10"/>
              <w:jc w:val="both"/>
              <w:rPr>
                <w:sz w:val="24"/>
                <w:szCs w:val="24"/>
                <w:lang w:val="kk-KZ"/>
              </w:rPr>
            </w:pPr>
            <w:r>
              <w:rPr>
                <w:sz w:val="24"/>
                <w:szCs w:val="24"/>
                <w:lang w:val="kk-KZ"/>
              </w:rPr>
              <w:t>-</w:t>
            </w:r>
          </w:p>
        </w:tc>
      </w:tr>
    </w:tbl>
    <w:p w14:paraId="3A2E925C" w14:textId="77777777" w:rsidR="00DD3D79" w:rsidRPr="00714543" w:rsidRDefault="00DD3D79" w:rsidP="0099156E">
      <w:pPr>
        <w:pStyle w:val="1"/>
        <w:spacing w:line="160" w:lineRule="atLeast"/>
        <w:ind w:right="10"/>
        <w:jc w:val="both"/>
        <w:rPr>
          <w:sz w:val="28"/>
          <w:szCs w:val="28"/>
        </w:rPr>
      </w:pPr>
    </w:p>
    <w:p w14:paraId="27B19848" w14:textId="77777777" w:rsidR="00DD3D79" w:rsidRPr="00714543" w:rsidRDefault="00DD3D79" w:rsidP="00281572">
      <w:pPr>
        <w:jc w:val="both"/>
        <w:rPr>
          <w:sz w:val="28"/>
          <w:szCs w:val="28"/>
        </w:rPr>
      </w:pPr>
      <w:r w:rsidRPr="00714543">
        <w:rPr>
          <w:sz w:val="28"/>
          <w:szCs w:val="28"/>
        </w:rPr>
        <w:t>Страховщик обязан:</w:t>
      </w:r>
    </w:p>
    <w:p w14:paraId="632BD939" w14:textId="77777777"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24393C18" w14:textId="77777777"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редоставить льготу по страховой премии в соответствии с законодательством Республики Казахстан;</w:t>
      </w:r>
    </w:p>
    <w:p w14:paraId="42C33D22" w14:textId="77777777"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ри получении сообщения о транспортном происшествии незамедлительно зарегистрировать его;</w:t>
      </w:r>
    </w:p>
    <w:p w14:paraId="570D2814" w14:textId="77777777" w:rsidR="00DD3D79" w:rsidRPr="00714543" w:rsidRDefault="00FE793F" w:rsidP="00281572">
      <w:pPr>
        <w:ind w:firstLine="708"/>
        <w:jc w:val="both"/>
        <w:rPr>
          <w:sz w:val="28"/>
          <w:szCs w:val="28"/>
        </w:rPr>
      </w:pPr>
      <w:r>
        <w:rPr>
          <w:sz w:val="28"/>
          <w:szCs w:val="28"/>
          <w:lang w:val="kk-KZ"/>
        </w:rPr>
        <w:t>О</w:t>
      </w:r>
      <w:r w:rsidR="00DD3D79" w:rsidRPr="00714543">
        <w:rPr>
          <w:sz w:val="28"/>
          <w:szCs w:val="28"/>
        </w:rPr>
        <w:t>рганизовать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2EC7623B" w14:textId="77777777" w:rsidR="00DD3D79" w:rsidRPr="00714543" w:rsidRDefault="00FE793F" w:rsidP="00281572">
      <w:pPr>
        <w:ind w:firstLine="708"/>
        <w:jc w:val="both"/>
        <w:rPr>
          <w:sz w:val="28"/>
          <w:szCs w:val="28"/>
        </w:rPr>
      </w:pPr>
      <w:r>
        <w:rPr>
          <w:sz w:val="28"/>
          <w:szCs w:val="28"/>
          <w:lang w:val="kk-KZ"/>
        </w:rPr>
        <w:t>П</w:t>
      </w:r>
      <w:r w:rsidR="00DD3D79" w:rsidRPr="00714543">
        <w:rPr>
          <w:sz w:val="28"/>
          <w:szCs w:val="28"/>
        </w:rPr>
        <w:t>ри наступлении страхового случая произвести страховую выплату;</w:t>
      </w:r>
    </w:p>
    <w:p w14:paraId="3210388B" w14:textId="77777777" w:rsidR="00DD3D79" w:rsidRPr="00714543" w:rsidRDefault="00FE793F" w:rsidP="00FE793F">
      <w:pPr>
        <w:ind w:firstLine="708"/>
        <w:jc w:val="both"/>
        <w:rPr>
          <w:sz w:val="28"/>
          <w:szCs w:val="28"/>
        </w:rPr>
      </w:pPr>
      <w:r>
        <w:rPr>
          <w:sz w:val="28"/>
          <w:szCs w:val="28"/>
          <w:lang w:val="kk-KZ"/>
        </w:rPr>
        <w:t>В</w:t>
      </w:r>
      <w:r w:rsidR="00DD3D79" w:rsidRPr="00714543">
        <w:rPr>
          <w:sz w:val="28"/>
          <w:szCs w:val="28"/>
        </w:rPr>
        <w:t>озместить Страхователю (Застрахованному) расходы, понесенные им в целях предотвращения или уменьшения убытков при страховом случае;</w:t>
      </w:r>
    </w:p>
    <w:p w14:paraId="3355EE6F" w14:textId="77777777"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беспечить тайну страхования;</w:t>
      </w:r>
    </w:p>
    <w:p w14:paraId="02A8EC2C" w14:textId="77777777" w:rsidR="00DD3D79" w:rsidRPr="00714543" w:rsidRDefault="00FE793F" w:rsidP="00281572">
      <w:pPr>
        <w:ind w:firstLine="708"/>
        <w:jc w:val="both"/>
        <w:rPr>
          <w:sz w:val="28"/>
          <w:szCs w:val="28"/>
        </w:rPr>
      </w:pPr>
      <w:r>
        <w:rPr>
          <w:sz w:val="28"/>
          <w:szCs w:val="28"/>
          <w:lang w:val="kk-KZ"/>
        </w:rPr>
        <w:t>С</w:t>
      </w:r>
      <w:r w:rsidR="00DD3D79" w:rsidRPr="00714543">
        <w:rPr>
          <w:sz w:val="28"/>
          <w:szCs w:val="28"/>
        </w:rPr>
        <w:t xml:space="preserve">овершать другие действия, предусмотренные законодательством Республики Казахстан.  </w:t>
      </w:r>
    </w:p>
    <w:p w14:paraId="25791147" w14:textId="77777777" w:rsidR="00DD3D79" w:rsidRDefault="00DD3D79" w:rsidP="00281572">
      <w:pPr>
        <w:jc w:val="both"/>
        <w:rPr>
          <w:lang w:val="kk-KZ"/>
        </w:rPr>
      </w:pPr>
    </w:p>
    <w:p w14:paraId="30989A9A" w14:textId="77777777" w:rsidR="00AC149D" w:rsidRDefault="00AC149D" w:rsidP="00281572">
      <w:pPr>
        <w:jc w:val="both"/>
        <w:rPr>
          <w:lang w:val="kk-KZ"/>
        </w:rPr>
      </w:pPr>
    </w:p>
    <w:p w14:paraId="696FCD33" w14:textId="77777777" w:rsidR="00AC149D" w:rsidRPr="0030235B" w:rsidRDefault="00AC149D" w:rsidP="00281572">
      <w:pPr>
        <w:jc w:val="both"/>
      </w:pPr>
    </w:p>
    <w:p w14:paraId="012013C5" w14:textId="77777777" w:rsidR="00B60536" w:rsidRPr="0030235B" w:rsidRDefault="00B60536" w:rsidP="00281572">
      <w:pPr>
        <w:jc w:val="both"/>
      </w:pPr>
    </w:p>
    <w:p w14:paraId="46A311CE" w14:textId="77777777" w:rsidR="00B60536" w:rsidRPr="0030235B" w:rsidRDefault="00B60536" w:rsidP="00281572">
      <w:pPr>
        <w:jc w:val="both"/>
      </w:pPr>
    </w:p>
    <w:p w14:paraId="78EEF03D" w14:textId="77777777" w:rsidR="00B60536" w:rsidRPr="0030235B" w:rsidRDefault="00B60536" w:rsidP="00281572">
      <w:pPr>
        <w:jc w:val="both"/>
      </w:pPr>
    </w:p>
    <w:p w14:paraId="018348C1" w14:textId="77777777" w:rsidR="00B60536" w:rsidRPr="0030235B" w:rsidRDefault="00B60536" w:rsidP="00281572">
      <w:pPr>
        <w:jc w:val="both"/>
      </w:pPr>
    </w:p>
    <w:p w14:paraId="248AB981" w14:textId="77777777" w:rsidR="00B60536" w:rsidRPr="0030235B" w:rsidRDefault="00B60536" w:rsidP="00281572">
      <w:pPr>
        <w:jc w:val="both"/>
      </w:pPr>
    </w:p>
    <w:p w14:paraId="78FB55D7" w14:textId="77777777" w:rsidR="00AC149D" w:rsidRDefault="00AC149D" w:rsidP="00281572">
      <w:pPr>
        <w:jc w:val="both"/>
        <w:rPr>
          <w:lang w:val="kk-KZ"/>
        </w:rPr>
      </w:pPr>
    </w:p>
    <w:p w14:paraId="5D19057D" w14:textId="77777777" w:rsidR="005F143D" w:rsidRPr="00B818C6" w:rsidRDefault="005F143D" w:rsidP="00AC149D">
      <w:pPr>
        <w:jc w:val="center"/>
        <w:rPr>
          <w:sz w:val="28"/>
          <w:lang w:val="kk-KZ"/>
        </w:rPr>
      </w:pPr>
      <w:r w:rsidRPr="00B818C6">
        <w:rPr>
          <w:sz w:val="28"/>
          <w:lang w:val="kk-KZ"/>
        </w:rPr>
        <w:t>Техникалық ерекшелік</w:t>
      </w:r>
    </w:p>
    <w:p w14:paraId="23F46FB1" w14:textId="77777777" w:rsidR="005F143D" w:rsidRPr="00B818C6" w:rsidRDefault="005F143D" w:rsidP="00B818C6">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14:paraId="736DA6A0" w14:textId="77777777" w:rsidR="00AC149D" w:rsidRDefault="00AC149D" w:rsidP="00281572">
      <w:pPr>
        <w:jc w:val="both"/>
        <w:rPr>
          <w:lang w:val="kk-KZ"/>
        </w:rPr>
      </w:pPr>
    </w:p>
    <w:p w14:paraId="509E3359" w14:textId="77777777" w:rsidR="005F143D" w:rsidRPr="00714543" w:rsidRDefault="005F143D" w:rsidP="005F143D">
      <w:pPr>
        <w:jc w:val="both"/>
        <w:rPr>
          <w:sz w:val="28"/>
          <w:szCs w:val="28"/>
          <w:lang w:val="kk-KZ"/>
        </w:rPr>
      </w:pPr>
      <w:r w:rsidRPr="00714543">
        <w:rPr>
          <w:sz w:val="28"/>
          <w:szCs w:val="28"/>
          <w:lang w:val="kk-KZ"/>
        </w:rPr>
        <w:t>1. Көлiк құралдары иелерiнiң азаматтық-құқықтық жауапкершiлiгiн мiндеттi сақтандыру "Көлiк құралдары иелерiнiң азаматтық-құқықтық жауапкершiлiгiн мiндеттi сақтандыру туралы" Қазақстан Республикасының 2003 жылғы 1 шілдедегі N 446 Заңына сәйкес болуға тиiс.</w:t>
      </w:r>
    </w:p>
    <w:p w14:paraId="6024B479" w14:textId="77777777" w:rsidR="005F143D" w:rsidRPr="00714543" w:rsidRDefault="005F143D" w:rsidP="005F143D">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14:paraId="7B2C694F" w14:textId="77777777" w:rsidR="005F143D" w:rsidRPr="00714543" w:rsidRDefault="005F143D" w:rsidP="005F143D">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14:paraId="71D0F65B" w14:textId="77777777" w:rsidR="005F143D" w:rsidRPr="00714543" w:rsidRDefault="005F143D" w:rsidP="005F143D">
      <w:pPr>
        <w:jc w:val="both"/>
        <w:rPr>
          <w:sz w:val="28"/>
          <w:szCs w:val="28"/>
          <w:lang w:val="kk-KZ"/>
        </w:rPr>
      </w:pPr>
      <w:r w:rsidRPr="00714543">
        <w:rPr>
          <w:sz w:val="28"/>
          <w:szCs w:val="28"/>
          <w:lang w:val="kk-KZ"/>
        </w:rPr>
        <w:t>4. Сақтандырылған көлік құралдарының тізбесі:</w:t>
      </w:r>
    </w:p>
    <w:p w14:paraId="7887E83B" w14:textId="77777777" w:rsidR="005F143D" w:rsidRPr="00714543" w:rsidRDefault="005F143D" w:rsidP="005F143D">
      <w:pPr>
        <w:jc w:val="both"/>
        <w:rPr>
          <w:sz w:val="28"/>
          <w:szCs w:val="28"/>
          <w:lang w:val="kk-KZ"/>
        </w:rPr>
      </w:pPr>
    </w:p>
    <w:tbl>
      <w:tblPr>
        <w:tblW w:w="101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27"/>
        <w:gridCol w:w="1276"/>
        <w:gridCol w:w="1120"/>
        <w:gridCol w:w="1237"/>
        <w:gridCol w:w="2142"/>
        <w:gridCol w:w="1721"/>
      </w:tblGrid>
      <w:tr w:rsidR="005F143D" w:rsidRPr="00FE793F" w14:paraId="06DFB42B" w14:textId="77777777" w:rsidTr="00127D81">
        <w:tc>
          <w:tcPr>
            <w:tcW w:w="567" w:type="dxa"/>
          </w:tcPr>
          <w:p w14:paraId="10E52449" w14:textId="77777777" w:rsidR="005F143D" w:rsidRPr="00FE793F" w:rsidRDefault="005F143D" w:rsidP="001060EB">
            <w:pPr>
              <w:pStyle w:val="1"/>
              <w:spacing w:line="160" w:lineRule="atLeast"/>
              <w:ind w:right="10"/>
              <w:jc w:val="both"/>
              <w:rPr>
                <w:sz w:val="24"/>
                <w:szCs w:val="24"/>
              </w:rPr>
            </w:pPr>
            <w:r w:rsidRPr="00FE793F">
              <w:rPr>
                <w:sz w:val="24"/>
                <w:szCs w:val="24"/>
              </w:rPr>
              <w:t>№ п/п</w:t>
            </w:r>
          </w:p>
        </w:tc>
        <w:tc>
          <w:tcPr>
            <w:tcW w:w="2127" w:type="dxa"/>
          </w:tcPr>
          <w:p w14:paraId="41ADB9F2" w14:textId="77777777" w:rsidR="005F143D" w:rsidRPr="00FE793F" w:rsidRDefault="005F143D" w:rsidP="001060EB">
            <w:pPr>
              <w:pStyle w:val="1"/>
              <w:spacing w:line="160" w:lineRule="atLeast"/>
              <w:ind w:right="10"/>
              <w:jc w:val="both"/>
              <w:rPr>
                <w:sz w:val="24"/>
                <w:szCs w:val="24"/>
              </w:rPr>
            </w:pPr>
            <w:r w:rsidRPr="00FE793F">
              <w:rPr>
                <w:sz w:val="24"/>
                <w:szCs w:val="24"/>
              </w:rPr>
              <w:t xml:space="preserve">Марка, модель </w:t>
            </w:r>
          </w:p>
        </w:tc>
        <w:tc>
          <w:tcPr>
            <w:tcW w:w="1276" w:type="dxa"/>
          </w:tcPr>
          <w:p w14:paraId="40C33FF2" w14:textId="77777777" w:rsidR="005F143D" w:rsidRPr="00FE793F" w:rsidRDefault="005F143D" w:rsidP="001060EB">
            <w:pPr>
              <w:pStyle w:val="1"/>
              <w:spacing w:line="160" w:lineRule="atLeast"/>
              <w:ind w:right="10"/>
              <w:jc w:val="both"/>
              <w:rPr>
                <w:sz w:val="24"/>
                <w:szCs w:val="24"/>
              </w:rPr>
            </w:pPr>
            <w:r w:rsidRPr="00FE793F">
              <w:rPr>
                <w:sz w:val="24"/>
                <w:szCs w:val="24"/>
              </w:rPr>
              <w:t>Гос. номер</w:t>
            </w:r>
          </w:p>
        </w:tc>
        <w:tc>
          <w:tcPr>
            <w:tcW w:w="1120" w:type="dxa"/>
          </w:tcPr>
          <w:p w14:paraId="1D790840" w14:textId="77777777" w:rsidR="005F143D" w:rsidRPr="00FE793F" w:rsidRDefault="005F143D" w:rsidP="001060EB">
            <w:pPr>
              <w:pStyle w:val="1"/>
              <w:spacing w:line="160" w:lineRule="atLeast"/>
              <w:ind w:right="10"/>
              <w:jc w:val="both"/>
              <w:rPr>
                <w:sz w:val="24"/>
                <w:szCs w:val="24"/>
              </w:rPr>
            </w:pPr>
            <w:r w:rsidRPr="00FE793F">
              <w:rPr>
                <w:sz w:val="24"/>
                <w:szCs w:val="24"/>
              </w:rPr>
              <w:t>Год выпуска</w:t>
            </w:r>
          </w:p>
        </w:tc>
        <w:tc>
          <w:tcPr>
            <w:tcW w:w="1237" w:type="dxa"/>
          </w:tcPr>
          <w:p w14:paraId="473E30DA" w14:textId="77777777" w:rsidR="005F143D" w:rsidRPr="00FE793F" w:rsidRDefault="005F143D" w:rsidP="001060EB">
            <w:pPr>
              <w:pStyle w:val="1"/>
              <w:spacing w:line="160" w:lineRule="atLeast"/>
              <w:ind w:right="10"/>
              <w:jc w:val="both"/>
              <w:rPr>
                <w:sz w:val="24"/>
                <w:szCs w:val="24"/>
              </w:rPr>
            </w:pPr>
            <w:r w:rsidRPr="00FE793F">
              <w:rPr>
                <w:sz w:val="24"/>
                <w:szCs w:val="24"/>
              </w:rPr>
              <w:t xml:space="preserve">Объем двигателя </w:t>
            </w:r>
          </w:p>
        </w:tc>
        <w:tc>
          <w:tcPr>
            <w:tcW w:w="2142" w:type="dxa"/>
          </w:tcPr>
          <w:p w14:paraId="37E4FE7A" w14:textId="77777777" w:rsidR="005F143D" w:rsidRPr="00FE793F" w:rsidRDefault="005F143D" w:rsidP="001060E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14:paraId="67035BA5" w14:textId="77777777" w:rsidR="005F143D" w:rsidRPr="00FE793F" w:rsidRDefault="005F143D" w:rsidP="001060EB">
            <w:pPr>
              <w:pStyle w:val="1"/>
              <w:spacing w:line="160" w:lineRule="atLeast"/>
              <w:ind w:right="10"/>
              <w:jc w:val="both"/>
              <w:rPr>
                <w:sz w:val="24"/>
                <w:szCs w:val="24"/>
              </w:rPr>
            </w:pPr>
            <w:r w:rsidRPr="00FE793F">
              <w:rPr>
                <w:sz w:val="24"/>
                <w:szCs w:val="24"/>
              </w:rPr>
              <w:t>Кол-во пассажирских мест</w:t>
            </w:r>
          </w:p>
        </w:tc>
      </w:tr>
      <w:tr w:rsidR="00127D81" w:rsidRPr="00FE793F" w14:paraId="55C4052C" w14:textId="77777777" w:rsidTr="00127D81">
        <w:tc>
          <w:tcPr>
            <w:tcW w:w="567" w:type="dxa"/>
          </w:tcPr>
          <w:p w14:paraId="4F0F8653" w14:textId="77777777" w:rsidR="00127D81" w:rsidRPr="00FE793F" w:rsidRDefault="00127D81" w:rsidP="001060EB">
            <w:pPr>
              <w:pStyle w:val="1"/>
              <w:spacing w:line="160" w:lineRule="atLeast"/>
              <w:ind w:right="10"/>
              <w:jc w:val="both"/>
              <w:rPr>
                <w:sz w:val="24"/>
                <w:szCs w:val="24"/>
              </w:rPr>
            </w:pPr>
            <w:r w:rsidRPr="00FE793F">
              <w:rPr>
                <w:sz w:val="24"/>
                <w:szCs w:val="24"/>
              </w:rPr>
              <w:t>1.</w:t>
            </w:r>
          </w:p>
        </w:tc>
        <w:tc>
          <w:tcPr>
            <w:tcW w:w="2127" w:type="dxa"/>
          </w:tcPr>
          <w:p w14:paraId="21A0FA8B" w14:textId="77777777" w:rsidR="00127D81" w:rsidRPr="00DB5AC0" w:rsidRDefault="00127D81" w:rsidP="00561476">
            <w:pPr>
              <w:pStyle w:val="1"/>
              <w:spacing w:line="160" w:lineRule="atLeast"/>
              <w:ind w:right="10"/>
              <w:jc w:val="both"/>
              <w:rPr>
                <w:sz w:val="24"/>
                <w:szCs w:val="24"/>
                <w:lang w:val="en-US"/>
              </w:rPr>
            </w:pPr>
            <w:r w:rsidRPr="00E87DC2">
              <w:rPr>
                <w:sz w:val="24"/>
                <w:szCs w:val="24"/>
                <w:lang w:val="en-US"/>
              </w:rPr>
              <w:t>Nexia R3</w:t>
            </w:r>
          </w:p>
        </w:tc>
        <w:tc>
          <w:tcPr>
            <w:tcW w:w="1276" w:type="dxa"/>
          </w:tcPr>
          <w:p w14:paraId="37B8588D" w14:textId="488C141E" w:rsidR="00127D81" w:rsidRPr="0030235B" w:rsidRDefault="001702D5" w:rsidP="00561476">
            <w:pPr>
              <w:pStyle w:val="1"/>
              <w:spacing w:line="160" w:lineRule="atLeast"/>
              <w:ind w:right="10"/>
              <w:jc w:val="both"/>
              <w:rPr>
                <w:sz w:val="24"/>
                <w:szCs w:val="24"/>
                <w:lang w:val="kk-KZ"/>
              </w:rPr>
            </w:pPr>
            <w:r>
              <w:rPr>
                <w:sz w:val="24"/>
                <w:szCs w:val="24"/>
                <w:lang w:val="en-US"/>
              </w:rPr>
              <w:t>307B</w:t>
            </w:r>
            <w:r w:rsidR="007772C4" w:rsidRPr="007772C4">
              <w:rPr>
                <w:sz w:val="24"/>
                <w:szCs w:val="24"/>
                <w:lang w:val="kk-KZ"/>
              </w:rPr>
              <w:t>Т10</w:t>
            </w:r>
          </w:p>
        </w:tc>
        <w:tc>
          <w:tcPr>
            <w:tcW w:w="1120" w:type="dxa"/>
          </w:tcPr>
          <w:p w14:paraId="3629D996" w14:textId="77777777" w:rsidR="00127D81" w:rsidRPr="00DB5AC0" w:rsidRDefault="00127D81" w:rsidP="00561476">
            <w:pPr>
              <w:pStyle w:val="1"/>
              <w:spacing w:line="160" w:lineRule="atLeast"/>
              <w:ind w:right="10"/>
              <w:jc w:val="both"/>
              <w:rPr>
                <w:sz w:val="24"/>
                <w:szCs w:val="24"/>
                <w:lang w:val="kk-KZ"/>
              </w:rPr>
            </w:pPr>
            <w:r>
              <w:rPr>
                <w:sz w:val="24"/>
                <w:szCs w:val="24"/>
                <w:lang w:val="kk-KZ"/>
              </w:rPr>
              <w:t>2018</w:t>
            </w:r>
          </w:p>
        </w:tc>
        <w:tc>
          <w:tcPr>
            <w:tcW w:w="1237" w:type="dxa"/>
          </w:tcPr>
          <w:p w14:paraId="7E8D2A74" w14:textId="77777777" w:rsidR="00127D81" w:rsidRPr="003E6114" w:rsidRDefault="00127D81" w:rsidP="00561476">
            <w:pPr>
              <w:pStyle w:val="1"/>
              <w:spacing w:line="160" w:lineRule="atLeast"/>
              <w:ind w:right="10"/>
              <w:jc w:val="both"/>
              <w:rPr>
                <w:sz w:val="24"/>
                <w:szCs w:val="24"/>
                <w:lang w:val="kk-KZ"/>
              </w:rPr>
            </w:pPr>
            <w:r>
              <w:rPr>
                <w:sz w:val="24"/>
                <w:szCs w:val="24"/>
                <w:lang w:val="kk-KZ"/>
              </w:rPr>
              <w:t>1485</w:t>
            </w:r>
          </w:p>
        </w:tc>
        <w:tc>
          <w:tcPr>
            <w:tcW w:w="2142" w:type="dxa"/>
          </w:tcPr>
          <w:p w14:paraId="08A2919D" w14:textId="77777777" w:rsidR="00127D81" w:rsidRPr="00FE793F" w:rsidRDefault="00127D81" w:rsidP="00561476">
            <w:pPr>
              <w:pStyle w:val="1"/>
              <w:spacing w:line="160" w:lineRule="atLeast"/>
              <w:ind w:right="10"/>
              <w:jc w:val="both"/>
              <w:rPr>
                <w:sz w:val="24"/>
                <w:szCs w:val="24"/>
              </w:rPr>
            </w:pPr>
            <w:r w:rsidRPr="00FE793F">
              <w:rPr>
                <w:sz w:val="24"/>
                <w:szCs w:val="24"/>
              </w:rPr>
              <w:t>-</w:t>
            </w:r>
          </w:p>
        </w:tc>
        <w:tc>
          <w:tcPr>
            <w:tcW w:w="1721" w:type="dxa"/>
          </w:tcPr>
          <w:p w14:paraId="5FB8F60C" w14:textId="77777777" w:rsidR="00127D81" w:rsidRPr="0030235B" w:rsidRDefault="00127D81" w:rsidP="00561476">
            <w:pPr>
              <w:pStyle w:val="1"/>
              <w:spacing w:line="160" w:lineRule="atLeast"/>
              <w:ind w:right="10"/>
              <w:jc w:val="both"/>
              <w:rPr>
                <w:sz w:val="24"/>
                <w:szCs w:val="24"/>
                <w:lang w:val="kk-KZ"/>
              </w:rPr>
            </w:pPr>
            <w:r>
              <w:rPr>
                <w:sz w:val="24"/>
                <w:szCs w:val="24"/>
                <w:lang w:val="kk-KZ"/>
              </w:rPr>
              <w:t>-</w:t>
            </w:r>
          </w:p>
        </w:tc>
      </w:tr>
    </w:tbl>
    <w:p w14:paraId="5C074884" w14:textId="77777777" w:rsidR="00290E8B" w:rsidRPr="00714543" w:rsidRDefault="00290E8B" w:rsidP="00290E8B">
      <w:pPr>
        <w:jc w:val="both"/>
        <w:rPr>
          <w:sz w:val="28"/>
          <w:szCs w:val="28"/>
          <w:lang w:val="kk-KZ"/>
        </w:rPr>
      </w:pPr>
    </w:p>
    <w:p w14:paraId="1E75E07F" w14:textId="77777777" w:rsidR="00290E8B" w:rsidRPr="00714543" w:rsidRDefault="00290E8B" w:rsidP="00290E8B">
      <w:pPr>
        <w:jc w:val="both"/>
        <w:rPr>
          <w:sz w:val="28"/>
          <w:szCs w:val="28"/>
          <w:lang w:val="kk-KZ"/>
        </w:rPr>
      </w:pPr>
      <w:r w:rsidRPr="00714543">
        <w:rPr>
          <w:sz w:val="28"/>
          <w:szCs w:val="28"/>
          <w:lang w:val="kk-KZ"/>
        </w:rPr>
        <w:t>Сақтандырушы міндетті:</w:t>
      </w:r>
    </w:p>
    <w:p w14:paraId="2B323B3C" w14:textId="77777777" w:rsidR="00290E8B" w:rsidRPr="00714543" w:rsidRDefault="00290E8B" w:rsidP="00FE793F">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14:paraId="41173122" w14:textId="77777777" w:rsidR="00290E8B" w:rsidRPr="00714543" w:rsidRDefault="00290E8B" w:rsidP="00FE793F">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14:paraId="31C4B201" w14:textId="77777777" w:rsidR="00290E8B" w:rsidRPr="00714543" w:rsidRDefault="00FE793F" w:rsidP="00FE793F">
      <w:pPr>
        <w:ind w:firstLine="708"/>
        <w:jc w:val="both"/>
        <w:rPr>
          <w:sz w:val="28"/>
          <w:szCs w:val="28"/>
          <w:lang w:val="kk-KZ"/>
        </w:rPr>
      </w:pPr>
      <w:r>
        <w:rPr>
          <w:sz w:val="28"/>
          <w:szCs w:val="28"/>
          <w:lang w:val="kk-KZ"/>
        </w:rPr>
        <w:t>Ж</w:t>
      </w:r>
      <w:r w:rsidR="00290E8B" w:rsidRPr="00714543">
        <w:rPr>
          <w:sz w:val="28"/>
          <w:szCs w:val="28"/>
          <w:lang w:val="kk-KZ"/>
        </w:rPr>
        <w:t>ол-көлік оқиғасы туралы хабарламаны алғаннан кейін оны дереу тіркеңіз;</w:t>
      </w:r>
    </w:p>
    <w:p w14:paraId="61EDA33B"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14:paraId="749C0A96"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жағдайы болған жағдайда сақтандыру төлемін жүзеге асыруға;</w:t>
      </w:r>
    </w:p>
    <w:p w14:paraId="214F1BDF" w14:textId="77777777" w:rsidR="00290E8B" w:rsidRPr="00714543" w:rsidRDefault="00290E8B" w:rsidP="00FE793F">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14:paraId="72ED0BC1" w14:textId="77777777" w:rsidR="00290E8B" w:rsidRPr="00714543" w:rsidRDefault="00FE793F" w:rsidP="00FE793F">
      <w:pPr>
        <w:ind w:firstLine="708"/>
        <w:jc w:val="both"/>
        <w:rPr>
          <w:sz w:val="28"/>
          <w:szCs w:val="28"/>
          <w:lang w:val="kk-KZ"/>
        </w:rPr>
      </w:pPr>
      <w:r>
        <w:rPr>
          <w:sz w:val="28"/>
          <w:szCs w:val="28"/>
          <w:lang w:val="kk-KZ"/>
        </w:rPr>
        <w:t>С</w:t>
      </w:r>
      <w:r w:rsidR="00290E8B" w:rsidRPr="00714543">
        <w:rPr>
          <w:sz w:val="28"/>
          <w:szCs w:val="28"/>
          <w:lang w:val="kk-KZ"/>
        </w:rPr>
        <w:t>ақтандыру құпиясын қамтамасыз ету;</w:t>
      </w:r>
    </w:p>
    <w:p w14:paraId="0AE8F1D7" w14:textId="77777777" w:rsidR="005F143D" w:rsidRPr="00714543" w:rsidRDefault="00290E8B" w:rsidP="00290E8B">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sectPr w:rsidR="005F143D" w:rsidRPr="00714543" w:rsidSect="001D6979">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16cid:durableId="2030257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70C3A"/>
    <w:rsid w:val="00003723"/>
    <w:rsid w:val="000203FB"/>
    <w:rsid w:val="000213EE"/>
    <w:rsid w:val="00022923"/>
    <w:rsid w:val="000F6F6E"/>
    <w:rsid w:val="00127D81"/>
    <w:rsid w:val="001702D5"/>
    <w:rsid w:val="0017504D"/>
    <w:rsid w:val="001D6979"/>
    <w:rsid w:val="001F46E7"/>
    <w:rsid w:val="002132D7"/>
    <w:rsid w:val="00255A3B"/>
    <w:rsid w:val="002651F4"/>
    <w:rsid w:val="00281572"/>
    <w:rsid w:val="00290E8B"/>
    <w:rsid w:val="0030235B"/>
    <w:rsid w:val="00384727"/>
    <w:rsid w:val="003E6114"/>
    <w:rsid w:val="00401A01"/>
    <w:rsid w:val="00453FB6"/>
    <w:rsid w:val="00483B4A"/>
    <w:rsid w:val="004E699D"/>
    <w:rsid w:val="005F143D"/>
    <w:rsid w:val="0060279F"/>
    <w:rsid w:val="00624D72"/>
    <w:rsid w:val="00650264"/>
    <w:rsid w:val="007021C6"/>
    <w:rsid w:val="00714543"/>
    <w:rsid w:val="007772C4"/>
    <w:rsid w:val="008B3B50"/>
    <w:rsid w:val="0099156E"/>
    <w:rsid w:val="0099528F"/>
    <w:rsid w:val="009B7CF2"/>
    <w:rsid w:val="009F6A41"/>
    <w:rsid w:val="00AC149D"/>
    <w:rsid w:val="00AE353F"/>
    <w:rsid w:val="00B1015B"/>
    <w:rsid w:val="00B60536"/>
    <w:rsid w:val="00B818C6"/>
    <w:rsid w:val="00BA11FF"/>
    <w:rsid w:val="00BC0D58"/>
    <w:rsid w:val="00C100CD"/>
    <w:rsid w:val="00CB254A"/>
    <w:rsid w:val="00D56D1D"/>
    <w:rsid w:val="00D65A3F"/>
    <w:rsid w:val="00D8438C"/>
    <w:rsid w:val="00DB5AC0"/>
    <w:rsid w:val="00DD028D"/>
    <w:rsid w:val="00DD3D79"/>
    <w:rsid w:val="00DE0ACC"/>
    <w:rsid w:val="00DE309E"/>
    <w:rsid w:val="00E70C3A"/>
    <w:rsid w:val="00E87DC2"/>
    <w:rsid w:val="00EA1D5D"/>
    <w:rsid w:val="00F6772D"/>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F9104D"/>
  <w15:docId w15:val="{964F6782-FE58-4D10-BAEB-C9731CFE0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567</Words>
  <Characters>3238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User User</cp:lastModifiedBy>
  <cp:revision>3</cp:revision>
  <cp:lastPrinted>2016-01-26T05:09:00Z</cp:lastPrinted>
  <dcterms:created xsi:type="dcterms:W3CDTF">2022-09-07T09:55:00Z</dcterms:created>
  <dcterms:modified xsi:type="dcterms:W3CDTF">2026-10-09T10:06:00Z</dcterms:modified>
</cp:coreProperties>
</file>