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6F4403" w14:textId="77777777" w:rsidR="00406B7C" w:rsidRPr="001B0918" w:rsidRDefault="00A7183E" w:rsidP="005E15EB">
      <w:pPr>
        <w:pStyle w:val="a5"/>
        <w:jc w:val="center"/>
        <w:rPr>
          <w:rFonts w:ascii="Times New Roman" w:hAnsi="Times New Roman" w:cs="Times New Roman"/>
          <w:b/>
          <w:sz w:val="24"/>
          <w:szCs w:val="24"/>
          <w:lang w:val="kk-KZ"/>
        </w:rPr>
      </w:pPr>
      <w:r w:rsidRPr="005E15EB">
        <w:rPr>
          <w:rFonts w:ascii="Times New Roman" w:hAnsi="Times New Roman" w:cs="Times New Roman"/>
          <w:b/>
          <w:sz w:val="24"/>
          <w:szCs w:val="24"/>
        </w:rPr>
        <w:t>Техническая</w:t>
      </w:r>
      <w:r w:rsidR="00406B7C" w:rsidRPr="005E15EB">
        <w:rPr>
          <w:rFonts w:ascii="Times New Roman" w:hAnsi="Times New Roman" w:cs="Times New Roman"/>
          <w:b/>
          <w:sz w:val="24"/>
          <w:szCs w:val="24"/>
        </w:rPr>
        <w:t xml:space="preserve"> спецификация</w:t>
      </w:r>
      <w:r w:rsidR="001B0918" w:rsidRPr="001B0918">
        <w:rPr>
          <w:rFonts w:ascii="Times New Roman" w:hAnsi="Times New Roman" w:cs="Times New Roman"/>
          <w:b/>
          <w:sz w:val="24"/>
          <w:szCs w:val="24"/>
          <w:lang w:val="kk-KZ"/>
        </w:rPr>
        <w:t>на услугу</w:t>
      </w:r>
    </w:p>
    <w:p w14:paraId="0E9125B9" w14:textId="77777777" w:rsidR="00A27EAB" w:rsidRDefault="00406B7C" w:rsidP="00A27EAB">
      <w:pPr>
        <w:pStyle w:val="a5"/>
        <w:jc w:val="center"/>
      </w:pPr>
      <w:r w:rsidRPr="005E15EB">
        <w:rPr>
          <w:rFonts w:ascii="Times New Roman" w:hAnsi="Times New Roman" w:cs="Times New Roman"/>
          <w:b/>
          <w:sz w:val="24"/>
          <w:szCs w:val="24"/>
        </w:rPr>
        <w:t>обязательного страхования работника от несчастных случаев при исполнении им трудовых (служебных) обязанностей</w:t>
      </w:r>
      <w:r w:rsidR="00A27EAB">
        <w:rPr>
          <w:rFonts w:ascii="Times New Roman" w:hAnsi="Times New Roman" w:cs="Times New Roman"/>
          <w:b/>
          <w:sz w:val="24"/>
          <w:szCs w:val="24"/>
        </w:rPr>
        <w:t>/</w:t>
      </w:r>
    </w:p>
    <w:p w14:paraId="7160DCC8" w14:textId="4F91E1FC" w:rsidR="00A27EAB" w:rsidRPr="001B0918" w:rsidRDefault="001B0918" w:rsidP="001B0918">
      <w:pPr>
        <w:pStyle w:val="a5"/>
        <w:jc w:val="center"/>
        <w:rPr>
          <w:rFonts w:ascii="Times New Roman" w:hAnsi="Times New Roman" w:cs="Times New Roman"/>
          <w:b/>
          <w:sz w:val="24"/>
          <w:szCs w:val="24"/>
          <w:lang w:val="kk-KZ"/>
        </w:rPr>
      </w:pPr>
      <w:r>
        <w:rPr>
          <w:rFonts w:ascii="Times New Roman" w:hAnsi="Times New Roman" w:cs="Times New Roman"/>
          <w:b/>
          <w:sz w:val="24"/>
          <w:szCs w:val="24"/>
          <w:lang w:val="kk-KZ"/>
        </w:rPr>
        <w:t>Жасалатын қ</w:t>
      </w:r>
      <w:proofErr w:type="spellStart"/>
      <w:r w:rsidRPr="00A27EAB">
        <w:rPr>
          <w:rFonts w:ascii="Times New Roman" w:hAnsi="Times New Roman" w:cs="Times New Roman"/>
          <w:b/>
          <w:sz w:val="24"/>
          <w:szCs w:val="24"/>
        </w:rPr>
        <w:t>ызметке</w:t>
      </w:r>
      <w:proofErr w:type="spellEnd"/>
      <w:r w:rsidR="005704E8">
        <w:rPr>
          <w:rFonts w:ascii="Times New Roman" w:hAnsi="Times New Roman" w:cs="Times New Roman"/>
          <w:b/>
          <w:sz w:val="24"/>
          <w:szCs w:val="24"/>
          <w:lang w:val="kk-KZ"/>
        </w:rPr>
        <w:t xml:space="preserve"> </w:t>
      </w:r>
      <w:r>
        <w:rPr>
          <w:rFonts w:ascii="Times New Roman" w:hAnsi="Times New Roman" w:cs="Times New Roman"/>
          <w:b/>
          <w:sz w:val="24"/>
          <w:szCs w:val="24"/>
          <w:lang w:val="kk-KZ"/>
        </w:rPr>
        <w:t>т</w:t>
      </w:r>
      <w:proofErr w:type="spellStart"/>
      <w:r>
        <w:rPr>
          <w:rFonts w:ascii="Times New Roman" w:hAnsi="Times New Roman" w:cs="Times New Roman"/>
          <w:b/>
          <w:sz w:val="24"/>
          <w:szCs w:val="24"/>
        </w:rPr>
        <w:t>ехникалық</w:t>
      </w:r>
      <w:proofErr w:type="spellEnd"/>
      <w:r w:rsidR="005704E8">
        <w:rPr>
          <w:rFonts w:ascii="Times New Roman" w:hAnsi="Times New Roman" w:cs="Times New Roman"/>
          <w:b/>
          <w:sz w:val="24"/>
          <w:szCs w:val="24"/>
          <w:lang w:val="kk-KZ"/>
        </w:rPr>
        <w:t xml:space="preserve"> </w:t>
      </w:r>
      <w:proofErr w:type="spellStart"/>
      <w:r>
        <w:rPr>
          <w:rFonts w:ascii="Times New Roman" w:hAnsi="Times New Roman" w:cs="Times New Roman"/>
          <w:b/>
          <w:sz w:val="24"/>
          <w:szCs w:val="24"/>
        </w:rPr>
        <w:t>ерекшел</w:t>
      </w:r>
      <w:proofErr w:type="spellEnd"/>
      <w:r>
        <w:rPr>
          <w:rFonts w:ascii="Times New Roman" w:hAnsi="Times New Roman" w:cs="Times New Roman"/>
          <w:b/>
          <w:sz w:val="24"/>
          <w:szCs w:val="24"/>
          <w:lang w:val="kk-KZ"/>
        </w:rPr>
        <w:t>ігі</w:t>
      </w:r>
    </w:p>
    <w:p w14:paraId="2C02D5CD" w14:textId="77777777" w:rsidR="005B5DDE" w:rsidRPr="00D750FB" w:rsidRDefault="00A27EAB" w:rsidP="00A27EAB">
      <w:pPr>
        <w:pStyle w:val="a5"/>
        <w:jc w:val="center"/>
        <w:rPr>
          <w:lang w:val="kk-KZ"/>
        </w:rPr>
      </w:pPr>
      <w:r w:rsidRPr="00D750FB">
        <w:rPr>
          <w:rFonts w:ascii="Times New Roman" w:hAnsi="Times New Roman" w:cs="Times New Roman"/>
          <w:b/>
          <w:sz w:val="24"/>
          <w:szCs w:val="24"/>
          <w:lang w:val="kk-KZ"/>
        </w:rPr>
        <w:t>қызметкер еңбек (қызметтік) міндеттерін атқарған кезде оны жазатайым оқиғалардан міндетті сақтандыру</w:t>
      </w:r>
    </w:p>
    <w:tbl>
      <w:tblPr>
        <w:tblStyle w:val="a3"/>
        <w:tblW w:w="0" w:type="auto"/>
        <w:tblLook w:val="04A0" w:firstRow="1" w:lastRow="0" w:firstColumn="1" w:lastColumn="0" w:noHBand="0" w:noVBand="1"/>
      </w:tblPr>
      <w:tblGrid>
        <w:gridCol w:w="391"/>
        <w:gridCol w:w="3196"/>
        <w:gridCol w:w="1827"/>
        <w:gridCol w:w="2082"/>
        <w:gridCol w:w="1849"/>
      </w:tblGrid>
      <w:tr w:rsidR="00406B7C" w:rsidRPr="005B5DDE" w14:paraId="3495319F" w14:textId="77777777" w:rsidTr="003C567F">
        <w:tc>
          <w:tcPr>
            <w:tcW w:w="391" w:type="dxa"/>
          </w:tcPr>
          <w:p w14:paraId="03D0D7BE" w14:textId="77777777" w:rsidR="00406B7C" w:rsidRPr="005B5DDE" w:rsidRDefault="00406B7C">
            <w:pPr>
              <w:rPr>
                <w:rFonts w:ascii="Times New Roman" w:hAnsi="Times New Roman" w:cs="Times New Roman"/>
                <w:sz w:val="18"/>
                <w:szCs w:val="18"/>
              </w:rPr>
            </w:pPr>
            <w:r>
              <w:rPr>
                <w:rFonts w:ascii="Times New Roman" w:hAnsi="Times New Roman" w:cs="Times New Roman"/>
                <w:sz w:val="18"/>
                <w:szCs w:val="18"/>
              </w:rPr>
              <w:t>№</w:t>
            </w:r>
          </w:p>
        </w:tc>
        <w:tc>
          <w:tcPr>
            <w:tcW w:w="3196" w:type="dxa"/>
          </w:tcPr>
          <w:p w14:paraId="7DF14553" w14:textId="77777777" w:rsidR="00406B7C" w:rsidRPr="005B5DDE" w:rsidRDefault="00406B7C" w:rsidP="005B5DDE">
            <w:pPr>
              <w:jc w:val="center"/>
              <w:rPr>
                <w:rFonts w:ascii="Times New Roman" w:hAnsi="Times New Roman" w:cs="Times New Roman"/>
                <w:sz w:val="18"/>
                <w:szCs w:val="18"/>
              </w:rPr>
            </w:pPr>
          </w:p>
        </w:tc>
        <w:tc>
          <w:tcPr>
            <w:tcW w:w="5758" w:type="dxa"/>
            <w:gridSpan w:val="3"/>
          </w:tcPr>
          <w:p w14:paraId="2BFD6EED" w14:textId="77777777" w:rsidR="00406B7C" w:rsidRPr="005B5DDE" w:rsidRDefault="00406B7C">
            <w:pPr>
              <w:rPr>
                <w:rFonts w:ascii="Times New Roman" w:hAnsi="Times New Roman" w:cs="Times New Roman"/>
                <w:sz w:val="18"/>
                <w:szCs w:val="18"/>
              </w:rPr>
            </w:pPr>
          </w:p>
        </w:tc>
      </w:tr>
      <w:tr w:rsidR="005B5DDE" w:rsidRPr="00A61843" w14:paraId="2703EEF5" w14:textId="77777777" w:rsidTr="005B5DDE">
        <w:tc>
          <w:tcPr>
            <w:tcW w:w="391" w:type="dxa"/>
          </w:tcPr>
          <w:p w14:paraId="5A9D6B17"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1</w:t>
            </w:r>
          </w:p>
        </w:tc>
        <w:tc>
          <w:tcPr>
            <w:tcW w:w="3196" w:type="dxa"/>
          </w:tcPr>
          <w:p w14:paraId="64223263" w14:textId="77777777" w:rsidR="008B540A" w:rsidRPr="003F5A4C" w:rsidRDefault="005B5DDE" w:rsidP="008B540A">
            <w:pPr>
              <w:pStyle w:val="a4"/>
              <w:spacing w:after="120"/>
              <w:jc w:val="center"/>
              <w:rPr>
                <w:rFonts w:ascii="Times New Roman" w:hAnsi="Times New Roman" w:cs="Times New Roman"/>
                <w:b/>
                <w:bCs/>
                <w:sz w:val="18"/>
                <w:szCs w:val="18"/>
              </w:rPr>
            </w:pPr>
            <w:r w:rsidRPr="003F5A4C">
              <w:rPr>
                <w:rFonts w:ascii="Times New Roman" w:hAnsi="Times New Roman" w:cs="Times New Roman"/>
                <w:b/>
                <w:bCs/>
                <w:sz w:val="18"/>
                <w:szCs w:val="18"/>
              </w:rPr>
              <w:t>СТРАХОВАТЕЛЬ</w:t>
            </w:r>
            <w:r w:rsidR="008B540A" w:rsidRPr="003F5A4C">
              <w:rPr>
                <w:rFonts w:ascii="Times New Roman" w:hAnsi="Times New Roman" w:cs="Times New Roman"/>
                <w:b/>
                <w:bCs/>
                <w:sz w:val="18"/>
                <w:szCs w:val="18"/>
              </w:rPr>
              <w:t>/</w:t>
            </w:r>
          </w:p>
          <w:p w14:paraId="0EF3E26D" w14:textId="77777777" w:rsidR="008B540A" w:rsidRPr="003F5A4C" w:rsidRDefault="008B540A" w:rsidP="008B540A">
            <w:pPr>
              <w:pStyle w:val="a4"/>
              <w:spacing w:after="120"/>
              <w:jc w:val="center"/>
              <w:rPr>
                <w:rFonts w:ascii="Times New Roman" w:hAnsi="Times New Roman" w:cs="Times New Roman"/>
                <w:b/>
                <w:bCs/>
                <w:sz w:val="18"/>
                <w:szCs w:val="18"/>
                <w:lang w:val="kk-KZ"/>
              </w:rPr>
            </w:pPr>
            <w:r w:rsidRPr="003F5A4C">
              <w:rPr>
                <w:rFonts w:ascii="Times New Roman" w:hAnsi="Times New Roman" w:cs="Times New Roman"/>
                <w:b/>
                <w:bCs/>
                <w:sz w:val="18"/>
                <w:szCs w:val="18"/>
              </w:rPr>
              <w:t xml:space="preserve"> С</w:t>
            </w:r>
            <w:r w:rsidRPr="003F5A4C">
              <w:rPr>
                <w:rFonts w:ascii="Times New Roman" w:hAnsi="Times New Roman" w:cs="Times New Roman"/>
                <w:b/>
                <w:bCs/>
                <w:sz w:val="18"/>
                <w:szCs w:val="18"/>
                <w:lang w:val="kk-KZ"/>
              </w:rPr>
              <w:t>АҚТАНУШЫ</w:t>
            </w:r>
          </w:p>
          <w:p w14:paraId="3D4216A3" w14:textId="77777777" w:rsidR="005B5DDE" w:rsidRPr="003F5A4C" w:rsidRDefault="005B5DDE" w:rsidP="005B5DDE">
            <w:pPr>
              <w:jc w:val="center"/>
              <w:rPr>
                <w:rFonts w:ascii="Times New Roman" w:hAnsi="Times New Roman" w:cs="Times New Roman"/>
                <w:sz w:val="18"/>
                <w:szCs w:val="18"/>
              </w:rPr>
            </w:pPr>
          </w:p>
        </w:tc>
        <w:tc>
          <w:tcPr>
            <w:tcW w:w="5758" w:type="dxa"/>
            <w:gridSpan w:val="3"/>
          </w:tcPr>
          <w:p w14:paraId="157E8899" w14:textId="5DA8BE2B" w:rsidR="00AB4AE9" w:rsidRPr="00A61843" w:rsidRDefault="005B5DDE" w:rsidP="00052E6B">
            <w:pPr>
              <w:rPr>
                <w:rFonts w:ascii="Times New Roman" w:hAnsi="Times New Roman" w:cs="Times New Roman"/>
                <w:color w:val="000000"/>
                <w:shd w:val="clear" w:color="auto" w:fill="FFFFFF"/>
              </w:rPr>
            </w:pPr>
            <w:r w:rsidRPr="00CB309E">
              <w:rPr>
                <w:rFonts w:ascii="Times New Roman" w:hAnsi="Times New Roman" w:cs="Times New Roman"/>
                <w:b/>
                <w:sz w:val="18"/>
                <w:szCs w:val="18"/>
                <w:lang w:val="kk-KZ"/>
              </w:rPr>
              <w:t>Наименование</w:t>
            </w:r>
            <w:r w:rsidR="00623971" w:rsidRPr="00A61843">
              <w:rPr>
                <w:rFonts w:ascii="Times New Roman" w:hAnsi="Times New Roman" w:cs="Times New Roman"/>
                <w:b/>
                <w:lang w:val="kk-KZ"/>
              </w:rPr>
              <w:t xml:space="preserve">:  </w:t>
            </w:r>
            <w:r w:rsidR="004A3F2B" w:rsidRPr="00A61843">
              <w:rPr>
                <w:rFonts w:ascii="Times New Roman" w:hAnsi="Times New Roman" w:cs="Times New Roman"/>
              </w:rPr>
              <w:t>ГОСУДАРСТВЕННОЕ КОММУНАЛЬНОЕ КАЗЕННОЕ ПРЕДПРИЯТИЕ "ЯСЛИ-САД "</w:t>
            </w:r>
            <w:r w:rsidR="00A61843">
              <w:rPr>
                <w:rFonts w:ascii="Times New Roman" w:hAnsi="Times New Roman" w:cs="Times New Roman"/>
                <w:lang w:val="kk-KZ"/>
              </w:rPr>
              <w:t>БӘЙТЕРЕК</w:t>
            </w:r>
            <w:r w:rsidR="004A3F2B" w:rsidRPr="00A61843">
              <w:rPr>
                <w:rFonts w:ascii="Times New Roman" w:hAnsi="Times New Roman" w:cs="Times New Roman"/>
              </w:rPr>
              <w:t>" ОТДЕЛА ОБРАЗОВАНИЯ РАЙОНА САУРАН УПРАВЛЕНИЯ ОБРАЗОВАНИЯ ТУРКЕСТАНСКОЙ ОБЛАСТИ</w:t>
            </w:r>
          </w:p>
          <w:p w14:paraId="0C3C111C" w14:textId="77777777" w:rsidR="00FF6CBD" w:rsidRPr="00A61843" w:rsidRDefault="00FF6CBD" w:rsidP="00052E6B">
            <w:pPr>
              <w:rPr>
                <w:rStyle w:val="x1a"/>
                <w:rFonts w:ascii="Times New Roman" w:hAnsi="Times New Roman" w:cs="Times New Roman"/>
                <w:b/>
                <w:lang w:val="kk-KZ" w:eastAsia="ru-RU"/>
              </w:rPr>
            </w:pPr>
          </w:p>
          <w:p w14:paraId="1AFB5379" w14:textId="104C3B2D" w:rsidR="00BF19C5" w:rsidRPr="00A61843" w:rsidRDefault="005C074D" w:rsidP="002472FF">
            <w:pPr>
              <w:rPr>
                <w:rFonts w:ascii="Times New Roman" w:hAnsi="Times New Roman" w:cs="Times New Roman"/>
                <w:b/>
                <w:color w:val="333333"/>
                <w:shd w:val="clear" w:color="auto" w:fill="FFFFFF"/>
                <w:lang w:val="kk-KZ"/>
              </w:rPr>
            </w:pPr>
            <w:r w:rsidRPr="00A61843">
              <w:rPr>
                <w:rStyle w:val="x1a"/>
                <w:rFonts w:ascii="Times New Roman" w:hAnsi="Times New Roman" w:cs="Times New Roman"/>
                <w:b/>
                <w:bCs/>
                <w:lang w:val="kk-KZ" w:eastAsia="ru-RU"/>
              </w:rPr>
              <w:t xml:space="preserve">Атауы: </w:t>
            </w:r>
            <w:r w:rsidR="00E0091F" w:rsidRPr="00A61843">
              <w:rPr>
                <w:rStyle w:val="x1a"/>
                <w:rFonts w:ascii="Times New Roman" w:hAnsi="Times New Roman" w:cs="Times New Roman"/>
                <w:b/>
                <w:bCs/>
                <w:lang w:val="kk-KZ" w:eastAsia="ru-RU"/>
              </w:rPr>
              <w:t xml:space="preserve"> </w:t>
            </w:r>
            <w:r w:rsidR="004A3F2B" w:rsidRPr="00A61843">
              <w:rPr>
                <w:rFonts w:ascii="Times New Roman" w:hAnsi="Times New Roman" w:cs="Times New Roman"/>
                <w:lang w:val="kk-KZ"/>
              </w:rPr>
              <w:t>ТҮРКІСТАН ОБЛЫСЫНЫҢ БІЛІМ БАСҚАРМАСЫНЫҢ САУРАН А</w:t>
            </w:r>
            <w:r w:rsidR="00A61843">
              <w:rPr>
                <w:rFonts w:ascii="Times New Roman" w:hAnsi="Times New Roman" w:cs="Times New Roman"/>
                <w:lang w:val="kk-KZ"/>
              </w:rPr>
              <w:t>УДАНЫНЫҢ БІЛІМ БӨЛІМІНІҢ "БӘЙТЕРЕК</w:t>
            </w:r>
            <w:r w:rsidR="004A3F2B" w:rsidRPr="00A61843">
              <w:rPr>
                <w:rFonts w:ascii="Times New Roman" w:hAnsi="Times New Roman" w:cs="Times New Roman"/>
                <w:lang w:val="kk-KZ"/>
              </w:rPr>
              <w:t>" БӨБЕКЖАЙ-БАҚШАСЫ" МЕМЛЕКЕТТІК КОММУНАЛДЫҚ ҚАЗЫНАЛЫҚ КӘСІПОРНЫ</w:t>
            </w:r>
          </w:p>
          <w:p w14:paraId="5D0BC150" w14:textId="562E16EA" w:rsidR="005B5DDE" w:rsidRPr="004A3F2B" w:rsidRDefault="005B5DDE" w:rsidP="00A61843">
            <w:pPr>
              <w:rPr>
                <w:rFonts w:ascii="Times New Roman" w:hAnsi="Times New Roman" w:cs="Times New Roman"/>
                <w:sz w:val="18"/>
                <w:szCs w:val="18"/>
                <w:lang w:val="kk-KZ"/>
              </w:rPr>
            </w:pPr>
            <w:r w:rsidRPr="00A61843">
              <w:rPr>
                <w:rFonts w:ascii="Times New Roman" w:hAnsi="Times New Roman" w:cs="Times New Roman"/>
                <w:b/>
                <w:lang w:val="kk-KZ"/>
              </w:rPr>
              <w:t>Место нахождение</w:t>
            </w:r>
            <w:r w:rsidR="00724F55" w:rsidRPr="00A61843">
              <w:rPr>
                <w:rFonts w:ascii="Times New Roman" w:hAnsi="Times New Roman" w:cs="Times New Roman"/>
                <w:b/>
                <w:lang w:val="kk-KZ"/>
              </w:rPr>
              <w:t xml:space="preserve"> </w:t>
            </w:r>
            <w:r w:rsidR="004A3F2B" w:rsidRPr="00A61843">
              <w:rPr>
                <w:rFonts w:ascii="Times New Roman" w:hAnsi="Times New Roman" w:cs="Times New Roman"/>
                <w:lang w:val="kk-KZ"/>
              </w:rPr>
              <w:t xml:space="preserve">ТҮРКІСТАН ОБЛЫСЫ, САУРАН АУДАНЫ, </w:t>
            </w:r>
            <w:r w:rsidR="00A61843">
              <w:rPr>
                <w:rFonts w:ascii="Times New Roman" w:hAnsi="Times New Roman" w:cs="Times New Roman"/>
                <w:lang w:val="kk-KZ"/>
              </w:rPr>
              <w:t xml:space="preserve">ШОРНАҚ </w:t>
            </w:r>
            <w:r w:rsidR="004A3F2B" w:rsidRPr="00A61843">
              <w:rPr>
                <w:rFonts w:ascii="Times New Roman" w:hAnsi="Times New Roman" w:cs="Times New Roman"/>
                <w:lang w:val="kk-KZ"/>
              </w:rPr>
              <w:t xml:space="preserve">А.О., </w:t>
            </w:r>
            <w:r w:rsidR="00A61843">
              <w:rPr>
                <w:rFonts w:ascii="Times New Roman" w:hAnsi="Times New Roman" w:cs="Times New Roman"/>
                <w:lang w:val="kk-KZ"/>
              </w:rPr>
              <w:t>ШОРНАҚ</w:t>
            </w:r>
            <w:r w:rsidR="004A3F2B" w:rsidRPr="00A61843">
              <w:rPr>
                <w:rFonts w:ascii="Times New Roman" w:hAnsi="Times New Roman" w:cs="Times New Roman"/>
                <w:lang w:val="kk-KZ"/>
              </w:rPr>
              <w:t xml:space="preserve"> А., </w:t>
            </w:r>
          </w:p>
        </w:tc>
      </w:tr>
      <w:tr w:rsidR="005B5DDE" w:rsidRPr="005B5DDE" w14:paraId="43C5034F" w14:textId="77777777" w:rsidTr="005B5DDE">
        <w:tc>
          <w:tcPr>
            <w:tcW w:w="391" w:type="dxa"/>
            <w:vMerge w:val="restart"/>
          </w:tcPr>
          <w:p w14:paraId="5CF2FF20"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2</w:t>
            </w:r>
          </w:p>
          <w:p w14:paraId="71324B75" w14:textId="77777777" w:rsidR="005B5DDE" w:rsidRPr="005B5DDE" w:rsidRDefault="005B5DDE">
            <w:pPr>
              <w:rPr>
                <w:rFonts w:ascii="Times New Roman" w:hAnsi="Times New Roman" w:cs="Times New Roman"/>
                <w:sz w:val="18"/>
                <w:szCs w:val="18"/>
              </w:rPr>
            </w:pPr>
          </w:p>
        </w:tc>
        <w:tc>
          <w:tcPr>
            <w:tcW w:w="3196" w:type="dxa"/>
            <w:vMerge w:val="restart"/>
          </w:tcPr>
          <w:p w14:paraId="3185C9BB" w14:textId="77777777" w:rsidR="008B540A" w:rsidRPr="003F5A4C" w:rsidRDefault="005B5DDE" w:rsidP="008B540A">
            <w:pPr>
              <w:pStyle w:val="a4"/>
              <w:spacing w:after="120"/>
              <w:jc w:val="center"/>
              <w:rPr>
                <w:rFonts w:ascii="Times New Roman" w:hAnsi="Times New Roman" w:cs="Times New Roman"/>
                <w:b/>
                <w:bCs/>
                <w:sz w:val="18"/>
                <w:szCs w:val="18"/>
                <w:lang w:val="kk-KZ"/>
              </w:rPr>
            </w:pPr>
            <w:r w:rsidRPr="003F5A4C">
              <w:rPr>
                <w:rFonts w:ascii="Times New Roman" w:hAnsi="Times New Roman" w:cs="Times New Roman"/>
                <w:b/>
                <w:bCs/>
                <w:sz w:val="18"/>
                <w:szCs w:val="18"/>
              </w:rPr>
              <w:t>ЗАСТРАХОВАННЫЕ РАБОТНИКИ</w:t>
            </w:r>
            <w:r w:rsidR="008B540A" w:rsidRPr="003F5A4C">
              <w:rPr>
                <w:rFonts w:ascii="Times New Roman" w:hAnsi="Times New Roman" w:cs="Times New Roman"/>
                <w:b/>
                <w:bCs/>
                <w:sz w:val="18"/>
                <w:szCs w:val="18"/>
              </w:rPr>
              <w:t>/</w:t>
            </w:r>
          </w:p>
          <w:p w14:paraId="7498D915" w14:textId="77777777" w:rsidR="008B540A" w:rsidRPr="003F5A4C" w:rsidRDefault="008B540A" w:rsidP="008B540A">
            <w:pPr>
              <w:pStyle w:val="a4"/>
              <w:spacing w:after="120"/>
              <w:jc w:val="center"/>
              <w:rPr>
                <w:rFonts w:ascii="Times New Roman" w:hAnsi="Times New Roman" w:cs="Times New Roman"/>
                <w:b/>
                <w:bCs/>
                <w:sz w:val="18"/>
                <w:szCs w:val="18"/>
                <w:lang w:val="kk-KZ"/>
              </w:rPr>
            </w:pPr>
            <w:r w:rsidRPr="003F5A4C">
              <w:rPr>
                <w:rFonts w:ascii="Times New Roman" w:hAnsi="Times New Roman" w:cs="Times New Roman"/>
                <w:b/>
                <w:bCs/>
                <w:sz w:val="18"/>
                <w:szCs w:val="18"/>
                <w:lang w:val="kk-KZ"/>
              </w:rPr>
              <w:t>САҚТАНДЫРЫЛҒАН ЖҰМЫСКЕРЛЕР/</w:t>
            </w:r>
          </w:p>
          <w:p w14:paraId="26CCE5C7" w14:textId="77777777" w:rsidR="005B5DDE" w:rsidRPr="003F5A4C" w:rsidRDefault="005B5DDE" w:rsidP="005B5DDE">
            <w:pPr>
              <w:jc w:val="center"/>
              <w:rPr>
                <w:rFonts w:ascii="Times New Roman" w:hAnsi="Times New Roman" w:cs="Times New Roman"/>
                <w:sz w:val="18"/>
                <w:szCs w:val="18"/>
              </w:rPr>
            </w:pPr>
          </w:p>
        </w:tc>
        <w:tc>
          <w:tcPr>
            <w:tcW w:w="1827" w:type="dxa"/>
          </w:tcPr>
          <w:p w14:paraId="1D97D38B" w14:textId="77777777" w:rsidR="005B5DDE" w:rsidRPr="003F5A4C" w:rsidRDefault="005B5DDE">
            <w:pPr>
              <w:rPr>
                <w:rFonts w:ascii="Times New Roman" w:hAnsi="Times New Roman" w:cs="Times New Roman"/>
                <w:sz w:val="18"/>
                <w:szCs w:val="18"/>
              </w:rPr>
            </w:pPr>
            <w:r w:rsidRPr="003F5A4C">
              <w:rPr>
                <w:rFonts w:ascii="Times New Roman" w:hAnsi="Times New Roman" w:cs="Times New Roman"/>
                <w:sz w:val="18"/>
                <w:szCs w:val="18"/>
                <w:lang w:val="kk-KZ"/>
              </w:rPr>
              <w:t>Общее количество работников Страхователя</w:t>
            </w:r>
            <w:r w:rsidR="00033529" w:rsidRPr="003F5A4C">
              <w:rPr>
                <w:rFonts w:ascii="Times New Roman" w:hAnsi="Times New Roman" w:cs="Times New Roman"/>
                <w:sz w:val="18"/>
                <w:szCs w:val="18"/>
                <w:lang w:val="kk-KZ"/>
              </w:rPr>
              <w:t>/</w:t>
            </w:r>
            <w:r w:rsidR="00033529" w:rsidRPr="003F5A4C">
              <w:rPr>
                <w:rFonts w:ascii="Times New Roman" w:eastAsia="Times New Roman" w:hAnsi="Times New Roman" w:cs="Times New Roman"/>
                <w:sz w:val="18"/>
                <w:szCs w:val="18"/>
                <w:lang w:val="kk-KZ" w:eastAsia="ru-RU"/>
              </w:rPr>
              <w:t xml:space="preserve"> Сақтанушының жалпы жұмыскерлер саны/</w:t>
            </w:r>
          </w:p>
        </w:tc>
        <w:tc>
          <w:tcPr>
            <w:tcW w:w="2082" w:type="dxa"/>
          </w:tcPr>
          <w:p w14:paraId="649B4393" w14:textId="77777777" w:rsidR="005B5DDE" w:rsidRPr="003F5A4C" w:rsidRDefault="005B5DDE">
            <w:pPr>
              <w:rPr>
                <w:rFonts w:ascii="Times New Roman" w:hAnsi="Times New Roman" w:cs="Times New Roman"/>
                <w:sz w:val="18"/>
                <w:szCs w:val="18"/>
              </w:rPr>
            </w:pPr>
            <w:r w:rsidRPr="003F5A4C">
              <w:rPr>
                <w:rFonts w:ascii="Times New Roman" w:hAnsi="Times New Roman" w:cs="Times New Roman"/>
                <w:sz w:val="18"/>
                <w:szCs w:val="18"/>
                <w:lang w:val="kk-KZ"/>
              </w:rPr>
              <w:t>Годовой фонд оплаты труда всех работников Страхователя, тенге</w:t>
            </w:r>
            <w:r w:rsidR="00033529" w:rsidRPr="003F5A4C">
              <w:rPr>
                <w:rFonts w:ascii="Times New Roman" w:hAnsi="Times New Roman" w:cs="Times New Roman"/>
                <w:sz w:val="18"/>
                <w:szCs w:val="18"/>
                <w:lang w:val="kk-KZ"/>
              </w:rPr>
              <w:t>/</w:t>
            </w:r>
            <w:r w:rsidR="00033529" w:rsidRPr="003F5A4C">
              <w:rPr>
                <w:rFonts w:ascii="Times New Roman" w:eastAsia="Times New Roman" w:hAnsi="Times New Roman" w:cs="Times New Roman"/>
                <w:sz w:val="18"/>
                <w:szCs w:val="18"/>
                <w:lang w:val="kk-KZ" w:eastAsia="ru-RU"/>
              </w:rPr>
              <w:t xml:space="preserve"> Сақтанушының барлық жұмыскерлерінің жылдық еңбекақы қоры, теңге</w:t>
            </w:r>
          </w:p>
        </w:tc>
        <w:tc>
          <w:tcPr>
            <w:tcW w:w="1849" w:type="dxa"/>
          </w:tcPr>
          <w:p w14:paraId="337C5491" w14:textId="77777777" w:rsidR="005B5DDE" w:rsidRPr="003F5A4C" w:rsidRDefault="005B5DDE" w:rsidP="005B5DDE">
            <w:pPr>
              <w:rPr>
                <w:rFonts w:ascii="Times New Roman" w:hAnsi="Times New Roman" w:cs="Times New Roman"/>
                <w:sz w:val="18"/>
                <w:szCs w:val="18"/>
              </w:rPr>
            </w:pPr>
            <w:r w:rsidRPr="003F5A4C">
              <w:rPr>
                <w:rFonts w:ascii="Times New Roman" w:hAnsi="Times New Roman" w:cs="Times New Roman"/>
                <w:sz w:val="18"/>
                <w:szCs w:val="18"/>
                <w:lang w:val="kk-KZ"/>
              </w:rPr>
              <w:t>Класс профессионального риска</w:t>
            </w:r>
            <w:r w:rsidR="00033529" w:rsidRPr="003F5A4C">
              <w:rPr>
                <w:rFonts w:ascii="Times New Roman" w:hAnsi="Times New Roman" w:cs="Times New Roman"/>
                <w:sz w:val="18"/>
                <w:szCs w:val="18"/>
                <w:lang w:val="kk-KZ"/>
              </w:rPr>
              <w:t>/</w:t>
            </w:r>
            <w:r w:rsidR="00033529" w:rsidRPr="003F5A4C">
              <w:rPr>
                <w:rFonts w:ascii="Times New Roman" w:eastAsia="Times New Roman" w:hAnsi="Times New Roman" w:cs="Times New Roman"/>
                <w:sz w:val="18"/>
                <w:szCs w:val="18"/>
                <w:lang w:val="kk-KZ" w:eastAsia="ru-RU"/>
              </w:rPr>
              <w:t xml:space="preserve"> Кәсіби қауіптің сыныбы</w:t>
            </w:r>
          </w:p>
        </w:tc>
      </w:tr>
      <w:tr w:rsidR="005B5DDE" w:rsidRPr="005B5DDE" w14:paraId="5139E1D4" w14:textId="77777777" w:rsidTr="00A7183E">
        <w:trPr>
          <w:trHeight w:val="338"/>
        </w:trPr>
        <w:tc>
          <w:tcPr>
            <w:tcW w:w="391" w:type="dxa"/>
            <w:vMerge/>
          </w:tcPr>
          <w:p w14:paraId="781CD639" w14:textId="77777777" w:rsidR="005B5DDE" w:rsidRPr="005B5DDE" w:rsidRDefault="005B5DDE">
            <w:pPr>
              <w:rPr>
                <w:rFonts w:ascii="Times New Roman" w:hAnsi="Times New Roman" w:cs="Times New Roman"/>
                <w:sz w:val="18"/>
                <w:szCs w:val="18"/>
              </w:rPr>
            </w:pPr>
          </w:p>
        </w:tc>
        <w:tc>
          <w:tcPr>
            <w:tcW w:w="3196" w:type="dxa"/>
            <w:vMerge/>
          </w:tcPr>
          <w:p w14:paraId="05533176" w14:textId="77777777" w:rsidR="005B5DDE" w:rsidRPr="003F5A4C" w:rsidRDefault="005B5DDE" w:rsidP="005B5DDE">
            <w:pPr>
              <w:jc w:val="center"/>
              <w:rPr>
                <w:rFonts w:ascii="Times New Roman" w:hAnsi="Times New Roman" w:cs="Times New Roman"/>
                <w:sz w:val="18"/>
                <w:szCs w:val="18"/>
              </w:rPr>
            </w:pPr>
          </w:p>
        </w:tc>
        <w:tc>
          <w:tcPr>
            <w:tcW w:w="1827" w:type="dxa"/>
          </w:tcPr>
          <w:p w14:paraId="639D2CF2" w14:textId="5B0BCC04" w:rsidR="005B5DDE" w:rsidRPr="00A61843" w:rsidRDefault="00A61843" w:rsidP="0068095D">
            <w:pPr>
              <w:jc w:val="center"/>
              <w:rPr>
                <w:rFonts w:ascii="Times New Roman" w:hAnsi="Times New Roman" w:cs="Times New Roman"/>
                <w:sz w:val="18"/>
                <w:szCs w:val="18"/>
                <w:lang w:val="kk-KZ"/>
              </w:rPr>
            </w:pPr>
            <w:r>
              <w:rPr>
                <w:rFonts w:ascii="Times New Roman" w:hAnsi="Times New Roman" w:cs="Times New Roman"/>
                <w:sz w:val="18"/>
                <w:szCs w:val="18"/>
                <w:lang w:val="kk-KZ"/>
              </w:rPr>
              <w:t>23</w:t>
            </w:r>
          </w:p>
        </w:tc>
        <w:tc>
          <w:tcPr>
            <w:tcW w:w="2082" w:type="dxa"/>
          </w:tcPr>
          <w:p w14:paraId="1FD218C8" w14:textId="57E3AA9F" w:rsidR="005B5DDE" w:rsidRPr="00A61843" w:rsidRDefault="00A61843" w:rsidP="00FF6CBD">
            <w:pPr>
              <w:jc w:val="center"/>
              <w:rPr>
                <w:rFonts w:ascii="Times New Roman" w:hAnsi="Times New Roman" w:cs="Times New Roman"/>
                <w:sz w:val="18"/>
                <w:szCs w:val="18"/>
                <w:lang w:val="kk-KZ"/>
              </w:rPr>
            </w:pPr>
            <w:r>
              <w:rPr>
                <w:rFonts w:ascii="Times New Roman" w:hAnsi="Times New Roman" w:cs="Times New Roman"/>
                <w:sz w:val="18"/>
                <w:szCs w:val="18"/>
                <w:lang w:val="kk-KZ"/>
              </w:rPr>
              <w:t>72924000</w:t>
            </w:r>
          </w:p>
        </w:tc>
        <w:tc>
          <w:tcPr>
            <w:tcW w:w="1849" w:type="dxa"/>
          </w:tcPr>
          <w:p w14:paraId="5A0D7477" w14:textId="65B05938" w:rsidR="005B5DDE" w:rsidRPr="00BF19C5" w:rsidRDefault="00BF19C5" w:rsidP="00F764BA">
            <w:pPr>
              <w:jc w:val="center"/>
              <w:rPr>
                <w:rFonts w:ascii="Times New Roman" w:hAnsi="Times New Roman" w:cs="Times New Roman"/>
                <w:sz w:val="18"/>
                <w:szCs w:val="18"/>
                <w:lang w:val="en-US"/>
              </w:rPr>
            </w:pPr>
            <w:r>
              <w:rPr>
                <w:rFonts w:ascii="Times New Roman" w:hAnsi="Times New Roman" w:cs="Times New Roman"/>
                <w:sz w:val="18"/>
                <w:szCs w:val="18"/>
                <w:lang w:val="en-US"/>
              </w:rPr>
              <w:t xml:space="preserve">  (</w:t>
            </w:r>
            <w:r w:rsidR="00584068" w:rsidRPr="004E562D">
              <w:rPr>
                <w:rFonts w:ascii="Arial" w:hAnsi="Arial" w:cs="Arial"/>
                <w:color w:val="000000"/>
                <w:sz w:val="18"/>
                <w:szCs w:val="18"/>
                <w:shd w:val="clear" w:color="auto" w:fill="FFFFFF"/>
              </w:rPr>
              <w:t>85</w:t>
            </w:r>
            <w:r w:rsidR="00F764BA">
              <w:rPr>
                <w:rFonts w:ascii="Arial" w:hAnsi="Arial" w:cs="Arial"/>
                <w:color w:val="000000"/>
                <w:sz w:val="18"/>
                <w:szCs w:val="18"/>
                <w:shd w:val="clear" w:color="auto" w:fill="FFFFFF"/>
                <w:lang w:val="en-US"/>
              </w:rPr>
              <w:t>100</w:t>
            </w:r>
            <w:r w:rsidRPr="004E562D">
              <w:rPr>
                <w:rFonts w:ascii="Times New Roman" w:hAnsi="Times New Roman" w:cs="Times New Roman"/>
                <w:sz w:val="18"/>
                <w:szCs w:val="18"/>
              </w:rPr>
              <w:t xml:space="preserve"> </w:t>
            </w:r>
            <w:proofErr w:type="spellStart"/>
            <w:r w:rsidRPr="004E562D">
              <w:rPr>
                <w:rFonts w:ascii="Times New Roman" w:hAnsi="Times New Roman" w:cs="Times New Roman"/>
                <w:sz w:val="18"/>
                <w:szCs w:val="18"/>
              </w:rPr>
              <w:t>Окэд</w:t>
            </w:r>
            <w:proofErr w:type="spellEnd"/>
            <w:r w:rsidRPr="004E562D">
              <w:rPr>
                <w:rFonts w:ascii="Times New Roman" w:hAnsi="Times New Roman" w:cs="Times New Roman"/>
                <w:sz w:val="18"/>
                <w:szCs w:val="18"/>
                <w:lang w:val="en-US"/>
              </w:rPr>
              <w:t>)</w:t>
            </w:r>
          </w:p>
        </w:tc>
      </w:tr>
      <w:tr w:rsidR="005B5DDE" w:rsidRPr="005B5DDE" w14:paraId="7B73D7D3" w14:textId="77777777" w:rsidTr="005B5DDE">
        <w:tc>
          <w:tcPr>
            <w:tcW w:w="391" w:type="dxa"/>
          </w:tcPr>
          <w:p w14:paraId="349971BC"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3</w:t>
            </w:r>
          </w:p>
        </w:tc>
        <w:tc>
          <w:tcPr>
            <w:tcW w:w="3196" w:type="dxa"/>
          </w:tcPr>
          <w:p w14:paraId="7DAD0C77" w14:textId="77777777" w:rsidR="005B5DDE" w:rsidRPr="003F5A4C" w:rsidRDefault="005B5DDE" w:rsidP="005B5DDE">
            <w:pPr>
              <w:jc w:val="center"/>
              <w:rPr>
                <w:rFonts w:ascii="Times New Roman" w:hAnsi="Times New Roman" w:cs="Times New Roman"/>
                <w:b/>
                <w:bCs/>
                <w:sz w:val="18"/>
                <w:szCs w:val="18"/>
              </w:rPr>
            </w:pPr>
            <w:r w:rsidRPr="003F5A4C">
              <w:rPr>
                <w:rFonts w:ascii="Times New Roman" w:hAnsi="Times New Roman" w:cs="Times New Roman"/>
                <w:b/>
                <w:bCs/>
                <w:sz w:val="18"/>
                <w:szCs w:val="18"/>
              </w:rPr>
              <w:t>ВЫГОДОПРИОБРЕТАТЕЛЬ</w:t>
            </w:r>
            <w:r w:rsidR="008B540A" w:rsidRPr="003F5A4C">
              <w:rPr>
                <w:rFonts w:ascii="Times New Roman" w:hAnsi="Times New Roman" w:cs="Times New Roman"/>
                <w:b/>
                <w:bCs/>
                <w:sz w:val="18"/>
                <w:szCs w:val="18"/>
              </w:rPr>
              <w:t>/</w:t>
            </w:r>
          </w:p>
          <w:p w14:paraId="72C422E5" w14:textId="77777777" w:rsidR="008B540A" w:rsidRPr="003F5A4C" w:rsidRDefault="008B540A" w:rsidP="005B5DDE">
            <w:pPr>
              <w:jc w:val="center"/>
              <w:rPr>
                <w:rFonts w:ascii="Times New Roman" w:hAnsi="Times New Roman" w:cs="Times New Roman"/>
                <w:sz w:val="18"/>
                <w:szCs w:val="18"/>
              </w:rPr>
            </w:pPr>
            <w:r w:rsidRPr="003F5A4C">
              <w:rPr>
                <w:rFonts w:ascii="Times New Roman" w:eastAsia="Times New Roman" w:hAnsi="Times New Roman" w:cs="Times New Roman"/>
                <w:b/>
                <w:bCs/>
                <w:sz w:val="18"/>
                <w:szCs w:val="18"/>
                <w:lang w:val="kk-KZ" w:eastAsia="ru-RU"/>
              </w:rPr>
              <w:t>ПАЙДА АЛУШЫ</w:t>
            </w:r>
          </w:p>
        </w:tc>
        <w:tc>
          <w:tcPr>
            <w:tcW w:w="5758" w:type="dxa"/>
            <w:gridSpan w:val="3"/>
          </w:tcPr>
          <w:p w14:paraId="697B9A28" w14:textId="745B4FE7" w:rsidR="003F5A4C" w:rsidRPr="003F5A4C" w:rsidRDefault="003F5A4C" w:rsidP="003F5A4C">
            <w:pPr>
              <w:jc w:val="both"/>
              <w:rPr>
                <w:rFonts w:ascii="Times New Roman" w:hAnsi="Times New Roman" w:cs="Times New Roman"/>
                <w:sz w:val="18"/>
                <w:szCs w:val="18"/>
                <w:lang w:val="kk-KZ"/>
              </w:rPr>
            </w:pPr>
            <w:bookmarkStart w:id="0" w:name="sub1000016019"/>
            <w:r w:rsidRPr="003F5A4C">
              <w:rPr>
                <w:rFonts w:ascii="Times New Roman" w:hAnsi="Times New Roman" w:cs="Times New Roman"/>
                <w:sz w:val="18"/>
                <w:szCs w:val="18"/>
                <w:lang w:val="kk-KZ"/>
              </w:rPr>
              <w:t>Зардап шеккен жұмыскер (ол қайтыс болған жағдайда – Қазақстан Республикасының заңдары бойынша жұмыскер қайтыс болған жағдайда келтірілген шығынның өтемін алуға құқылы тұлға), сондай-ақ сақтанушы немесе Пайда алушыға сақтандырушының жауапкершілігі көлемінде шығынды өтеген және сақтандыру төлеміне қатысты құқыққа ие болған басқа тұлға./</w:t>
            </w:r>
            <w:r w:rsidR="00BD0013">
              <w:rPr>
                <w:rFonts w:ascii="Times New Roman" w:hAnsi="Times New Roman" w:cs="Times New Roman"/>
                <w:sz w:val="18"/>
                <w:szCs w:val="18"/>
                <w:lang w:val="kk-KZ"/>
              </w:rPr>
              <w:t xml:space="preserve"> </w:t>
            </w:r>
          </w:p>
          <w:p w14:paraId="45D5F12F" w14:textId="77777777" w:rsidR="003F5A4C" w:rsidRPr="003F5A4C" w:rsidRDefault="003F5A4C" w:rsidP="003F5A4C">
            <w:pPr>
              <w:jc w:val="both"/>
              <w:rPr>
                <w:rFonts w:ascii="Times New Roman" w:hAnsi="Times New Roman" w:cs="Times New Roman"/>
                <w:sz w:val="18"/>
                <w:szCs w:val="18"/>
                <w:lang w:val="kk-KZ"/>
              </w:rPr>
            </w:pPr>
          </w:p>
          <w:p w14:paraId="3B926D31" w14:textId="77777777" w:rsidR="005B5DDE"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rPr>
              <w:t>Пострадавший работник (в случае его смерти – лицо, имеющее согласно законам Республики Казахстан право на возмещение вреда в связи со смертью работника), а также страхователь или иное лицо, возместившее Выгодоприобретателю причиненный вред в пределах объема ответственности страховщика, и получившие право на страховую выплату.</w:t>
            </w:r>
            <w:bookmarkEnd w:id="0"/>
          </w:p>
        </w:tc>
      </w:tr>
      <w:tr w:rsidR="005B5DDE" w:rsidRPr="005B5DDE" w14:paraId="4E0DB01D" w14:textId="77777777" w:rsidTr="00533F64">
        <w:tc>
          <w:tcPr>
            <w:tcW w:w="391" w:type="dxa"/>
          </w:tcPr>
          <w:p w14:paraId="262BB07E"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4</w:t>
            </w:r>
          </w:p>
        </w:tc>
        <w:tc>
          <w:tcPr>
            <w:tcW w:w="3196" w:type="dxa"/>
          </w:tcPr>
          <w:p w14:paraId="751E888B" w14:textId="77777777"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sz w:val="18"/>
                <w:szCs w:val="18"/>
                <w:lang w:eastAsia="ru-RU"/>
              </w:rPr>
              <w:t>ОБЪЕКТ СТРАХОВАНИЯ</w:t>
            </w:r>
            <w:r w:rsidR="008B540A" w:rsidRPr="003F5A4C">
              <w:rPr>
                <w:rFonts w:ascii="Times New Roman" w:hAnsi="Times New Roman" w:cs="Times New Roman"/>
                <w:b/>
                <w:sz w:val="18"/>
                <w:szCs w:val="18"/>
                <w:lang w:eastAsia="ru-RU"/>
              </w:rPr>
              <w:t>/</w:t>
            </w:r>
            <w:r w:rsidR="008B540A" w:rsidRPr="003F5A4C">
              <w:rPr>
                <w:rFonts w:ascii="Times New Roman" w:eastAsia="Times New Roman" w:hAnsi="Times New Roman" w:cs="Times New Roman"/>
                <w:b/>
                <w:sz w:val="18"/>
                <w:szCs w:val="18"/>
                <w:lang w:eastAsia="ru-RU"/>
              </w:rPr>
              <w:t>САҚТАНДЫРУ ОБЪЕКТІСІ</w:t>
            </w:r>
          </w:p>
        </w:tc>
        <w:tc>
          <w:tcPr>
            <w:tcW w:w="5758" w:type="dxa"/>
            <w:gridSpan w:val="3"/>
          </w:tcPr>
          <w:p w14:paraId="2F69343C" w14:textId="77777777" w:rsidR="003F5A4C" w:rsidRPr="003F5A4C" w:rsidRDefault="003F5A4C" w:rsidP="003F5A4C">
            <w:pPr>
              <w:pStyle w:val="a4"/>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Жұмыскерді еңбек (қызметтік) мiндеттерiн атқару барысындағы жазатайым оқиғадан міндетті сақтандыру (әрі қарай - «жұмыскерді жазатайым оқиғалардан міндетті сақтандыру») объектісі жазатайым оқиға салдарынан өмірі мен денсаулығына зиян келтірілген, оған кәсіби еңбекке жарамдылығының жоғалу деңгейін тағайындауға соқтырған немесе қайтыс болған жұмыскердің мүліктік мүддесі болып табылады./</w:t>
            </w:r>
          </w:p>
          <w:p w14:paraId="72059F76" w14:textId="77777777" w:rsidR="003F5A4C" w:rsidRPr="003F5A4C" w:rsidRDefault="003F5A4C" w:rsidP="003F5A4C">
            <w:pPr>
              <w:pStyle w:val="a4"/>
              <w:jc w:val="both"/>
              <w:rPr>
                <w:rFonts w:ascii="Times New Roman" w:hAnsi="Times New Roman" w:cs="Times New Roman"/>
                <w:sz w:val="18"/>
                <w:szCs w:val="18"/>
                <w:lang w:val="kk-KZ"/>
              </w:rPr>
            </w:pPr>
          </w:p>
          <w:p w14:paraId="5CC35E83" w14:textId="77777777" w:rsidR="005B5DDE"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rPr>
              <w:t>Объектом обязательного страхования работника от несчастных случаев при исполнении им трудовых (служебных) обязанностей (далее - «обязательное страхование работника от несчастных случаев») является имущественный интерес работника, жизни и здоровью которого причинен вред в результате несчастного случая, приведшего к установлению ему степени утраты профессиональной трудоспособности либо его смерти.</w:t>
            </w:r>
          </w:p>
        </w:tc>
      </w:tr>
      <w:tr w:rsidR="005B5DDE" w:rsidRPr="005B5DDE" w14:paraId="23A69A77" w14:textId="77777777" w:rsidTr="00807BF2">
        <w:tc>
          <w:tcPr>
            <w:tcW w:w="391" w:type="dxa"/>
          </w:tcPr>
          <w:p w14:paraId="7E2A3148"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t>5</w:t>
            </w:r>
          </w:p>
        </w:tc>
        <w:tc>
          <w:tcPr>
            <w:tcW w:w="3196" w:type="dxa"/>
          </w:tcPr>
          <w:p w14:paraId="33B194D0" w14:textId="77777777"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bCs/>
                <w:sz w:val="18"/>
                <w:szCs w:val="18"/>
              </w:rPr>
              <w:t>СТРАХОВОЙ СЛУЧАЙ</w:t>
            </w:r>
            <w:r w:rsidR="008B540A" w:rsidRPr="003F5A4C">
              <w:rPr>
                <w:rFonts w:ascii="Times New Roman" w:hAnsi="Times New Roman" w:cs="Times New Roman"/>
                <w:b/>
                <w:bCs/>
                <w:sz w:val="18"/>
                <w:szCs w:val="18"/>
              </w:rPr>
              <w:t>/</w:t>
            </w:r>
            <w:r w:rsidR="008B540A" w:rsidRPr="003F5A4C">
              <w:rPr>
                <w:rFonts w:ascii="Times New Roman" w:eastAsia="Times New Roman" w:hAnsi="Times New Roman" w:cs="Times New Roman"/>
                <w:b/>
                <w:bCs/>
                <w:sz w:val="18"/>
                <w:szCs w:val="18"/>
                <w:lang w:eastAsia="ru-RU"/>
              </w:rPr>
              <w:t xml:space="preserve"> С</w:t>
            </w:r>
            <w:r w:rsidR="008B540A" w:rsidRPr="003F5A4C">
              <w:rPr>
                <w:rFonts w:ascii="Times New Roman" w:eastAsia="Times New Roman" w:hAnsi="Times New Roman" w:cs="Times New Roman"/>
                <w:b/>
                <w:bCs/>
                <w:sz w:val="18"/>
                <w:szCs w:val="18"/>
                <w:lang w:val="kk-KZ" w:eastAsia="ru-RU"/>
              </w:rPr>
              <w:t>АҚТАНДЫРУ ЖАҒДАЙЫ</w:t>
            </w:r>
          </w:p>
        </w:tc>
        <w:tc>
          <w:tcPr>
            <w:tcW w:w="5758" w:type="dxa"/>
            <w:gridSpan w:val="3"/>
          </w:tcPr>
          <w:p w14:paraId="3EA6BA91" w14:textId="77777777" w:rsidR="003F5A4C" w:rsidRPr="003F5A4C" w:rsidRDefault="003F5A4C" w:rsidP="003F5A4C">
            <w:pPr>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Қазақстан Республикасының Еңбек кодексінің 186-бабында көзделген мән-жайлар кезінде қызметкер (қызметкерлер) еңбек (қызметтік) мiндеттерiн атқарған кезде зиянды және (немесе) қауiптi өндiрiстiк фактордың әсер етуi нәтижесінде ол (олар) ұшырайтын, соның салдарынан қызметкердiң кәсіптік еңбекке қабілеттілігінен айрылу дәрежесін белгілеуге, кәсiптiк ауруға не өлiмге әкеп соғатын өндірістік жарақаттану, денсаулығының күрт нашарлауы немесе улану болатын еңбек (қызметтік) мiндеттерiн атқарған кездегі жазатайым оқиға (жазатайым оқиға)./</w:t>
            </w:r>
          </w:p>
          <w:p w14:paraId="1D501FB3" w14:textId="77777777" w:rsidR="003F5A4C" w:rsidRPr="003F5A4C" w:rsidRDefault="003F5A4C" w:rsidP="003F5A4C">
            <w:pPr>
              <w:jc w:val="both"/>
              <w:rPr>
                <w:rFonts w:ascii="Times New Roman" w:hAnsi="Times New Roman" w:cs="Times New Roman"/>
                <w:sz w:val="18"/>
                <w:szCs w:val="18"/>
                <w:lang w:val="kk-KZ"/>
              </w:rPr>
            </w:pPr>
          </w:p>
          <w:p w14:paraId="25DCD365" w14:textId="77777777" w:rsidR="005B5DDE"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rPr>
              <w:t>Факт наступления несчастного случая при исполнении трудовых (служебных) обязанностей (несчастный случай), произошедшего с работником (работниками) при исполнении им (ими) трудовых служебных обязанностей в результате воздействия вредного и (или) опасного производственного фактора, вследствие которого произошли производственная травма, внезапное ухудшение здоровья или отравление работника, приведшее к установлению ему степени  утраты профессиональной трудоспособности, профессиональному заболеванию либо смерти, при обстоятельствах, предусмотренных статьей 186 Трудового кодекса Республики Казахстан.</w:t>
            </w:r>
          </w:p>
        </w:tc>
      </w:tr>
      <w:tr w:rsidR="005B5DDE" w:rsidRPr="005B5DDE" w14:paraId="34D39A3C" w14:textId="77777777" w:rsidTr="008642EE">
        <w:tc>
          <w:tcPr>
            <w:tcW w:w="391" w:type="dxa"/>
          </w:tcPr>
          <w:p w14:paraId="498099BA" w14:textId="77777777" w:rsidR="005B5DDE" w:rsidRPr="005B5DDE" w:rsidRDefault="005B5DDE">
            <w:pPr>
              <w:rPr>
                <w:rFonts w:ascii="Times New Roman" w:hAnsi="Times New Roman" w:cs="Times New Roman"/>
                <w:sz w:val="18"/>
                <w:szCs w:val="18"/>
              </w:rPr>
            </w:pPr>
            <w:r w:rsidRPr="005B5DDE">
              <w:rPr>
                <w:rFonts w:ascii="Times New Roman" w:hAnsi="Times New Roman" w:cs="Times New Roman"/>
                <w:sz w:val="18"/>
                <w:szCs w:val="18"/>
              </w:rPr>
              <w:lastRenderedPageBreak/>
              <w:t>6</w:t>
            </w:r>
          </w:p>
        </w:tc>
        <w:tc>
          <w:tcPr>
            <w:tcW w:w="3196" w:type="dxa"/>
          </w:tcPr>
          <w:p w14:paraId="36A931CA" w14:textId="403CB1D1" w:rsidR="00A73B25" w:rsidRDefault="00A73B25" w:rsidP="005B5DDE">
            <w:pPr>
              <w:widowControl w:val="0"/>
              <w:jc w:val="center"/>
              <w:rPr>
                <w:rFonts w:ascii="Times New Roman" w:eastAsia="Times New Roman" w:hAnsi="Times New Roman" w:cs="Times New Roman"/>
                <w:b/>
                <w:snapToGrid w:val="0"/>
                <w:sz w:val="18"/>
                <w:szCs w:val="18"/>
                <w:lang w:val="kk-KZ" w:eastAsia="ru-RU"/>
              </w:rPr>
            </w:pPr>
            <w:r w:rsidRPr="003F5A4C">
              <w:rPr>
                <w:rFonts w:ascii="Times New Roman" w:eastAsia="Times New Roman" w:hAnsi="Times New Roman" w:cs="Times New Roman"/>
                <w:b/>
                <w:sz w:val="18"/>
                <w:szCs w:val="18"/>
                <w:lang w:eastAsia="ru-RU"/>
              </w:rPr>
              <w:t>СТРАХОВОЙ ПРЕМИИ</w:t>
            </w:r>
            <w:r w:rsidRPr="003F5A4C">
              <w:rPr>
                <w:rFonts w:ascii="Times New Roman" w:hAnsi="Times New Roman" w:cs="Times New Roman"/>
                <w:b/>
                <w:snapToGrid w:val="0"/>
                <w:sz w:val="18"/>
                <w:szCs w:val="18"/>
              </w:rPr>
              <w:t xml:space="preserve"> </w:t>
            </w:r>
            <w:r w:rsidR="008B540A" w:rsidRPr="003F5A4C">
              <w:rPr>
                <w:rFonts w:ascii="Times New Roman" w:hAnsi="Times New Roman" w:cs="Times New Roman"/>
                <w:b/>
                <w:snapToGrid w:val="0"/>
                <w:sz w:val="18"/>
                <w:szCs w:val="18"/>
              </w:rPr>
              <w:t>/</w:t>
            </w:r>
            <w:r w:rsidR="008B540A" w:rsidRPr="003F5A4C">
              <w:rPr>
                <w:rFonts w:ascii="Times New Roman" w:eastAsia="Times New Roman" w:hAnsi="Times New Roman" w:cs="Times New Roman"/>
                <w:b/>
                <w:snapToGrid w:val="0"/>
                <w:sz w:val="18"/>
                <w:szCs w:val="18"/>
                <w:lang w:val="kk-KZ" w:eastAsia="ru-RU"/>
              </w:rPr>
              <w:t xml:space="preserve"> </w:t>
            </w:r>
          </w:p>
          <w:p w14:paraId="5236C4B9" w14:textId="395B7475" w:rsidR="005B5DDE" w:rsidRPr="003F5A4C" w:rsidRDefault="00A73B25" w:rsidP="00A73B25">
            <w:pPr>
              <w:jc w:val="center"/>
              <w:rPr>
                <w:rFonts w:ascii="Times New Roman" w:hAnsi="Times New Roman" w:cs="Times New Roman"/>
                <w:sz w:val="18"/>
                <w:szCs w:val="18"/>
              </w:rPr>
            </w:pPr>
            <w:r>
              <w:rPr>
                <w:rFonts w:ascii="Times New Roman" w:eastAsia="Arial Unicode MS" w:hAnsi="Times New Roman" w:cs="Times New Roman"/>
                <w:b/>
                <w:sz w:val="18"/>
                <w:szCs w:val="18"/>
                <w:lang w:eastAsia="ru-RU"/>
              </w:rPr>
              <w:t>САҚТАНДЫРУ СЫЙЛЫҚАҚЫСЫ</w:t>
            </w:r>
          </w:p>
        </w:tc>
        <w:tc>
          <w:tcPr>
            <w:tcW w:w="5758" w:type="dxa"/>
            <w:gridSpan w:val="3"/>
          </w:tcPr>
          <w:p w14:paraId="1A25BD15" w14:textId="731234C9" w:rsidR="005B5DDE" w:rsidRPr="00982D54" w:rsidRDefault="00A61843" w:rsidP="00914974">
            <w:pPr>
              <w:rPr>
                <w:rFonts w:ascii="Times New Roman" w:hAnsi="Times New Roman" w:cs="Times New Roman"/>
                <w:sz w:val="18"/>
                <w:szCs w:val="18"/>
              </w:rPr>
            </w:pPr>
            <w:r>
              <w:rPr>
                <w:rFonts w:ascii="Times New Roman" w:hAnsi="Times New Roman" w:cs="Times New Roman"/>
                <w:sz w:val="18"/>
                <w:szCs w:val="18"/>
                <w:lang w:val="kk-KZ"/>
              </w:rPr>
              <w:t>211480</w:t>
            </w:r>
            <w:bookmarkStart w:id="1" w:name="_GoBack"/>
            <w:bookmarkEnd w:id="1"/>
            <w:r w:rsidR="00F50627">
              <w:rPr>
                <w:rFonts w:ascii="Times New Roman" w:hAnsi="Times New Roman" w:cs="Times New Roman"/>
                <w:sz w:val="18"/>
                <w:szCs w:val="18"/>
              </w:rPr>
              <w:t xml:space="preserve"> </w:t>
            </w:r>
            <w:r w:rsidR="006741AD">
              <w:rPr>
                <w:rFonts w:ascii="Times New Roman" w:hAnsi="Times New Roman" w:cs="Times New Roman"/>
                <w:sz w:val="18"/>
                <w:szCs w:val="18"/>
              </w:rPr>
              <w:t>тенге</w:t>
            </w:r>
          </w:p>
        </w:tc>
      </w:tr>
      <w:tr w:rsidR="005B5436" w:rsidRPr="005B5DDE" w14:paraId="0C893875" w14:textId="77777777" w:rsidTr="008642EE">
        <w:tc>
          <w:tcPr>
            <w:tcW w:w="391" w:type="dxa"/>
          </w:tcPr>
          <w:p w14:paraId="3EA7AFEF" w14:textId="77777777" w:rsidR="005B5436" w:rsidRPr="00ED08CD" w:rsidRDefault="005B5436">
            <w:pPr>
              <w:rPr>
                <w:rFonts w:ascii="Times New Roman" w:hAnsi="Times New Roman" w:cs="Times New Roman"/>
                <w:sz w:val="18"/>
                <w:szCs w:val="18"/>
                <w:lang w:val="kk-KZ"/>
              </w:rPr>
            </w:pPr>
          </w:p>
          <w:p w14:paraId="42154A2D" w14:textId="77777777" w:rsidR="005B5436" w:rsidRPr="005B5DDE" w:rsidRDefault="005B5436">
            <w:pPr>
              <w:rPr>
                <w:rFonts w:ascii="Times New Roman" w:hAnsi="Times New Roman" w:cs="Times New Roman"/>
                <w:sz w:val="18"/>
                <w:szCs w:val="18"/>
              </w:rPr>
            </w:pPr>
            <w:r>
              <w:rPr>
                <w:rFonts w:ascii="Times New Roman" w:hAnsi="Times New Roman" w:cs="Times New Roman"/>
                <w:sz w:val="18"/>
                <w:szCs w:val="18"/>
              </w:rPr>
              <w:t>7</w:t>
            </w:r>
          </w:p>
        </w:tc>
        <w:tc>
          <w:tcPr>
            <w:tcW w:w="3196" w:type="dxa"/>
          </w:tcPr>
          <w:p w14:paraId="45CB7ED5" w14:textId="77777777" w:rsidR="005B5436" w:rsidRPr="003F5A4C" w:rsidRDefault="005B5436" w:rsidP="005B5436">
            <w:pPr>
              <w:rPr>
                <w:rFonts w:ascii="Times New Roman" w:eastAsia="Times New Roman" w:hAnsi="Times New Roman" w:cs="Times New Roman"/>
                <w:sz w:val="18"/>
                <w:szCs w:val="18"/>
                <w:lang w:eastAsia="ru-RU"/>
              </w:rPr>
            </w:pPr>
          </w:p>
          <w:p w14:paraId="2ACD8D18" w14:textId="77777777" w:rsidR="005B5436" w:rsidRPr="003F5A4C" w:rsidRDefault="005B5436" w:rsidP="005B5436">
            <w:pPr>
              <w:keepNext/>
              <w:jc w:val="center"/>
              <w:outlineLvl w:val="0"/>
              <w:rPr>
                <w:rFonts w:ascii="Times New Roman" w:eastAsia="Arial Unicode MS" w:hAnsi="Times New Roman" w:cs="Times New Roman"/>
                <w:b/>
                <w:sz w:val="18"/>
                <w:szCs w:val="18"/>
                <w:lang w:eastAsia="ru-RU"/>
              </w:rPr>
            </w:pPr>
            <w:r w:rsidRPr="003F5A4C">
              <w:rPr>
                <w:rFonts w:ascii="Times New Roman" w:eastAsia="Arial Unicode MS" w:hAnsi="Times New Roman" w:cs="Times New Roman"/>
                <w:b/>
                <w:sz w:val="18"/>
                <w:szCs w:val="18"/>
                <w:lang w:eastAsia="ru-RU"/>
              </w:rPr>
              <w:t>САҚТАНДЫРУ СЫЙЛЫҚАҚЫСЫН ТӨЛЕУ ТӘРТІБІ /</w:t>
            </w:r>
          </w:p>
          <w:p w14:paraId="2AAA91C9" w14:textId="77777777" w:rsidR="005B5436" w:rsidRPr="003F5A4C" w:rsidRDefault="005B5436" w:rsidP="005B5436">
            <w:pPr>
              <w:widowControl w:val="0"/>
              <w:jc w:val="center"/>
              <w:rPr>
                <w:rFonts w:ascii="Times New Roman" w:hAnsi="Times New Roman" w:cs="Times New Roman"/>
                <w:b/>
                <w:snapToGrid w:val="0"/>
                <w:sz w:val="18"/>
                <w:szCs w:val="18"/>
              </w:rPr>
            </w:pPr>
            <w:r w:rsidRPr="003F5A4C">
              <w:rPr>
                <w:rFonts w:ascii="Times New Roman" w:eastAsia="Times New Roman" w:hAnsi="Times New Roman" w:cs="Times New Roman"/>
                <w:b/>
                <w:sz w:val="18"/>
                <w:szCs w:val="18"/>
                <w:lang w:eastAsia="ru-RU"/>
              </w:rPr>
              <w:t>ПОРЯДОК ОПЛАТЫ СТРАХОВОЙ ПРЕМИИ</w:t>
            </w:r>
          </w:p>
        </w:tc>
        <w:tc>
          <w:tcPr>
            <w:tcW w:w="5758" w:type="dxa"/>
            <w:gridSpan w:val="3"/>
          </w:tcPr>
          <w:p w14:paraId="6CA78B1B" w14:textId="1EDAEA27" w:rsidR="003F5A4C" w:rsidRPr="003F5A4C" w:rsidRDefault="003F5A4C" w:rsidP="003F5A4C">
            <w:pPr>
              <w:shd w:val="clear" w:color="auto" w:fill="FFFFFF"/>
              <w:jc w:val="both"/>
              <w:rPr>
                <w:rFonts w:ascii="Times New Roman" w:hAnsi="Times New Roman" w:cs="Times New Roman"/>
                <w:b/>
                <w:sz w:val="18"/>
                <w:szCs w:val="18"/>
                <w:lang w:val="kk-KZ"/>
              </w:rPr>
            </w:pPr>
            <w:r w:rsidRPr="003F5A4C">
              <w:rPr>
                <w:rFonts w:ascii="Times New Roman" w:hAnsi="Times New Roman" w:cs="Times New Roman"/>
                <w:b/>
                <w:sz w:val="18"/>
                <w:szCs w:val="18"/>
                <w:lang w:val="kk-KZ"/>
              </w:rPr>
              <w:t>Бір жолғы, Келісім-шартқа</w:t>
            </w:r>
            <w:r w:rsidR="00D77FAE">
              <w:rPr>
                <w:rFonts w:ascii="Times New Roman" w:hAnsi="Times New Roman" w:cs="Times New Roman"/>
                <w:b/>
                <w:sz w:val="18"/>
                <w:szCs w:val="18"/>
                <w:lang w:val="kk-KZ"/>
              </w:rPr>
              <w:t xml:space="preserve"> қол қойған мезеттен бастап  1</w:t>
            </w:r>
            <w:r w:rsidR="006018F7">
              <w:rPr>
                <w:rFonts w:ascii="Times New Roman" w:hAnsi="Times New Roman" w:cs="Times New Roman"/>
                <w:b/>
                <w:sz w:val="18"/>
                <w:szCs w:val="18"/>
                <w:lang w:val="kk-KZ"/>
              </w:rPr>
              <w:t>5</w:t>
            </w:r>
            <w:r w:rsidRPr="003F5A4C">
              <w:rPr>
                <w:rFonts w:ascii="Times New Roman" w:hAnsi="Times New Roman" w:cs="Times New Roman"/>
                <w:b/>
                <w:sz w:val="18"/>
                <w:szCs w:val="18"/>
                <w:lang w:val="kk-KZ"/>
              </w:rPr>
              <w:t xml:space="preserve"> жұмыс күні ішінде.</w:t>
            </w:r>
          </w:p>
          <w:p w14:paraId="729088C3" w14:textId="77777777" w:rsidR="003F5A4C" w:rsidRPr="003F5A4C" w:rsidRDefault="003F5A4C" w:rsidP="003F5A4C">
            <w:pPr>
              <w:shd w:val="clear" w:color="auto" w:fill="FFFFFF"/>
              <w:jc w:val="both"/>
              <w:rPr>
                <w:rFonts w:ascii="Times New Roman" w:hAnsi="Times New Roman" w:cs="Times New Roman"/>
                <w:sz w:val="18"/>
                <w:szCs w:val="18"/>
                <w:lang w:val="kk-KZ"/>
              </w:rPr>
            </w:pPr>
          </w:p>
          <w:p w14:paraId="2DDB87B8" w14:textId="77777777" w:rsidR="003F5A4C" w:rsidRPr="003F5A4C" w:rsidRDefault="003F5A4C" w:rsidP="003F5A4C">
            <w:pPr>
              <w:shd w:val="clear" w:color="auto" w:fill="FFFFFF"/>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 xml:space="preserve">Осы Келісім-шарт бойынша сақтандыру сыйлықақысының төленуін Сақтанушы ақшалай емес төлем арқылы, Сақтандырушының осы Келісім-шартта көрсетілген банктік шотына ақша аудару жолымен/ немесе Сақтандырушының кассасына ақшалай қаражат енгізу арқылы осы Келісім-шартта бекітілген мерзім ішінде жүзеге асырады. </w:t>
            </w:r>
          </w:p>
          <w:p w14:paraId="59F26074" w14:textId="77777777" w:rsidR="003F5A4C" w:rsidRPr="003F5A4C" w:rsidRDefault="003F5A4C" w:rsidP="003F5A4C">
            <w:pPr>
              <w:shd w:val="clear" w:color="auto" w:fill="FFFFFF"/>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Сақтандыру сыйлықақысын ақшалай қаражатпен өтеу Қазақстан Республикасының қолданыстағы заңнамасында қарастырылған шектеулердің ескерілуімен жүзеге асырылады.</w:t>
            </w:r>
          </w:p>
          <w:p w14:paraId="426B2E56" w14:textId="77777777" w:rsidR="003F5A4C" w:rsidRPr="003F5A4C" w:rsidRDefault="003F5A4C" w:rsidP="003F5A4C">
            <w:pPr>
              <w:shd w:val="clear" w:color="auto" w:fill="FFFFFF"/>
              <w:jc w:val="both"/>
              <w:rPr>
                <w:rFonts w:ascii="Times New Roman" w:hAnsi="Times New Roman" w:cs="Times New Roman"/>
                <w:sz w:val="18"/>
                <w:szCs w:val="18"/>
                <w:lang w:val="kk-KZ"/>
              </w:rPr>
            </w:pPr>
          </w:p>
          <w:p w14:paraId="24DD7E2C" w14:textId="05A82688" w:rsidR="003F5A4C" w:rsidRPr="003F5A4C" w:rsidRDefault="00D77FAE" w:rsidP="003F5A4C">
            <w:pPr>
              <w:shd w:val="clear" w:color="auto" w:fill="FFFFFF"/>
              <w:jc w:val="both"/>
              <w:rPr>
                <w:rFonts w:ascii="Times New Roman" w:hAnsi="Times New Roman" w:cs="Times New Roman"/>
                <w:b/>
                <w:sz w:val="18"/>
                <w:szCs w:val="18"/>
                <w:lang w:val="kk-KZ"/>
              </w:rPr>
            </w:pPr>
            <w:r>
              <w:rPr>
                <w:rFonts w:ascii="Times New Roman" w:hAnsi="Times New Roman" w:cs="Times New Roman"/>
                <w:b/>
                <w:sz w:val="18"/>
                <w:szCs w:val="18"/>
                <w:lang w:val="kk-KZ"/>
              </w:rPr>
              <w:t>Единовременно, в течение  1</w:t>
            </w:r>
            <w:r w:rsidR="006018F7">
              <w:rPr>
                <w:rFonts w:ascii="Times New Roman" w:hAnsi="Times New Roman" w:cs="Times New Roman"/>
                <w:b/>
                <w:sz w:val="18"/>
                <w:szCs w:val="18"/>
                <w:lang w:val="kk-KZ"/>
              </w:rPr>
              <w:t>5</w:t>
            </w:r>
            <w:r w:rsidR="003F5A4C" w:rsidRPr="003F5A4C">
              <w:rPr>
                <w:rFonts w:ascii="Times New Roman" w:hAnsi="Times New Roman" w:cs="Times New Roman"/>
                <w:b/>
                <w:sz w:val="18"/>
                <w:szCs w:val="18"/>
                <w:lang w:val="kk-KZ"/>
              </w:rPr>
              <w:t xml:space="preserve"> рабочих дней с момента подписания Договора.</w:t>
            </w:r>
          </w:p>
          <w:p w14:paraId="603E2B29" w14:textId="77777777" w:rsidR="003F5A4C" w:rsidRPr="003F5A4C" w:rsidRDefault="003F5A4C" w:rsidP="003F5A4C">
            <w:pPr>
              <w:shd w:val="clear" w:color="auto" w:fill="FFFFFF"/>
              <w:jc w:val="both"/>
              <w:rPr>
                <w:rFonts w:ascii="Times New Roman" w:hAnsi="Times New Roman" w:cs="Times New Roman"/>
                <w:sz w:val="18"/>
                <w:szCs w:val="18"/>
                <w:lang w:val="kk-KZ"/>
              </w:rPr>
            </w:pPr>
          </w:p>
          <w:p w14:paraId="4C0AA12E" w14:textId="77777777" w:rsidR="003F5A4C" w:rsidRPr="003F5A4C" w:rsidRDefault="003F5A4C" w:rsidP="003F5A4C">
            <w:pPr>
              <w:shd w:val="clear" w:color="auto" w:fill="FFFFFF"/>
              <w:jc w:val="both"/>
              <w:rPr>
                <w:rFonts w:ascii="Times New Roman" w:hAnsi="Times New Roman" w:cs="Times New Roman"/>
                <w:sz w:val="18"/>
                <w:szCs w:val="18"/>
                <w:lang w:val="kk-KZ"/>
              </w:rPr>
            </w:pPr>
            <w:r w:rsidRPr="003F5A4C">
              <w:rPr>
                <w:rFonts w:ascii="Times New Roman" w:hAnsi="Times New Roman" w:cs="Times New Roman"/>
                <w:sz w:val="18"/>
                <w:szCs w:val="18"/>
                <w:lang w:val="kk-KZ"/>
              </w:rPr>
              <w:t>Страховая премия по Договору подлежит оплате Страхователем безналичным платежом, путем перечисления денег на банковский счет Страховщика, указанный в Договоре/или путем внесения наличных денег в кассу Страховщика и в срок, установленный Договором.</w:t>
            </w:r>
          </w:p>
          <w:p w14:paraId="4ED64105" w14:textId="77777777" w:rsidR="005B5436" w:rsidRPr="003F5A4C" w:rsidRDefault="003F5A4C" w:rsidP="003F5A4C">
            <w:pPr>
              <w:rPr>
                <w:rFonts w:ascii="Times New Roman" w:hAnsi="Times New Roman" w:cs="Times New Roman"/>
                <w:sz w:val="18"/>
                <w:szCs w:val="18"/>
              </w:rPr>
            </w:pPr>
            <w:r w:rsidRPr="003F5A4C">
              <w:rPr>
                <w:rFonts w:ascii="Times New Roman" w:hAnsi="Times New Roman" w:cs="Times New Roman"/>
                <w:sz w:val="18"/>
                <w:szCs w:val="18"/>
                <w:lang w:val="kk-KZ"/>
              </w:rPr>
              <w:t>Осуществление оплаты страховой премии наличным платежом осуществляется с учетом ограничений, предусмотренных действующим законодательством Республики Казахстан.</w:t>
            </w:r>
          </w:p>
        </w:tc>
      </w:tr>
      <w:tr w:rsidR="005B5DDE" w:rsidRPr="005B5DDE" w14:paraId="01FA2FA5" w14:textId="77777777" w:rsidTr="00363AB1">
        <w:tc>
          <w:tcPr>
            <w:tcW w:w="391" w:type="dxa"/>
          </w:tcPr>
          <w:p w14:paraId="0747999A" w14:textId="77777777" w:rsidR="005B5DDE" w:rsidRPr="005B5DDE" w:rsidRDefault="005B5436">
            <w:pPr>
              <w:rPr>
                <w:rFonts w:ascii="Times New Roman" w:hAnsi="Times New Roman" w:cs="Times New Roman"/>
                <w:sz w:val="18"/>
                <w:szCs w:val="18"/>
              </w:rPr>
            </w:pPr>
            <w:r>
              <w:rPr>
                <w:rFonts w:ascii="Times New Roman" w:hAnsi="Times New Roman" w:cs="Times New Roman"/>
                <w:sz w:val="18"/>
                <w:szCs w:val="18"/>
              </w:rPr>
              <w:t>8</w:t>
            </w:r>
          </w:p>
        </w:tc>
        <w:tc>
          <w:tcPr>
            <w:tcW w:w="3196" w:type="dxa"/>
          </w:tcPr>
          <w:p w14:paraId="60DC6C28" w14:textId="77777777"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sz w:val="18"/>
                <w:szCs w:val="18"/>
              </w:rPr>
              <w:t>ТЕРРИТОРИЯ СТРАХОВАНИЯ</w:t>
            </w:r>
            <w:r w:rsidR="001030FA" w:rsidRPr="003F5A4C">
              <w:rPr>
                <w:rFonts w:ascii="Times New Roman" w:hAnsi="Times New Roman" w:cs="Times New Roman"/>
                <w:b/>
                <w:sz w:val="18"/>
                <w:szCs w:val="18"/>
              </w:rPr>
              <w:t>/</w:t>
            </w:r>
            <w:r w:rsidR="001030FA" w:rsidRPr="003F5A4C">
              <w:rPr>
                <w:rFonts w:ascii="Times New Roman" w:eastAsia="Times New Roman" w:hAnsi="Times New Roman" w:cs="Times New Roman"/>
                <w:b/>
                <w:sz w:val="18"/>
                <w:szCs w:val="18"/>
                <w:lang w:val="kk-KZ" w:eastAsia="ru-RU"/>
              </w:rPr>
              <w:t xml:space="preserve"> САҚТАНДЫРУ </w:t>
            </w:r>
            <w:r w:rsidR="001030FA" w:rsidRPr="003F5A4C">
              <w:rPr>
                <w:rFonts w:ascii="Times New Roman" w:eastAsia="Times New Roman" w:hAnsi="Times New Roman" w:cs="Times New Roman"/>
                <w:b/>
                <w:sz w:val="18"/>
                <w:szCs w:val="18"/>
                <w:lang w:eastAsia="ru-RU"/>
              </w:rPr>
              <w:t>ТЕРРИТОРИЯ</w:t>
            </w:r>
            <w:r w:rsidR="001030FA" w:rsidRPr="003F5A4C">
              <w:rPr>
                <w:rFonts w:ascii="Times New Roman" w:eastAsia="Times New Roman" w:hAnsi="Times New Roman" w:cs="Times New Roman"/>
                <w:b/>
                <w:sz w:val="18"/>
                <w:szCs w:val="18"/>
                <w:lang w:val="kk-KZ" w:eastAsia="ru-RU"/>
              </w:rPr>
              <w:t>СЫ</w:t>
            </w:r>
          </w:p>
        </w:tc>
        <w:tc>
          <w:tcPr>
            <w:tcW w:w="5758" w:type="dxa"/>
            <w:gridSpan w:val="3"/>
          </w:tcPr>
          <w:p w14:paraId="032E11C0" w14:textId="77777777" w:rsidR="003F5A4C" w:rsidRPr="003F5A4C" w:rsidRDefault="003F5A4C" w:rsidP="003F5A4C">
            <w:pPr>
              <w:pStyle w:val="a4"/>
              <w:rPr>
                <w:rFonts w:ascii="Times New Roman" w:hAnsi="Times New Roman" w:cs="Times New Roman"/>
                <w:sz w:val="18"/>
                <w:szCs w:val="18"/>
                <w:lang w:val="kk-KZ"/>
              </w:rPr>
            </w:pPr>
            <w:r w:rsidRPr="003F5A4C">
              <w:rPr>
                <w:rFonts w:ascii="Times New Roman" w:hAnsi="Times New Roman" w:cs="Times New Roman"/>
                <w:sz w:val="18"/>
                <w:szCs w:val="18"/>
                <w:lang w:val="kk-KZ"/>
              </w:rPr>
              <w:t>Сақтанушының жұмыскерінің өзінің еңбек (қызметтік) міндеттерін атқару территориясы. /</w:t>
            </w:r>
          </w:p>
          <w:p w14:paraId="196BB6B6" w14:textId="77777777" w:rsidR="003F5A4C" w:rsidRPr="003F5A4C" w:rsidRDefault="003F5A4C" w:rsidP="003F5A4C">
            <w:pPr>
              <w:pStyle w:val="a4"/>
              <w:rPr>
                <w:rFonts w:ascii="Times New Roman" w:hAnsi="Times New Roman" w:cs="Times New Roman"/>
                <w:sz w:val="18"/>
                <w:szCs w:val="18"/>
              </w:rPr>
            </w:pPr>
            <w:r w:rsidRPr="003F5A4C">
              <w:rPr>
                <w:rFonts w:ascii="Times New Roman" w:hAnsi="Times New Roman" w:cs="Times New Roman"/>
                <w:sz w:val="18"/>
                <w:szCs w:val="18"/>
              </w:rPr>
              <w:t xml:space="preserve">Территория исполнения работником Страхователя своих трудовых (служебных) обязанностей. </w:t>
            </w:r>
          </w:p>
          <w:p w14:paraId="544D344B" w14:textId="77777777" w:rsidR="005B5DDE" w:rsidRPr="003F5A4C" w:rsidRDefault="005B5DDE" w:rsidP="005B5DDE">
            <w:pPr>
              <w:pStyle w:val="a4"/>
              <w:rPr>
                <w:rFonts w:ascii="Times New Roman" w:hAnsi="Times New Roman" w:cs="Times New Roman"/>
                <w:sz w:val="18"/>
                <w:szCs w:val="18"/>
              </w:rPr>
            </w:pPr>
          </w:p>
          <w:p w14:paraId="30DBF95D" w14:textId="77777777" w:rsidR="005B5DDE" w:rsidRPr="003F5A4C" w:rsidRDefault="005B5DDE">
            <w:pPr>
              <w:rPr>
                <w:rFonts w:ascii="Times New Roman" w:hAnsi="Times New Roman" w:cs="Times New Roman"/>
                <w:sz w:val="18"/>
                <w:szCs w:val="18"/>
              </w:rPr>
            </w:pPr>
          </w:p>
        </w:tc>
      </w:tr>
      <w:tr w:rsidR="005B5DDE" w:rsidRPr="00A33FCC" w14:paraId="57FAB1F9" w14:textId="77777777" w:rsidTr="00265848">
        <w:tc>
          <w:tcPr>
            <w:tcW w:w="391" w:type="dxa"/>
          </w:tcPr>
          <w:p w14:paraId="76026BA9" w14:textId="77777777" w:rsidR="005B5DDE" w:rsidRPr="005B5DDE" w:rsidRDefault="005B5436">
            <w:pPr>
              <w:rPr>
                <w:rFonts w:ascii="Times New Roman" w:hAnsi="Times New Roman" w:cs="Times New Roman"/>
                <w:sz w:val="18"/>
                <w:szCs w:val="18"/>
              </w:rPr>
            </w:pPr>
            <w:r>
              <w:rPr>
                <w:rFonts w:ascii="Times New Roman" w:hAnsi="Times New Roman" w:cs="Times New Roman"/>
                <w:sz w:val="18"/>
                <w:szCs w:val="18"/>
              </w:rPr>
              <w:t>9</w:t>
            </w:r>
          </w:p>
        </w:tc>
        <w:tc>
          <w:tcPr>
            <w:tcW w:w="3196" w:type="dxa"/>
          </w:tcPr>
          <w:p w14:paraId="55E91E5E" w14:textId="77777777" w:rsidR="005B5DDE" w:rsidRPr="003F5A4C" w:rsidRDefault="005B5DDE" w:rsidP="005B5DDE">
            <w:pPr>
              <w:jc w:val="center"/>
              <w:rPr>
                <w:rFonts w:ascii="Times New Roman" w:eastAsia="MS Mincho" w:hAnsi="Times New Roman" w:cs="Times New Roman"/>
                <w:b/>
                <w:bCs/>
                <w:sz w:val="18"/>
                <w:szCs w:val="18"/>
                <w:lang w:val="kk-KZ"/>
              </w:rPr>
            </w:pPr>
          </w:p>
          <w:p w14:paraId="6B3EE32C" w14:textId="77777777" w:rsidR="005B5DDE" w:rsidRPr="003F5A4C" w:rsidRDefault="005B5DDE" w:rsidP="005B5DDE">
            <w:pPr>
              <w:jc w:val="center"/>
              <w:rPr>
                <w:rFonts w:ascii="Times New Roman" w:hAnsi="Times New Roman" w:cs="Times New Roman"/>
                <w:sz w:val="18"/>
                <w:szCs w:val="18"/>
              </w:rPr>
            </w:pPr>
            <w:r w:rsidRPr="003F5A4C">
              <w:rPr>
                <w:rFonts w:ascii="Times New Roman" w:hAnsi="Times New Roman" w:cs="Times New Roman"/>
                <w:b/>
                <w:sz w:val="18"/>
                <w:szCs w:val="18"/>
              </w:rPr>
              <w:t>СРОК ДЕЙСТВИЯ ДОГОВОРА</w:t>
            </w:r>
            <w:r w:rsidR="001030FA" w:rsidRPr="003F5A4C">
              <w:rPr>
                <w:rFonts w:ascii="Times New Roman" w:hAnsi="Times New Roman" w:cs="Times New Roman"/>
                <w:b/>
                <w:sz w:val="18"/>
                <w:szCs w:val="18"/>
              </w:rPr>
              <w:t>/</w:t>
            </w:r>
            <w:r w:rsidR="001030FA" w:rsidRPr="003F5A4C">
              <w:rPr>
                <w:rFonts w:ascii="Times New Roman" w:eastAsia="MS Mincho" w:hAnsi="Times New Roman" w:cs="Times New Roman"/>
                <w:b/>
                <w:bCs/>
                <w:sz w:val="18"/>
                <w:szCs w:val="18"/>
                <w:lang w:eastAsia="ru-RU"/>
              </w:rPr>
              <w:t xml:space="preserve"> КЕЛІСІМ-ШАРТТЫҢ ӘРЕКЕТ ЕТУ МЕРЗІМІ</w:t>
            </w:r>
          </w:p>
        </w:tc>
        <w:tc>
          <w:tcPr>
            <w:tcW w:w="5758" w:type="dxa"/>
            <w:gridSpan w:val="3"/>
          </w:tcPr>
          <w:p w14:paraId="669E05D2" w14:textId="77777777" w:rsidR="005B5DDE" w:rsidRPr="003F5A4C" w:rsidRDefault="005B5DDE" w:rsidP="005B5DDE">
            <w:pPr>
              <w:pStyle w:val="a5"/>
              <w:rPr>
                <w:rStyle w:val="a6"/>
                <w:rFonts w:ascii="Times New Roman" w:hAnsi="Times New Roman" w:cs="Times New Roman"/>
                <w:b w:val="0"/>
                <w:sz w:val="18"/>
                <w:szCs w:val="18"/>
              </w:rPr>
            </w:pPr>
          </w:p>
          <w:p w14:paraId="5752266D" w14:textId="77777777" w:rsidR="005B5DDE" w:rsidRDefault="001030FA" w:rsidP="005B5DDE">
            <w:pPr>
              <w:pStyle w:val="a5"/>
              <w:rPr>
                <w:rStyle w:val="a6"/>
                <w:rFonts w:ascii="Times New Roman" w:hAnsi="Times New Roman" w:cs="Times New Roman"/>
                <w:b w:val="0"/>
                <w:sz w:val="18"/>
                <w:szCs w:val="18"/>
                <w:lang w:val="kk-KZ"/>
              </w:rPr>
            </w:pPr>
            <w:r w:rsidRPr="003F5A4C">
              <w:rPr>
                <w:rStyle w:val="a6"/>
                <w:rFonts w:ascii="Times New Roman" w:hAnsi="Times New Roman" w:cs="Times New Roman"/>
                <w:b w:val="0"/>
                <w:sz w:val="18"/>
                <w:szCs w:val="18"/>
              </w:rPr>
              <w:t xml:space="preserve">12 месяцев </w:t>
            </w:r>
            <w:r w:rsidR="005B5DDE" w:rsidRPr="003F5A4C">
              <w:rPr>
                <w:rStyle w:val="a6"/>
                <w:rFonts w:ascii="Times New Roman" w:hAnsi="Times New Roman" w:cs="Times New Roman"/>
                <w:b w:val="0"/>
                <w:sz w:val="18"/>
                <w:szCs w:val="18"/>
              </w:rPr>
              <w:t xml:space="preserve"> с момента подписания договора</w:t>
            </w:r>
          </w:p>
          <w:p w14:paraId="0598F4F9" w14:textId="77777777" w:rsidR="00A33FCC" w:rsidRPr="00A33FCC" w:rsidRDefault="00A33FCC" w:rsidP="005B5DDE">
            <w:pPr>
              <w:pStyle w:val="a5"/>
              <w:rPr>
                <w:rFonts w:ascii="Times New Roman" w:hAnsi="Times New Roman" w:cs="Times New Roman"/>
                <w:sz w:val="18"/>
                <w:szCs w:val="18"/>
                <w:lang w:val="kk-KZ"/>
              </w:rPr>
            </w:pPr>
            <w:r w:rsidRPr="00A33FCC">
              <w:rPr>
                <w:rFonts w:ascii="Times New Roman" w:hAnsi="Times New Roman" w:cs="Times New Roman"/>
                <w:sz w:val="18"/>
                <w:szCs w:val="18"/>
                <w:lang w:val="kk-KZ"/>
              </w:rPr>
              <w:t>Шартқа қол қойылған сәттен бастап 12 ай</w:t>
            </w:r>
          </w:p>
        </w:tc>
      </w:tr>
    </w:tbl>
    <w:p w14:paraId="478A7C2B" w14:textId="77777777" w:rsidR="00E72FB7" w:rsidRDefault="00E72FB7" w:rsidP="0092422C">
      <w:pPr>
        <w:rPr>
          <w:lang w:val="kk-KZ"/>
        </w:rPr>
      </w:pPr>
    </w:p>
    <w:p w14:paraId="26CA47E0" w14:textId="77777777" w:rsidR="00A33FCC" w:rsidRPr="00347D7C" w:rsidRDefault="00A33FCC" w:rsidP="0092422C">
      <w:pPr>
        <w:rPr>
          <w:lang w:val="kk-KZ"/>
        </w:rPr>
      </w:pPr>
    </w:p>
    <w:sectPr w:rsidR="00A33FCC" w:rsidRPr="00347D7C" w:rsidSect="002523F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2B6C"/>
    <w:rsid w:val="00024765"/>
    <w:rsid w:val="00033529"/>
    <w:rsid w:val="00052695"/>
    <w:rsid w:val="00052E6B"/>
    <w:rsid w:val="00054641"/>
    <w:rsid w:val="00054A80"/>
    <w:rsid w:val="00070A77"/>
    <w:rsid w:val="000A7537"/>
    <w:rsid w:val="000C0BFB"/>
    <w:rsid w:val="000D1520"/>
    <w:rsid w:val="00101F17"/>
    <w:rsid w:val="001030FA"/>
    <w:rsid w:val="00137A91"/>
    <w:rsid w:val="00157558"/>
    <w:rsid w:val="00187AD7"/>
    <w:rsid w:val="001935AF"/>
    <w:rsid w:val="001B0918"/>
    <w:rsid w:val="001B32E8"/>
    <w:rsid w:val="001D04FF"/>
    <w:rsid w:val="001E6FDD"/>
    <w:rsid w:val="0020135A"/>
    <w:rsid w:val="00204FB3"/>
    <w:rsid w:val="00222866"/>
    <w:rsid w:val="002472FF"/>
    <w:rsid w:val="002523F6"/>
    <w:rsid w:val="00274954"/>
    <w:rsid w:val="002762C9"/>
    <w:rsid w:val="002A2B6C"/>
    <w:rsid w:val="002B45DC"/>
    <w:rsid w:val="002D526F"/>
    <w:rsid w:val="002E58AE"/>
    <w:rsid w:val="00347D7C"/>
    <w:rsid w:val="003500CB"/>
    <w:rsid w:val="00376D6D"/>
    <w:rsid w:val="003F5A4C"/>
    <w:rsid w:val="00406B7C"/>
    <w:rsid w:val="00424FCD"/>
    <w:rsid w:val="00460E11"/>
    <w:rsid w:val="004825C5"/>
    <w:rsid w:val="004A3F2B"/>
    <w:rsid w:val="004B72F4"/>
    <w:rsid w:val="004C2B59"/>
    <w:rsid w:val="004E29EE"/>
    <w:rsid w:val="004E562D"/>
    <w:rsid w:val="004E70F1"/>
    <w:rsid w:val="005704E8"/>
    <w:rsid w:val="00584068"/>
    <w:rsid w:val="00594E50"/>
    <w:rsid w:val="005B5436"/>
    <w:rsid w:val="005B5DDE"/>
    <w:rsid w:val="005C074D"/>
    <w:rsid w:val="005D03FE"/>
    <w:rsid w:val="005E15EB"/>
    <w:rsid w:val="006018F7"/>
    <w:rsid w:val="00623971"/>
    <w:rsid w:val="00642543"/>
    <w:rsid w:val="006741AD"/>
    <w:rsid w:val="0068095D"/>
    <w:rsid w:val="006A0A1B"/>
    <w:rsid w:val="006A3A00"/>
    <w:rsid w:val="006D3CE2"/>
    <w:rsid w:val="00702B55"/>
    <w:rsid w:val="00721CCE"/>
    <w:rsid w:val="00724F55"/>
    <w:rsid w:val="007F1BA3"/>
    <w:rsid w:val="0080792A"/>
    <w:rsid w:val="00861D78"/>
    <w:rsid w:val="008B540A"/>
    <w:rsid w:val="008C4DCF"/>
    <w:rsid w:val="008D23BA"/>
    <w:rsid w:val="008E1DA8"/>
    <w:rsid w:val="008E49E3"/>
    <w:rsid w:val="00914974"/>
    <w:rsid w:val="0092422C"/>
    <w:rsid w:val="00967AEC"/>
    <w:rsid w:val="0097267D"/>
    <w:rsid w:val="00982D54"/>
    <w:rsid w:val="009B31DD"/>
    <w:rsid w:val="00A27EAB"/>
    <w:rsid w:val="00A33FCC"/>
    <w:rsid w:val="00A50ECA"/>
    <w:rsid w:val="00A55EB1"/>
    <w:rsid w:val="00A61843"/>
    <w:rsid w:val="00A7183E"/>
    <w:rsid w:val="00A73B25"/>
    <w:rsid w:val="00A902F4"/>
    <w:rsid w:val="00AB4AE9"/>
    <w:rsid w:val="00AC3DFC"/>
    <w:rsid w:val="00AF3B95"/>
    <w:rsid w:val="00B34E62"/>
    <w:rsid w:val="00B92785"/>
    <w:rsid w:val="00B92E53"/>
    <w:rsid w:val="00B93914"/>
    <w:rsid w:val="00BC49C8"/>
    <w:rsid w:val="00BD0013"/>
    <w:rsid w:val="00BD096A"/>
    <w:rsid w:val="00BF19C5"/>
    <w:rsid w:val="00C5322D"/>
    <w:rsid w:val="00C62310"/>
    <w:rsid w:val="00C97FB5"/>
    <w:rsid w:val="00CB309E"/>
    <w:rsid w:val="00D059D2"/>
    <w:rsid w:val="00D32CDD"/>
    <w:rsid w:val="00D659E8"/>
    <w:rsid w:val="00D750FB"/>
    <w:rsid w:val="00D77FAE"/>
    <w:rsid w:val="00D820CA"/>
    <w:rsid w:val="00D95566"/>
    <w:rsid w:val="00DE1A43"/>
    <w:rsid w:val="00E0091F"/>
    <w:rsid w:val="00E35D59"/>
    <w:rsid w:val="00E3683E"/>
    <w:rsid w:val="00E60A92"/>
    <w:rsid w:val="00E72FB7"/>
    <w:rsid w:val="00EB096A"/>
    <w:rsid w:val="00ED08CD"/>
    <w:rsid w:val="00F0351B"/>
    <w:rsid w:val="00F17C13"/>
    <w:rsid w:val="00F50627"/>
    <w:rsid w:val="00F70BF5"/>
    <w:rsid w:val="00F764BA"/>
    <w:rsid w:val="00FA0DBA"/>
    <w:rsid w:val="00FD0040"/>
    <w:rsid w:val="00FF6CB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B5F6BB"/>
  <w15:docId w15:val="{73B7A6C0-D573-4456-8A8F-1E981707D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2310"/>
  </w:style>
  <w:style w:type="paragraph" w:styleId="1">
    <w:name w:val="heading 1"/>
    <w:basedOn w:val="a"/>
    <w:next w:val="a"/>
    <w:link w:val="10"/>
    <w:qFormat/>
    <w:rsid w:val="005B5DDE"/>
    <w:pPr>
      <w:keepNext/>
      <w:spacing w:after="0" w:line="240" w:lineRule="auto"/>
      <w:jc w:val="both"/>
      <w:outlineLvl w:val="0"/>
    </w:pPr>
    <w:rPr>
      <w:rFonts w:ascii="Times New Roman" w:eastAsia="Arial Unicode MS" w:hAnsi="Times New Roman" w:cs="Times New Roman"/>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B5D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aliases w:val="Обычный (Web)"/>
    <w:basedOn w:val="a"/>
    <w:rsid w:val="005B5DDE"/>
    <w:pPr>
      <w:spacing w:after="0" w:line="240" w:lineRule="auto"/>
    </w:pPr>
    <w:rPr>
      <w:rFonts w:ascii="Tahoma" w:eastAsia="Times New Roman" w:hAnsi="Tahoma" w:cs="Tahoma"/>
      <w:sz w:val="16"/>
      <w:szCs w:val="16"/>
      <w:lang w:eastAsia="ru-RU"/>
    </w:rPr>
  </w:style>
  <w:style w:type="character" w:customStyle="1" w:styleId="10">
    <w:name w:val="Заголовок 1 Знак"/>
    <w:basedOn w:val="a0"/>
    <w:link w:val="1"/>
    <w:rsid w:val="005B5DDE"/>
    <w:rPr>
      <w:rFonts w:ascii="Times New Roman" w:eastAsia="Arial Unicode MS" w:hAnsi="Times New Roman" w:cs="Times New Roman"/>
      <w:b/>
      <w:sz w:val="28"/>
      <w:szCs w:val="20"/>
    </w:rPr>
  </w:style>
  <w:style w:type="paragraph" w:styleId="HTML">
    <w:name w:val="HTML Preformatted"/>
    <w:basedOn w:val="a"/>
    <w:link w:val="HTML0"/>
    <w:uiPriority w:val="99"/>
    <w:semiHidden/>
    <w:unhideWhenUsed/>
    <w:rsid w:val="005B5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5B5DDE"/>
    <w:rPr>
      <w:rFonts w:ascii="Courier New" w:eastAsia="Times New Roman" w:hAnsi="Courier New" w:cs="Courier New"/>
      <w:sz w:val="20"/>
      <w:szCs w:val="20"/>
      <w:lang w:eastAsia="ru-RU"/>
    </w:rPr>
  </w:style>
  <w:style w:type="character" w:customStyle="1" w:styleId="y2iqfc">
    <w:name w:val="y2iqfc"/>
    <w:basedOn w:val="a0"/>
    <w:rsid w:val="005B5DDE"/>
  </w:style>
  <w:style w:type="paragraph" w:styleId="a5">
    <w:name w:val="No Spacing"/>
    <w:uiPriority w:val="1"/>
    <w:qFormat/>
    <w:rsid w:val="005B5DDE"/>
    <w:pPr>
      <w:spacing w:after="0" w:line="240" w:lineRule="auto"/>
    </w:pPr>
  </w:style>
  <w:style w:type="character" w:styleId="a6">
    <w:name w:val="Strong"/>
    <w:basedOn w:val="a0"/>
    <w:uiPriority w:val="22"/>
    <w:qFormat/>
    <w:rsid w:val="005B5DDE"/>
    <w:rPr>
      <w:b/>
      <w:bCs/>
    </w:rPr>
  </w:style>
  <w:style w:type="character" w:customStyle="1" w:styleId="x1a">
    <w:name w:val="x1a"/>
    <w:rsid w:val="00724F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0762440">
      <w:bodyDiv w:val="1"/>
      <w:marLeft w:val="0"/>
      <w:marRight w:val="0"/>
      <w:marTop w:val="0"/>
      <w:marBottom w:val="0"/>
      <w:divBdr>
        <w:top w:val="none" w:sz="0" w:space="0" w:color="auto"/>
        <w:left w:val="none" w:sz="0" w:space="0" w:color="auto"/>
        <w:bottom w:val="none" w:sz="0" w:space="0" w:color="auto"/>
        <w:right w:val="none" w:sz="0" w:space="0" w:color="auto"/>
      </w:divBdr>
    </w:div>
    <w:div w:id="1545025060">
      <w:bodyDiv w:val="1"/>
      <w:marLeft w:val="0"/>
      <w:marRight w:val="0"/>
      <w:marTop w:val="0"/>
      <w:marBottom w:val="0"/>
      <w:divBdr>
        <w:top w:val="none" w:sz="0" w:space="0" w:color="auto"/>
        <w:left w:val="none" w:sz="0" w:space="0" w:color="auto"/>
        <w:bottom w:val="none" w:sz="0" w:space="0" w:color="auto"/>
        <w:right w:val="none" w:sz="0" w:space="0" w:color="auto"/>
      </w:divBdr>
    </w:div>
    <w:div w:id="2063871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B0121B-2AB4-45F0-8C86-E1024FECCD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792</Words>
  <Characters>4519</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PRO</cp:lastModifiedBy>
  <cp:revision>6</cp:revision>
  <dcterms:created xsi:type="dcterms:W3CDTF">2026-09-23T12:19:00Z</dcterms:created>
  <dcterms:modified xsi:type="dcterms:W3CDTF">2026-10-15T10:47:00Z</dcterms:modified>
</cp:coreProperties>
</file>