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84A691" w14:textId="77777777" w:rsidR="002568D8" w:rsidRPr="004C0346" w:rsidRDefault="002568D8" w:rsidP="002568D8">
      <w:pPr>
        <w:pStyle w:val="af1"/>
        <w:rPr>
          <w:rFonts w:ascii="Times New Roman" w:hAnsi="Times New Roman"/>
          <w:b/>
          <w:sz w:val="26"/>
          <w:szCs w:val="26"/>
          <w:lang w:val="kk-KZ"/>
        </w:rPr>
      </w:pPr>
    </w:p>
    <w:p w14:paraId="70F71071" w14:textId="77777777" w:rsidR="002568D8" w:rsidRPr="00D24A6B" w:rsidRDefault="002568D8" w:rsidP="002568D8">
      <w:pPr>
        <w:jc w:val="right"/>
        <w:rPr>
          <w:rFonts w:ascii="Times New Roman" w:hAnsi="Times New Roman"/>
          <w:b/>
          <w:sz w:val="24"/>
          <w:szCs w:val="24"/>
        </w:rPr>
      </w:pPr>
      <w:r w:rsidRPr="00D24A6B">
        <w:rPr>
          <w:rFonts w:ascii="Times New Roman" w:hAnsi="Times New Roman"/>
          <w:b/>
          <w:sz w:val="24"/>
          <w:szCs w:val="24"/>
        </w:rPr>
        <w:t>Приложение 2</w:t>
      </w:r>
    </w:p>
    <w:p w14:paraId="513EC459" w14:textId="77777777" w:rsidR="002568D8" w:rsidRPr="00D24A6B" w:rsidRDefault="002568D8" w:rsidP="002568D8">
      <w:pPr>
        <w:pStyle w:val="af1"/>
        <w:jc w:val="center"/>
        <w:rPr>
          <w:rFonts w:ascii="Times New Roman" w:hAnsi="Times New Roman"/>
          <w:b/>
          <w:sz w:val="26"/>
          <w:szCs w:val="26"/>
          <w:lang w:val="kk-KZ"/>
        </w:rPr>
      </w:pPr>
      <w:r w:rsidRPr="00D24A6B">
        <w:rPr>
          <w:rFonts w:ascii="Times New Roman" w:hAnsi="Times New Roman"/>
          <w:b/>
          <w:sz w:val="26"/>
          <w:szCs w:val="26"/>
          <w:lang w:val="kk-KZ"/>
        </w:rPr>
        <w:t>Техническая спецификация</w:t>
      </w:r>
    </w:p>
    <w:p w14:paraId="6FFF6990" w14:textId="77777777" w:rsidR="002568D8" w:rsidRPr="00D24A6B" w:rsidRDefault="002568D8" w:rsidP="002568D8">
      <w:pPr>
        <w:pStyle w:val="af1"/>
        <w:jc w:val="center"/>
        <w:rPr>
          <w:rFonts w:ascii="Times New Roman" w:hAnsi="Times New Roman"/>
          <w:b/>
          <w:sz w:val="26"/>
          <w:szCs w:val="26"/>
          <w:lang w:val="kk-KZ"/>
        </w:rPr>
      </w:pPr>
      <w:r w:rsidRPr="00D24A6B">
        <w:rPr>
          <w:rFonts w:ascii="Times New Roman" w:hAnsi="Times New Roman"/>
          <w:b/>
          <w:sz w:val="26"/>
          <w:szCs w:val="26"/>
          <w:lang w:val="kk-KZ"/>
        </w:rPr>
        <w:t>услуги по изготовлению фирменных бланков строгой отчетности</w:t>
      </w:r>
    </w:p>
    <w:p w14:paraId="3481B459" w14:textId="77777777" w:rsidR="002568D8" w:rsidRPr="00D24A6B" w:rsidRDefault="002568D8" w:rsidP="002568D8">
      <w:pPr>
        <w:pStyle w:val="af1"/>
        <w:jc w:val="center"/>
        <w:rPr>
          <w:rFonts w:ascii="Times New Roman" w:hAnsi="Times New Roman"/>
          <w:b/>
          <w:sz w:val="26"/>
          <w:szCs w:val="26"/>
          <w:lang w:val="kk-KZ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126"/>
        <w:gridCol w:w="1843"/>
        <w:gridCol w:w="6067"/>
      </w:tblGrid>
      <w:tr w:rsidR="002568D8" w:rsidRPr="00D24A6B" w14:paraId="2F9AC1B3" w14:textId="77777777" w:rsidTr="00F152BB">
        <w:trPr>
          <w:trHeight w:val="746"/>
        </w:trPr>
        <w:tc>
          <w:tcPr>
            <w:tcW w:w="704" w:type="dxa"/>
          </w:tcPr>
          <w:p w14:paraId="6EF077B2" w14:textId="77777777" w:rsidR="002568D8" w:rsidRPr="00D24A6B" w:rsidRDefault="002568D8" w:rsidP="00F779C7">
            <w:pPr>
              <w:tabs>
                <w:tab w:val="left" w:pos="2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  <w:r w:rsidR="00F152BB" w:rsidRPr="00D24A6B">
              <w:rPr>
                <w:rFonts w:ascii="Times New Roman" w:hAnsi="Times New Roman"/>
                <w:b/>
                <w:sz w:val="26"/>
                <w:szCs w:val="26"/>
              </w:rPr>
              <w:t xml:space="preserve"> п/п</w:t>
            </w:r>
          </w:p>
        </w:tc>
        <w:tc>
          <w:tcPr>
            <w:tcW w:w="2126" w:type="dxa"/>
          </w:tcPr>
          <w:p w14:paraId="1A2CDECD" w14:textId="77777777" w:rsidR="002568D8" w:rsidRPr="00D24A6B" w:rsidRDefault="002568D8" w:rsidP="00F779C7">
            <w:pPr>
              <w:tabs>
                <w:tab w:val="left" w:pos="2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</w:rPr>
              <w:t>Наименование услуг</w:t>
            </w:r>
          </w:p>
        </w:tc>
        <w:tc>
          <w:tcPr>
            <w:tcW w:w="1843" w:type="dxa"/>
          </w:tcPr>
          <w:p w14:paraId="466C311E" w14:textId="77777777" w:rsidR="002568D8" w:rsidRPr="00D24A6B" w:rsidRDefault="002568D8" w:rsidP="00F779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Количество бланков</w:t>
            </w:r>
          </w:p>
          <w:p w14:paraId="3FA53326" w14:textId="77777777" w:rsidR="002568D8" w:rsidRPr="00D24A6B" w:rsidRDefault="002568D8" w:rsidP="00F779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</w:p>
        </w:tc>
        <w:tc>
          <w:tcPr>
            <w:tcW w:w="6067" w:type="dxa"/>
          </w:tcPr>
          <w:p w14:paraId="3FA81E2F" w14:textId="77777777" w:rsidR="002568D8" w:rsidRPr="00D24A6B" w:rsidRDefault="002568D8" w:rsidP="00F779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</w:rPr>
              <w:t>Характеристика услуги</w:t>
            </w:r>
          </w:p>
        </w:tc>
      </w:tr>
      <w:tr w:rsidR="002568D8" w:rsidRPr="00D24A6B" w14:paraId="1FCE73D2" w14:textId="77777777" w:rsidTr="00F152BB">
        <w:trPr>
          <w:trHeight w:val="983"/>
        </w:trPr>
        <w:tc>
          <w:tcPr>
            <w:tcW w:w="704" w:type="dxa"/>
          </w:tcPr>
          <w:p w14:paraId="5F05B496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</w:rPr>
              <w:t>1</w:t>
            </w:r>
          </w:p>
          <w:p w14:paraId="78EDC00C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14:paraId="53ED793B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</w:tc>
        <w:tc>
          <w:tcPr>
            <w:tcW w:w="2126" w:type="dxa"/>
          </w:tcPr>
          <w:p w14:paraId="5850A36D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</w:rPr>
              <w:t xml:space="preserve">Услуги по изготовлению 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фирменных бланков строгой отчетности </w:t>
            </w:r>
          </w:p>
          <w:p w14:paraId="289A6205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</w:tc>
        <w:tc>
          <w:tcPr>
            <w:tcW w:w="1843" w:type="dxa"/>
          </w:tcPr>
          <w:p w14:paraId="45AF0FFD" w14:textId="02C2F140" w:rsidR="002568D8" w:rsidRPr="00D24A6B" w:rsidRDefault="002568D8" w:rsidP="00F779C7">
            <w:pPr>
              <w:tabs>
                <w:tab w:val="left" w:pos="2115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Бланки приказов – </w:t>
            </w:r>
            <w:r w:rsidR="00927D1F" w:rsidRPr="00927D1F">
              <w:rPr>
                <w:rFonts w:ascii="Times New Roman" w:hAnsi="Times New Roman"/>
                <w:sz w:val="26"/>
                <w:szCs w:val="26"/>
              </w:rPr>
              <w:t>3000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(</w:t>
            </w:r>
            <w:r w:rsidR="00927D1F">
              <w:rPr>
                <w:rFonts w:ascii="Times New Roman" w:hAnsi="Times New Roman"/>
                <w:sz w:val="26"/>
                <w:szCs w:val="26"/>
              </w:rPr>
              <w:t>три тысячи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) штук; (нумерация с 000001 по 00</w:t>
            </w:r>
            <w:r w:rsidR="00927D1F">
              <w:rPr>
                <w:rFonts w:ascii="Times New Roman" w:hAnsi="Times New Roman"/>
                <w:sz w:val="26"/>
                <w:szCs w:val="26"/>
                <w:lang w:val="kk-KZ"/>
              </w:rPr>
              <w:t>3000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)</w:t>
            </w:r>
          </w:p>
          <w:p w14:paraId="68054343" w14:textId="77777777" w:rsidR="002568D8" w:rsidRPr="00D24A6B" w:rsidRDefault="002568D8" w:rsidP="00F779C7">
            <w:pPr>
              <w:tabs>
                <w:tab w:val="left" w:pos="2115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</w:tc>
        <w:tc>
          <w:tcPr>
            <w:tcW w:w="6067" w:type="dxa"/>
          </w:tcPr>
          <w:p w14:paraId="2CF23FD3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</w:rPr>
              <w:t>Ф</w:t>
            </w: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 xml:space="preserve">ирменные </w:t>
            </w:r>
            <w:r w:rsidRPr="00D24A6B">
              <w:rPr>
                <w:rFonts w:ascii="Times New Roman" w:hAnsi="Times New Roman"/>
                <w:b/>
                <w:sz w:val="26"/>
                <w:szCs w:val="26"/>
              </w:rPr>
              <w:t>бланки</w:t>
            </w: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 xml:space="preserve"> приказа должны содержать: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14:paraId="64875D5D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1) </w:t>
            </w:r>
            <w:r w:rsidR="00FD1313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И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зображение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 Государственного Герба Республики Казахстан (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расположение по центру, цвет и размер определен в соответствии с Национальным стандартом Республики Казахстан, при этом слово «ҚАЗАҚСТАН» на гербе должно быть написано латинскими буквами, то есть «QAZAQSTAN»;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14:paraId="38159F37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2) </w:t>
            </w:r>
            <w:r w:rsidR="00FD1313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Н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аименование государственного органа на государственном и русском языках (слева и справа от Государственного Герба), то есть Шығыс Қазақстан облысы білім басқармасының «Риддер колледжі» коммуналдық мемлекеттік қазыналық кәсіпорны и Коммунальное государственное казенное предприятие  «Риддерский колледж» </w:t>
            </w:r>
            <w:r w:rsidR="00AF7493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У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правления образования Восточно-Казахстанско</w:t>
            </w:r>
            <w:r w:rsidR="00842408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й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област</w:t>
            </w:r>
            <w:r w:rsidR="00842408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и</w:t>
            </w:r>
          </w:p>
          <w:p w14:paraId="3089C012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3) 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D1313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Н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аименование населенного пункта на государственном языке 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«Риддер қаласы», на русском языке «город Риддер»;</w:t>
            </w:r>
          </w:p>
          <w:p w14:paraId="2F9A4A22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4) 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FD1313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Н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>умерацию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в левом нижнем углу 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согласованию с </w:t>
            </w:r>
            <w:r w:rsidR="00680C21" w:rsidRPr="00D24A6B">
              <w:rPr>
                <w:rFonts w:ascii="Times New Roman" w:hAnsi="Times New Roman"/>
                <w:sz w:val="26"/>
                <w:szCs w:val="26"/>
              </w:rPr>
              <w:t>З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>аказчиком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;</w:t>
            </w:r>
          </w:p>
          <w:p w14:paraId="4D1ABACA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Материал: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бумага белая формата А-4, 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цветная печать – 4+0, размер 210х297, плотность не менее 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12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>0 г/м2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, бумага класса А+, белизна бумаги 175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%, яркость 110%, непрозрачность 95%, материальное изображение герба в соответствии 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соблюдения требований 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>СТ РК 98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9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-2014 и Правилами 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документирования, управления документацией и использования систем электронного документооборота в государственных и негосударственных организациях, утвержденными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П</w:t>
            </w:r>
            <w:r w:rsidR="00C35156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риказом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</w:t>
            </w:r>
            <w:r w:rsidR="00C35156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Министра Культуры и спорта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Республики Казахстан от </w:t>
            </w:r>
            <w:r w:rsidR="00C35156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25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</w:t>
            </w:r>
            <w:r w:rsidR="00C35156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августа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20</w:t>
            </w:r>
            <w:r w:rsidR="00C35156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23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года № </w:t>
            </w:r>
            <w:r w:rsidR="00C35156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236</w:t>
            </w:r>
            <w:r w:rsidRPr="00D24A6B">
              <w:rPr>
                <w:rFonts w:ascii="Times New Roman" w:hAnsi="Times New Roman"/>
                <w:sz w:val="26"/>
                <w:szCs w:val="26"/>
              </w:rPr>
              <w:t>;</w:t>
            </w:r>
            <w:r w:rsidRPr="00D24A6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14:paraId="157CB951" w14:textId="18A6AA1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Количество: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Фирменные бланки приказов –</w:t>
            </w:r>
            <w:r w:rsidR="00196FFE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</w:t>
            </w:r>
            <w:r w:rsidR="00927D1F" w:rsidRPr="00927D1F">
              <w:rPr>
                <w:rFonts w:ascii="Times New Roman" w:hAnsi="Times New Roman"/>
                <w:sz w:val="26"/>
                <w:szCs w:val="26"/>
              </w:rPr>
              <w:t>3000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шт.</w:t>
            </w:r>
          </w:p>
          <w:p w14:paraId="6CDE1B69" w14:textId="77777777" w:rsidR="002568D8" w:rsidRPr="00D24A6B" w:rsidRDefault="002568D8" w:rsidP="00F779C7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 xml:space="preserve">Образец бланков необходимо предварительно согласовать с Заказчиком на бумажном носителе в течение 5 календарных дней со дня заключения договора о государственных закупках. </w:t>
            </w:r>
          </w:p>
        </w:tc>
      </w:tr>
    </w:tbl>
    <w:p w14:paraId="4E3E0FB0" w14:textId="77777777" w:rsidR="002568D8" w:rsidRPr="00D24A6B" w:rsidRDefault="002568D8" w:rsidP="002568D8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14:paraId="3DECA8F5" w14:textId="77777777" w:rsidR="002568D8" w:rsidRPr="00D24A6B" w:rsidRDefault="002568D8" w:rsidP="002568D8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D24A6B">
        <w:rPr>
          <w:rFonts w:ascii="Times New Roman" w:hAnsi="Times New Roman"/>
          <w:b/>
          <w:sz w:val="26"/>
          <w:szCs w:val="26"/>
        </w:rPr>
        <w:lastRenderedPageBreak/>
        <w:t>ЦЕЛЬ: приведение в соответствие с Национальным стандартом СТ РК 989-2014 «Государственный герб Республики Казахстан»</w:t>
      </w:r>
    </w:p>
    <w:p w14:paraId="3B1A8690" w14:textId="77777777" w:rsidR="002568D8" w:rsidRPr="00D24A6B" w:rsidRDefault="002568D8" w:rsidP="002568D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kk-KZ"/>
        </w:rPr>
      </w:pPr>
      <w:r w:rsidRPr="00D24A6B">
        <w:rPr>
          <w:rFonts w:ascii="Times New Roman" w:hAnsi="Times New Roman"/>
          <w:sz w:val="26"/>
          <w:szCs w:val="26"/>
          <w:lang w:val="kk-KZ"/>
        </w:rPr>
        <w:t xml:space="preserve">Вся продукция, должна быть изготовлена по образцу Заказчика с изображением государственной символики, соответствующей требованиям законодательных актов </w:t>
      </w:r>
      <w:r w:rsidRPr="00D24A6B">
        <w:rPr>
          <w:rFonts w:ascii="Times New Roman" w:hAnsi="Times New Roman"/>
          <w:sz w:val="26"/>
          <w:szCs w:val="26"/>
        </w:rPr>
        <w:t>Республики Казахстан о государственных символах Республики Казахстан</w:t>
      </w:r>
      <w:r w:rsidRPr="00D24A6B">
        <w:rPr>
          <w:rFonts w:ascii="Times New Roman" w:hAnsi="Times New Roman"/>
          <w:sz w:val="26"/>
          <w:szCs w:val="26"/>
          <w:lang w:val="kk-KZ"/>
        </w:rPr>
        <w:t>, Государственного стандарта Республики Казахстан СТ РК 989-2014 «Государственный Герб Республики Казахстан.</w:t>
      </w:r>
    </w:p>
    <w:p w14:paraId="03A907B3" w14:textId="77777777" w:rsidR="002568D8" w:rsidRPr="00D24A6B" w:rsidRDefault="002568D8" w:rsidP="002568D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kk-KZ"/>
        </w:rPr>
      </w:pPr>
      <w:r w:rsidRPr="00D24A6B">
        <w:rPr>
          <w:rFonts w:ascii="Times New Roman" w:hAnsi="Times New Roman"/>
          <w:sz w:val="26"/>
          <w:szCs w:val="26"/>
          <w:lang w:val="kk-KZ"/>
        </w:rPr>
        <w:t xml:space="preserve">Бланки документов должны быть изготовлены согласно требованиям «Правил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организациях», утвержденных </w:t>
      </w:r>
      <w:r w:rsidR="005E1786" w:rsidRPr="00D24A6B">
        <w:rPr>
          <w:rFonts w:ascii="Times New Roman" w:hAnsi="Times New Roman"/>
          <w:sz w:val="26"/>
          <w:szCs w:val="26"/>
          <w:lang w:val="kk-KZ"/>
        </w:rPr>
        <w:t>Приказом Министра Культуры и спорта Республики Казахстан от 25 августа 2023 года № 236</w:t>
      </w:r>
      <w:r w:rsidRPr="00D24A6B">
        <w:rPr>
          <w:rFonts w:ascii="Times New Roman" w:hAnsi="Times New Roman"/>
          <w:sz w:val="26"/>
          <w:szCs w:val="26"/>
          <w:lang w:val="kk-KZ"/>
        </w:rPr>
        <w:t>.</w:t>
      </w:r>
    </w:p>
    <w:p w14:paraId="06991926" w14:textId="77777777" w:rsidR="002568D8" w:rsidRPr="00D24A6B" w:rsidRDefault="002568D8" w:rsidP="002568D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kk-KZ"/>
        </w:rPr>
      </w:pPr>
    </w:p>
    <w:p w14:paraId="3A668658" w14:textId="77777777" w:rsidR="002568D8" w:rsidRPr="00D24A6B" w:rsidRDefault="002568D8" w:rsidP="002568D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kk-KZ"/>
        </w:rPr>
      </w:pPr>
    </w:p>
    <w:p w14:paraId="0A3CB903" w14:textId="78355A67" w:rsidR="002568D8" w:rsidRPr="00D24A6B" w:rsidRDefault="002568D8" w:rsidP="002568D8">
      <w:pPr>
        <w:pStyle w:val="af1"/>
        <w:jc w:val="both"/>
        <w:rPr>
          <w:rFonts w:ascii="Times New Roman" w:hAnsi="Times New Roman"/>
        </w:rPr>
      </w:pPr>
      <w:r w:rsidRPr="00D24A6B">
        <w:rPr>
          <w:rFonts w:ascii="Times New Roman" w:hAnsi="Times New Roman"/>
        </w:rPr>
        <w:t xml:space="preserve">Инициатор закупки: </w:t>
      </w:r>
      <w:r w:rsidR="007E3D40" w:rsidRPr="007A3B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Мокина Марина Фаилевна</w:t>
      </w:r>
      <w:r w:rsidRPr="00D24A6B">
        <w:rPr>
          <w:rFonts w:ascii="Times New Roman" w:hAnsi="Times New Roman"/>
          <w:lang w:val="kk-KZ"/>
        </w:rPr>
        <w:t xml:space="preserve">, тел. </w:t>
      </w:r>
      <w:r w:rsidR="007E3D40">
        <w:rPr>
          <w:rFonts w:ascii="Times New Roman" w:hAnsi="Times New Roman"/>
          <w:lang w:val="kk-KZ"/>
        </w:rPr>
        <w:t>87059002849</w:t>
      </w:r>
    </w:p>
    <w:p w14:paraId="56924FCD" w14:textId="77777777" w:rsidR="002568D8" w:rsidRPr="00D24A6B" w:rsidRDefault="002568D8" w:rsidP="002568D8">
      <w:pPr>
        <w:pStyle w:val="af1"/>
        <w:jc w:val="both"/>
        <w:rPr>
          <w:rFonts w:ascii="Times New Roman" w:hAnsi="Times New Roman"/>
        </w:rPr>
      </w:pPr>
    </w:p>
    <w:p w14:paraId="460C4FA7" w14:textId="77777777" w:rsidR="00E93EFD" w:rsidRPr="00D24A6B" w:rsidRDefault="00E93EFD" w:rsidP="00E93EFD">
      <w:pPr>
        <w:pStyle w:val="ae"/>
        <w:keepNext/>
        <w:keepLines/>
        <w:ind w:left="0"/>
        <w:jc w:val="left"/>
        <w:rPr>
          <w:b/>
          <w:sz w:val="26"/>
          <w:szCs w:val="26"/>
        </w:rPr>
      </w:pPr>
    </w:p>
    <w:p w14:paraId="2404D544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DAA577A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91D0E71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A0DEE15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708521B8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D06AAC3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46002CD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5DB0C88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5D7EAB1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7A91111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B2F07FB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3F6486A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B10D485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C0150BA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7DC2816E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C59043D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084230D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FBDD266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D87B5E1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622800F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203D58E" w14:textId="77777777" w:rsidR="00EC0354" w:rsidRDefault="00EC0354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1588DE3" w14:textId="149778D9" w:rsidR="00B55166" w:rsidRPr="00D24A6B" w:rsidRDefault="00B55166" w:rsidP="00B55166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D24A6B">
        <w:rPr>
          <w:rFonts w:ascii="Times New Roman" w:hAnsi="Times New Roman"/>
          <w:b/>
          <w:sz w:val="24"/>
          <w:szCs w:val="24"/>
          <w:lang w:val="kk-KZ"/>
        </w:rPr>
        <w:t>2-қосымша</w:t>
      </w:r>
    </w:p>
    <w:p w14:paraId="1D481D9A" w14:textId="77777777" w:rsidR="00D96AA1" w:rsidRPr="00D24A6B" w:rsidRDefault="00353CBA" w:rsidP="00176DC8">
      <w:pPr>
        <w:pStyle w:val="ae"/>
        <w:keepNext/>
        <w:keepLines/>
        <w:ind w:left="0"/>
        <w:rPr>
          <w:b/>
          <w:sz w:val="26"/>
          <w:szCs w:val="26"/>
          <w:lang w:val="kk-KZ"/>
        </w:rPr>
      </w:pPr>
      <w:r w:rsidRPr="00D24A6B">
        <w:rPr>
          <w:b/>
          <w:sz w:val="26"/>
          <w:szCs w:val="26"/>
          <w:lang w:val="kk-KZ"/>
        </w:rPr>
        <w:t>Қатаң есепт</w:t>
      </w:r>
      <w:r w:rsidR="00583FD4" w:rsidRPr="00D24A6B">
        <w:rPr>
          <w:b/>
          <w:sz w:val="26"/>
          <w:szCs w:val="26"/>
          <w:lang w:val="kk-KZ"/>
        </w:rPr>
        <w:t>ілікт</w:t>
      </w:r>
      <w:r w:rsidRPr="00D24A6B">
        <w:rPr>
          <w:b/>
          <w:sz w:val="26"/>
          <w:szCs w:val="26"/>
          <w:lang w:val="kk-KZ"/>
        </w:rPr>
        <w:t xml:space="preserve">егі фирмалық </w:t>
      </w:r>
      <w:r w:rsidR="00D24A6B" w:rsidRPr="00D24A6B">
        <w:rPr>
          <w:b/>
          <w:sz w:val="26"/>
          <w:szCs w:val="26"/>
          <w:lang w:val="kk-KZ"/>
        </w:rPr>
        <w:t>бланкілерін</w:t>
      </w:r>
      <w:r w:rsidRPr="00D24A6B">
        <w:rPr>
          <w:b/>
          <w:sz w:val="26"/>
          <w:szCs w:val="26"/>
          <w:lang w:val="kk-KZ"/>
        </w:rPr>
        <w:t xml:space="preserve"> </w:t>
      </w:r>
      <w:r w:rsidR="00D24A6B" w:rsidRPr="00D24A6B">
        <w:rPr>
          <w:b/>
          <w:sz w:val="26"/>
          <w:szCs w:val="26"/>
          <w:lang w:val="kk-KZ"/>
        </w:rPr>
        <w:t>әзірлеу</w:t>
      </w:r>
      <w:r w:rsidRPr="00D24A6B">
        <w:rPr>
          <w:b/>
          <w:sz w:val="26"/>
          <w:szCs w:val="26"/>
          <w:lang w:val="kk-KZ"/>
        </w:rPr>
        <w:t xml:space="preserve"> қызметінің</w:t>
      </w:r>
      <w:r w:rsidR="005B6DAC" w:rsidRPr="00D24A6B">
        <w:rPr>
          <w:b/>
          <w:sz w:val="26"/>
          <w:szCs w:val="26"/>
          <w:lang w:val="kk-KZ"/>
        </w:rPr>
        <w:t xml:space="preserve"> </w:t>
      </w:r>
    </w:p>
    <w:p w14:paraId="72A45224" w14:textId="77777777" w:rsidR="00D24A6B" w:rsidRPr="00D24A6B" w:rsidRDefault="00353CBA" w:rsidP="00D24A6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kk-KZ"/>
        </w:rPr>
      </w:pPr>
      <w:r w:rsidRPr="00D24A6B">
        <w:rPr>
          <w:rFonts w:ascii="Times New Roman" w:hAnsi="Times New Roman"/>
          <w:b/>
          <w:sz w:val="26"/>
          <w:szCs w:val="26"/>
          <w:lang w:val="kk-KZ"/>
        </w:rPr>
        <w:t xml:space="preserve">техникалық </w:t>
      </w:r>
      <w:r w:rsidR="00D24A6B" w:rsidRPr="00D24A6B">
        <w:rPr>
          <w:rFonts w:ascii="Times New Roman" w:hAnsi="Times New Roman"/>
          <w:b/>
          <w:sz w:val="26"/>
          <w:szCs w:val="26"/>
          <w:lang w:val="kk-KZ"/>
        </w:rPr>
        <w:t>сипаттама</w:t>
      </w:r>
    </w:p>
    <w:p w14:paraId="24F02DEF" w14:textId="77777777" w:rsidR="00D96AA1" w:rsidRPr="00D24A6B" w:rsidRDefault="00D96AA1" w:rsidP="00D96AA1">
      <w:pPr>
        <w:pStyle w:val="ad"/>
        <w:rPr>
          <w:rFonts w:ascii="Times New Roman" w:hAnsi="Times New Roman" w:cs="Times New Roman"/>
          <w:lang w:val="kk-KZ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701"/>
        <w:gridCol w:w="1701"/>
        <w:gridCol w:w="6634"/>
      </w:tblGrid>
      <w:tr w:rsidR="000079DB" w:rsidRPr="00D24A6B" w14:paraId="6035DDD9" w14:textId="77777777" w:rsidTr="00745090">
        <w:trPr>
          <w:trHeight w:val="1071"/>
        </w:trPr>
        <w:tc>
          <w:tcPr>
            <w:tcW w:w="704" w:type="dxa"/>
          </w:tcPr>
          <w:p w14:paraId="2D1EF13B" w14:textId="77777777" w:rsidR="000079DB" w:rsidRPr="00D24A6B" w:rsidRDefault="000079DB" w:rsidP="000079DB">
            <w:pPr>
              <w:pStyle w:val="af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  <w:r w:rsidR="002568D8" w:rsidRPr="00D24A6B">
              <w:rPr>
                <w:rFonts w:ascii="Times New Roman" w:hAnsi="Times New Roman"/>
                <w:b/>
                <w:sz w:val="26"/>
                <w:szCs w:val="26"/>
              </w:rPr>
              <w:t xml:space="preserve"> р/н</w:t>
            </w:r>
          </w:p>
        </w:tc>
        <w:tc>
          <w:tcPr>
            <w:tcW w:w="1701" w:type="dxa"/>
          </w:tcPr>
          <w:p w14:paraId="1719423F" w14:textId="77777777" w:rsidR="000079DB" w:rsidRPr="00D24A6B" w:rsidRDefault="000079DB" w:rsidP="000079DB">
            <w:pPr>
              <w:pStyle w:val="af1"/>
              <w:jc w:val="center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Қызмет атауы</w:t>
            </w:r>
          </w:p>
        </w:tc>
        <w:tc>
          <w:tcPr>
            <w:tcW w:w="1701" w:type="dxa"/>
          </w:tcPr>
          <w:p w14:paraId="3F0F2E3F" w14:textId="77777777" w:rsidR="000079DB" w:rsidRPr="00D24A6B" w:rsidRDefault="000079DB" w:rsidP="000079DB">
            <w:pPr>
              <w:pStyle w:val="af1"/>
              <w:jc w:val="center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Қызмет</w:t>
            </w:r>
          </w:p>
          <w:p w14:paraId="446E0C0A" w14:textId="77777777" w:rsidR="000079DB" w:rsidRPr="00D24A6B" w:rsidRDefault="000079DB" w:rsidP="000079DB">
            <w:pPr>
              <w:pStyle w:val="af1"/>
              <w:jc w:val="center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көлемі</w:t>
            </w:r>
          </w:p>
          <w:p w14:paraId="4CD0BDB7" w14:textId="77777777" w:rsidR="000079DB" w:rsidRPr="00D24A6B" w:rsidRDefault="000079DB" w:rsidP="000079DB">
            <w:pPr>
              <w:pStyle w:val="af1"/>
              <w:jc w:val="center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</w:p>
        </w:tc>
        <w:tc>
          <w:tcPr>
            <w:tcW w:w="6634" w:type="dxa"/>
          </w:tcPr>
          <w:p w14:paraId="7F0AE666" w14:textId="77777777" w:rsidR="000079DB" w:rsidRPr="00D24A6B" w:rsidRDefault="000079DB" w:rsidP="000079DB">
            <w:pPr>
              <w:pStyle w:val="af1"/>
              <w:jc w:val="center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Қызметтің сипаттамасы</w:t>
            </w:r>
          </w:p>
        </w:tc>
      </w:tr>
      <w:tr w:rsidR="000079DB" w:rsidRPr="00927D1F" w14:paraId="3282076A" w14:textId="77777777" w:rsidTr="00745090">
        <w:trPr>
          <w:trHeight w:val="396"/>
        </w:trPr>
        <w:tc>
          <w:tcPr>
            <w:tcW w:w="704" w:type="dxa"/>
          </w:tcPr>
          <w:p w14:paraId="0D8CC559" w14:textId="77777777" w:rsidR="000079DB" w:rsidRPr="00D24A6B" w:rsidRDefault="000079DB" w:rsidP="000079D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</w:rPr>
              <w:t>1</w:t>
            </w:r>
          </w:p>
          <w:p w14:paraId="6C7B8FF1" w14:textId="77777777" w:rsidR="000079DB" w:rsidRPr="00D24A6B" w:rsidRDefault="000079DB" w:rsidP="000079D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14:paraId="5B4DFB9F" w14:textId="77777777" w:rsidR="000079DB" w:rsidRPr="00D24A6B" w:rsidRDefault="000079DB" w:rsidP="000079D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</w:tc>
        <w:tc>
          <w:tcPr>
            <w:tcW w:w="1701" w:type="dxa"/>
          </w:tcPr>
          <w:p w14:paraId="59BAF254" w14:textId="77777777" w:rsidR="000079DB" w:rsidRPr="00D24A6B" w:rsidRDefault="000079DB" w:rsidP="000079D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Қатаң есептіліктегі фирмалық бланкілерін әзірлеу </w:t>
            </w:r>
            <w:bookmarkStart w:id="0" w:name="_Hlk29219597"/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бойынша қызметтер </w:t>
            </w:r>
            <w:bookmarkEnd w:id="0"/>
          </w:p>
        </w:tc>
        <w:tc>
          <w:tcPr>
            <w:tcW w:w="1701" w:type="dxa"/>
          </w:tcPr>
          <w:p w14:paraId="73EF6C1C" w14:textId="79E93C28" w:rsidR="000079DB" w:rsidRPr="00D24A6B" w:rsidRDefault="000079DB" w:rsidP="005960F1">
            <w:pPr>
              <w:tabs>
                <w:tab w:val="left" w:pos="2115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Бұйрық бланкілері – </w:t>
            </w:r>
            <w:r w:rsidR="007E3D40">
              <w:rPr>
                <w:rFonts w:ascii="Times New Roman" w:hAnsi="Times New Roman"/>
                <w:sz w:val="26"/>
                <w:szCs w:val="26"/>
                <w:lang w:val="kk-KZ"/>
              </w:rPr>
              <w:t>3000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(</w:t>
            </w:r>
            <w:r w:rsidR="007E3D40">
              <w:rPr>
                <w:rFonts w:ascii="Times New Roman" w:hAnsi="Times New Roman"/>
                <w:sz w:val="26"/>
                <w:szCs w:val="26"/>
                <w:lang w:val="kk-KZ"/>
              </w:rPr>
              <w:t>үш</w:t>
            </w:r>
            <w:r w:rsidR="00E70426"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мың) дана;</w:t>
            </w:r>
            <w:r w:rsidR="00E70426"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</w:t>
            </w:r>
            <w:r w:rsidR="00D27CF1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(</w:t>
            </w:r>
            <w:r w:rsidR="00D942AA"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нөмірлеу </w:t>
            </w:r>
            <w:r w:rsidR="005960C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000001</w:t>
            </w:r>
            <w:r w:rsidR="00D942AA"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-ден </w:t>
            </w:r>
            <w:r w:rsidR="00220C33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00</w:t>
            </w:r>
            <w:r w:rsidR="007E3D40">
              <w:rPr>
                <w:rFonts w:ascii="Times New Roman" w:hAnsi="Times New Roman"/>
                <w:sz w:val="26"/>
                <w:szCs w:val="26"/>
                <w:lang w:val="kk-KZ"/>
              </w:rPr>
              <w:t>3000</w:t>
            </w:r>
            <w:r w:rsidR="00D942AA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-ге дейін</w:t>
            </w:r>
            <w:r w:rsidR="00D27CF1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)</w:t>
            </w:r>
          </w:p>
          <w:p w14:paraId="43136815" w14:textId="77777777" w:rsidR="000079DB" w:rsidRPr="00D24A6B" w:rsidRDefault="000079DB" w:rsidP="00AC02F9">
            <w:pPr>
              <w:tabs>
                <w:tab w:val="left" w:pos="2115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</w:tc>
        <w:tc>
          <w:tcPr>
            <w:tcW w:w="6634" w:type="dxa"/>
          </w:tcPr>
          <w:p w14:paraId="5A8CB57C" w14:textId="77777777" w:rsidR="000079DB" w:rsidRPr="00D24A6B" w:rsidRDefault="00907855" w:rsidP="005960F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Б</w:t>
            </w:r>
            <w:r w:rsidR="000079DB"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ұйрық фирмалық бланкілерінде келесілер болуы тиіс:</w:t>
            </w:r>
            <w:r w:rsidR="000079D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</w:t>
            </w:r>
          </w:p>
          <w:p w14:paraId="631B374D" w14:textId="77777777" w:rsidR="000079DB" w:rsidRPr="00D24A6B" w:rsidRDefault="000079DB" w:rsidP="005960F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1) Қазақстан Республикасы Мемлекеттік Елтаңбасының бейнесі (ортада орналасқан, түсі мен мөлшері Қазақстан Республикасы Ұлттық стандартқа сәйкес белгіленген, бұл орайда елтаңбадағы «ҚАЗАҚСТАН» сөзі латын әріптерімен, яғни «QAZAQSTAN»</w:t>
            </w:r>
            <w:r w:rsidR="00740AFE"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деп жаз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ылуы тиіс; </w:t>
            </w:r>
          </w:p>
          <w:p w14:paraId="26257C56" w14:textId="77777777" w:rsidR="009778DE" w:rsidRPr="00D24A6B" w:rsidRDefault="000079DB" w:rsidP="009778D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2) </w:t>
            </w:r>
            <w:r w:rsidR="00FD1313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М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емлекеттік органның атауы мемлекеттік және орыс тілдерінде (Мемлекеттік Елтаңбаның сол және оң жақтарында), яғни </w:t>
            </w:r>
            <w:r w:rsidR="009778DE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Шығыс Қазақстан облысы білім басқармасының «Риддер колледжі» коммуналдық мемлекеттік қазыналық кәсіпорны және Коммунальное государственное казенное предприятие  «Риддерский колледж» Управления образования Восточно-Казахстанской области</w:t>
            </w:r>
          </w:p>
          <w:p w14:paraId="071FB049" w14:textId="77777777" w:rsidR="000079DB" w:rsidRPr="00D24A6B" w:rsidRDefault="000079DB" w:rsidP="005960F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3)  </w:t>
            </w:r>
            <w:r w:rsidR="00FD1313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Е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лді мекеннің атауы мемлекеттік тілде «</w:t>
            </w:r>
            <w:r w:rsidR="00D27CF1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Риддер</w:t>
            </w:r>
            <w:r w:rsidR="00461CE8"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қаласы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», орыс тілінде «</w:t>
            </w:r>
            <w:r w:rsidR="00461CE8"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город </w:t>
            </w:r>
            <w:r w:rsidR="00D27CF1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Риддер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»;</w:t>
            </w:r>
          </w:p>
          <w:p w14:paraId="65BA871B" w14:textId="77777777" w:rsidR="000079DB" w:rsidRPr="00D24A6B" w:rsidRDefault="000079DB" w:rsidP="005960F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4)  </w:t>
            </w:r>
            <w:r w:rsidR="00FD1313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Т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ап</w:t>
            </w:r>
            <w:r w:rsidR="002C6826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сырыс берушімен келісе отырып сол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жақтағы төменгі бұрышта нөмірлендіру;</w:t>
            </w:r>
          </w:p>
          <w:p w14:paraId="3FDE058E" w14:textId="77777777" w:rsidR="000079DB" w:rsidRPr="00D24A6B" w:rsidRDefault="000079DB" w:rsidP="005960F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Style w:val="21"/>
                <w:rFonts w:ascii="Times New Roman" w:hAnsi="Times New Roman" w:cs="Times New Roman"/>
                <w:bCs w:val="0"/>
                <w:i w:val="0"/>
                <w:iCs w:val="0"/>
                <w:sz w:val="26"/>
                <w:szCs w:val="26"/>
                <w:lang w:val="kk-KZ"/>
              </w:rPr>
              <w:t>Материал:</w:t>
            </w:r>
            <w:r w:rsidRPr="00D24A6B">
              <w:rPr>
                <w:rStyle w:val="21"/>
                <w:rFonts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  <w:lang w:val="kk-KZ"/>
              </w:rPr>
              <w:t xml:space="preserve"> 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А-4 форматты</w:t>
            </w:r>
            <w:r w:rsidRPr="00D24A6B">
              <w:rPr>
                <w:rStyle w:val="21"/>
                <w:rFonts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  <w:lang w:val="kk-KZ"/>
              </w:rPr>
              <w:t xml:space="preserve"> ақ қағаз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,</w:t>
            </w:r>
            <w:r w:rsidR="00FD1313" w:rsidRPr="00D24A6B">
              <w:rPr>
                <w:rStyle w:val="21"/>
                <w:rFonts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  <w:lang w:val="kk-KZ"/>
              </w:rPr>
              <w:t xml:space="preserve"> түрлі түсті</w:t>
            </w:r>
            <w:r w:rsidR="00EE687A" w:rsidRPr="00D24A6B">
              <w:rPr>
                <w:rStyle w:val="21"/>
                <w:rFonts w:ascii="Times New Roman" w:hAnsi="Times New Roman" w:cs="Times New Roman"/>
                <w:b w:val="0"/>
                <w:bCs w:val="0"/>
                <w:i w:val="0"/>
                <w:iCs w:val="0"/>
                <w:sz w:val="26"/>
                <w:szCs w:val="26"/>
                <w:lang w:val="kk-KZ"/>
              </w:rPr>
              <w:t xml:space="preserve"> </w:t>
            </w:r>
            <w:r w:rsidR="00FD1313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– 4+0,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мөлшері – 210х297, тығыздығы 120 г/м2 кем емес, қағаз </w:t>
            </w:r>
            <w:r w:rsidR="00EE687A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класы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А+, қағаздың ақтығы 175%,  ж</w:t>
            </w:r>
            <w:r w:rsidR="006C718C"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арықтығы  110 %,  бұлыңғырлығы 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95%, </w:t>
            </w:r>
            <w:r w:rsidR="002E25D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Елтаңба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материалдық бейнесын ҚР С</w:t>
            </w:r>
            <w:r w:rsidR="002E25D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Т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989-2014  талаптарына және  Қазақстан Республи</w:t>
            </w:r>
            <w:r w:rsidR="002E25D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к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асы </w:t>
            </w:r>
            <w:r w:rsidR="002E25D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Мәдениет және спорт министрінің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20</w:t>
            </w:r>
            <w:r w:rsidR="002E25D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23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жылғы </w:t>
            </w:r>
            <w:r w:rsidR="002E25D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25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</w:t>
            </w:r>
            <w:r w:rsidR="002E25D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тамыз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дағы № </w:t>
            </w:r>
            <w:r w:rsidR="002E25D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236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</w:t>
            </w:r>
            <w:r w:rsidR="002E25DB"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бұйрығы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>мен бекітілген Мемлекеттік және мемлекеттік емес ұйымдарда құжаттама жасау, құжаттаманы басқару және электрондық құжат айналымы жүйелерін пайдалану қағидаларына сәйкес;</w:t>
            </w:r>
          </w:p>
          <w:p w14:paraId="4387DDE5" w14:textId="6686BF42" w:rsidR="000079DB" w:rsidRPr="00D24A6B" w:rsidRDefault="000079DB" w:rsidP="005960F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Көлемі:</w:t>
            </w:r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Бұйрықтар фирмалық бланкілері</w:t>
            </w:r>
            <w:r w:rsidR="00AC02F9"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– </w:t>
            </w:r>
            <w:r w:rsidR="007E3D40">
              <w:rPr>
                <w:rFonts w:ascii="Times New Roman" w:hAnsi="Times New Roman"/>
                <w:sz w:val="26"/>
                <w:szCs w:val="26"/>
                <w:lang w:val="kk-KZ"/>
              </w:rPr>
              <w:t>3000</w:t>
            </w:r>
            <w:bookmarkStart w:id="1" w:name="_GoBack"/>
            <w:bookmarkEnd w:id="1"/>
            <w:r w:rsidRPr="00D24A6B"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дана, </w:t>
            </w:r>
          </w:p>
          <w:p w14:paraId="4E5874B4" w14:textId="77777777" w:rsidR="009F00BD" w:rsidRPr="00D24A6B" w:rsidRDefault="000079DB" w:rsidP="005960F1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kk-KZ"/>
              </w:rPr>
            </w:pPr>
            <w:r w:rsidRPr="00D24A6B">
              <w:rPr>
                <w:rFonts w:ascii="Times New Roman" w:hAnsi="Times New Roman"/>
                <w:b/>
                <w:sz w:val="26"/>
                <w:szCs w:val="26"/>
                <w:lang w:val="kk-KZ"/>
              </w:rPr>
              <w:t>Бланкілердің үлгісі мемлекеттік сатып алу туралы шарт жасасқан күннен бастап 5 күнтізбелік күн ішінде қағаз тасығышта Тапсырыс берушімен алдын ала келісілуі қажет.</w:t>
            </w:r>
          </w:p>
        </w:tc>
      </w:tr>
    </w:tbl>
    <w:p w14:paraId="4163482C" w14:textId="77777777" w:rsidR="00E14E7E" w:rsidRPr="00D24A6B" w:rsidRDefault="00A468F0" w:rsidP="000079DB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kk-KZ"/>
        </w:rPr>
      </w:pPr>
      <w:r w:rsidRPr="00D24A6B">
        <w:rPr>
          <w:rFonts w:ascii="Times New Roman" w:hAnsi="Times New Roman"/>
          <w:b/>
          <w:sz w:val="26"/>
          <w:szCs w:val="26"/>
          <w:lang w:val="kk-KZ"/>
        </w:rPr>
        <w:t>МАҚСАТ: Қазақстан Республикасының қолданыстағы заңнамасының стандартына және ҚР СТ 989-2014 «Қазақстан Республикасының Мемлекеттік Елтаңбасы» сәйкестендіру</w:t>
      </w:r>
      <w:r w:rsidR="00AC1B17" w:rsidRPr="00D24A6B">
        <w:rPr>
          <w:rFonts w:ascii="Times New Roman" w:hAnsi="Times New Roman"/>
          <w:b/>
          <w:sz w:val="26"/>
          <w:szCs w:val="26"/>
          <w:lang w:val="kk-KZ"/>
        </w:rPr>
        <w:t>.</w:t>
      </w:r>
    </w:p>
    <w:p w14:paraId="18D49196" w14:textId="77777777" w:rsidR="00E14E7E" w:rsidRPr="00D24A6B" w:rsidRDefault="00E14E7E" w:rsidP="000079DB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kk-KZ"/>
        </w:rPr>
      </w:pPr>
      <w:r w:rsidRPr="00D24A6B">
        <w:rPr>
          <w:rFonts w:ascii="Times New Roman" w:hAnsi="Times New Roman"/>
          <w:sz w:val="26"/>
          <w:szCs w:val="26"/>
          <w:lang w:val="kk-KZ"/>
        </w:rPr>
        <w:lastRenderedPageBreak/>
        <w:tab/>
        <w:t>Барлық өнім, тапсырыс берушінің мемлекеттік рәміздер бейнеленген үлгісімен Қазақстан Республикасының қолданыстағы заңнамасының стандартына және ҚР СТ 989-2014 «Қазақстан Республикасының Мемлекеттік Елтаңбасы» сәйкес дайындалуы тиіс.</w:t>
      </w:r>
    </w:p>
    <w:p w14:paraId="2DE1D38D" w14:textId="77777777" w:rsidR="00B7583C" w:rsidRPr="00D24A6B" w:rsidRDefault="00E14E7E" w:rsidP="0094424F">
      <w:pPr>
        <w:pStyle w:val="af1"/>
        <w:jc w:val="both"/>
        <w:rPr>
          <w:rFonts w:ascii="Times New Roman" w:hAnsi="Times New Roman"/>
          <w:lang w:val="kk-KZ"/>
        </w:rPr>
      </w:pPr>
      <w:r w:rsidRPr="00D24A6B">
        <w:rPr>
          <w:rFonts w:ascii="Times New Roman" w:hAnsi="Times New Roman"/>
          <w:sz w:val="26"/>
          <w:szCs w:val="26"/>
          <w:lang w:val="kk-KZ"/>
        </w:rPr>
        <w:tab/>
        <w:t xml:space="preserve">Құжаттардың бланкілері </w:t>
      </w:r>
      <w:r w:rsidR="00456EC5" w:rsidRPr="00D24A6B">
        <w:rPr>
          <w:rFonts w:ascii="Times New Roman" w:hAnsi="Times New Roman"/>
          <w:sz w:val="26"/>
          <w:szCs w:val="26"/>
          <w:lang w:val="kk-KZ"/>
        </w:rPr>
        <w:t>Қазақстан Республикасы Мәдениет және спорт министрінің 2023 жылғы 25 тамыздағы № 236 бұйрығымен</w:t>
      </w:r>
      <w:r w:rsidRPr="00D24A6B">
        <w:rPr>
          <w:rFonts w:ascii="Times New Roman" w:hAnsi="Times New Roman"/>
          <w:sz w:val="26"/>
          <w:szCs w:val="26"/>
          <w:lang w:val="kk-KZ"/>
        </w:rPr>
        <w:t xml:space="preserve"> бекітілген «Мемлекеттік және мемлекеттік емес ұйымдарда </w:t>
      </w:r>
      <w:r w:rsidR="00C357AC" w:rsidRPr="00D24A6B">
        <w:rPr>
          <w:rFonts w:ascii="Times New Roman" w:hAnsi="Times New Roman"/>
          <w:sz w:val="26"/>
          <w:szCs w:val="26"/>
          <w:lang w:val="kk-KZ"/>
        </w:rPr>
        <w:t>құжаттама жасау, құжаттаманы басқару және электрондық құжат айналымы жүйелерін пайдалану қағидаларына</w:t>
      </w:r>
      <w:r w:rsidRPr="00D24A6B">
        <w:rPr>
          <w:rFonts w:ascii="Times New Roman" w:hAnsi="Times New Roman"/>
          <w:sz w:val="26"/>
          <w:szCs w:val="26"/>
          <w:lang w:val="kk-KZ"/>
        </w:rPr>
        <w:t>» сәйкес дайындалуы тиіс.</w:t>
      </w:r>
      <w:r w:rsidR="002E32D4" w:rsidRPr="00D24A6B">
        <w:rPr>
          <w:rFonts w:ascii="Times New Roman" w:hAnsi="Times New Roman"/>
          <w:lang w:val="kk-KZ"/>
        </w:rPr>
        <w:t xml:space="preserve"> </w:t>
      </w:r>
    </w:p>
    <w:p w14:paraId="4B7D9A92" w14:textId="77777777" w:rsidR="0094424F" w:rsidRPr="00D24A6B" w:rsidRDefault="0094424F" w:rsidP="0094424F">
      <w:pPr>
        <w:pStyle w:val="af1"/>
        <w:jc w:val="both"/>
        <w:rPr>
          <w:rFonts w:ascii="Times New Roman" w:hAnsi="Times New Roman"/>
          <w:lang w:val="kk-KZ"/>
        </w:rPr>
      </w:pPr>
    </w:p>
    <w:p w14:paraId="746E501A" w14:textId="77777777" w:rsidR="007E3D40" w:rsidRPr="00D24A6B" w:rsidRDefault="00176DC8" w:rsidP="007E3D40">
      <w:pPr>
        <w:pStyle w:val="af1"/>
        <w:jc w:val="both"/>
        <w:rPr>
          <w:rFonts w:ascii="Times New Roman" w:hAnsi="Times New Roman"/>
        </w:rPr>
      </w:pPr>
      <w:r w:rsidRPr="00D24A6B">
        <w:rPr>
          <w:rFonts w:ascii="Times New Roman" w:hAnsi="Times New Roman"/>
          <w:lang w:val="kk-KZ"/>
        </w:rPr>
        <w:t xml:space="preserve">Сатып алу бастамашы: </w:t>
      </w:r>
      <w:r w:rsidR="007E3D40" w:rsidRPr="007A3B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Мокина Марина Фаилевна</w:t>
      </w:r>
      <w:r w:rsidR="007E3D40" w:rsidRPr="00D24A6B">
        <w:rPr>
          <w:rFonts w:ascii="Times New Roman" w:hAnsi="Times New Roman"/>
          <w:lang w:val="kk-KZ"/>
        </w:rPr>
        <w:t xml:space="preserve">, тел. </w:t>
      </w:r>
      <w:r w:rsidR="007E3D40">
        <w:rPr>
          <w:rFonts w:ascii="Times New Roman" w:hAnsi="Times New Roman"/>
          <w:lang w:val="kk-KZ"/>
        </w:rPr>
        <w:t>87059002849</w:t>
      </w:r>
    </w:p>
    <w:p w14:paraId="2C9F9E6B" w14:textId="4703DD98" w:rsidR="00176DC8" w:rsidRPr="007E3D40" w:rsidRDefault="00176DC8" w:rsidP="00176DC8">
      <w:pPr>
        <w:pStyle w:val="af1"/>
        <w:jc w:val="both"/>
        <w:rPr>
          <w:rFonts w:ascii="Times New Roman" w:hAnsi="Times New Roman"/>
        </w:rPr>
      </w:pPr>
    </w:p>
    <w:p w14:paraId="028D3E60" w14:textId="77777777" w:rsidR="005960CB" w:rsidRPr="00D24A6B" w:rsidRDefault="005960CB" w:rsidP="000079DB">
      <w:pPr>
        <w:pStyle w:val="af1"/>
        <w:rPr>
          <w:rFonts w:ascii="Times New Roman" w:hAnsi="Times New Roman"/>
          <w:b/>
          <w:sz w:val="26"/>
          <w:szCs w:val="26"/>
          <w:lang w:val="kk-KZ"/>
        </w:rPr>
      </w:pPr>
    </w:p>
    <w:p w14:paraId="7F9E91A2" w14:textId="77777777" w:rsidR="005960CB" w:rsidRPr="00D24A6B" w:rsidRDefault="005960CB" w:rsidP="000079DB">
      <w:pPr>
        <w:pStyle w:val="af1"/>
        <w:rPr>
          <w:rFonts w:ascii="Times New Roman" w:hAnsi="Times New Roman"/>
          <w:b/>
          <w:sz w:val="26"/>
          <w:szCs w:val="26"/>
          <w:lang w:val="kk-KZ"/>
        </w:rPr>
      </w:pPr>
    </w:p>
    <w:p w14:paraId="0145ECDE" w14:textId="77777777" w:rsidR="005960CB" w:rsidRDefault="005960CB" w:rsidP="000079DB">
      <w:pPr>
        <w:pStyle w:val="af1"/>
        <w:rPr>
          <w:rFonts w:ascii="Times New Roman" w:hAnsi="Times New Roman"/>
          <w:b/>
          <w:sz w:val="26"/>
          <w:szCs w:val="26"/>
          <w:lang w:val="kk-KZ"/>
        </w:rPr>
      </w:pPr>
    </w:p>
    <w:p w14:paraId="729CB22C" w14:textId="77777777" w:rsidR="005960CB" w:rsidRDefault="005960CB" w:rsidP="00176DC8">
      <w:pPr>
        <w:pStyle w:val="af1"/>
        <w:rPr>
          <w:rFonts w:ascii="Times New Roman" w:hAnsi="Times New Roman"/>
          <w:b/>
          <w:sz w:val="26"/>
          <w:szCs w:val="26"/>
          <w:lang w:val="kk-KZ"/>
        </w:rPr>
      </w:pPr>
      <w:r>
        <w:rPr>
          <w:rFonts w:ascii="Times New Roman" w:hAnsi="Times New Roman"/>
          <w:b/>
          <w:sz w:val="26"/>
          <w:szCs w:val="26"/>
          <w:lang w:val="kk-KZ"/>
        </w:rPr>
        <w:t xml:space="preserve">                                                                                                 </w:t>
      </w:r>
    </w:p>
    <w:p w14:paraId="006C44AA" w14:textId="77777777" w:rsidR="00176DC8" w:rsidRDefault="00176DC8" w:rsidP="00176DC8">
      <w:pPr>
        <w:pStyle w:val="af1"/>
        <w:rPr>
          <w:rFonts w:ascii="Times New Roman" w:hAnsi="Times New Roman"/>
          <w:b/>
          <w:sz w:val="26"/>
          <w:szCs w:val="26"/>
          <w:lang w:val="kk-KZ"/>
        </w:rPr>
      </w:pPr>
    </w:p>
    <w:p w14:paraId="5492E461" w14:textId="77777777" w:rsidR="00176DC8" w:rsidRDefault="00176DC8" w:rsidP="00176DC8">
      <w:pPr>
        <w:pStyle w:val="af1"/>
        <w:rPr>
          <w:rFonts w:ascii="Times New Roman" w:hAnsi="Times New Roman"/>
          <w:b/>
          <w:sz w:val="26"/>
          <w:szCs w:val="26"/>
          <w:lang w:val="kk-KZ"/>
        </w:rPr>
      </w:pPr>
    </w:p>
    <w:p w14:paraId="2250470A" w14:textId="77777777" w:rsidR="00176DC8" w:rsidRDefault="00176DC8" w:rsidP="00176DC8">
      <w:pPr>
        <w:pStyle w:val="af1"/>
        <w:rPr>
          <w:rFonts w:ascii="Times New Roman" w:hAnsi="Times New Roman"/>
          <w:b/>
          <w:sz w:val="26"/>
          <w:szCs w:val="26"/>
          <w:lang w:val="kk-KZ"/>
        </w:rPr>
      </w:pPr>
    </w:p>
    <w:p w14:paraId="7CC21BDA" w14:textId="77777777" w:rsidR="00D96AA1" w:rsidRDefault="00D96AA1" w:rsidP="00176DC8">
      <w:pPr>
        <w:pStyle w:val="af1"/>
        <w:rPr>
          <w:rFonts w:ascii="Times New Roman" w:hAnsi="Times New Roman"/>
          <w:b/>
          <w:sz w:val="26"/>
          <w:szCs w:val="26"/>
          <w:lang w:val="kk-KZ"/>
        </w:rPr>
      </w:pPr>
    </w:p>
    <w:p w14:paraId="3DB37680" w14:textId="77777777" w:rsidR="00D96AA1" w:rsidRDefault="00D96AA1" w:rsidP="00176DC8">
      <w:pPr>
        <w:pStyle w:val="af1"/>
        <w:rPr>
          <w:rFonts w:ascii="Times New Roman" w:hAnsi="Times New Roman"/>
          <w:b/>
          <w:sz w:val="26"/>
          <w:szCs w:val="26"/>
          <w:lang w:val="kk-KZ"/>
        </w:rPr>
      </w:pPr>
    </w:p>
    <w:sectPr w:rsidR="00D96AA1" w:rsidSect="000079DB">
      <w:footerReference w:type="even" r:id="rId8"/>
      <w:footerReference w:type="default" r:id="rId9"/>
      <w:pgSz w:w="11906" w:h="16838"/>
      <w:pgMar w:top="426" w:right="851" w:bottom="1134" w:left="709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84EC6" w14:textId="77777777" w:rsidR="00E45930" w:rsidRDefault="00E45930">
      <w:pPr>
        <w:spacing w:after="0" w:line="240" w:lineRule="auto"/>
      </w:pPr>
      <w:r>
        <w:separator/>
      </w:r>
    </w:p>
  </w:endnote>
  <w:endnote w:type="continuationSeparator" w:id="0">
    <w:p w14:paraId="51EE5A57" w14:textId="77777777" w:rsidR="00E45930" w:rsidRDefault="00E45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355C2" w14:textId="77777777" w:rsidR="00205876" w:rsidRDefault="00296A35">
    <w:pPr>
      <w:pStyle w:val="ab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14E7E"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530DE032" w14:textId="77777777" w:rsidR="00205876" w:rsidRDefault="00E45930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1AACB" w14:textId="77777777" w:rsidR="00205876" w:rsidRDefault="00E45930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F5210" w14:textId="77777777" w:rsidR="00E45930" w:rsidRDefault="00E45930">
      <w:pPr>
        <w:spacing w:after="0" w:line="240" w:lineRule="auto"/>
      </w:pPr>
      <w:r>
        <w:separator/>
      </w:r>
    </w:p>
  </w:footnote>
  <w:footnote w:type="continuationSeparator" w:id="0">
    <w:p w14:paraId="4F102ACA" w14:textId="77777777" w:rsidR="00E45930" w:rsidRDefault="00E45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473D7"/>
    <w:multiLevelType w:val="hybridMultilevel"/>
    <w:tmpl w:val="0A769D1A"/>
    <w:lvl w:ilvl="0" w:tplc="F650DFD2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0C3E7A"/>
    <w:multiLevelType w:val="hybridMultilevel"/>
    <w:tmpl w:val="54F0DEA6"/>
    <w:lvl w:ilvl="0" w:tplc="76A03C86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53524"/>
    <w:multiLevelType w:val="hybridMultilevel"/>
    <w:tmpl w:val="62A6D1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D7"/>
    <w:rsid w:val="00003AD3"/>
    <w:rsid w:val="000079DB"/>
    <w:rsid w:val="0002160B"/>
    <w:rsid w:val="000679F8"/>
    <w:rsid w:val="00072D53"/>
    <w:rsid w:val="00077658"/>
    <w:rsid w:val="00082EAE"/>
    <w:rsid w:val="00092B59"/>
    <w:rsid w:val="000A08D7"/>
    <w:rsid w:val="000A38C7"/>
    <w:rsid w:val="000A4BAF"/>
    <w:rsid w:val="000D7E21"/>
    <w:rsid w:val="000E5CD6"/>
    <w:rsid w:val="000F36A2"/>
    <w:rsid w:val="00107BAE"/>
    <w:rsid w:val="0011571F"/>
    <w:rsid w:val="00115D3A"/>
    <w:rsid w:val="00140EC8"/>
    <w:rsid w:val="0015591F"/>
    <w:rsid w:val="001617DD"/>
    <w:rsid w:val="00161D71"/>
    <w:rsid w:val="0017630B"/>
    <w:rsid w:val="001764D5"/>
    <w:rsid w:val="00176DC8"/>
    <w:rsid w:val="00187E8F"/>
    <w:rsid w:val="001965E4"/>
    <w:rsid w:val="00196FFE"/>
    <w:rsid w:val="001A36DE"/>
    <w:rsid w:val="001B1F6D"/>
    <w:rsid w:val="001C7FA8"/>
    <w:rsid w:val="001E16E5"/>
    <w:rsid w:val="001E7AEF"/>
    <w:rsid w:val="00200B1F"/>
    <w:rsid w:val="0020606A"/>
    <w:rsid w:val="00220C33"/>
    <w:rsid w:val="002358FE"/>
    <w:rsid w:val="002401FC"/>
    <w:rsid w:val="002568D8"/>
    <w:rsid w:val="00262548"/>
    <w:rsid w:val="00272134"/>
    <w:rsid w:val="00276089"/>
    <w:rsid w:val="00287028"/>
    <w:rsid w:val="00292B6A"/>
    <w:rsid w:val="00293EA8"/>
    <w:rsid w:val="00296A35"/>
    <w:rsid w:val="002B35D8"/>
    <w:rsid w:val="002C2C76"/>
    <w:rsid w:val="002C6169"/>
    <w:rsid w:val="002C6826"/>
    <w:rsid w:val="002E10E9"/>
    <w:rsid w:val="002E25DB"/>
    <w:rsid w:val="002E32D4"/>
    <w:rsid w:val="002F2A83"/>
    <w:rsid w:val="00304635"/>
    <w:rsid w:val="00326FA4"/>
    <w:rsid w:val="00334A2F"/>
    <w:rsid w:val="00335A57"/>
    <w:rsid w:val="0035168B"/>
    <w:rsid w:val="00353CBA"/>
    <w:rsid w:val="00381FE7"/>
    <w:rsid w:val="003C1D24"/>
    <w:rsid w:val="003C4D30"/>
    <w:rsid w:val="003E35C4"/>
    <w:rsid w:val="003F7475"/>
    <w:rsid w:val="00401D8B"/>
    <w:rsid w:val="00413352"/>
    <w:rsid w:val="00425087"/>
    <w:rsid w:val="00425E8E"/>
    <w:rsid w:val="004331D1"/>
    <w:rsid w:val="00434D89"/>
    <w:rsid w:val="00445E14"/>
    <w:rsid w:val="004500FD"/>
    <w:rsid w:val="004557F2"/>
    <w:rsid w:val="00456EC5"/>
    <w:rsid w:val="00461CE8"/>
    <w:rsid w:val="0046292C"/>
    <w:rsid w:val="00465F66"/>
    <w:rsid w:val="00471851"/>
    <w:rsid w:val="00484BFC"/>
    <w:rsid w:val="0049590E"/>
    <w:rsid w:val="004C0346"/>
    <w:rsid w:val="004D0D4A"/>
    <w:rsid w:val="004D3B4C"/>
    <w:rsid w:val="004D706A"/>
    <w:rsid w:val="004E02E0"/>
    <w:rsid w:val="004E15D9"/>
    <w:rsid w:val="004E2AC7"/>
    <w:rsid w:val="00516E7F"/>
    <w:rsid w:val="00520745"/>
    <w:rsid w:val="005368D7"/>
    <w:rsid w:val="0053690D"/>
    <w:rsid w:val="00536F09"/>
    <w:rsid w:val="005443F9"/>
    <w:rsid w:val="00544887"/>
    <w:rsid w:val="005668A7"/>
    <w:rsid w:val="005747DD"/>
    <w:rsid w:val="00575D76"/>
    <w:rsid w:val="00582C1C"/>
    <w:rsid w:val="00583FD4"/>
    <w:rsid w:val="00586E4D"/>
    <w:rsid w:val="005960CB"/>
    <w:rsid w:val="005960F1"/>
    <w:rsid w:val="005965DC"/>
    <w:rsid w:val="005A3C75"/>
    <w:rsid w:val="005A77B7"/>
    <w:rsid w:val="005B51CA"/>
    <w:rsid w:val="005B6DAC"/>
    <w:rsid w:val="005B7F24"/>
    <w:rsid w:val="005D14CE"/>
    <w:rsid w:val="005E14B1"/>
    <w:rsid w:val="005E1786"/>
    <w:rsid w:val="00600B3C"/>
    <w:rsid w:val="006108B3"/>
    <w:rsid w:val="00612BAC"/>
    <w:rsid w:val="0061397D"/>
    <w:rsid w:val="00615FC3"/>
    <w:rsid w:val="00617F75"/>
    <w:rsid w:val="00652670"/>
    <w:rsid w:val="00666046"/>
    <w:rsid w:val="0067272D"/>
    <w:rsid w:val="00680C21"/>
    <w:rsid w:val="00687683"/>
    <w:rsid w:val="0069286F"/>
    <w:rsid w:val="006B5C85"/>
    <w:rsid w:val="006C718C"/>
    <w:rsid w:val="006D0426"/>
    <w:rsid w:val="006E6601"/>
    <w:rsid w:val="00721537"/>
    <w:rsid w:val="00730F2C"/>
    <w:rsid w:val="00740AFE"/>
    <w:rsid w:val="00745090"/>
    <w:rsid w:val="0076459C"/>
    <w:rsid w:val="00775159"/>
    <w:rsid w:val="00775584"/>
    <w:rsid w:val="007834A0"/>
    <w:rsid w:val="00793BAE"/>
    <w:rsid w:val="007954CA"/>
    <w:rsid w:val="007B44D6"/>
    <w:rsid w:val="007B549C"/>
    <w:rsid w:val="007E0235"/>
    <w:rsid w:val="007E1A67"/>
    <w:rsid w:val="007E3D40"/>
    <w:rsid w:val="007E58C8"/>
    <w:rsid w:val="007E77C2"/>
    <w:rsid w:val="007F0511"/>
    <w:rsid w:val="00801738"/>
    <w:rsid w:val="008047BC"/>
    <w:rsid w:val="00805A97"/>
    <w:rsid w:val="008225A8"/>
    <w:rsid w:val="008265D7"/>
    <w:rsid w:val="00841FEB"/>
    <w:rsid w:val="00842408"/>
    <w:rsid w:val="00844346"/>
    <w:rsid w:val="00846F3E"/>
    <w:rsid w:val="00850CBA"/>
    <w:rsid w:val="00855C2C"/>
    <w:rsid w:val="008645DA"/>
    <w:rsid w:val="00887F1F"/>
    <w:rsid w:val="008D10A9"/>
    <w:rsid w:val="008E12A4"/>
    <w:rsid w:val="00907855"/>
    <w:rsid w:val="00907ACA"/>
    <w:rsid w:val="0091457F"/>
    <w:rsid w:val="009147DA"/>
    <w:rsid w:val="00915F9F"/>
    <w:rsid w:val="009173E1"/>
    <w:rsid w:val="00927D1F"/>
    <w:rsid w:val="0094424F"/>
    <w:rsid w:val="009778DE"/>
    <w:rsid w:val="00977E64"/>
    <w:rsid w:val="009D7D7B"/>
    <w:rsid w:val="009E0AE3"/>
    <w:rsid w:val="009F00BD"/>
    <w:rsid w:val="009F6468"/>
    <w:rsid w:val="009F7946"/>
    <w:rsid w:val="00A07CEB"/>
    <w:rsid w:val="00A12C3C"/>
    <w:rsid w:val="00A40EEA"/>
    <w:rsid w:val="00A425A6"/>
    <w:rsid w:val="00A468F0"/>
    <w:rsid w:val="00A664DB"/>
    <w:rsid w:val="00A87A2C"/>
    <w:rsid w:val="00AA1D9B"/>
    <w:rsid w:val="00AA6AB8"/>
    <w:rsid w:val="00AC02F9"/>
    <w:rsid w:val="00AC1B17"/>
    <w:rsid w:val="00AC2287"/>
    <w:rsid w:val="00AD759E"/>
    <w:rsid w:val="00AE41E2"/>
    <w:rsid w:val="00AE5B44"/>
    <w:rsid w:val="00AF1227"/>
    <w:rsid w:val="00AF5EE3"/>
    <w:rsid w:val="00AF7493"/>
    <w:rsid w:val="00B2049C"/>
    <w:rsid w:val="00B22601"/>
    <w:rsid w:val="00B31D9A"/>
    <w:rsid w:val="00B53CDD"/>
    <w:rsid w:val="00B55166"/>
    <w:rsid w:val="00B75382"/>
    <w:rsid w:val="00B7583C"/>
    <w:rsid w:val="00B97B15"/>
    <w:rsid w:val="00BC68F5"/>
    <w:rsid w:val="00C177F9"/>
    <w:rsid w:val="00C35156"/>
    <w:rsid w:val="00C357AC"/>
    <w:rsid w:val="00C411C4"/>
    <w:rsid w:val="00C519F3"/>
    <w:rsid w:val="00C576D3"/>
    <w:rsid w:val="00C637E3"/>
    <w:rsid w:val="00C70E05"/>
    <w:rsid w:val="00C71BC4"/>
    <w:rsid w:val="00C76DCA"/>
    <w:rsid w:val="00C9439B"/>
    <w:rsid w:val="00CD754F"/>
    <w:rsid w:val="00CE4EE0"/>
    <w:rsid w:val="00D03F47"/>
    <w:rsid w:val="00D141D0"/>
    <w:rsid w:val="00D24A6B"/>
    <w:rsid w:val="00D27CF1"/>
    <w:rsid w:val="00D40CF8"/>
    <w:rsid w:val="00D560C3"/>
    <w:rsid w:val="00D66E55"/>
    <w:rsid w:val="00D71A5C"/>
    <w:rsid w:val="00D942AA"/>
    <w:rsid w:val="00D96AA1"/>
    <w:rsid w:val="00DC103C"/>
    <w:rsid w:val="00E00B3F"/>
    <w:rsid w:val="00E14E7E"/>
    <w:rsid w:val="00E4195D"/>
    <w:rsid w:val="00E45930"/>
    <w:rsid w:val="00E703BC"/>
    <w:rsid w:val="00E70426"/>
    <w:rsid w:val="00E74B89"/>
    <w:rsid w:val="00E93EFD"/>
    <w:rsid w:val="00E94B7F"/>
    <w:rsid w:val="00E97223"/>
    <w:rsid w:val="00EA0151"/>
    <w:rsid w:val="00EC0354"/>
    <w:rsid w:val="00EC44FC"/>
    <w:rsid w:val="00EC6987"/>
    <w:rsid w:val="00ED539C"/>
    <w:rsid w:val="00EE012D"/>
    <w:rsid w:val="00EE687A"/>
    <w:rsid w:val="00F00D77"/>
    <w:rsid w:val="00F10D65"/>
    <w:rsid w:val="00F10F52"/>
    <w:rsid w:val="00F152BB"/>
    <w:rsid w:val="00F26601"/>
    <w:rsid w:val="00F3510F"/>
    <w:rsid w:val="00F60F25"/>
    <w:rsid w:val="00F7149C"/>
    <w:rsid w:val="00F7547A"/>
    <w:rsid w:val="00F82245"/>
    <w:rsid w:val="00FA025F"/>
    <w:rsid w:val="00FA3F3C"/>
    <w:rsid w:val="00FB3DA1"/>
    <w:rsid w:val="00FC3D77"/>
    <w:rsid w:val="00FD1313"/>
    <w:rsid w:val="00FD18DF"/>
    <w:rsid w:val="00FF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4F10"/>
  <w15:docId w15:val="{D20AE63A-F844-4CA1-BF53-F94DAD75E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A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87A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A87A2C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87A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A87A2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87A2C"/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272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A08D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06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606A"/>
    <w:rPr>
      <w:rFonts w:ascii="Tahoma" w:eastAsia="Calibri" w:hAnsi="Tahoma" w:cs="Tahoma"/>
      <w:sz w:val="16"/>
      <w:szCs w:val="16"/>
    </w:rPr>
  </w:style>
  <w:style w:type="character" w:customStyle="1" w:styleId="21">
    <w:name w:val="Заголовок 2 Знак"/>
    <w:rsid w:val="00E14E7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a">
    <w:name w:val="page number"/>
    <w:basedOn w:val="a0"/>
    <w:rsid w:val="00E14E7E"/>
  </w:style>
  <w:style w:type="paragraph" w:styleId="ab">
    <w:name w:val="footer"/>
    <w:basedOn w:val="a"/>
    <w:link w:val="ac"/>
    <w:rsid w:val="00E14E7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rsid w:val="00E14E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Знак1"/>
    <w:link w:val="ad"/>
    <w:locked/>
    <w:rsid w:val="00E14E7E"/>
    <w:rPr>
      <w:sz w:val="28"/>
      <w:lang w:val="ru-RU" w:eastAsia="ru-RU" w:bidi="ar-SA"/>
    </w:rPr>
  </w:style>
  <w:style w:type="paragraph" w:customStyle="1" w:styleId="ae">
    <w:basedOn w:val="a"/>
    <w:next w:val="ad"/>
    <w:qFormat/>
    <w:rsid w:val="00E14E7E"/>
    <w:pPr>
      <w:spacing w:after="0" w:line="240" w:lineRule="auto"/>
      <w:ind w:left="5387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">
    <w:name w:val="Hyperlink"/>
    <w:uiPriority w:val="99"/>
    <w:rsid w:val="00E14E7E"/>
    <w:rPr>
      <w:color w:val="0000FF"/>
      <w:u w:val="single"/>
    </w:rPr>
  </w:style>
  <w:style w:type="paragraph" w:styleId="ad">
    <w:name w:val="Title"/>
    <w:basedOn w:val="a"/>
    <w:next w:val="a"/>
    <w:link w:val="1"/>
    <w:qFormat/>
    <w:rsid w:val="00E14E7E"/>
    <w:pPr>
      <w:spacing w:after="0" w:line="240" w:lineRule="auto"/>
      <w:contextualSpacing/>
    </w:pPr>
    <w:rPr>
      <w:rFonts w:asciiTheme="minorHAnsi" w:eastAsiaTheme="minorHAnsi" w:hAnsiTheme="minorHAnsi" w:cstheme="minorBidi"/>
      <w:sz w:val="28"/>
      <w:lang w:eastAsia="ru-RU"/>
    </w:rPr>
  </w:style>
  <w:style w:type="character" w:customStyle="1" w:styleId="af0">
    <w:name w:val="Заголовок Знак"/>
    <w:basedOn w:val="a0"/>
    <w:uiPriority w:val="10"/>
    <w:rsid w:val="00E14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1">
    <w:name w:val="No Spacing"/>
    <w:uiPriority w:val="1"/>
    <w:qFormat/>
    <w:rsid w:val="00A468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9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61B54-2A1D-4399-9F2D-9E87B4F71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Obayev Zhasulan Temirbekovich</dc:creator>
  <cp:lastModifiedBy>Пользователь</cp:lastModifiedBy>
  <cp:revision>7</cp:revision>
  <cp:lastPrinted>2023-01-26T03:47:00Z</cp:lastPrinted>
  <dcterms:created xsi:type="dcterms:W3CDTF">2026-09-08T11:20:00Z</dcterms:created>
  <dcterms:modified xsi:type="dcterms:W3CDTF">2026-10-23T03:47:00Z</dcterms:modified>
</cp:coreProperties>
</file>