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1A" w:rsidRPr="005A56E7" w:rsidRDefault="0023271A" w:rsidP="00B75E9D">
      <w:pPr>
        <w:pStyle w:val="a3"/>
        <w:spacing w:before="0" w:beforeAutospacing="0" w:after="0" w:afterAutospacing="0"/>
        <w:ind w:left="426"/>
        <w:jc w:val="center"/>
        <w:rPr>
          <w:color w:val="000000"/>
          <w:sz w:val="26"/>
          <w:szCs w:val="26"/>
          <w:lang w:val="kk-KZ"/>
        </w:rPr>
      </w:pPr>
      <w:r w:rsidRPr="005A56E7">
        <w:rPr>
          <w:b/>
          <w:bCs/>
          <w:color w:val="000000"/>
          <w:sz w:val="26"/>
          <w:szCs w:val="26"/>
          <w:lang w:val="kk-KZ"/>
        </w:rPr>
        <w:t>LED экранда бейнероликтерді көрсетуге арналған техникалық ерекшелік</w:t>
      </w:r>
    </w:p>
    <w:p w:rsidR="0023271A" w:rsidRPr="005A56E7" w:rsidRDefault="0023271A" w:rsidP="00B75E9D">
      <w:pPr>
        <w:tabs>
          <w:tab w:val="left" w:pos="9921"/>
        </w:tabs>
        <w:ind w:left="426" w:right="593"/>
        <w:jc w:val="center"/>
        <w:rPr>
          <w:b/>
          <w:color w:val="000000"/>
          <w:sz w:val="26"/>
          <w:szCs w:val="26"/>
          <w:lang w:val="kk-KZ"/>
        </w:rPr>
      </w:pPr>
      <w:r w:rsidRPr="005A56E7">
        <w:rPr>
          <w:b/>
          <w:color w:val="000000"/>
          <w:sz w:val="26"/>
          <w:szCs w:val="26"/>
          <w:lang w:val="kk-KZ"/>
        </w:rPr>
        <w:t>Міндетті шарттар:</w:t>
      </w:r>
    </w:p>
    <w:p w:rsidR="004D74A8" w:rsidRPr="0003200E" w:rsidRDefault="004D74A8" w:rsidP="004D74A8">
      <w:pPr>
        <w:tabs>
          <w:tab w:val="left" w:pos="9921"/>
        </w:tabs>
        <w:ind w:left="426" w:right="593"/>
        <w:jc w:val="center"/>
        <w:rPr>
          <w:color w:val="000000"/>
          <w:sz w:val="26"/>
          <w:szCs w:val="26"/>
          <w:lang w:val="kk-KZ"/>
        </w:rPr>
      </w:pPr>
    </w:p>
    <w:p w:rsidR="004D74A8" w:rsidRPr="00CB3864" w:rsidRDefault="004D74A8" w:rsidP="004D74A8">
      <w:pPr>
        <w:ind w:right="593"/>
        <w:jc w:val="both"/>
        <w:rPr>
          <w:sz w:val="26"/>
          <w:szCs w:val="26"/>
          <w:lang w:val="kk-KZ"/>
        </w:rPr>
      </w:pPr>
      <w:r w:rsidRPr="0003200E">
        <w:rPr>
          <w:sz w:val="26"/>
          <w:szCs w:val="26"/>
          <w:lang w:val="kk-KZ"/>
        </w:rPr>
        <w:t xml:space="preserve">1. </w:t>
      </w:r>
      <w:r w:rsidR="00C638A7" w:rsidRPr="00C638A7">
        <w:rPr>
          <w:sz w:val="26"/>
          <w:szCs w:val="26"/>
          <w:lang w:val="kk-KZ"/>
        </w:rPr>
        <w:t>Өңірдің және тұтастай алғанда елдің әлеуметтік-экономикалық дамуына қатысты</w:t>
      </w:r>
      <w:r w:rsidR="00C638A7">
        <w:rPr>
          <w:sz w:val="26"/>
          <w:szCs w:val="26"/>
          <w:lang w:val="kk-KZ"/>
        </w:rPr>
        <w:t xml:space="preserve"> б</w:t>
      </w:r>
      <w:bookmarkStart w:id="0" w:name="_GoBack"/>
      <w:bookmarkEnd w:id="0"/>
      <w:r w:rsidRPr="0003200E">
        <w:rPr>
          <w:sz w:val="26"/>
          <w:szCs w:val="26"/>
          <w:lang w:val="kk-KZ"/>
        </w:rPr>
        <w:t>ейнероликтерді, ха</w:t>
      </w:r>
      <w:r w:rsidR="00CB3864">
        <w:rPr>
          <w:sz w:val="26"/>
          <w:szCs w:val="26"/>
          <w:lang w:val="kk-KZ"/>
        </w:rPr>
        <w:t xml:space="preserve">барландыруларды, инфографиканы </w:t>
      </w:r>
      <w:r w:rsidRPr="0003200E">
        <w:rPr>
          <w:sz w:val="26"/>
          <w:szCs w:val="26"/>
          <w:lang w:val="kk-KZ"/>
        </w:rPr>
        <w:t xml:space="preserve">және басқа да ақпараттық материалдарды </w:t>
      </w:r>
      <w:r>
        <w:rPr>
          <w:sz w:val="26"/>
          <w:szCs w:val="26"/>
          <w:lang w:val="kk-KZ"/>
        </w:rPr>
        <w:t>көрсету</w:t>
      </w:r>
      <w:r w:rsidRPr="0003200E">
        <w:rPr>
          <w:sz w:val="26"/>
          <w:szCs w:val="26"/>
          <w:lang w:val="kk-KZ"/>
        </w:rPr>
        <w:t xml:space="preserve">; </w:t>
      </w:r>
    </w:p>
    <w:p w:rsidR="004D74A8" w:rsidRPr="0003200E" w:rsidRDefault="004D74A8" w:rsidP="004D74A8">
      <w:pPr>
        <w:ind w:right="593"/>
        <w:jc w:val="both"/>
        <w:rPr>
          <w:sz w:val="26"/>
          <w:szCs w:val="26"/>
          <w:lang w:val="kk-KZ"/>
        </w:rPr>
      </w:pPr>
      <w:r w:rsidRPr="0003200E">
        <w:rPr>
          <w:sz w:val="26"/>
          <w:szCs w:val="26"/>
          <w:lang w:val="kk-KZ"/>
        </w:rPr>
        <w:t xml:space="preserve">2. </w:t>
      </w:r>
      <w:r>
        <w:rPr>
          <w:sz w:val="26"/>
          <w:szCs w:val="26"/>
          <w:lang w:val="kk-KZ"/>
        </w:rPr>
        <w:t>Көрсету</w:t>
      </w:r>
      <w:r w:rsidRPr="0003200E">
        <w:rPr>
          <w:sz w:val="26"/>
          <w:szCs w:val="26"/>
          <w:lang w:val="kk-KZ"/>
        </w:rPr>
        <w:t xml:space="preserve"> тілі: мемлекеттік, орыс</w:t>
      </w:r>
      <w:r>
        <w:rPr>
          <w:sz w:val="26"/>
          <w:szCs w:val="26"/>
          <w:lang w:val="kk-KZ"/>
        </w:rPr>
        <w:t xml:space="preserve"> тілдері</w:t>
      </w:r>
      <w:r w:rsidRPr="0003200E">
        <w:rPr>
          <w:sz w:val="26"/>
          <w:szCs w:val="26"/>
          <w:lang w:val="kk-KZ"/>
        </w:rPr>
        <w:t>;</w:t>
      </w:r>
    </w:p>
    <w:p w:rsidR="004D74A8" w:rsidRDefault="0011260F" w:rsidP="004D74A8">
      <w:pPr>
        <w:ind w:right="593"/>
        <w:jc w:val="both"/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>3. Қызметтер Ерейментау</w:t>
      </w:r>
      <w:r w:rsidR="004D74A8" w:rsidRPr="0003200E">
        <w:rPr>
          <w:sz w:val="26"/>
          <w:szCs w:val="26"/>
          <w:lang w:val="kk-KZ"/>
        </w:rPr>
        <w:t xml:space="preserve"> қаласының аумағында орындалуы тиіс;</w:t>
      </w:r>
    </w:p>
    <w:p w:rsidR="00793F35" w:rsidRDefault="00793F35" w:rsidP="004D74A8">
      <w:pPr>
        <w:ind w:right="593"/>
        <w:jc w:val="both"/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 xml:space="preserve">4. </w:t>
      </w:r>
      <w:r w:rsidR="0011260F" w:rsidRPr="0011260F">
        <w:rPr>
          <w:sz w:val="26"/>
          <w:szCs w:val="26"/>
          <w:lang w:val="kk-KZ"/>
        </w:rPr>
        <w:t>Орындалған жұмыс көлемі кемінде 40 бейнероликті, айына кемінде 60 суретті құрайды</w:t>
      </w:r>
      <w:r w:rsidRPr="00793F35">
        <w:rPr>
          <w:sz w:val="26"/>
          <w:szCs w:val="26"/>
          <w:lang w:val="kk-KZ"/>
        </w:rPr>
        <w:t>;</w:t>
      </w:r>
    </w:p>
    <w:p w:rsidR="004D74A8" w:rsidRPr="0003200E" w:rsidRDefault="00F759BB" w:rsidP="004D74A8">
      <w:pPr>
        <w:ind w:right="593"/>
        <w:jc w:val="both"/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>5</w:t>
      </w:r>
      <w:r w:rsidR="004D74A8" w:rsidRPr="0003200E">
        <w:rPr>
          <w:sz w:val="26"/>
          <w:szCs w:val="26"/>
          <w:lang w:val="kk-KZ"/>
        </w:rPr>
        <w:t>. Көше</w:t>
      </w:r>
      <w:r w:rsidR="004D74A8">
        <w:rPr>
          <w:sz w:val="26"/>
          <w:szCs w:val="26"/>
          <w:lang w:val="kk-KZ"/>
        </w:rPr>
        <w:t xml:space="preserve">де орналасқан </w:t>
      </w:r>
      <w:r w:rsidR="004D74A8" w:rsidRPr="0003200E">
        <w:rPr>
          <w:sz w:val="26"/>
          <w:szCs w:val="26"/>
          <w:lang w:val="kk-KZ"/>
        </w:rPr>
        <w:t xml:space="preserve">толық түсті </w:t>
      </w:r>
      <w:r w:rsidR="004D74A8">
        <w:rPr>
          <w:sz w:val="26"/>
          <w:szCs w:val="26"/>
          <w:lang w:val="kk-KZ"/>
        </w:rPr>
        <w:t>стационарлық</w:t>
      </w:r>
      <w:r w:rsidR="004D74A8" w:rsidRPr="0003200E">
        <w:rPr>
          <w:sz w:val="26"/>
          <w:szCs w:val="26"/>
          <w:lang w:val="kk-KZ"/>
        </w:rPr>
        <w:t xml:space="preserve"> жарықдиодты экран;</w:t>
      </w:r>
    </w:p>
    <w:p w:rsidR="004D74A8" w:rsidRPr="0003200E" w:rsidRDefault="00F759BB" w:rsidP="004D74A8">
      <w:pPr>
        <w:pStyle w:val="a7"/>
        <w:ind w:left="0"/>
        <w:jc w:val="both"/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>6</w:t>
      </w:r>
      <w:r w:rsidR="004D74A8" w:rsidRPr="0003200E">
        <w:rPr>
          <w:sz w:val="26"/>
          <w:szCs w:val="26"/>
          <w:lang w:val="kk-KZ"/>
        </w:rPr>
        <w:t xml:space="preserve">. </w:t>
      </w:r>
      <w:r w:rsidR="00C638A7">
        <w:rPr>
          <w:sz w:val="26"/>
          <w:szCs w:val="26"/>
          <w:lang w:val="kk-KZ"/>
        </w:rPr>
        <w:t>Ерейментау</w:t>
      </w:r>
      <w:r w:rsidR="00C638A7" w:rsidRPr="0003200E">
        <w:rPr>
          <w:sz w:val="26"/>
          <w:szCs w:val="26"/>
          <w:lang w:val="kk-KZ"/>
        </w:rPr>
        <w:t xml:space="preserve"> </w:t>
      </w:r>
      <w:r w:rsidR="00C638A7" w:rsidRPr="0011260F">
        <w:rPr>
          <w:sz w:val="26"/>
          <w:szCs w:val="26"/>
          <w:lang w:val="kk-KZ"/>
        </w:rPr>
        <w:t>қ. аумағындатәулікбойы хабар тарату;</w:t>
      </w:r>
    </w:p>
    <w:p w:rsidR="004D74A8" w:rsidRPr="0011260F" w:rsidRDefault="00F759BB" w:rsidP="004D74A8">
      <w:pPr>
        <w:pStyle w:val="a7"/>
        <w:ind w:left="0"/>
        <w:jc w:val="both"/>
        <w:rPr>
          <w:sz w:val="26"/>
          <w:szCs w:val="26"/>
          <w:lang w:val="kk-KZ"/>
        </w:rPr>
      </w:pPr>
      <w:r w:rsidRPr="0011260F">
        <w:rPr>
          <w:sz w:val="26"/>
          <w:szCs w:val="26"/>
          <w:lang w:val="kk-KZ"/>
        </w:rPr>
        <w:t>7</w:t>
      </w:r>
      <w:r w:rsidR="004D74A8" w:rsidRPr="0011260F">
        <w:rPr>
          <w:sz w:val="26"/>
          <w:szCs w:val="26"/>
          <w:lang w:val="kk-KZ"/>
        </w:rPr>
        <w:t xml:space="preserve">. </w:t>
      </w:r>
      <w:r w:rsidR="00C638A7" w:rsidRPr="00C638A7">
        <w:rPr>
          <w:sz w:val="26"/>
          <w:szCs w:val="26"/>
          <w:lang w:val="kk-KZ"/>
        </w:rPr>
        <w:t>Кез-келген климаттық жағдайларға және температураның өзгеруіне төзімділік;</w:t>
      </w:r>
    </w:p>
    <w:p w:rsidR="004D74A8" w:rsidRPr="00C638A7" w:rsidRDefault="00F759BB" w:rsidP="004D74A8">
      <w:pPr>
        <w:ind w:right="593"/>
        <w:jc w:val="both"/>
        <w:rPr>
          <w:sz w:val="26"/>
          <w:szCs w:val="26"/>
          <w:lang w:val="kk-KZ"/>
        </w:rPr>
      </w:pPr>
      <w:r w:rsidRPr="00C638A7">
        <w:rPr>
          <w:sz w:val="26"/>
          <w:szCs w:val="26"/>
          <w:lang w:val="kk-KZ"/>
        </w:rPr>
        <w:t>8</w:t>
      </w:r>
      <w:r w:rsidR="004D74A8" w:rsidRPr="00C638A7">
        <w:rPr>
          <w:sz w:val="26"/>
          <w:szCs w:val="26"/>
          <w:lang w:val="kk-KZ"/>
        </w:rPr>
        <w:t xml:space="preserve">. </w:t>
      </w:r>
      <w:r w:rsidR="00C638A7" w:rsidRPr="00C638A7">
        <w:rPr>
          <w:sz w:val="26"/>
          <w:szCs w:val="26"/>
          <w:lang w:val="kk-KZ"/>
        </w:rPr>
        <w:t>Экран ажыратымдылығы 576*288</w:t>
      </w:r>
      <w:r w:rsidR="00C638A7">
        <w:rPr>
          <w:sz w:val="26"/>
          <w:szCs w:val="26"/>
          <w:lang w:val="kk-KZ"/>
        </w:rPr>
        <w:t xml:space="preserve"> кем емес</w:t>
      </w:r>
      <w:r w:rsidR="00C638A7" w:rsidRPr="00C638A7">
        <w:rPr>
          <w:sz w:val="26"/>
          <w:szCs w:val="26"/>
          <w:lang w:val="kk-KZ"/>
        </w:rPr>
        <w:t>;</w:t>
      </w:r>
    </w:p>
    <w:p w:rsidR="004D74A8" w:rsidRPr="00C638A7" w:rsidRDefault="00F759BB" w:rsidP="004D74A8">
      <w:pPr>
        <w:ind w:right="593"/>
        <w:jc w:val="both"/>
        <w:rPr>
          <w:sz w:val="26"/>
          <w:szCs w:val="26"/>
          <w:lang w:val="kk-KZ"/>
        </w:rPr>
      </w:pPr>
      <w:r w:rsidRPr="00C638A7">
        <w:rPr>
          <w:sz w:val="26"/>
          <w:szCs w:val="26"/>
          <w:lang w:val="kk-KZ"/>
        </w:rPr>
        <w:t>9</w:t>
      </w:r>
      <w:r w:rsidR="004D74A8" w:rsidRPr="00C638A7">
        <w:rPr>
          <w:sz w:val="26"/>
          <w:szCs w:val="26"/>
          <w:lang w:val="kk-KZ"/>
        </w:rPr>
        <w:t xml:space="preserve">. </w:t>
      </w:r>
      <w:r w:rsidR="00C638A7" w:rsidRPr="00C638A7">
        <w:rPr>
          <w:sz w:val="26"/>
          <w:szCs w:val="26"/>
          <w:lang w:val="kk-KZ"/>
        </w:rPr>
        <w:t xml:space="preserve">HD 720P, 1080P </w:t>
      </w:r>
      <w:r w:rsidR="00C638A7">
        <w:rPr>
          <w:sz w:val="26"/>
          <w:szCs w:val="26"/>
          <w:lang w:val="kk-KZ"/>
        </w:rPr>
        <w:t xml:space="preserve">сапасындағы </w:t>
      </w:r>
      <w:r w:rsidR="00C638A7" w:rsidRPr="00C638A7">
        <w:rPr>
          <w:sz w:val="26"/>
          <w:szCs w:val="26"/>
          <w:lang w:val="kk-KZ"/>
        </w:rPr>
        <w:t>бейне</w:t>
      </w:r>
      <w:r w:rsidR="00C638A7">
        <w:rPr>
          <w:sz w:val="26"/>
          <w:szCs w:val="26"/>
          <w:lang w:val="kk-KZ"/>
        </w:rPr>
        <w:t>лерді көрсету</w:t>
      </w:r>
      <w:r w:rsidR="00C638A7" w:rsidRPr="00C638A7">
        <w:rPr>
          <w:sz w:val="26"/>
          <w:szCs w:val="26"/>
          <w:lang w:val="kk-KZ"/>
        </w:rPr>
        <w:t>;</w:t>
      </w:r>
    </w:p>
    <w:p w:rsidR="004D74A8" w:rsidRPr="00C638A7" w:rsidRDefault="00F759BB" w:rsidP="004D74A8">
      <w:pPr>
        <w:ind w:right="593"/>
        <w:jc w:val="both"/>
        <w:rPr>
          <w:sz w:val="26"/>
          <w:szCs w:val="26"/>
          <w:lang w:val="kk-KZ"/>
        </w:rPr>
      </w:pPr>
      <w:r w:rsidRPr="00C638A7">
        <w:rPr>
          <w:sz w:val="26"/>
          <w:szCs w:val="26"/>
          <w:lang w:val="kk-KZ"/>
        </w:rPr>
        <w:t>10</w:t>
      </w:r>
      <w:r w:rsidR="004D74A8" w:rsidRPr="00C638A7">
        <w:rPr>
          <w:sz w:val="26"/>
          <w:szCs w:val="26"/>
          <w:lang w:val="kk-KZ"/>
        </w:rPr>
        <w:t xml:space="preserve">. </w:t>
      </w:r>
      <w:proofErr w:type="spellStart"/>
      <w:r w:rsidR="00C638A7" w:rsidRPr="004D74A8">
        <w:rPr>
          <w:sz w:val="26"/>
          <w:szCs w:val="26"/>
        </w:rPr>
        <w:t>Кескінайқын</w:t>
      </w:r>
      <w:proofErr w:type="spellEnd"/>
      <w:r w:rsidR="00C638A7" w:rsidRPr="004D74A8">
        <w:rPr>
          <w:sz w:val="26"/>
          <w:szCs w:val="26"/>
        </w:rPr>
        <w:t xml:space="preserve">, </w:t>
      </w:r>
      <w:proofErr w:type="spellStart"/>
      <w:r w:rsidR="00C638A7" w:rsidRPr="004D74A8">
        <w:rPr>
          <w:sz w:val="26"/>
          <w:szCs w:val="26"/>
        </w:rPr>
        <w:t>түс</w:t>
      </w:r>
      <w:proofErr w:type="spellEnd"/>
      <w:r w:rsidR="00C638A7">
        <w:rPr>
          <w:sz w:val="26"/>
          <w:szCs w:val="26"/>
          <w:lang w:val="kk-KZ"/>
        </w:rPr>
        <w:t>гаммасы</w:t>
      </w:r>
      <w:proofErr w:type="spellStart"/>
      <w:r w:rsidR="00C638A7" w:rsidRPr="004D74A8">
        <w:rPr>
          <w:sz w:val="26"/>
          <w:szCs w:val="26"/>
        </w:rPr>
        <w:t>шындыққа</w:t>
      </w:r>
      <w:proofErr w:type="spellEnd"/>
      <w:r w:rsidR="00C638A7">
        <w:rPr>
          <w:sz w:val="26"/>
          <w:szCs w:val="26"/>
        </w:rPr>
        <w:t xml:space="preserve"> </w:t>
      </w:r>
      <w:proofErr w:type="spellStart"/>
      <w:r w:rsidR="00C638A7" w:rsidRPr="004D74A8">
        <w:rPr>
          <w:sz w:val="26"/>
          <w:szCs w:val="26"/>
        </w:rPr>
        <w:t>сәйкескеледі</w:t>
      </w:r>
      <w:proofErr w:type="spellEnd"/>
      <w:r w:rsidR="00C638A7">
        <w:rPr>
          <w:sz w:val="26"/>
          <w:szCs w:val="26"/>
        </w:rPr>
        <w:t>;</w:t>
      </w:r>
    </w:p>
    <w:p w:rsidR="004D74A8" w:rsidRPr="00C638A7" w:rsidRDefault="00CA2513" w:rsidP="004D74A8">
      <w:pPr>
        <w:ind w:right="593"/>
        <w:jc w:val="both"/>
        <w:rPr>
          <w:sz w:val="26"/>
          <w:szCs w:val="26"/>
          <w:lang w:val="kk-KZ"/>
        </w:rPr>
      </w:pPr>
      <w:r w:rsidRPr="00C638A7">
        <w:rPr>
          <w:sz w:val="26"/>
          <w:szCs w:val="26"/>
          <w:lang w:val="kk-KZ"/>
        </w:rPr>
        <w:t>1</w:t>
      </w:r>
      <w:r w:rsidR="00F759BB" w:rsidRPr="00C638A7">
        <w:rPr>
          <w:sz w:val="26"/>
          <w:szCs w:val="26"/>
          <w:lang w:val="kk-KZ"/>
        </w:rPr>
        <w:t>1</w:t>
      </w:r>
      <w:r w:rsidR="004D74A8" w:rsidRPr="00C638A7">
        <w:rPr>
          <w:sz w:val="26"/>
          <w:szCs w:val="26"/>
          <w:lang w:val="kk-KZ"/>
        </w:rPr>
        <w:t xml:space="preserve">. </w:t>
      </w:r>
      <w:r w:rsidR="00C638A7" w:rsidRPr="00C638A7">
        <w:rPr>
          <w:sz w:val="26"/>
          <w:szCs w:val="26"/>
          <w:lang w:val="kk-KZ"/>
        </w:rPr>
        <w:t>Жарияланатын материалдардың мониторингін жүргізу және әрайдың соңындаТапсырысберуші мен салыстырып тексеру.</w:t>
      </w:r>
    </w:p>
    <w:p w:rsidR="0066660A" w:rsidRDefault="0066660A" w:rsidP="0023271A">
      <w:pPr>
        <w:ind w:right="593"/>
        <w:jc w:val="both"/>
        <w:rPr>
          <w:sz w:val="26"/>
          <w:szCs w:val="26"/>
        </w:rPr>
      </w:pPr>
    </w:p>
    <w:p w:rsidR="00B75E9D" w:rsidRPr="004D74A8" w:rsidRDefault="00B75E9D" w:rsidP="0023271A">
      <w:pPr>
        <w:ind w:right="593"/>
        <w:jc w:val="both"/>
        <w:rPr>
          <w:sz w:val="26"/>
          <w:szCs w:val="26"/>
        </w:rPr>
      </w:pPr>
    </w:p>
    <w:p w:rsidR="00D2370A" w:rsidRPr="005A56E7" w:rsidRDefault="00D2370A" w:rsidP="00B75E9D">
      <w:pPr>
        <w:pStyle w:val="a3"/>
        <w:spacing w:before="0" w:beforeAutospacing="0" w:after="0" w:afterAutospacing="0"/>
        <w:ind w:left="426"/>
        <w:jc w:val="center"/>
        <w:rPr>
          <w:color w:val="000000"/>
          <w:sz w:val="26"/>
          <w:szCs w:val="26"/>
        </w:rPr>
      </w:pPr>
      <w:r w:rsidRPr="005A56E7">
        <w:rPr>
          <w:b/>
          <w:bCs/>
          <w:color w:val="000000"/>
          <w:sz w:val="26"/>
          <w:szCs w:val="26"/>
        </w:rPr>
        <w:t>Техническая спецификация</w:t>
      </w:r>
      <w:r w:rsidR="000E7DA7" w:rsidRPr="005A56E7">
        <w:rPr>
          <w:b/>
          <w:bCs/>
          <w:color w:val="000000"/>
          <w:sz w:val="26"/>
          <w:szCs w:val="26"/>
        </w:rPr>
        <w:t xml:space="preserve"> на </w:t>
      </w:r>
      <w:r w:rsidR="003A3C39" w:rsidRPr="005A56E7">
        <w:rPr>
          <w:b/>
          <w:bCs/>
          <w:color w:val="000000"/>
          <w:sz w:val="26"/>
          <w:szCs w:val="26"/>
        </w:rPr>
        <w:t xml:space="preserve">трансляцию видеороликов на </w:t>
      </w:r>
      <w:r w:rsidR="003A3C39" w:rsidRPr="005A56E7">
        <w:rPr>
          <w:b/>
          <w:bCs/>
          <w:color w:val="000000"/>
          <w:sz w:val="26"/>
          <w:szCs w:val="26"/>
          <w:lang w:val="en-US"/>
        </w:rPr>
        <w:t>LED</w:t>
      </w:r>
      <w:r w:rsidR="003A3C39" w:rsidRPr="005A56E7">
        <w:rPr>
          <w:b/>
          <w:bCs/>
          <w:color w:val="000000"/>
          <w:sz w:val="26"/>
          <w:szCs w:val="26"/>
        </w:rPr>
        <w:t xml:space="preserve"> экране.</w:t>
      </w:r>
    </w:p>
    <w:p w:rsidR="008800EE" w:rsidRPr="005A56E7" w:rsidRDefault="008800EE" w:rsidP="00B75E9D">
      <w:pPr>
        <w:tabs>
          <w:tab w:val="left" w:pos="9921"/>
        </w:tabs>
        <w:ind w:left="426" w:right="593"/>
        <w:jc w:val="center"/>
        <w:rPr>
          <w:b/>
          <w:color w:val="000000"/>
          <w:sz w:val="26"/>
          <w:szCs w:val="26"/>
        </w:rPr>
      </w:pPr>
      <w:r w:rsidRPr="005A56E7">
        <w:rPr>
          <w:b/>
          <w:color w:val="000000"/>
          <w:sz w:val="26"/>
          <w:szCs w:val="26"/>
        </w:rPr>
        <w:t>Обязательные условия:</w:t>
      </w:r>
    </w:p>
    <w:p w:rsidR="000F105A" w:rsidRPr="00CB3864" w:rsidRDefault="000F105A" w:rsidP="000F105A">
      <w:pPr>
        <w:ind w:right="593"/>
        <w:jc w:val="both"/>
        <w:rPr>
          <w:color w:val="000000" w:themeColor="text1"/>
          <w:sz w:val="26"/>
          <w:szCs w:val="26"/>
        </w:rPr>
      </w:pPr>
      <w:r w:rsidRPr="00CB3864">
        <w:rPr>
          <w:color w:val="000000" w:themeColor="text1"/>
          <w:sz w:val="26"/>
          <w:szCs w:val="26"/>
        </w:rPr>
        <w:t>1. Трансляция видеоро</w:t>
      </w:r>
      <w:r w:rsidR="00CB3864" w:rsidRPr="00CB3864">
        <w:rPr>
          <w:color w:val="000000" w:themeColor="text1"/>
          <w:sz w:val="26"/>
          <w:szCs w:val="26"/>
        </w:rPr>
        <w:t xml:space="preserve">ликов, объявлений, </w:t>
      </w:r>
      <w:proofErr w:type="spellStart"/>
      <w:proofErr w:type="gramStart"/>
      <w:r w:rsidR="00CB3864" w:rsidRPr="00CB3864">
        <w:rPr>
          <w:color w:val="000000" w:themeColor="text1"/>
          <w:sz w:val="26"/>
          <w:szCs w:val="26"/>
        </w:rPr>
        <w:t>инфографик</w:t>
      </w:r>
      <w:proofErr w:type="spellEnd"/>
      <w:r w:rsidR="00CB3864" w:rsidRPr="00CB3864">
        <w:rPr>
          <w:color w:val="000000" w:themeColor="text1"/>
          <w:sz w:val="26"/>
          <w:szCs w:val="26"/>
        </w:rPr>
        <w:t xml:space="preserve">  </w:t>
      </w:r>
      <w:r w:rsidRPr="00CB3864">
        <w:rPr>
          <w:color w:val="000000" w:themeColor="text1"/>
          <w:sz w:val="26"/>
          <w:szCs w:val="26"/>
        </w:rPr>
        <w:t>и</w:t>
      </w:r>
      <w:proofErr w:type="gramEnd"/>
      <w:r w:rsidRPr="00CB3864">
        <w:rPr>
          <w:color w:val="000000" w:themeColor="text1"/>
          <w:sz w:val="26"/>
          <w:szCs w:val="26"/>
        </w:rPr>
        <w:t xml:space="preserve"> других информационных материалов</w:t>
      </w:r>
      <w:r w:rsidR="00C638A7">
        <w:rPr>
          <w:color w:val="000000" w:themeColor="text1"/>
          <w:sz w:val="26"/>
          <w:szCs w:val="26"/>
        </w:rPr>
        <w:t xml:space="preserve"> касающихся социально экономического развития региона и страны в целом</w:t>
      </w:r>
      <w:r w:rsidR="007D74E4" w:rsidRPr="00CB3864">
        <w:rPr>
          <w:color w:val="000000" w:themeColor="text1"/>
          <w:sz w:val="26"/>
          <w:szCs w:val="26"/>
        </w:rPr>
        <w:t>;</w:t>
      </w:r>
    </w:p>
    <w:p w:rsidR="000F105A" w:rsidRPr="005A56E7" w:rsidRDefault="000F105A" w:rsidP="000F105A">
      <w:pPr>
        <w:ind w:right="593"/>
        <w:jc w:val="both"/>
        <w:rPr>
          <w:sz w:val="26"/>
          <w:szCs w:val="26"/>
        </w:rPr>
      </w:pPr>
      <w:r w:rsidRPr="005A56E7">
        <w:rPr>
          <w:sz w:val="26"/>
          <w:szCs w:val="26"/>
        </w:rPr>
        <w:t>2</w:t>
      </w:r>
      <w:r w:rsidR="003C7989" w:rsidRPr="005A56E7">
        <w:rPr>
          <w:sz w:val="26"/>
          <w:szCs w:val="26"/>
        </w:rPr>
        <w:t>.</w:t>
      </w:r>
      <w:r w:rsidRPr="005A56E7">
        <w:rPr>
          <w:sz w:val="26"/>
          <w:szCs w:val="26"/>
        </w:rPr>
        <w:t>Язык трансляции: государственный, русский</w:t>
      </w:r>
      <w:r w:rsidR="007D74E4">
        <w:rPr>
          <w:sz w:val="26"/>
          <w:szCs w:val="26"/>
        </w:rPr>
        <w:t>;</w:t>
      </w:r>
    </w:p>
    <w:p w:rsidR="00600D35" w:rsidRDefault="000F105A" w:rsidP="000F105A">
      <w:pPr>
        <w:ind w:right="593"/>
        <w:jc w:val="both"/>
        <w:rPr>
          <w:sz w:val="26"/>
          <w:szCs w:val="26"/>
        </w:rPr>
      </w:pPr>
      <w:r w:rsidRPr="005A56E7">
        <w:rPr>
          <w:sz w:val="26"/>
          <w:szCs w:val="26"/>
        </w:rPr>
        <w:t xml:space="preserve">3. </w:t>
      </w:r>
      <w:r w:rsidR="00C154B0" w:rsidRPr="005A56E7">
        <w:rPr>
          <w:sz w:val="26"/>
          <w:szCs w:val="26"/>
        </w:rPr>
        <w:t>Услуги должны</w:t>
      </w:r>
      <w:r w:rsidR="00B80BC0" w:rsidRPr="005A56E7">
        <w:rPr>
          <w:sz w:val="26"/>
          <w:szCs w:val="26"/>
        </w:rPr>
        <w:t xml:space="preserve"> быть выполнены на </w:t>
      </w:r>
      <w:r w:rsidR="007D74E4">
        <w:rPr>
          <w:sz w:val="26"/>
          <w:szCs w:val="26"/>
        </w:rPr>
        <w:t xml:space="preserve">территории города </w:t>
      </w:r>
      <w:proofErr w:type="spellStart"/>
      <w:r w:rsidR="0011260F">
        <w:rPr>
          <w:sz w:val="26"/>
          <w:szCs w:val="26"/>
        </w:rPr>
        <w:t>Ерейментау</w:t>
      </w:r>
      <w:proofErr w:type="spellEnd"/>
      <w:r w:rsidR="007D74E4">
        <w:rPr>
          <w:sz w:val="26"/>
          <w:szCs w:val="26"/>
        </w:rPr>
        <w:t>;</w:t>
      </w:r>
    </w:p>
    <w:p w:rsidR="00360858" w:rsidRDefault="00360858" w:rsidP="000F105A">
      <w:pPr>
        <w:ind w:right="59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Объём </w:t>
      </w:r>
      <w:r w:rsidRPr="00360858">
        <w:rPr>
          <w:sz w:val="26"/>
          <w:szCs w:val="26"/>
        </w:rPr>
        <w:t xml:space="preserve">выполненных работ составляет не менее </w:t>
      </w:r>
      <w:r w:rsidR="0011260F">
        <w:rPr>
          <w:sz w:val="26"/>
          <w:szCs w:val="26"/>
          <w:lang w:val="kk-KZ"/>
        </w:rPr>
        <w:t>4</w:t>
      </w:r>
      <w:r w:rsidR="00CB3864">
        <w:rPr>
          <w:sz w:val="26"/>
          <w:szCs w:val="26"/>
          <w:lang w:val="kk-KZ"/>
        </w:rPr>
        <w:t>0</w:t>
      </w:r>
      <w:r w:rsidRPr="00360858">
        <w:rPr>
          <w:sz w:val="26"/>
          <w:szCs w:val="26"/>
        </w:rPr>
        <w:t xml:space="preserve"> </w:t>
      </w:r>
      <w:r w:rsidR="0011260F">
        <w:rPr>
          <w:sz w:val="26"/>
          <w:szCs w:val="26"/>
        </w:rPr>
        <w:t>видео</w:t>
      </w:r>
      <w:r>
        <w:rPr>
          <w:sz w:val="26"/>
          <w:szCs w:val="26"/>
        </w:rPr>
        <w:t>роликов</w:t>
      </w:r>
      <w:r w:rsidR="0011260F">
        <w:rPr>
          <w:sz w:val="26"/>
          <w:szCs w:val="26"/>
        </w:rPr>
        <w:t>, не менее 60 изображений в месяц</w:t>
      </w:r>
      <w:r>
        <w:rPr>
          <w:sz w:val="26"/>
          <w:szCs w:val="26"/>
        </w:rPr>
        <w:t>;</w:t>
      </w:r>
    </w:p>
    <w:p w:rsidR="00D848F2" w:rsidRPr="00CB3864" w:rsidRDefault="00D848F2" w:rsidP="00D848F2">
      <w:pPr>
        <w:pStyle w:val="a7"/>
        <w:ind w:left="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5</w:t>
      </w:r>
      <w:r w:rsidRPr="00CB3864">
        <w:rPr>
          <w:color w:val="000000" w:themeColor="text1"/>
          <w:sz w:val="26"/>
          <w:szCs w:val="26"/>
        </w:rPr>
        <w:t xml:space="preserve">. Ежедневное круглосуточное вещание на территории </w:t>
      </w:r>
      <w:proofErr w:type="spellStart"/>
      <w:r w:rsidRPr="00CB3864">
        <w:rPr>
          <w:color w:val="000000" w:themeColor="text1"/>
          <w:sz w:val="26"/>
          <w:szCs w:val="26"/>
        </w:rPr>
        <w:t>г.</w:t>
      </w:r>
      <w:r w:rsidR="0011260F">
        <w:rPr>
          <w:color w:val="000000" w:themeColor="text1"/>
          <w:sz w:val="26"/>
          <w:szCs w:val="26"/>
        </w:rPr>
        <w:t>Ерейментау</w:t>
      </w:r>
      <w:proofErr w:type="spellEnd"/>
      <w:r w:rsidR="00CB3864" w:rsidRPr="00CB3864">
        <w:rPr>
          <w:color w:val="000000" w:themeColor="text1"/>
          <w:sz w:val="26"/>
          <w:szCs w:val="26"/>
        </w:rPr>
        <w:t xml:space="preserve"> до конца текущего года</w:t>
      </w:r>
      <w:r w:rsidRPr="00CB3864">
        <w:rPr>
          <w:color w:val="000000" w:themeColor="text1"/>
          <w:sz w:val="26"/>
          <w:szCs w:val="26"/>
        </w:rPr>
        <w:t>;</w:t>
      </w:r>
    </w:p>
    <w:p w:rsidR="000F105A" w:rsidRPr="005A56E7" w:rsidRDefault="00D848F2" w:rsidP="000F105A">
      <w:pPr>
        <w:ind w:right="593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600D35" w:rsidRPr="005A56E7">
        <w:rPr>
          <w:sz w:val="26"/>
          <w:szCs w:val="26"/>
        </w:rPr>
        <w:t xml:space="preserve">. </w:t>
      </w:r>
      <w:r w:rsidR="000F105A" w:rsidRPr="005A56E7">
        <w:rPr>
          <w:sz w:val="26"/>
          <w:szCs w:val="26"/>
        </w:rPr>
        <w:t>Уличный полноцветный стационарный светодиодный экран</w:t>
      </w:r>
      <w:r w:rsidR="007D74E4">
        <w:rPr>
          <w:sz w:val="26"/>
          <w:szCs w:val="26"/>
        </w:rPr>
        <w:t>;</w:t>
      </w:r>
    </w:p>
    <w:p w:rsidR="000F105A" w:rsidRDefault="00C638A7" w:rsidP="000F105A">
      <w:pPr>
        <w:ind w:right="593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0F105A" w:rsidRPr="005A56E7">
        <w:rPr>
          <w:sz w:val="26"/>
          <w:szCs w:val="26"/>
        </w:rPr>
        <w:t>.Устойчивость к любым климатическим условиям и перепадам температуры</w:t>
      </w:r>
      <w:r w:rsidR="007D74E4">
        <w:rPr>
          <w:sz w:val="26"/>
          <w:szCs w:val="26"/>
        </w:rPr>
        <w:t>;</w:t>
      </w:r>
    </w:p>
    <w:p w:rsidR="007D74E4" w:rsidRPr="007D74E4" w:rsidRDefault="00C638A7" w:rsidP="000F105A">
      <w:pPr>
        <w:ind w:right="593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7D74E4">
        <w:rPr>
          <w:sz w:val="26"/>
          <w:szCs w:val="26"/>
        </w:rPr>
        <w:t>. Разрешение экрана</w:t>
      </w:r>
      <w:r>
        <w:rPr>
          <w:sz w:val="26"/>
          <w:szCs w:val="26"/>
        </w:rPr>
        <w:t xml:space="preserve"> не менее</w:t>
      </w:r>
      <w:r w:rsidR="007D74E4">
        <w:rPr>
          <w:sz w:val="26"/>
          <w:szCs w:val="26"/>
        </w:rPr>
        <w:t xml:space="preserve"> 5</w:t>
      </w:r>
      <w:r>
        <w:rPr>
          <w:sz w:val="26"/>
          <w:szCs w:val="26"/>
        </w:rPr>
        <w:t>76</w:t>
      </w:r>
      <w:r w:rsidR="007D74E4">
        <w:rPr>
          <w:sz w:val="26"/>
          <w:szCs w:val="26"/>
        </w:rPr>
        <w:t>*</w:t>
      </w:r>
      <w:r>
        <w:rPr>
          <w:sz w:val="26"/>
          <w:szCs w:val="26"/>
        </w:rPr>
        <w:t>288</w:t>
      </w:r>
      <w:r w:rsidR="007D74E4">
        <w:rPr>
          <w:sz w:val="26"/>
          <w:szCs w:val="26"/>
        </w:rPr>
        <w:t>;</w:t>
      </w:r>
    </w:p>
    <w:p w:rsidR="007D74E4" w:rsidRPr="007D74E4" w:rsidRDefault="00C638A7" w:rsidP="000F105A">
      <w:pPr>
        <w:ind w:right="593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7D74E4">
        <w:rPr>
          <w:sz w:val="26"/>
          <w:szCs w:val="26"/>
        </w:rPr>
        <w:t xml:space="preserve">. Поддержка </w:t>
      </w:r>
      <w:r w:rsidR="004D74A8">
        <w:rPr>
          <w:sz w:val="26"/>
          <w:szCs w:val="26"/>
        </w:rPr>
        <w:t>видеоматериалов</w:t>
      </w:r>
      <w:r w:rsidR="007D74E4">
        <w:rPr>
          <w:sz w:val="26"/>
          <w:szCs w:val="26"/>
        </w:rPr>
        <w:t xml:space="preserve"> в качестве </w:t>
      </w:r>
      <w:r w:rsidR="007D74E4">
        <w:rPr>
          <w:sz w:val="26"/>
          <w:szCs w:val="26"/>
          <w:lang w:val="en-US"/>
        </w:rPr>
        <w:t>HD</w:t>
      </w:r>
      <w:r w:rsidR="007D74E4" w:rsidRPr="007D74E4">
        <w:rPr>
          <w:sz w:val="26"/>
          <w:szCs w:val="26"/>
        </w:rPr>
        <w:t xml:space="preserve"> 720</w:t>
      </w:r>
      <w:r w:rsidR="007D74E4">
        <w:rPr>
          <w:sz w:val="26"/>
          <w:szCs w:val="26"/>
          <w:lang w:val="en-US"/>
        </w:rPr>
        <w:t>p</w:t>
      </w:r>
      <w:r w:rsidR="007D74E4" w:rsidRPr="007D74E4">
        <w:rPr>
          <w:sz w:val="26"/>
          <w:szCs w:val="26"/>
        </w:rPr>
        <w:t>, 1080</w:t>
      </w:r>
      <w:r w:rsidR="007D74E4">
        <w:rPr>
          <w:sz w:val="26"/>
          <w:szCs w:val="26"/>
          <w:lang w:val="en-US"/>
        </w:rPr>
        <w:t>p</w:t>
      </w:r>
      <w:r w:rsidR="007D74E4">
        <w:rPr>
          <w:sz w:val="26"/>
          <w:szCs w:val="26"/>
        </w:rPr>
        <w:t>;</w:t>
      </w:r>
    </w:p>
    <w:p w:rsidR="007D74E4" w:rsidRPr="0062478B" w:rsidRDefault="007D74E4" w:rsidP="000F105A">
      <w:pPr>
        <w:ind w:right="593"/>
        <w:jc w:val="both"/>
        <w:rPr>
          <w:sz w:val="26"/>
          <w:szCs w:val="26"/>
          <w:lang w:val="kk-KZ"/>
        </w:rPr>
      </w:pPr>
      <w:r>
        <w:rPr>
          <w:sz w:val="26"/>
          <w:szCs w:val="26"/>
        </w:rPr>
        <w:t>1</w:t>
      </w:r>
      <w:r w:rsidR="00C638A7">
        <w:rPr>
          <w:sz w:val="26"/>
          <w:szCs w:val="26"/>
        </w:rPr>
        <w:t>0</w:t>
      </w:r>
      <w:r>
        <w:rPr>
          <w:sz w:val="26"/>
          <w:szCs w:val="26"/>
        </w:rPr>
        <w:t>. Изображение четкое, цветовая гамма соответствует реальности;</w:t>
      </w:r>
    </w:p>
    <w:p w:rsidR="004C1EE3" w:rsidRPr="005A56E7" w:rsidRDefault="007D74E4" w:rsidP="008B504A">
      <w:pPr>
        <w:ind w:right="593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C638A7">
        <w:rPr>
          <w:sz w:val="26"/>
          <w:szCs w:val="26"/>
          <w:lang w:val="kk-KZ"/>
        </w:rPr>
        <w:t>1</w:t>
      </w:r>
      <w:r>
        <w:rPr>
          <w:sz w:val="26"/>
          <w:szCs w:val="26"/>
        </w:rPr>
        <w:t xml:space="preserve">. </w:t>
      </w:r>
      <w:r w:rsidR="0066660A" w:rsidRPr="005A56E7">
        <w:rPr>
          <w:sz w:val="26"/>
          <w:szCs w:val="26"/>
        </w:rPr>
        <w:t xml:space="preserve">Ведение мониторинга </w:t>
      </w:r>
      <w:r w:rsidR="0096464C" w:rsidRPr="005A56E7">
        <w:rPr>
          <w:sz w:val="26"/>
          <w:szCs w:val="26"/>
        </w:rPr>
        <w:t>публикуемых материалов,</w:t>
      </w:r>
      <w:r w:rsidR="0066660A" w:rsidRPr="005A56E7">
        <w:rPr>
          <w:sz w:val="26"/>
          <w:szCs w:val="26"/>
        </w:rPr>
        <w:t xml:space="preserve"> и сверка с заказчиком по окончании каждого месяца.</w:t>
      </w:r>
    </w:p>
    <w:sectPr w:rsidR="004C1EE3" w:rsidRPr="005A56E7" w:rsidSect="00A1226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32DF"/>
    <w:multiLevelType w:val="hybridMultilevel"/>
    <w:tmpl w:val="32902152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 w15:restartNumberingAfterBreak="0">
    <w:nsid w:val="093148C5"/>
    <w:multiLevelType w:val="hybridMultilevel"/>
    <w:tmpl w:val="B2E0E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F2FD9"/>
    <w:multiLevelType w:val="hybridMultilevel"/>
    <w:tmpl w:val="C1823D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2475E0"/>
    <w:multiLevelType w:val="hybridMultilevel"/>
    <w:tmpl w:val="D78CC208"/>
    <w:lvl w:ilvl="0" w:tplc="50288338">
      <w:start w:val="7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024642B"/>
    <w:multiLevelType w:val="hybridMultilevel"/>
    <w:tmpl w:val="1FC674C8"/>
    <w:lvl w:ilvl="0" w:tplc="3A205082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D591982"/>
    <w:multiLevelType w:val="hybridMultilevel"/>
    <w:tmpl w:val="67A47C52"/>
    <w:lvl w:ilvl="0" w:tplc="C1927F56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6" w:hanging="360"/>
      </w:pPr>
    </w:lvl>
    <w:lvl w:ilvl="2" w:tplc="0419001B" w:tentative="1">
      <w:start w:val="1"/>
      <w:numFmt w:val="lowerRoman"/>
      <w:lvlText w:val="%3."/>
      <w:lvlJc w:val="right"/>
      <w:pPr>
        <w:ind w:left="2826" w:hanging="180"/>
      </w:pPr>
    </w:lvl>
    <w:lvl w:ilvl="3" w:tplc="0419000F" w:tentative="1">
      <w:start w:val="1"/>
      <w:numFmt w:val="decimal"/>
      <w:lvlText w:val="%4."/>
      <w:lvlJc w:val="left"/>
      <w:pPr>
        <w:ind w:left="3546" w:hanging="360"/>
      </w:pPr>
    </w:lvl>
    <w:lvl w:ilvl="4" w:tplc="04190019" w:tentative="1">
      <w:start w:val="1"/>
      <w:numFmt w:val="lowerLetter"/>
      <w:lvlText w:val="%5."/>
      <w:lvlJc w:val="left"/>
      <w:pPr>
        <w:ind w:left="4266" w:hanging="360"/>
      </w:pPr>
    </w:lvl>
    <w:lvl w:ilvl="5" w:tplc="0419001B" w:tentative="1">
      <w:start w:val="1"/>
      <w:numFmt w:val="lowerRoman"/>
      <w:lvlText w:val="%6."/>
      <w:lvlJc w:val="right"/>
      <w:pPr>
        <w:ind w:left="4986" w:hanging="180"/>
      </w:pPr>
    </w:lvl>
    <w:lvl w:ilvl="6" w:tplc="0419000F" w:tentative="1">
      <w:start w:val="1"/>
      <w:numFmt w:val="decimal"/>
      <w:lvlText w:val="%7."/>
      <w:lvlJc w:val="left"/>
      <w:pPr>
        <w:ind w:left="5706" w:hanging="360"/>
      </w:pPr>
    </w:lvl>
    <w:lvl w:ilvl="7" w:tplc="04190019" w:tentative="1">
      <w:start w:val="1"/>
      <w:numFmt w:val="lowerLetter"/>
      <w:lvlText w:val="%8."/>
      <w:lvlJc w:val="left"/>
      <w:pPr>
        <w:ind w:left="6426" w:hanging="360"/>
      </w:pPr>
    </w:lvl>
    <w:lvl w:ilvl="8" w:tplc="041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6" w15:restartNumberingAfterBreak="0">
    <w:nsid w:val="4DC67C7E"/>
    <w:multiLevelType w:val="hybridMultilevel"/>
    <w:tmpl w:val="5E1CF12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0B4528"/>
    <w:multiLevelType w:val="hybridMultilevel"/>
    <w:tmpl w:val="9AA4F98E"/>
    <w:lvl w:ilvl="0" w:tplc="8392F89A">
      <w:start w:val="1"/>
      <w:numFmt w:val="decimal"/>
      <w:lvlText w:val="%1."/>
      <w:lvlJc w:val="left"/>
      <w:pPr>
        <w:tabs>
          <w:tab w:val="num" w:pos="607"/>
        </w:tabs>
        <w:ind w:left="607" w:hanging="46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 w15:restartNumberingAfterBreak="0">
    <w:nsid w:val="70DC6C8D"/>
    <w:multiLevelType w:val="hybridMultilevel"/>
    <w:tmpl w:val="64DE11F6"/>
    <w:lvl w:ilvl="0" w:tplc="6DDAC13A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2370A"/>
    <w:rsid w:val="000157CE"/>
    <w:rsid w:val="0003200E"/>
    <w:rsid w:val="00034C41"/>
    <w:rsid w:val="00091028"/>
    <w:rsid w:val="00095E83"/>
    <w:rsid w:val="000C10CB"/>
    <w:rsid w:val="000C39B5"/>
    <w:rsid w:val="000E7DA7"/>
    <w:rsid w:val="000F105A"/>
    <w:rsid w:val="0011260F"/>
    <w:rsid w:val="00117003"/>
    <w:rsid w:val="00132909"/>
    <w:rsid w:val="00172636"/>
    <w:rsid w:val="00185BD4"/>
    <w:rsid w:val="001E374B"/>
    <w:rsid w:val="002041E6"/>
    <w:rsid w:val="002300A3"/>
    <w:rsid w:val="0023271A"/>
    <w:rsid w:val="00236AC5"/>
    <w:rsid w:val="00245CAC"/>
    <w:rsid w:val="002535B9"/>
    <w:rsid w:val="00257CAA"/>
    <w:rsid w:val="0026318A"/>
    <w:rsid w:val="0026518F"/>
    <w:rsid w:val="00271746"/>
    <w:rsid w:val="0028036D"/>
    <w:rsid w:val="00304DC9"/>
    <w:rsid w:val="003426BA"/>
    <w:rsid w:val="0035508D"/>
    <w:rsid w:val="00360858"/>
    <w:rsid w:val="003633C4"/>
    <w:rsid w:val="0037107A"/>
    <w:rsid w:val="00376359"/>
    <w:rsid w:val="003835C9"/>
    <w:rsid w:val="00395503"/>
    <w:rsid w:val="003A3C39"/>
    <w:rsid w:val="003C1E5C"/>
    <w:rsid w:val="003C7989"/>
    <w:rsid w:val="00405260"/>
    <w:rsid w:val="00410EF2"/>
    <w:rsid w:val="0044439E"/>
    <w:rsid w:val="00457B9F"/>
    <w:rsid w:val="00496A7E"/>
    <w:rsid w:val="004A65AF"/>
    <w:rsid w:val="004B10E9"/>
    <w:rsid w:val="004C1EE3"/>
    <w:rsid w:val="004D74A8"/>
    <w:rsid w:val="005553EB"/>
    <w:rsid w:val="00556C12"/>
    <w:rsid w:val="005659D2"/>
    <w:rsid w:val="00565C65"/>
    <w:rsid w:val="00596B7A"/>
    <w:rsid w:val="005A56E7"/>
    <w:rsid w:val="005B45C9"/>
    <w:rsid w:val="005C352A"/>
    <w:rsid w:val="005F1D51"/>
    <w:rsid w:val="00600D35"/>
    <w:rsid w:val="0060351F"/>
    <w:rsid w:val="0062478B"/>
    <w:rsid w:val="00627909"/>
    <w:rsid w:val="00657146"/>
    <w:rsid w:val="006573D3"/>
    <w:rsid w:val="00663BD8"/>
    <w:rsid w:val="0066660A"/>
    <w:rsid w:val="0067120E"/>
    <w:rsid w:val="006845FC"/>
    <w:rsid w:val="00690B68"/>
    <w:rsid w:val="006C3C84"/>
    <w:rsid w:val="006E4623"/>
    <w:rsid w:val="006F7C2D"/>
    <w:rsid w:val="00732AC7"/>
    <w:rsid w:val="00734C81"/>
    <w:rsid w:val="00750C90"/>
    <w:rsid w:val="00776922"/>
    <w:rsid w:val="00793F35"/>
    <w:rsid w:val="0079743F"/>
    <w:rsid w:val="007B05CD"/>
    <w:rsid w:val="007D74E4"/>
    <w:rsid w:val="00826EAC"/>
    <w:rsid w:val="00830C5E"/>
    <w:rsid w:val="00845AF9"/>
    <w:rsid w:val="0085386A"/>
    <w:rsid w:val="00856AD4"/>
    <w:rsid w:val="00874CA9"/>
    <w:rsid w:val="0087650A"/>
    <w:rsid w:val="008800EE"/>
    <w:rsid w:val="00897E0D"/>
    <w:rsid w:val="008A4A70"/>
    <w:rsid w:val="008B504A"/>
    <w:rsid w:val="008C3B73"/>
    <w:rsid w:val="008C4550"/>
    <w:rsid w:val="008D0480"/>
    <w:rsid w:val="00943EAC"/>
    <w:rsid w:val="0096464C"/>
    <w:rsid w:val="00996E28"/>
    <w:rsid w:val="009D3A35"/>
    <w:rsid w:val="009E64DA"/>
    <w:rsid w:val="009F1111"/>
    <w:rsid w:val="009F378A"/>
    <w:rsid w:val="00A12260"/>
    <w:rsid w:val="00A21CF9"/>
    <w:rsid w:val="00A34C0D"/>
    <w:rsid w:val="00A53E97"/>
    <w:rsid w:val="00A56565"/>
    <w:rsid w:val="00A921E6"/>
    <w:rsid w:val="00A95840"/>
    <w:rsid w:val="00AC7A62"/>
    <w:rsid w:val="00AD5A14"/>
    <w:rsid w:val="00AE2D2D"/>
    <w:rsid w:val="00B45602"/>
    <w:rsid w:val="00B47837"/>
    <w:rsid w:val="00B47F37"/>
    <w:rsid w:val="00B5622B"/>
    <w:rsid w:val="00B70D46"/>
    <w:rsid w:val="00B75E9D"/>
    <w:rsid w:val="00B80BC0"/>
    <w:rsid w:val="00B81D4D"/>
    <w:rsid w:val="00B85EF4"/>
    <w:rsid w:val="00B91B5F"/>
    <w:rsid w:val="00BB01F1"/>
    <w:rsid w:val="00BC018C"/>
    <w:rsid w:val="00BC583D"/>
    <w:rsid w:val="00BC70FF"/>
    <w:rsid w:val="00C154B0"/>
    <w:rsid w:val="00C23A0F"/>
    <w:rsid w:val="00C2483D"/>
    <w:rsid w:val="00C330DF"/>
    <w:rsid w:val="00C338D6"/>
    <w:rsid w:val="00C5164B"/>
    <w:rsid w:val="00C635AA"/>
    <w:rsid w:val="00C638A7"/>
    <w:rsid w:val="00C972D8"/>
    <w:rsid w:val="00CA2513"/>
    <w:rsid w:val="00CB3864"/>
    <w:rsid w:val="00CE2D8C"/>
    <w:rsid w:val="00D0614B"/>
    <w:rsid w:val="00D06A78"/>
    <w:rsid w:val="00D14DEC"/>
    <w:rsid w:val="00D2370A"/>
    <w:rsid w:val="00D41356"/>
    <w:rsid w:val="00D63916"/>
    <w:rsid w:val="00D70E5E"/>
    <w:rsid w:val="00D803F0"/>
    <w:rsid w:val="00D848F2"/>
    <w:rsid w:val="00D84CA3"/>
    <w:rsid w:val="00D96EE4"/>
    <w:rsid w:val="00E00B78"/>
    <w:rsid w:val="00E15E96"/>
    <w:rsid w:val="00E23308"/>
    <w:rsid w:val="00E35A1D"/>
    <w:rsid w:val="00E45B24"/>
    <w:rsid w:val="00E55465"/>
    <w:rsid w:val="00E6711C"/>
    <w:rsid w:val="00E819FB"/>
    <w:rsid w:val="00E92CC4"/>
    <w:rsid w:val="00EA1E68"/>
    <w:rsid w:val="00ED5027"/>
    <w:rsid w:val="00F30103"/>
    <w:rsid w:val="00F64C6C"/>
    <w:rsid w:val="00F759BB"/>
    <w:rsid w:val="00FB4EF4"/>
    <w:rsid w:val="00FB6B1A"/>
    <w:rsid w:val="00FC39FB"/>
    <w:rsid w:val="00FE63C7"/>
    <w:rsid w:val="00FF5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35593"/>
  <w15:docId w15:val="{F1A373EE-7D60-412B-992A-E7DE03FE9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70A"/>
    <w:rPr>
      <w:sz w:val="24"/>
      <w:szCs w:val="24"/>
    </w:rPr>
  </w:style>
  <w:style w:type="paragraph" w:styleId="2">
    <w:name w:val="heading 2"/>
    <w:basedOn w:val="a"/>
    <w:next w:val="a"/>
    <w:qFormat/>
    <w:rsid w:val="00D237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370A"/>
    <w:pPr>
      <w:spacing w:before="100" w:beforeAutospacing="1" w:after="100" w:afterAutospacing="1"/>
    </w:pPr>
  </w:style>
  <w:style w:type="paragraph" w:customStyle="1" w:styleId="4">
    <w:name w:val="Знак Знак4"/>
    <w:basedOn w:val="a"/>
    <w:next w:val="2"/>
    <w:autoRedefine/>
    <w:rsid w:val="00D2370A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customStyle="1" w:styleId="a4">
    <w:name w:val="Знак"/>
    <w:basedOn w:val="a"/>
    <w:autoRedefine/>
    <w:rsid w:val="00185BD4"/>
    <w:pPr>
      <w:spacing w:after="160" w:line="240" w:lineRule="exact"/>
    </w:pPr>
    <w:rPr>
      <w:sz w:val="28"/>
      <w:szCs w:val="20"/>
      <w:lang w:val="en-US" w:eastAsia="en-US"/>
    </w:rPr>
  </w:style>
  <w:style w:type="paragraph" w:styleId="a5">
    <w:name w:val="Balloon Text"/>
    <w:basedOn w:val="a"/>
    <w:link w:val="a6"/>
    <w:rsid w:val="0085386A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85386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7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7F943-EC50-4C8B-BF9B-33068C0E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ОВП</dc:creator>
  <cp:lastModifiedBy>Alpha</cp:lastModifiedBy>
  <cp:revision>10</cp:revision>
  <cp:lastPrinted>2022-09-02T04:42:00Z</cp:lastPrinted>
  <dcterms:created xsi:type="dcterms:W3CDTF">2025-01-15T11:15:00Z</dcterms:created>
  <dcterms:modified xsi:type="dcterms:W3CDTF">2026-10-13T05:28:00Z</dcterms:modified>
</cp:coreProperties>
</file>