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FA44FC" w14:textId="77777777" w:rsidR="00A93AD5" w:rsidRPr="00210DD3" w:rsidRDefault="00A93AD5" w:rsidP="007A3557">
      <w:pPr>
        <w:pStyle w:val="a3"/>
        <w:jc w:val="right"/>
        <w:rPr>
          <w:rFonts w:ascii="Times New Roman" w:hAnsi="Times New Roman" w:cs="Times New Roman"/>
          <w:sz w:val="24"/>
          <w:szCs w:val="24"/>
        </w:rPr>
      </w:pPr>
    </w:p>
    <w:p w14:paraId="6A3530B7" w14:textId="77777777" w:rsidR="007A3557" w:rsidRPr="00210DD3" w:rsidRDefault="007A3557" w:rsidP="00B70AF0">
      <w:pPr>
        <w:pStyle w:val="a3"/>
        <w:jc w:val="right"/>
        <w:rPr>
          <w:rFonts w:ascii="Times New Roman" w:hAnsi="Times New Roman" w:cs="Times New Roman"/>
          <w:b/>
          <w:sz w:val="24"/>
          <w:szCs w:val="24"/>
        </w:rPr>
      </w:pPr>
      <w:r w:rsidRPr="00210DD3">
        <w:rPr>
          <w:rFonts w:ascii="Times New Roman" w:hAnsi="Times New Roman" w:cs="Times New Roman"/>
          <w:sz w:val="24"/>
          <w:szCs w:val="24"/>
        </w:rPr>
        <w:t xml:space="preserve">                                                                                         </w:t>
      </w:r>
    </w:p>
    <w:p w14:paraId="159ACD07" w14:textId="77777777" w:rsidR="007A3557" w:rsidRPr="00210DD3" w:rsidRDefault="007A3557" w:rsidP="007A3557">
      <w:pPr>
        <w:pStyle w:val="a3"/>
        <w:jc w:val="center"/>
        <w:rPr>
          <w:rFonts w:ascii="Times New Roman" w:hAnsi="Times New Roman" w:cs="Times New Roman"/>
          <w:b/>
          <w:sz w:val="24"/>
          <w:szCs w:val="24"/>
        </w:rPr>
      </w:pPr>
      <w:r w:rsidRPr="00210DD3">
        <w:rPr>
          <w:rFonts w:ascii="Times New Roman" w:hAnsi="Times New Roman" w:cs="Times New Roman"/>
          <w:b/>
          <w:sz w:val="24"/>
          <w:szCs w:val="24"/>
        </w:rPr>
        <w:t>Техническая спецификация</w:t>
      </w:r>
    </w:p>
    <w:p w14:paraId="6EB83246" w14:textId="77777777" w:rsidR="007A3557" w:rsidRPr="00210DD3" w:rsidRDefault="007A3557" w:rsidP="007A3557">
      <w:pPr>
        <w:pStyle w:val="a3"/>
        <w:jc w:val="center"/>
        <w:rPr>
          <w:rFonts w:ascii="Times New Roman" w:hAnsi="Times New Roman" w:cs="Times New Roman"/>
          <w:b/>
          <w:sz w:val="24"/>
          <w:szCs w:val="24"/>
        </w:rPr>
      </w:pPr>
      <w:r w:rsidRPr="00210DD3">
        <w:rPr>
          <w:rFonts w:ascii="Times New Roman" w:hAnsi="Times New Roman" w:cs="Times New Roman"/>
          <w:b/>
          <w:sz w:val="24"/>
          <w:szCs w:val="24"/>
        </w:rPr>
        <w:t>на оказания услуг почтовой связи (авансовая книжка)</w:t>
      </w:r>
    </w:p>
    <w:p w14:paraId="2B6D9221" w14:textId="77777777" w:rsidR="00B212EF" w:rsidRPr="00210DD3" w:rsidRDefault="00B212EF" w:rsidP="007A3557">
      <w:pPr>
        <w:pStyle w:val="a3"/>
        <w:jc w:val="center"/>
        <w:rPr>
          <w:rFonts w:ascii="Times New Roman" w:hAnsi="Times New Roman" w:cs="Times New Roman"/>
          <w:b/>
          <w:sz w:val="24"/>
          <w:szCs w:val="24"/>
        </w:rPr>
      </w:pPr>
    </w:p>
    <w:p w14:paraId="258BC8A4" w14:textId="77777777" w:rsidR="008102FF" w:rsidRPr="00210DD3" w:rsidRDefault="00297308" w:rsidP="008102FF">
      <w:pPr>
        <w:pStyle w:val="a3"/>
        <w:numPr>
          <w:ilvl w:val="0"/>
          <w:numId w:val="4"/>
        </w:numPr>
        <w:jc w:val="both"/>
        <w:rPr>
          <w:rFonts w:ascii="Times New Roman" w:hAnsi="Times New Roman" w:cs="Times New Roman"/>
          <w:sz w:val="24"/>
          <w:szCs w:val="24"/>
        </w:rPr>
      </w:pPr>
      <w:r w:rsidRPr="00210DD3">
        <w:rPr>
          <w:rFonts w:ascii="Times New Roman" w:hAnsi="Times New Roman" w:cs="Times New Roman"/>
          <w:sz w:val="24"/>
          <w:szCs w:val="24"/>
        </w:rPr>
        <w:t xml:space="preserve">Поставщик должен обеспечить доставку почты Заказчика во все регионы Республики </w:t>
      </w:r>
      <w:proofErr w:type="gramStart"/>
      <w:r w:rsidRPr="00210DD3">
        <w:rPr>
          <w:rFonts w:ascii="Times New Roman" w:hAnsi="Times New Roman" w:cs="Times New Roman"/>
          <w:sz w:val="24"/>
          <w:szCs w:val="24"/>
        </w:rPr>
        <w:t>Казахстан,  в</w:t>
      </w:r>
      <w:proofErr w:type="gramEnd"/>
      <w:r w:rsidRPr="00210DD3">
        <w:rPr>
          <w:rFonts w:ascii="Times New Roman" w:hAnsi="Times New Roman" w:cs="Times New Roman"/>
          <w:sz w:val="24"/>
          <w:szCs w:val="24"/>
        </w:rPr>
        <w:t xml:space="preserve"> том числе в областных, районных и сельских регионах, а также доставку почты по территории стран СНГ</w:t>
      </w:r>
      <w:r w:rsidR="00210DD3" w:rsidRPr="00210DD3">
        <w:rPr>
          <w:rFonts w:ascii="Times New Roman" w:hAnsi="Times New Roman" w:cs="Times New Roman"/>
          <w:sz w:val="24"/>
          <w:szCs w:val="24"/>
        </w:rPr>
        <w:t xml:space="preserve">  и ближнего, дальнего зарубежья</w:t>
      </w:r>
      <w:r w:rsidR="008102FF" w:rsidRPr="00210DD3">
        <w:rPr>
          <w:rFonts w:ascii="Times New Roman" w:hAnsi="Times New Roman" w:cs="Times New Roman"/>
          <w:sz w:val="24"/>
          <w:szCs w:val="24"/>
        </w:rPr>
        <w:t>;</w:t>
      </w:r>
    </w:p>
    <w:p w14:paraId="7E9D0E72" w14:textId="77777777" w:rsidR="00210DD3" w:rsidRPr="00210DD3" w:rsidRDefault="00210DD3" w:rsidP="00210DD3">
      <w:pPr>
        <w:pStyle w:val="a6"/>
        <w:numPr>
          <w:ilvl w:val="0"/>
          <w:numId w:val="4"/>
        </w:numPr>
        <w:tabs>
          <w:tab w:val="left" w:pos="993"/>
        </w:tabs>
        <w:contextualSpacing w:val="0"/>
        <w:jc w:val="both"/>
        <w:rPr>
          <w:b/>
          <w:i/>
          <w:sz w:val="24"/>
          <w:szCs w:val="24"/>
        </w:rPr>
      </w:pPr>
      <w:r w:rsidRPr="00210DD3">
        <w:rPr>
          <w:b/>
          <w:i/>
          <w:sz w:val="24"/>
          <w:szCs w:val="24"/>
        </w:rPr>
        <w:t>Наличие офисов (сервисных отделений) во всех областных центрах</w:t>
      </w:r>
      <w:r w:rsidRPr="00210DD3">
        <w:rPr>
          <w:b/>
          <w:i/>
          <w:sz w:val="24"/>
          <w:szCs w:val="24"/>
          <w:lang w:val="kk-KZ"/>
        </w:rPr>
        <w:t>, в районах и ниже районного центра сельской местности</w:t>
      </w:r>
      <w:r w:rsidRPr="00210DD3">
        <w:rPr>
          <w:b/>
          <w:i/>
          <w:sz w:val="24"/>
          <w:szCs w:val="24"/>
        </w:rPr>
        <w:t xml:space="preserve"> Республики Казахстан, (возможность работать по одному договору).</w:t>
      </w:r>
    </w:p>
    <w:p w14:paraId="6A402791" w14:textId="77777777" w:rsidR="008102FF" w:rsidRPr="00210DD3" w:rsidRDefault="008102FF" w:rsidP="008102FF">
      <w:pPr>
        <w:pStyle w:val="a3"/>
        <w:numPr>
          <w:ilvl w:val="0"/>
          <w:numId w:val="4"/>
        </w:numPr>
        <w:jc w:val="both"/>
        <w:rPr>
          <w:rFonts w:ascii="Times New Roman" w:hAnsi="Times New Roman" w:cs="Times New Roman"/>
          <w:sz w:val="24"/>
          <w:szCs w:val="24"/>
        </w:rPr>
      </w:pPr>
      <w:r w:rsidRPr="00210DD3">
        <w:rPr>
          <w:rFonts w:ascii="Times New Roman" w:hAnsi="Times New Roman" w:cs="Times New Roman"/>
          <w:sz w:val="24"/>
          <w:szCs w:val="24"/>
        </w:rPr>
        <w:t xml:space="preserve">Оплату за оказание </w:t>
      </w:r>
      <w:proofErr w:type="gramStart"/>
      <w:r w:rsidRPr="00210DD3">
        <w:rPr>
          <w:rFonts w:ascii="Times New Roman" w:hAnsi="Times New Roman" w:cs="Times New Roman"/>
          <w:sz w:val="24"/>
          <w:szCs w:val="24"/>
        </w:rPr>
        <w:t>услуг  Заказчик</w:t>
      </w:r>
      <w:proofErr w:type="gramEnd"/>
      <w:r w:rsidRPr="00210DD3">
        <w:rPr>
          <w:rFonts w:ascii="Times New Roman" w:hAnsi="Times New Roman" w:cs="Times New Roman"/>
          <w:sz w:val="24"/>
          <w:szCs w:val="24"/>
        </w:rPr>
        <w:t xml:space="preserve">  будет производить  путем перечисления  на авансовую книжку, исполнитель отмечает в авансовой книжке Заказчика сумму поступивших денежных средств и количество представленных услуг;</w:t>
      </w:r>
    </w:p>
    <w:p w14:paraId="3A3AE521" w14:textId="77777777" w:rsidR="008102FF" w:rsidRPr="00210DD3" w:rsidRDefault="008102FF" w:rsidP="008102FF">
      <w:pPr>
        <w:pStyle w:val="a3"/>
        <w:numPr>
          <w:ilvl w:val="0"/>
          <w:numId w:val="4"/>
        </w:numPr>
        <w:jc w:val="both"/>
        <w:rPr>
          <w:rFonts w:ascii="Times New Roman" w:hAnsi="Times New Roman" w:cs="Times New Roman"/>
          <w:sz w:val="24"/>
          <w:szCs w:val="24"/>
        </w:rPr>
      </w:pPr>
      <w:r w:rsidRPr="00210DD3">
        <w:rPr>
          <w:rFonts w:ascii="Times New Roman" w:hAnsi="Times New Roman" w:cs="Times New Roman"/>
          <w:sz w:val="24"/>
          <w:szCs w:val="24"/>
        </w:rPr>
        <w:t xml:space="preserve">Оплата осуществляется в безналичном </w:t>
      </w:r>
      <w:proofErr w:type="gramStart"/>
      <w:r w:rsidRPr="00210DD3">
        <w:rPr>
          <w:rFonts w:ascii="Times New Roman" w:hAnsi="Times New Roman" w:cs="Times New Roman"/>
          <w:sz w:val="24"/>
          <w:szCs w:val="24"/>
        </w:rPr>
        <w:t>порядке  путём</w:t>
      </w:r>
      <w:proofErr w:type="gramEnd"/>
      <w:r w:rsidRPr="00210DD3">
        <w:rPr>
          <w:rFonts w:ascii="Times New Roman" w:hAnsi="Times New Roman" w:cs="Times New Roman"/>
          <w:sz w:val="24"/>
          <w:szCs w:val="24"/>
        </w:rPr>
        <w:t xml:space="preserve"> зачисления денежных средств на авансовую книжку Заказчика;</w:t>
      </w:r>
    </w:p>
    <w:p w14:paraId="0074FBB5" w14:textId="77777777" w:rsidR="008102FF" w:rsidRPr="00210DD3" w:rsidRDefault="008102FF" w:rsidP="008102FF">
      <w:pPr>
        <w:pStyle w:val="a3"/>
        <w:numPr>
          <w:ilvl w:val="0"/>
          <w:numId w:val="4"/>
        </w:numPr>
        <w:jc w:val="both"/>
        <w:rPr>
          <w:rFonts w:ascii="Times New Roman" w:hAnsi="Times New Roman" w:cs="Times New Roman"/>
          <w:sz w:val="24"/>
          <w:szCs w:val="24"/>
        </w:rPr>
      </w:pPr>
      <w:r w:rsidRPr="00210DD3">
        <w:rPr>
          <w:rFonts w:ascii="Times New Roman" w:hAnsi="Times New Roman" w:cs="Times New Roman"/>
          <w:sz w:val="24"/>
          <w:szCs w:val="24"/>
        </w:rPr>
        <w:t>Ежемесячно составить акт-сверок до 5 (пятого) числа за отчетным;</w:t>
      </w:r>
    </w:p>
    <w:p w14:paraId="22E904A1" w14:textId="77777777" w:rsidR="008102FF" w:rsidRPr="00210DD3" w:rsidRDefault="008102FF" w:rsidP="008102FF">
      <w:pPr>
        <w:pStyle w:val="a3"/>
        <w:numPr>
          <w:ilvl w:val="0"/>
          <w:numId w:val="4"/>
        </w:numPr>
        <w:jc w:val="both"/>
        <w:rPr>
          <w:rFonts w:ascii="Times New Roman" w:hAnsi="Times New Roman" w:cs="Times New Roman"/>
          <w:sz w:val="24"/>
          <w:szCs w:val="24"/>
        </w:rPr>
      </w:pPr>
      <w:r w:rsidRPr="00210DD3">
        <w:rPr>
          <w:rFonts w:ascii="Times New Roman" w:hAnsi="Times New Roman" w:cs="Times New Roman"/>
          <w:sz w:val="24"/>
          <w:szCs w:val="24"/>
        </w:rPr>
        <w:t>Прием, обработка, перевозка (передача), доставка (вручение) почтовых отправлений (почтовых уведомлений) Заказчика должна осуществляется в соответствии с Правилами предоставления услуг почтовой связи, утвержденных Приказом Министра информации и коммуникаций Республики Казахстан от 29 июля 2016 года № 65;</w:t>
      </w:r>
    </w:p>
    <w:p w14:paraId="60635EF7" w14:textId="77777777" w:rsidR="008102FF" w:rsidRPr="00210DD3" w:rsidRDefault="008102FF" w:rsidP="008102FF">
      <w:pPr>
        <w:pStyle w:val="a3"/>
        <w:numPr>
          <w:ilvl w:val="0"/>
          <w:numId w:val="4"/>
        </w:numPr>
        <w:jc w:val="both"/>
        <w:rPr>
          <w:rFonts w:ascii="Times New Roman" w:hAnsi="Times New Roman" w:cs="Times New Roman"/>
          <w:sz w:val="24"/>
          <w:szCs w:val="24"/>
        </w:rPr>
      </w:pPr>
      <w:r w:rsidRPr="00210DD3">
        <w:rPr>
          <w:rFonts w:ascii="Times New Roman" w:hAnsi="Times New Roman" w:cs="Times New Roman"/>
          <w:sz w:val="24"/>
          <w:szCs w:val="24"/>
        </w:rPr>
        <w:t>Все термины, используемые в настоящем Договоре и связанные с оказанием услуг почтовой связи, понимаются так, как они разъяснены Законом РК «О почте» и в Правилах предоставления услуг почтовой связи, утвержденным постановлением Правительства РК от 26 апреля  2016 года за №49</w:t>
      </w:r>
      <w:r w:rsidR="003E07D6" w:rsidRPr="00210DD3">
        <w:rPr>
          <w:rFonts w:ascii="Times New Roman" w:hAnsi="Times New Roman" w:cs="Times New Roman"/>
          <w:sz w:val="24"/>
          <w:szCs w:val="24"/>
        </w:rPr>
        <w:t xml:space="preserve">8-V </w:t>
      </w:r>
      <w:r w:rsidR="003E07D6" w:rsidRPr="00210DD3">
        <w:rPr>
          <w:rFonts w:ascii="Times New Roman" w:hAnsi="Times New Roman" w:cs="Times New Roman"/>
          <w:sz w:val="24"/>
          <w:szCs w:val="24"/>
          <w:lang w:val="kk-KZ"/>
        </w:rPr>
        <w:t>(</w:t>
      </w:r>
      <w:r w:rsidR="003E07D6" w:rsidRPr="00210DD3">
        <w:rPr>
          <w:rFonts w:ascii="Times New Roman" w:hAnsi="Times New Roman" w:cs="Times New Roman"/>
          <w:sz w:val="24"/>
          <w:szCs w:val="24"/>
        </w:rPr>
        <w:t>далее – Правила</w:t>
      </w:r>
      <w:r w:rsidR="003E07D6" w:rsidRPr="00210DD3">
        <w:rPr>
          <w:rFonts w:ascii="Times New Roman" w:hAnsi="Times New Roman" w:cs="Times New Roman"/>
          <w:sz w:val="24"/>
          <w:szCs w:val="24"/>
          <w:lang w:val="kk-KZ"/>
        </w:rPr>
        <w:t>)</w:t>
      </w:r>
      <w:r w:rsidRPr="00210DD3">
        <w:rPr>
          <w:rFonts w:ascii="Times New Roman" w:hAnsi="Times New Roman" w:cs="Times New Roman"/>
          <w:sz w:val="24"/>
          <w:szCs w:val="24"/>
        </w:rPr>
        <w:t>.</w:t>
      </w:r>
    </w:p>
    <w:p w14:paraId="5F3F2433" w14:textId="77777777" w:rsidR="00A60066" w:rsidRPr="00210DD3" w:rsidRDefault="00A60066" w:rsidP="00A60066">
      <w:pPr>
        <w:pStyle w:val="a3"/>
        <w:ind w:left="720"/>
        <w:jc w:val="both"/>
        <w:rPr>
          <w:rFonts w:ascii="Times New Roman" w:hAnsi="Times New Roman" w:cs="Times New Roman"/>
          <w:sz w:val="24"/>
          <w:szCs w:val="24"/>
        </w:rPr>
      </w:pPr>
    </w:p>
    <w:p w14:paraId="145CA16E" w14:textId="77777777" w:rsidR="008102FF" w:rsidRPr="00210DD3" w:rsidRDefault="008631B8" w:rsidP="008102FF">
      <w:pPr>
        <w:pStyle w:val="a3"/>
        <w:jc w:val="both"/>
        <w:rPr>
          <w:rFonts w:ascii="Times New Roman" w:hAnsi="Times New Roman" w:cs="Times New Roman"/>
          <w:sz w:val="24"/>
          <w:szCs w:val="24"/>
          <w:lang w:val="kk-KZ"/>
        </w:rPr>
      </w:pPr>
      <w:r w:rsidRPr="00210DD3">
        <w:rPr>
          <w:rFonts w:ascii="Times New Roman" w:hAnsi="Times New Roman" w:cs="Times New Roman"/>
          <w:b/>
          <w:sz w:val="24"/>
          <w:szCs w:val="24"/>
          <w:lang w:val="kk-KZ"/>
        </w:rPr>
        <w:t xml:space="preserve">            </w:t>
      </w:r>
      <w:r w:rsidR="008102FF" w:rsidRPr="00210DD3">
        <w:rPr>
          <w:rFonts w:ascii="Times New Roman" w:hAnsi="Times New Roman" w:cs="Times New Roman"/>
          <w:b/>
          <w:sz w:val="24"/>
          <w:szCs w:val="24"/>
          <w:lang w:val="kk-KZ"/>
        </w:rPr>
        <w:t>Термины и определения</w:t>
      </w:r>
      <w:r w:rsidR="008102FF" w:rsidRPr="00210DD3">
        <w:rPr>
          <w:rFonts w:ascii="Times New Roman" w:hAnsi="Times New Roman" w:cs="Times New Roman"/>
          <w:sz w:val="24"/>
          <w:szCs w:val="24"/>
          <w:lang w:val="kk-KZ"/>
        </w:rPr>
        <w:t>:</w:t>
      </w:r>
    </w:p>
    <w:p w14:paraId="40A9B7D3" w14:textId="77777777" w:rsidR="008102FF" w:rsidRPr="00210DD3" w:rsidRDefault="008102FF" w:rsidP="008102FF">
      <w:pPr>
        <w:pStyle w:val="a3"/>
        <w:numPr>
          <w:ilvl w:val="0"/>
          <w:numId w:val="2"/>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t>Почтовые отправления – письменная корреспонденция, посылки, периодические печатные издания в соответствующей упаковке;</w:t>
      </w:r>
    </w:p>
    <w:p w14:paraId="49FE02B4" w14:textId="77777777" w:rsidR="008102FF" w:rsidRPr="00210DD3" w:rsidRDefault="008102FF" w:rsidP="008102FF">
      <w:pPr>
        <w:pStyle w:val="a3"/>
        <w:numPr>
          <w:ilvl w:val="0"/>
          <w:numId w:val="2"/>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t>Дополнительные услуги – услуги, оказываемые структурными подразделениями Исполнителя за дополнительную плату по установленным филиалом тарифам;</w:t>
      </w:r>
    </w:p>
    <w:p w14:paraId="30BA8032" w14:textId="77777777" w:rsidR="008102FF" w:rsidRPr="00210DD3" w:rsidRDefault="008102FF" w:rsidP="008102FF">
      <w:pPr>
        <w:pStyle w:val="a3"/>
        <w:numPr>
          <w:ilvl w:val="0"/>
          <w:numId w:val="2"/>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t>Регистрируемое почтовое отправление – почтовое отправление, принимается с выдачей отправителю квитанции и вручаемое адресату под расписку, к ним относятся: почтовые отправления заказные, с объявленной ценностью, обыкновенные посылки;</w:t>
      </w:r>
    </w:p>
    <w:p w14:paraId="7DD4B89B" w14:textId="77777777" w:rsidR="00A60066" w:rsidRPr="00210DD3" w:rsidRDefault="008102FF" w:rsidP="007A3557">
      <w:pPr>
        <w:pStyle w:val="a3"/>
        <w:numPr>
          <w:ilvl w:val="0"/>
          <w:numId w:val="2"/>
        </w:numPr>
        <w:jc w:val="both"/>
        <w:rPr>
          <w:rFonts w:ascii="Times New Roman" w:hAnsi="Times New Roman" w:cs="Times New Roman"/>
          <w:sz w:val="24"/>
          <w:szCs w:val="24"/>
        </w:rPr>
      </w:pPr>
      <w:r w:rsidRPr="00210DD3">
        <w:rPr>
          <w:rFonts w:ascii="Times New Roman" w:hAnsi="Times New Roman" w:cs="Times New Roman"/>
          <w:sz w:val="24"/>
          <w:szCs w:val="24"/>
          <w:lang w:val="kk-KZ"/>
        </w:rPr>
        <w:t>Возврат почтового отправления – почтовое отправление, не врученное по независящим от Исполнителя причинам и/или не востребованное Клиентом Заказчика отправления;</w:t>
      </w:r>
    </w:p>
    <w:p w14:paraId="64BB0639" w14:textId="77777777" w:rsidR="00A60066" w:rsidRPr="00210DD3" w:rsidRDefault="00A60066" w:rsidP="00A60066">
      <w:pPr>
        <w:pStyle w:val="a3"/>
        <w:ind w:left="720"/>
        <w:jc w:val="both"/>
        <w:rPr>
          <w:rFonts w:ascii="Times New Roman" w:hAnsi="Times New Roman" w:cs="Times New Roman"/>
          <w:sz w:val="24"/>
          <w:szCs w:val="24"/>
        </w:rPr>
      </w:pPr>
    </w:p>
    <w:p w14:paraId="75EA928B" w14:textId="77777777" w:rsidR="007A3557" w:rsidRPr="00210DD3" w:rsidRDefault="007A3557" w:rsidP="00A60066">
      <w:pPr>
        <w:pStyle w:val="a3"/>
        <w:ind w:left="720"/>
        <w:jc w:val="both"/>
        <w:rPr>
          <w:rFonts w:ascii="Times New Roman" w:hAnsi="Times New Roman" w:cs="Times New Roman"/>
          <w:sz w:val="24"/>
          <w:szCs w:val="24"/>
        </w:rPr>
      </w:pPr>
      <w:r w:rsidRPr="00210DD3">
        <w:rPr>
          <w:rFonts w:ascii="Times New Roman" w:hAnsi="Times New Roman" w:cs="Times New Roman"/>
          <w:b/>
          <w:sz w:val="24"/>
          <w:szCs w:val="24"/>
        </w:rPr>
        <w:t>Исполнитель долже</w:t>
      </w:r>
      <w:r w:rsidRPr="00210DD3">
        <w:rPr>
          <w:rFonts w:ascii="Times New Roman" w:hAnsi="Times New Roman" w:cs="Times New Roman"/>
          <w:sz w:val="24"/>
          <w:szCs w:val="24"/>
        </w:rPr>
        <w:t xml:space="preserve">н:                                                                     </w:t>
      </w:r>
    </w:p>
    <w:p w14:paraId="4304D688" w14:textId="77777777" w:rsidR="007A3557" w:rsidRPr="00210DD3" w:rsidRDefault="007A3557" w:rsidP="00111F64">
      <w:pPr>
        <w:pStyle w:val="a3"/>
        <w:numPr>
          <w:ilvl w:val="0"/>
          <w:numId w:val="5"/>
        </w:numPr>
        <w:jc w:val="both"/>
        <w:rPr>
          <w:rFonts w:ascii="Times New Roman" w:hAnsi="Times New Roman" w:cs="Times New Roman"/>
          <w:sz w:val="24"/>
          <w:szCs w:val="24"/>
        </w:rPr>
      </w:pPr>
      <w:r w:rsidRPr="00210DD3">
        <w:rPr>
          <w:rFonts w:ascii="Times New Roman" w:hAnsi="Times New Roman" w:cs="Times New Roman"/>
          <w:sz w:val="24"/>
          <w:szCs w:val="24"/>
        </w:rPr>
        <w:t>предоставить услуги пересылки регистрируемых почтовых отправлений (заказные письма с объявленной ценностью, заказные почтовые карточки, заказные бандероли с объявленной ценностью) (далее - Почтовые отправления) по указанным Заказчиком адресам, и реализации государ</w:t>
      </w:r>
      <w:r w:rsidR="008102FF" w:rsidRPr="00210DD3">
        <w:rPr>
          <w:rFonts w:ascii="Times New Roman" w:hAnsi="Times New Roman" w:cs="Times New Roman"/>
          <w:sz w:val="24"/>
          <w:szCs w:val="24"/>
        </w:rPr>
        <w:t>ственных знаков почтовой оплаты;</w:t>
      </w:r>
      <w:r w:rsidRPr="00210DD3">
        <w:rPr>
          <w:rFonts w:ascii="Times New Roman" w:hAnsi="Times New Roman" w:cs="Times New Roman"/>
          <w:sz w:val="24"/>
          <w:szCs w:val="24"/>
        </w:rPr>
        <w:t xml:space="preserve"> </w:t>
      </w:r>
    </w:p>
    <w:p w14:paraId="2BA6F8F2" w14:textId="77777777" w:rsidR="007A3557" w:rsidRPr="00210DD3" w:rsidRDefault="007A3557" w:rsidP="00111F64">
      <w:pPr>
        <w:pStyle w:val="a3"/>
        <w:numPr>
          <w:ilvl w:val="0"/>
          <w:numId w:val="5"/>
        </w:numPr>
        <w:jc w:val="both"/>
        <w:rPr>
          <w:rFonts w:ascii="Times New Roman" w:hAnsi="Times New Roman" w:cs="Times New Roman"/>
          <w:sz w:val="24"/>
          <w:szCs w:val="24"/>
        </w:rPr>
      </w:pPr>
      <w:r w:rsidRPr="00210DD3">
        <w:rPr>
          <w:rFonts w:ascii="Times New Roman" w:hAnsi="Times New Roman" w:cs="Times New Roman"/>
          <w:sz w:val="24"/>
          <w:szCs w:val="24"/>
        </w:rPr>
        <w:t>для расчетов за оказанные услуги должен выдать Заказчику авансовые средства и пополнять их в соответствии с поступившими от Зака</w:t>
      </w:r>
      <w:r w:rsidR="008102FF" w:rsidRPr="00210DD3">
        <w:rPr>
          <w:rFonts w:ascii="Times New Roman" w:hAnsi="Times New Roman" w:cs="Times New Roman"/>
          <w:sz w:val="24"/>
          <w:szCs w:val="24"/>
        </w:rPr>
        <w:t>зчика авансовыми перечислениями;</w:t>
      </w:r>
      <w:r w:rsidRPr="00210DD3">
        <w:rPr>
          <w:rFonts w:ascii="Times New Roman" w:hAnsi="Times New Roman" w:cs="Times New Roman"/>
          <w:sz w:val="24"/>
          <w:szCs w:val="24"/>
        </w:rPr>
        <w:t xml:space="preserve"> </w:t>
      </w:r>
    </w:p>
    <w:p w14:paraId="3FA93814" w14:textId="77777777" w:rsidR="007A3557" w:rsidRPr="00210DD3" w:rsidRDefault="007A3557" w:rsidP="00111F64">
      <w:pPr>
        <w:pStyle w:val="a3"/>
        <w:numPr>
          <w:ilvl w:val="0"/>
          <w:numId w:val="5"/>
        </w:numPr>
        <w:jc w:val="both"/>
        <w:rPr>
          <w:rFonts w:ascii="Times New Roman" w:hAnsi="Times New Roman" w:cs="Times New Roman"/>
          <w:sz w:val="24"/>
          <w:szCs w:val="24"/>
        </w:rPr>
      </w:pPr>
      <w:r w:rsidRPr="00210DD3">
        <w:rPr>
          <w:rFonts w:ascii="Times New Roman" w:hAnsi="Times New Roman" w:cs="Times New Roman"/>
          <w:sz w:val="24"/>
          <w:szCs w:val="24"/>
        </w:rPr>
        <w:t>принимать Почтовые отправления, и реализовывать государственные знаки почтовой оплаты в пределах перечисленных Заказчиком сумм авансовой оплаты;</w:t>
      </w:r>
    </w:p>
    <w:p w14:paraId="59D91AC6" w14:textId="77777777" w:rsidR="007A3557" w:rsidRPr="00210DD3" w:rsidRDefault="007A3557" w:rsidP="00111F64">
      <w:pPr>
        <w:pStyle w:val="a3"/>
        <w:numPr>
          <w:ilvl w:val="0"/>
          <w:numId w:val="5"/>
        </w:numPr>
        <w:jc w:val="both"/>
        <w:rPr>
          <w:rFonts w:ascii="Times New Roman" w:hAnsi="Times New Roman" w:cs="Times New Roman"/>
          <w:sz w:val="24"/>
          <w:szCs w:val="24"/>
        </w:rPr>
      </w:pPr>
      <w:r w:rsidRPr="00210DD3">
        <w:rPr>
          <w:rFonts w:ascii="Times New Roman" w:hAnsi="Times New Roman" w:cs="Times New Roman"/>
          <w:sz w:val="24"/>
          <w:szCs w:val="24"/>
        </w:rPr>
        <w:t>обеспечить пересылку и доставку почтовых отправлений по указанным Заказчиком адресам;</w:t>
      </w:r>
    </w:p>
    <w:p w14:paraId="78E51104" w14:textId="77777777" w:rsidR="007A3557" w:rsidRPr="00210DD3" w:rsidRDefault="007A3557" w:rsidP="00111F64">
      <w:pPr>
        <w:pStyle w:val="a3"/>
        <w:ind w:left="720"/>
        <w:jc w:val="both"/>
        <w:rPr>
          <w:rFonts w:ascii="Times New Roman" w:hAnsi="Times New Roman" w:cs="Times New Roman"/>
          <w:sz w:val="24"/>
          <w:szCs w:val="24"/>
        </w:rPr>
      </w:pPr>
      <w:r w:rsidRPr="00210DD3">
        <w:rPr>
          <w:rFonts w:ascii="Times New Roman" w:hAnsi="Times New Roman" w:cs="Times New Roman"/>
          <w:sz w:val="24"/>
          <w:szCs w:val="24"/>
        </w:rPr>
        <w:t xml:space="preserve"> возвращать отправления в случае невозможности их доставки;</w:t>
      </w:r>
    </w:p>
    <w:p w14:paraId="06CAC6A9" w14:textId="77777777" w:rsidR="007A3557" w:rsidRPr="00210DD3" w:rsidRDefault="007A3557" w:rsidP="00111F64">
      <w:pPr>
        <w:pStyle w:val="a3"/>
        <w:numPr>
          <w:ilvl w:val="0"/>
          <w:numId w:val="5"/>
        </w:numPr>
        <w:jc w:val="both"/>
        <w:rPr>
          <w:rFonts w:ascii="Times New Roman" w:hAnsi="Times New Roman" w:cs="Times New Roman"/>
          <w:sz w:val="24"/>
          <w:szCs w:val="24"/>
        </w:rPr>
      </w:pPr>
      <w:r w:rsidRPr="00210DD3">
        <w:rPr>
          <w:rFonts w:ascii="Times New Roman" w:hAnsi="Times New Roman" w:cs="Times New Roman"/>
          <w:sz w:val="24"/>
          <w:szCs w:val="24"/>
        </w:rPr>
        <w:t>принимать все необходимые меры по обеспечению сохранности почтовых отправлений с момента их приема до момента доставки адресату;</w:t>
      </w:r>
    </w:p>
    <w:p w14:paraId="2C33ECC8" w14:textId="77777777" w:rsidR="007A3557" w:rsidRPr="00210DD3" w:rsidRDefault="007A3557" w:rsidP="00111F64">
      <w:pPr>
        <w:pStyle w:val="a3"/>
        <w:numPr>
          <w:ilvl w:val="0"/>
          <w:numId w:val="5"/>
        </w:numPr>
        <w:jc w:val="both"/>
        <w:rPr>
          <w:rFonts w:ascii="Times New Roman" w:hAnsi="Times New Roman" w:cs="Times New Roman"/>
          <w:sz w:val="24"/>
          <w:szCs w:val="24"/>
        </w:rPr>
      </w:pPr>
      <w:r w:rsidRPr="00210DD3">
        <w:rPr>
          <w:rFonts w:ascii="Times New Roman" w:hAnsi="Times New Roman" w:cs="Times New Roman"/>
          <w:sz w:val="24"/>
          <w:szCs w:val="24"/>
        </w:rPr>
        <w:t>обеспечить тайну переписки и почтовых сообщений;</w:t>
      </w:r>
    </w:p>
    <w:p w14:paraId="5F0F6EA6" w14:textId="77777777" w:rsidR="00B212EF" w:rsidRPr="00210DD3" w:rsidRDefault="007A3557" w:rsidP="007A3557">
      <w:pPr>
        <w:pStyle w:val="a3"/>
        <w:numPr>
          <w:ilvl w:val="0"/>
          <w:numId w:val="5"/>
        </w:numPr>
        <w:jc w:val="both"/>
        <w:rPr>
          <w:rFonts w:ascii="Times New Roman" w:hAnsi="Times New Roman" w:cs="Times New Roman"/>
          <w:sz w:val="24"/>
          <w:szCs w:val="24"/>
        </w:rPr>
      </w:pPr>
      <w:r w:rsidRPr="00210DD3">
        <w:rPr>
          <w:rFonts w:ascii="Times New Roman" w:hAnsi="Times New Roman" w:cs="Times New Roman"/>
          <w:sz w:val="24"/>
          <w:szCs w:val="24"/>
        </w:rPr>
        <w:lastRenderedPageBreak/>
        <w:t>при оказании услуг должен списывать сумму оплаты с авансовых средств Заказчика в соответствии с ут</w:t>
      </w:r>
      <w:r w:rsidR="008102FF" w:rsidRPr="00210DD3">
        <w:rPr>
          <w:rFonts w:ascii="Times New Roman" w:hAnsi="Times New Roman" w:cs="Times New Roman"/>
          <w:sz w:val="24"/>
          <w:szCs w:val="24"/>
        </w:rPr>
        <w:t>вержденными тарифами Поставщика;</w:t>
      </w:r>
    </w:p>
    <w:p w14:paraId="6E14C6C5" w14:textId="77777777" w:rsidR="007A3557" w:rsidRPr="00210DD3" w:rsidRDefault="007A3557" w:rsidP="00111F64">
      <w:pPr>
        <w:pStyle w:val="a3"/>
        <w:numPr>
          <w:ilvl w:val="0"/>
          <w:numId w:val="6"/>
        </w:numPr>
        <w:jc w:val="both"/>
        <w:rPr>
          <w:rFonts w:ascii="Times New Roman" w:hAnsi="Times New Roman" w:cs="Times New Roman"/>
          <w:sz w:val="24"/>
          <w:szCs w:val="24"/>
        </w:rPr>
      </w:pPr>
      <w:r w:rsidRPr="00210DD3">
        <w:rPr>
          <w:rFonts w:ascii="Times New Roman" w:hAnsi="Times New Roman" w:cs="Times New Roman"/>
          <w:sz w:val="24"/>
          <w:szCs w:val="24"/>
        </w:rPr>
        <w:t>предоставить необходимую Заказчику информацию о времени доставки отправлений, а также другую информацию, пред</w:t>
      </w:r>
      <w:r w:rsidR="008102FF" w:rsidRPr="00210DD3">
        <w:rPr>
          <w:rFonts w:ascii="Times New Roman" w:hAnsi="Times New Roman" w:cs="Times New Roman"/>
          <w:sz w:val="24"/>
          <w:szCs w:val="24"/>
        </w:rPr>
        <w:t>усмотренную сервисом Поставщика;</w:t>
      </w:r>
    </w:p>
    <w:p w14:paraId="2E1A660F" w14:textId="77777777" w:rsidR="007A3557" w:rsidRPr="00210DD3" w:rsidRDefault="007A3557" w:rsidP="00111F64">
      <w:pPr>
        <w:pStyle w:val="a3"/>
        <w:numPr>
          <w:ilvl w:val="0"/>
          <w:numId w:val="6"/>
        </w:numPr>
        <w:jc w:val="both"/>
        <w:rPr>
          <w:rFonts w:ascii="Times New Roman" w:hAnsi="Times New Roman" w:cs="Times New Roman"/>
          <w:sz w:val="24"/>
          <w:szCs w:val="24"/>
        </w:rPr>
      </w:pPr>
      <w:r w:rsidRPr="00210DD3">
        <w:rPr>
          <w:rFonts w:ascii="Times New Roman" w:hAnsi="Times New Roman" w:cs="Times New Roman"/>
          <w:sz w:val="24"/>
          <w:szCs w:val="24"/>
        </w:rPr>
        <w:t>Поставщик при оказании услуг должен обеспечить систему самостоятельного отслеживания корреспонденции Заказчика по номеру накладной через Интернет</w:t>
      </w:r>
      <w:r w:rsidR="00111F64" w:rsidRPr="00210DD3">
        <w:rPr>
          <w:rFonts w:ascii="Times New Roman" w:hAnsi="Times New Roman" w:cs="Times New Roman"/>
          <w:sz w:val="24"/>
          <w:szCs w:val="24"/>
        </w:rPr>
        <w:t>;</w:t>
      </w:r>
    </w:p>
    <w:p w14:paraId="45CA15E8" w14:textId="77777777" w:rsidR="00111F64" w:rsidRPr="00210DD3" w:rsidRDefault="00111F64" w:rsidP="00111F64">
      <w:pPr>
        <w:pStyle w:val="a3"/>
        <w:numPr>
          <w:ilvl w:val="0"/>
          <w:numId w:val="6"/>
        </w:numPr>
        <w:jc w:val="both"/>
        <w:rPr>
          <w:rFonts w:ascii="Times New Roman" w:hAnsi="Times New Roman" w:cs="Times New Roman"/>
          <w:sz w:val="24"/>
          <w:szCs w:val="24"/>
        </w:rPr>
      </w:pPr>
      <w:r w:rsidRPr="00210DD3">
        <w:rPr>
          <w:rFonts w:ascii="Times New Roman" w:hAnsi="Times New Roman" w:cs="Times New Roman"/>
          <w:sz w:val="24"/>
          <w:szCs w:val="24"/>
        </w:rPr>
        <w:t>уведомлять Заказчика в письменной форме об изменении своих адресных, банковских и других реквизитов не позднее 10 (десяти) календарных дней;</w:t>
      </w:r>
    </w:p>
    <w:p w14:paraId="74B7318E" w14:textId="77777777" w:rsidR="005B00D9" w:rsidRPr="00210DD3" w:rsidRDefault="005B00D9" w:rsidP="005B00D9">
      <w:pPr>
        <w:pStyle w:val="a3"/>
        <w:ind w:left="720"/>
        <w:jc w:val="both"/>
        <w:rPr>
          <w:rFonts w:ascii="Times New Roman" w:hAnsi="Times New Roman" w:cs="Times New Roman"/>
          <w:b/>
          <w:sz w:val="24"/>
          <w:szCs w:val="24"/>
          <w:lang w:val="kk-KZ"/>
        </w:rPr>
      </w:pPr>
      <w:r w:rsidRPr="00210DD3">
        <w:rPr>
          <w:rFonts w:ascii="Times New Roman" w:hAnsi="Times New Roman" w:cs="Times New Roman"/>
          <w:b/>
          <w:sz w:val="24"/>
          <w:szCs w:val="24"/>
          <w:lang w:val="kk-KZ"/>
        </w:rPr>
        <w:t>Заказчик должен:</w:t>
      </w:r>
    </w:p>
    <w:p w14:paraId="32F51158" w14:textId="77777777" w:rsidR="00483076" w:rsidRPr="00210DD3" w:rsidRDefault="00483076" w:rsidP="00483076">
      <w:pPr>
        <w:pStyle w:val="a6"/>
        <w:numPr>
          <w:ilvl w:val="0"/>
          <w:numId w:val="6"/>
        </w:numPr>
        <w:rPr>
          <w:rFonts w:eastAsiaTheme="minorHAnsi"/>
          <w:sz w:val="24"/>
          <w:szCs w:val="24"/>
          <w:lang w:eastAsia="en-US"/>
        </w:rPr>
      </w:pPr>
      <w:r w:rsidRPr="00210DD3">
        <w:rPr>
          <w:rFonts w:eastAsiaTheme="minorHAnsi"/>
          <w:sz w:val="24"/>
          <w:szCs w:val="24"/>
          <w:lang w:eastAsia="en-US"/>
        </w:rPr>
        <w:t xml:space="preserve">В случае возврата </w:t>
      </w:r>
      <w:r w:rsidR="00D72B72" w:rsidRPr="00210DD3">
        <w:rPr>
          <w:rFonts w:eastAsiaTheme="minorHAnsi"/>
          <w:sz w:val="24"/>
          <w:szCs w:val="24"/>
          <w:lang w:eastAsia="en-US"/>
        </w:rPr>
        <w:t xml:space="preserve">почтовых отправлений(заказные письма, посылки, бандероли, мелкие пакеты) </w:t>
      </w:r>
      <w:r w:rsidRPr="00210DD3">
        <w:rPr>
          <w:rFonts w:eastAsiaTheme="minorHAnsi"/>
          <w:sz w:val="24"/>
          <w:szCs w:val="24"/>
          <w:lang w:eastAsia="en-US"/>
        </w:rPr>
        <w:t xml:space="preserve"> по не зависящим от  Исполнителя причинам (неполное указание адрес на конверте на почтовом отправлении или отсутствие необходимых адресных данных получателя, отсутствие адресата по указанному на почтовом отправлении адресу в связи с не проживанием, отказ адресата от  получения почтового отправления, смерть адресата, истечение срока хранения почтовых отправлений, отсутствие адреса, указанного на почтовом отправлении, адресация за пределы РК) дополнительно оплачивает возврат </w:t>
      </w:r>
      <w:r w:rsidR="00115926" w:rsidRPr="00210DD3">
        <w:rPr>
          <w:rFonts w:eastAsiaTheme="minorHAnsi"/>
          <w:sz w:val="24"/>
          <w:szCs w:val="24"/>
          <w:lang w:eastAsia="en-US"/>
        </w:rPr>
        <w:t>почтовых отправлений</w:t>
      </w:r>
      <w:r w:rsidRPr="00210DD3">
        <w:rPr>
          <w:rFonts w:eastAsiaTheme="minorHAnsi"/>
          <w:sz w:val="24"/>
          <w:szCs w:val="24"/>
          <w:lang w:eastAsia="en-US"/>
        </w:rPr>
        <w:t xml:space="preserve"> согласно ус</w:t>
      </w:r>
      <w:r w:rsidR="008631B8" w:rsidRPr="00210DD3">
        <w:rPr>
          <w:rFonts w:eastAsiaTheme="minorHAnsi"/>
          <w:sz w:val="24"/>
          <w:szCs w:val="24"/>
          <w:lang w:eastAsia="en-US"/>
        </w:rPr>
        <w:t>тановленному  тарифу Поставщик</w:t>
      </w:r>
      <w:r w:rsidR="005B00D9" w:rsidRPr="00210DD3">
        <w:rPr>
          <w:rFonts w:eastAsiaTheme="minorHAnsi"/>
          <w:sz w:val="24"/>
          <w:szCs w:val="24"/>
          <w:lang w:val="kk-KZ" w:eastAsia="en-US"/>
        </w:rPr>
        <w:t>а</w:t>
      </w:r>
      <w:r w:rsidRPr="00210DD3">
        <w:rPr>
          <w:rFonts w:eastAsiaTheme="minorHAnsi"/>
          <w:sz w:val="24"/>
          <w:szCs w:val="24"/>
          <w:lang w:eastAsia="en-US"/>
        </w:rPr>
        <w:t>, производить оплату за возврат почтового отправления, изменение и исправление адреса получателя:</w:t>
      </w:r>
    </w:p>
    <w:p w14:paraId="7EA72113" w14:textId="77777777" w:rsidR="002A3319" w:rsidRPr="00210DD3" w:rsidRDefault="002A3319" w:rsidP="005B00D9">
      <w:pPr>
        <w:pStyle w:val="a3"/>
        <w:ind w:left="720"/>
        <w:jc w:val="both"/>
        <w:rPr>
          <w:rFonts w:ascii="Times New Roman" w:hAnsi="Times New Roman" w:cs="Times New Roman"/>
          <w:sz w:val="24"/>
          <w:szCs w:val="24"/>
        </w:rPr>
      </w:pPr>
    </w:p>
    <w:p w14:paraId="6CACDA60" w14:textId="77777777" w:rsidR="00210DD3" w:rsidRPr="00210DD3" w:rsidRDefault="00572278" w:rsidP="00210DD3">
      <w:pPr>
        <w:pStyle w:val="a3"/>
        <w:numPr>
          <w:ilvl w:val="0"/>
          <w:numId w:val="6"/>
        </w:numPr>
        <w:jc w:val="both"/>
        <w:rPr>
          <w:rFonts w:ascii="Times New Roman" w:hAnsi="Times New Roman" w:cs="Times New Roman"/>
          <w:b/>
          <w:sz w:val="24"/>
          <w:szCs w:val="24"/>
          <w:lang w:val="kk-KZ"/>
        </w:rPr>
      </w:pPr>
      <w:r w:rsidRPr="00210DD3">
        <w:rPr>
          <w:rFonts w:ascii="Times New Roman" w:hAnsi="Times New Roman" w:cs="Times New Roman"/>
          <w:sz w:val="24"/>
          <w:szCs w:val="24"/>
        </w:rPr>
        <w:t xml:space="preserve">Услуги почтовой связи предоставляются по РК, </w:t>
      </w:r>
      <w:r w:rsidR="00210DD3" w:rsidRPr="00210DD3">
        <w:rPr>
          <w:rFonts w:ascii="Times New Roman" w:hAnsi="Times New Roman" w:cs="Times New Roman"/>
          <w:sz w:val="24"/>
          <w:szCs w:val="24"/>
        </w:rPr>
        <w:t>СНГ и ближнего, дальнего зарубежья</w:t>
      </w:r>
      <w:r w:rsidRPr="00210DD3">
        <w:rPr>
          <w:rFonts w:ascii="Times New Roman" w:hAnsi="Times New Roman" w:cs="Times New Roman"/>
          <w:sz w:val="24"/>
          <w:szCs w:val="24"/>
        </w:rPr>
        <w:t>. Оплата Услуг производится по утвержденным тарифам</w:t>
      </w:r>
      <w:r w:rsidR="000E7EE5" w:rsidRPr="00210DD3">
        <w:rPr>
          <w:rFonts w:ascii="Times New Roman" w:hAnsi="Times New Roman" w:cs="Times New Roman"/>
          <w:sz w:val="24"/>
          <w:szCs w:val="24"/>
          <w:lang w:val="kk-KZ"/>
        </w:rPr>
        <w:t>.</w:t>
      </w:r>
      <w:r w:rsidR="00267088" w:rsidRPr="00210DD3">
        <w:rPr>
          <w:rFonts w:ascii="Times New Roman" w:hAnsi="Times New Roman" w:cs="Times New Roman"/>
          <w:b/>
          <w:sz w:val="24"/>
          <w:szCs w:val="24"/>
        </w:rPr>
        <w:t xml:space="preserve">          </w:t>
      </w:r>
    </w:p>
    <w:p w14:paraId="3E42741C" w14:textId="77777777" w:rsidR="00210DD3" w:rsidRDefault="00210DD3" w:rsidP="00210DD3">
      <w:pPr>
        <w:pStyle w:val="a6"/>
        <w:rPr>
          <w:b/>
          <w:sz w:val="24"/>
          <w:szCs w:val="24"/>
        </w:rPr>
      </w:pPr>
    </w:p>
    <w:p w14:paraId="166D2AEB" w14:textId="0AD7B140" w:rsidR="00111F64" w:rsidRDefault="00267088" w:rsidP="00210DD3">
      <w:pPr>
        <w:pStyle w:val="a3"/>
        <w:ind w:left="720"/>
        <w:jc w:val="both"/>
        <w:rPr>
          <w:rFonts w:ascii="Times New Roman" w:hAnsi="Times New Roman" w:cs="Times New Roman"/>
          <w:b/>
          <w:sz w:val="24"/>
          <w:szCs w:val="24"/>
          <w:lang w:val="kk-KZ"/>
        </w:rPr>
      </w:pPr>
      <w:r w:rsidRPr="00210DD3">
        <w:rPr>
          <w:rFonts w:ascii="Times New Roman" w:hAnsi="Times New Roman" w:cs="Times New Roman"/>
          <w:b/>
          <w:sz w:val="24"/>
          <w:szCs w:val="24"/>
        </w:rPr>
        <w:t xml:space="preserve"> </w:t>
      </w:r>
      <w:r w:rsidR="00B212EF" w:rsidRPr="00EF6B18">
        <w:rPr>
          <w:rFonts w:ascii="Times New Roman" w:hAnsi="Times New Roman" w:cs="Times New Roman"/>
          <w:b/>
          <w:sz w:val="24"/>
          <w:szCs w:val="24"/>
          <w:highlight w:val="yellow"/>
        </w:rPr>
        <w:t xml:space="preserve">Авансовая книжка Клиента действует по </w:t>
      </w:r>
      <w:r w:rsidR="005200EC" w:rsidRPr="00EF6B18">
        <w:rPr>
          <w:rFonts w:ascii="Times New Roman" w:hAnsi="Times New Roman" w:cs="Times New Roman"/>
          <w:b/>
          <w:sz w:val="24"/>
          <w:szCs w:val="24"/>
          <w:highlight w:val="yellow"/>
          <w:lang w:val="kk-KZ"/>
        </w:rPr>
        <w:t>Актюби</w:t>
      </w:r>
      <w:r w:rsidR="00ED0E82" w:rsidRPr="00EF6B18">
        <w:rPr>
          <w:rFonts w:ascii="Times New Roman" w:hAnsi="Times New Roman" w:cs="Times New Roman"/>
          <w:b/>
          <w:sz w:val="24"/>
          <w:szCs w:val="24"/>
          <w:highlight w:val="yellow"/>
          <w:lang w:val="kk-KZ"/>
        </w:rPr>
        <w:t>нская</w:t>
      </w:r>
      <w:r w:rsidR="00E67D93" w:rsidRPr="00EF6B18">
        <w:rPr>
          <w:rFonts w:ascii="Times New Roman" w:hAnsi="Times New Roman" w:cs="Times New Roman"/>
          <w:b/>
          <w:sz w:val="24"/>
          <w:szCs w:val="24"/>
          <w:highlight w:val="yellow"/>
          <w:lang w:val="kk-KZ"/>
        </w:rPr>
        <w:t xml:space="preserve"> </w:t>
      </w:r>
      <w:r w:rsidR="002B7A0A" w:rsidRPr="00EF6B18">
        <w:rPr>
          <w:rFonts w:ascii="Times New Roman" w:hAnsi="Times New Roman" w:cs="Times New Roman"/>
          <w:b/>
          <w:sz w:val="24"/>
          <w:szCs w:val="24"/>
          <w:highlight w:val="yellow"/>
        </w:rPr>
        <w:t>область</w:t>
      </w:r>
      <w:r w:rsidR="00ED0E82" w:rsidRPr="00EF6B18">
        <w:rPr>
          <w:rFonts w:ascii="Times New Roman" w:hAnsi="Times New Roman" w:cs="Times New Roman"/>
          <w:b/>
          <w:sz w:val="24"/>
          <w:szCs w:val="24"/>
          <w:highlight w:val="yellow"/>
          <w:lang w:val="kk-KZ"/>
        </w:rPr>
        <w:t>, г</w:t>
      </w:r>
      <w:r w:rsidR="00111F64" w:rsidRPr="00EF6B18">
        <w:rPr>
          <w:rFonts w:ascii="Times New Roman" w:hAnsi="Times New Roman" w:cs="Times New Roman"/>
          <w:b/>
          <w:sz w:val="24"/>
          <w:szCs w:val="24"/>
          <w:highlight w:val="yellow"/>
        </w:rPr>
        <w:t>.</w:t>
      </w:r>
      <w:r w:rsidR="00ED0E82" w:rsidRPr="00EF6B18">
        <w:rPr>
          <w:rFonts w:ascii="Times New Roman" w:hAnsi="Times New Roman" w:cs="Times New Roman"/>
          <w:b/>
          <w:sz w:val="24"/>
          <w:szCs w:val="24"/>
          <w:highlight w:val="yellow"/>
          <w:lang w:val="kk-KZ"/>
        </w:rPr>
        <w:t>Актобе</w:t>
      </w:r>
      <w:r w:rsidR="00EF6B18" w:rsidRPr="00EF6B18">
        <w:rPr>
          <w:rFonts w:ascii="Times New Roman" w:hAnsi="Times New Roman" w:cs="Times New Roman"/>
          <w:b/>
          <w:sz w:val="24"/>
          <w:szCs w:val="24"/>
          <w:highlight w:val="yellow"/>
          <w:lang w:val="kk-KZ"/>
        </w:rPr>
        <w:t>,</w:t>
      </w:r>
      <w:r w:rsidR="001D5AC6">
        <w:rPr>
          <w:rFonts w:ascii="Times New Roman" w:hAnsi="Times New Roman" w:cs="Times New Roman"/>
          <w:b/>
          <w:sz w:val="24"/>
          <w:szCs w:val="24"/>
          <w:lang w:val="kk-KZ"/>
        </w:rPr>
        <w:t xml:space="preserve"> Айтекебийский район, село Жургенова</w:t>
      </w:r>
    </w:p>
    <w:p w14:paraId="0FB79568" w14:textId="77777777" w:rsidR="001D5AC6" w:rsidRPr="00210DD3" w:rsidRDefault="001D5AC6" w:rsidP="00210DD3">
      <w:pPr>
        <w:pStyle w:val="a3"/>
        <w:ind w:left="720"/>
        <w:jc w:val="both"/>
        <w:rPr>
          <w:rFonts w:ascii="Times New Roman" w:hAnsi="Times New Roman" w:cs="Times New Roman"/>
          <w:b/>
          <w:sz w:val="24"/>
          <w:szCs w:val="24"/>
          <w:lang w:val="kk-KZ"/>
        </w:rPr>
      </w:pPr>
    </w:p>
    <w:p w14:paraId="75143D8E" w14:textId="77777777" w:rsidR="00B212EF" w:rsidRPr="00210DD3" w:rsidRDefault="00111F64" w:rsidP="00111F64">
      <w:pPr>
        <w:pStyle w:val="a3"/>
        <w:jc w:val="center"/>
        <w:rPr>
          <w:rFonts w:ascii="Times New Roman" w:hAnsi="Times New Roman" w:cs="Times New Roman"/>
          <w:sz w:val="24"/>
          <w:szCs w:val="24"/>
        </w:rPr>
      </w:pPr>
      <w:r w:rsidRPr="00210DD3">
        <w:rPr>
          <w:rFonts w:ascii="Times New Roman" w:hAnsi="Times New Roman" w:cs="Times New Roman"/>
          <w:b/>
          <w:sz w:val="24"/>
          <w:szCs w:val="24"/>
        </w:rPr>
        <w:t xml:space="preserve">Срок оказания услуг </w:t>
      </w:r>
      <w:r w:rsidR="00FB6BA5" w:rsidRPr="00210DD3">
        <w:rPr>
          <w:rFonts w:ascii="Times New Roman" w:hAnsi="Times New Roman" w:cs="Times New Roman"/>
          <w:b/>
          <w:sz w:val="24"/>
          <w:szCs w:val="24"/>
          <w:lang w:val="kk-KZ"/>
        </w:rPr>
        <w:t>д</w:t>
      </w:r>
      <w:r w:rsidR="00A52BC0" w:rsidRPr="00210DD3">
        <w:rPr>
          <w:rFonts w:ascii="Times New Roman" w:hAnsi="Times New Roman" w:cs="Times New Roman"/>
          <w:b/>
          <w:sz w:val="24"/>
          <w:szCs w:val="24"/>
        </w:rPr>
        <w:t>о</w:t>
      </w:r>
      <w:r w:rsidR="002906BF" w:rsidRPr="00210DD3">
        <w:rPr>
          <w:rFonts w:ascii="Times New Roman" w:hAnsi="Times New Roman" w:cs="Times New Roman"/>
          <w:b/>
          <w:sz w:val="24"/>
          <w:szCs w:val="24"/>
        </w:rPr>
        <w:t xml:space="preserve"> </w:t>
      </w:r>
      <w:r w:rsidR="00210DD3">
        <w:rPr>
          <w:rFonts w:ascii="Times New Roman" w:hAnsi="Times New Roman" w:cs="Times New Roman"/>
          <w:b/>
          <w:sz w:val="24"/>
          <w:szCs w:val="24"/>
          <w:lang w:val="kk-KZ"/>
        </w:rPr>
        <w:t>текущего года</w:t>
      </w:r>
      <w:r w:rsidRPr="00210DD3">
        <w:rPr>
          <w:rFonts w:ascii="Times New Roman" w:hAnsi="Times New Roman" w:cs="Times New Roman"/>
          <w:b/>
          <w:sz w:val="24"/>
          <w:szCs w:val="24"/>
        </w:rPr>
        <w:t>.</w:t>
      </w:r>
    </w:p>
    <w:p w14:paraId="248A55AB" w14:textId="77777777" w:rsidR="00B212EF" w:rsidRPr="00210DD3" w:rsidRDefault="00B212EF" w:rsidP="007A3557">
      <w:pPr>
        <w:pStyle w:val="a3"/>
        <w:rPr>
          <w:rFonts w:ascii="Times New Roman" w:hAnsi="Times New Roman" w:cs="Times New Roman"/>
          <w:sz w:val="24"/>
          <w:szCs w:val="24"/>
        </w:rPr>
      </w:pPr>
    </w:p>
    <w:p w14:paraId="6A0535F1" w14:textId="77777777" w:rsidR="002A3319" w:rsidRPr="00210DD3" w:rsidRDefault="00B212EF" w:rsidP="007A3557">
      <w:pPr>
        <w:pStyle w:val="a3"/>
        <w:rPr>
          <w:rFonts w:ascii="Times New Roman" w:hAnsi="Times New Roman" w:cs="Times New Roman"/>
          <w:sz w:val="24"/>
          <w:szCs w:val="24"/>
          <w:lang w:val="kk-KZ"/>
        </w:rPr>
      </w:pPr>
      <w:r w:rsidRPr="00210DD3">
        <w:rPr>
          <w:rFonts w:ascii="Times New Roman" w:hAnsi="Times New Roman" w:cs="Times New Roman"/>
          <w:sz w:val="24"/>
          <w:szCs w:val="24"/>
        </w:rPr>
        <w:t xml:space="preserve"> </w:t>
      </w:r>
    </w:p>
    <w:p w14:paraId="64F360ED" w14:textId="77777777" w:rsidR="001C32DE" w:rsidRPr="00210DD3" w:rsidRDefault="001C32DE" w:rsidP="007A3557">
      <w:pPr>
        <w:pStyle w:val="a3"/>
        <w:rPr>
          <w:rFonts w:ascii="Times New Roman" w:hAnsi="Times New Roman" w:cs="Times New Roman"/>
          <w:sz w:val="24"/>
          <w:szCs w:val="24"/>
          <w:lang w:val="kk-KZ"/>
        </w:rPr>
      </w:pPr>
    </w:p>
    <w:p w14:paraId="67DA4008" w14:textId="77777777" w:rsidR="001C32DE" w:rsidRPr="00210DD3" w:rsidRDefault="001C32DE" w:rsidP="007A3557">
      <w:pPr>
        <w:pStyle w:val="a3"/>
        <w:rPr>
          <w:rFonts w:ascii="Times New Roman" w:hAnsi="Times New Roman" w:cs="Times New Roman"/>
          <w:sz w:val="24"/>
          <w:szCs w:val="24"/>
          <w:lang w:val="kk-KZ"/>
        </w:rPr>
      </w:pPr>
    </w:p>
    <w:p w14:paraId="3AD76E3D" w14:textId="77777777" w:rsidR="001C32DE" w:rsidRPr="00210DD3" w:rsidRDefault="001C32DE" w:rsidP="007A3557">
      <w:pPr>
        <w:pStyle w:val="a3"/>
        <w:rPr>
          <w:rFonts w:ascii="Times New Roman" w:hAnsi="Times New Roman" w:cs="Times New Roman"/>
          <w:sz w:val="24"/>
          <w:szCs w:val="24"/>
          <w:lang w:val="kk-KZ"/>
        </w:rPr>
      </w:pPr>
    </w:p>
    <w:p w14:paraId="75ACF33F" w14:textId="77777777" w:rsidR="001C32DE" w:rsidRPr="00210DD3" w:rsidRDefault="001C32DE" w:rsidP="007A3557">
      <w:pPr>
        <w:pStyle w:val="a3"/>
        <w:rPr>
          <w:rFonts w:ascii="Times New Roman" w:hAnsi="Times New Roman" w:cs="Times New Roman"/>
          <w:sz w:val="24"/>
          <w:szCs w:val="24"/>
          <w:lang w:val="kk-KZ"/>
        </w:rPr>
      </w:pPr>
    </w:p>
    <w:p w14:paraId="06FCB6F8" w14:textId="77777777" w:rsidR="001C32DE" w:rsidRPr="00210DD3" w:rsidRDefault="001C32DE" w:rsidP="007A3557">
      <w:pPr>
        <w:pStyle w:val="a3"/>
        <w:rPr>
          <w:rFonts w:ascii="Times New Roman" w:hAnsi="Times New Roman" w:cs="Times New Roman"/>
          <w:sz w:val="24"/>
          <w:szCs w:val="24"/>
          <w:lang w:val="kk-KZ"/>
        </w:rPr>
      </w:pPr>
    </w:p>
    <w:p w14:paraId="2803FDF8" w14:textId="77777777" w:rsidR="001C32DE" w:rsidRPr="00210DD3" w:rsidRDefault="001C32DE" w:rsidP="007A3557">
      <w:pPr>
        <w:pStyle w:val="a3"/>
        <w:rPr>
          <w:rFonts w:ascii="Times New Roman" w:hAnsi="Times New Roman" w:cs="Times New Roman"/>
          <w:sz w:val="24"/>
          <w:szCs w:val="24"/>
          <w:lang w:val="kk-KZ"/>
        </w:rPr>
      </w:pPr>
    </w:p>
    <w:p w14:paraId="3C32DD93" w14:textId="77777777" w:rsidR="001C32DE" w:rsidRPr="00210DD3" w:rsidRDefault="001C32DE" w:rsidP="007A3557">
      <w:pPr>
        <w:pStyle w:val="a3"/>
        <w:rPr>
          <w:rFonts w:ascii="Times New Roman" w:hAnsi="Times New Roman" w:cs="Times New Roman"/>
          <w:sz w:val="24"/>
          <w:szCs w:val="24"/>
          <w:lang w:val="kk-KZ"/>
        </w:rPr>
      </w:pPr>
    </w:p>
    <w:p w14:paraId="066B1903" w14:textId="77777777" w:rsidR="001C32DE" w:rsidRPr="00210DD3" w:rsidRDefault="001C32DE" w:rsidP="007A3557">
      <w:pPr>
        <w:pStyle w:val="a3"/>
        <w:rPr>
          <w:rFonts w:ascii="Times New Roman" w:hAnsi="Times New Roman" w:cs="Times New Roman"/>
          <w:sz w:val="24"/>
          <w:szCs w:val="24"/>
          <w:lang w:val="kk-KZ"/>
        </w:rPr>
      </w:pPr>
    </w:p>
    <w:p w14:paraId="55AB3BF0" w14:textId="77777777" w:rsidR="001C32DE" w:rsidRPr="00210DD3" w:rsidRDefault="001C32DE" w:rsidP="007A3557">
      <w:pPr>
        <w:pStyle w:val="a3"/>
        <w:rPr>
          <w:rFonts w:ascii="Times New Roman" w:hAnsi="Times New Roman" w:cs="Times New Roman"/>
          <w:sz w:val="24"/>
          <w:szCs w:val="24"/>
          <w:lang w:val="kk-KZ"/>
        </w:rPr>
      </w:pPr>
    </w:p>
    <w:p w14:paraId="25275AB4" w14:textId="77777777" w:rsidR="001C32DE" w:rsidRPr="00210DD3" w:rsidRDefault="001C32DE" w:rsidP="007A3557">
      <w:pPr>
        <w:pStyle w:val="a3"/>
        <w:rPr>
          <w:rFonts w:ascii="Times New Roman" w:hAnsi="Times New Roman" w:cs="Times New Roman"/>
          <w:sz w:val="24"/>
          <w:szCs w:val="24"/>
          <w:lang w:val="kk-KZ"/>
        </w:rPr>
      </w:pPr>
    </w:p>
    <w:p w14:paraId="71CF702C" w14:textId="77777777" w:rsidR="001C32DE" w:rsidRPr="00210DD3" w:rsidRDefault="001C32DE" w:rsidP="007A3557">
      <w:pPr>
        <w:pStyle w:val="a3"/>
        <w:rPr>
          <w:rFonts w:ascii="Times New Roman" w:hAnsi="Times New Roman" w:cs="Times New Roman"/>
          <w:sz w:val="24"/>
          <w:szCs w:val="24"/>
          <w:lang w:val="kk-KZ"/>
        </w:rPr>
      </w:pPr>
    </w:p>
    <w:p w14:paraId="3E0F3E72" w14:textId="77777777" w:rsidR="001C32DE" w:rsidRPr="00210DD3" w:rsidRDefault="001C32DE" w:rsidP="007A3557">
      <w:pPr>
        <w:pStyle w:val="a3"/>
        <w:rPr>
          <w:rFonts w:ascii="Times New Roman" w:hAnsi="Times New Roman" w:cs="Times New Roman"/>
          <w:sz w:val="24"/>
          <w:szCs w:val="24"/>
          <w:lang w:val="kk-KZ"/>
        </w:rPr>
      </w:pPr>
    </w:p>
    <w:p w14:paraId="69DB7BFF" w14:textId="77777777" w:rsidR="001C32DE" w:rsidRDefault="001C32DE" w:rsidP="007A3557">
      <w:pPr>
        <w:pStyle w:val="a3"/>
        <w:rPr>
          <w:rFonts w:ascii="Times New Roman" w:hAnsi="Times New Roman" w:cs="Times New Roman"/>
          <w:sz w:val="24"/>
          <w:szCs w:val="24"/>
          <w:lang w:val="kk-KZ"/>
        </w:rPr>
      </w:pPr>
    </w:p>
    <w:p w14:paraId="2430C4A6" w14:textId="77777777" w:rsidR="00EF6B18" w:rsidRPr="00210DD3" w:rsidRDefault="00EF6B18" w:rsidP="007A3557">
      <w:pPr>
        <w:pStyle w:val="a3"/>
        <w:rPr>
          <w:rFonts w:ascii="Times New Roman" w:hAnsi="Times New Roman" w:cs="Times New Roman"/>
          <w:sz w:val="24"/>
          <w:szCs w:val="24"/>
          <w:lang w:val="kk-KZ"/>
        </w:rPr>
      </w:pPr>
    </w:p>
    <w:p w14:paraId="7DF4D411" w14:textId="77777777" w:rsidR="001C32DE" w:rsidRPr="00210DD3" w:rsidRDefault="001C32DE" w:rsidP="007A3557">
      <w:pPr>
        <w:pStyle w:val="a3"/>
        <w:rPr>
          <w:rFonts w:ascii="Times New Roman" w:hAnsi="Times New Roman" w:cs="Times New Roman"/>
          <w:sz w:val="24"/>
          <w:szCs w:val="24"/>
          <w:lang w:val="kk-KZ"/>
        </w:rPr>
      </w:pPr>
    </w:p>
    <w:p w14:paraId="3478801F" w14:textId="77777777" w:rsidR="001C32DE" w:rsidRPr="00210DD3" w:rsidRDefault="001C32DE" w:rsidP="007A3557">
      <w:pPr>
        <w:pStyle w:val="a3"/>
        <w:rPr>
          <w:rFonts w:ascii="Times New Roman" w:hAnsi="Times New Roman" w:cs="Times New Roman"/>
          <w:sz w:val="24"/>
          <w:szCs w:val="24"/>
          <w:lang w:val="kk-KZ"/>
        </w:rPr>
      </w:pPr>
    </w:p>
    <w:p w14:paraId="0DD7E721" w14:textId="77777777" w:rsidR="001C32DE" w:rsidRPr="00210DD3" w:rsidRDefault="001C32DE" w:rsidP="007A3557">
      <w:pPr>
        <w:pStyle w:val="a3"/>
        <w:rPr>
          <w:rFonts w:ascii="Times New Roman" w:hAnsi="Times New Roman" w:cs="Times New Roman"/>
          <w:sz w:val="24"/>
          <w:szCs w:val="24"/>
          <w:lang w:val="kk-KZ"/>
        </w:rPr>
      </w:pPr>
    </w:p>
    <w:p w14:paraId="2ECA8381" w14:textId="77777777" w:rsidR="001C32DE" w:rsidRPr="00210DD3" w:rsidRDefault="001C32DE" w:rsidP="007A3557">
      <w:pPr>
        <w:pStyle w:val="a3"/>
        <w:rPr>
          <w:rFonts w:ascii="Times New Roman" w:hAnsi="Times New Roman" w:cs="Times New Roman"/>
          <w:sz w:val="24"/>
          <w:szCs w:val="24"/>
          <w:lang w:val="kk-KZ"/>
        </w:rPr>
      </w:pPr>
    </w:p>
    <w:p w14:paraId="2A23AD47" w14:textId="77777777" w:rsidR="001C32DE" w:rsidRPr="00210DD3" w:rsidRDefault="001C32DE" w:rsidP="007A3557">
      <w:pPr>
        <w:pStyle w:val="a3"/>
        <w:rPr>
          <w:rFonts w:ascii="Times New Roman" w:hAnsi="Times New Roman" w:cs="Times New Roman"/>
          <w:sz w:val="24"/>
          <w:szCs w:val="24"/>
          <w:lang w:val="kk-KZ"/>
        </w:rPr>
      </w:pPr>
    </w:p>
    <w:p w14:paraId="35BB4639" w14:textId="77777777" w:rsidR="001C32DE" w:rsidRPr="00210DD3" w:rsidRDefault="001C32DE" w:rsidP="007A3557">
      <w:pPr>
        <w:pStyle w:val="a3"/>
        <w:rPr>
          <w:rFonts w:ascii="Times New Roman" w:hAnsi="Times New Roman" w:cs="Times New Roman"/>
          <w:sz w:val="24"/>
          <w:szCs w:val="24"/>
          <w:lang w:val="kk-KZ"/>
        </w:rPr>
      </w:pPr>
    </w:p>
    <w:p w14:paraId="6C81D2D8" w14:textId="77777777" w:rsidR="001C32DE" w:rsidRPr="00210DD3" w:rsidRDefault="001C32DE" w:rsidP="007A3557">
      <w:pPr>
        <w:pStyle w:val="a3"/>
        <w:rPr>
          <w:rFonts w:ascii="Times New Roman" w:hAnsi="Times New Roman" w:cs="Times New Roman"/>
          <w:sz w:val="24"/>
          <w:szCs w:val="24"/>
          <w:lang w:val="kk-KZ"/>
        </w:rPr>
      </w:pPr>
    </w:p>
    <w:p w14:paraId="4B829603" w14:textId="77777777" w:rsidR="001C32DE" w:rsidRPr="00210DD3" w:rsidRDefault="001C32DE" w:rsidP="007A3557">
      <w:pPr>
        <w:pStyle w:val="a3"/>
        <w:rPr>
          <w:rFonts w:ascii="Times New Roman" w:hAnsi="Times New Roman" w:cs="Times New Roman"/>
          <w:sz w:val="24"/>
          <w:szCs w:val="24"/>
          <w:lang w:val="kk-KZ"/>
        </w:rPr>
      </w:pPr>
    </w:p>
    <w:p w14:paraId="6BC1E082" w14:textId="77777777" w:rsidR="001C32DE" w:rsidRPr="00210DD3" w:rsidRDefault="001C32DE" w:rsidP="001C32DE">
      <w:pPr>
        <w:pStyle w:val="a3"/>
        <w:rPr>
          <w:rFonts w:ascii="Times New Roman" w:hAnsi="Times New Roman" w:cs="Times New Roman"/>
          <w:sz w:val="24"/>
          <w:szCs w:val="24"/>
          <w:lang w:val="kk-KZ"/>
        </w:rPr>
      </w:pPr>
    </w:p>
    <w:p w14:paraId="07CEB8E4" w14:textId="77777777" w:rsidR="001C32DE" w:rsidRPr="00210DD3" w:rsidRDefault="001C32DE" w:rsidP="001C32DE">
      <w:pPr>
        <w:pStyle w:val="a3"/>
        <w:rPr>
          <w:rFonts w:ascii="Times New Roman" w:hAnsi="Times New Roman" w:cs="Times New Roman"/>
          <w:sz w:val="24"/>
          <w:szCs w:val="24"/>
          <w:lang w:val="kk-KZ"/>
        </w:rPr>
      </w:pPr>
    </w:p>
    <w:p w14:paraId="2097B867" w14:textId="77777777" w:rsidR="001C32DE" w:rsidRPr="00210DD3" w:rsidRDefault="001C32DE" w:rsidP="001C32DE">
      <w:pPr>
        <w:pStyle w:val="a3"/>
        <w:jc w:val="center"/>
        <w:rPr>
          <w:rFonts w:ascii="Times New Roman" w:hAnsi="Times New Roman" w:cs="Times New Roman"/>
          <w:b/>
          <w:sz w:val="24"/>
          <w:szCs w:val="24"/>
          <w:lang w:val="kk-KZ"/>
        </w:rPr>
      </w:pPr>
      <w:r w:rsidRPr="00210DD3">
        <w:rPr>
          <w:rFonts w:ascii="Times New Roman" w:hAnsi="Times New Roman" w:cs="Times New Roman"/>
          <w:b/>
          <w:sz w:val="24"/>
          <w:szCs w:val="24"/>
          <w:lang w:val="kk-KZ"/>
        </w:rPr>
        <w:lastRenderedPageBreak/>
        <w:t>Техникалық ерекшелігі</w:t>
      </w:r>
    </w:p>
    <w:p w14:paraId="778A1C62" w14:textId="77777777" w:rsidR="001C32DE" w:rsidRPr="00210DD3" w:rsidRDefault="00F534C9" w:rsidP="001C32DE">
      <w:pPr>
        <w:pStyle w:val="a3"/>
        <w:jc w:val="center"/>
        <w:rPr>
          <w:rFonts w:ascii="Times New Roman" w:hAnsi="Times New Roman" w:cs="Times New Roman"/>
          <w:b/>
          <w:sz w:val="24"/>
          <w:szCs w:val="24"/>
          <w:lang w:val="kk-KZ"/>
        </w:rPr>
      </w:pPr>
      <w:r w:rsidRPr="00210DD3">
        <w:rPr>
          <w:rFonts w:ascii="Times New Roman" w:hAnsi="Times New Roman" w:cs="Times New Roman"/>
          <w:b/>
          <w:sz w:val="24"/>
          <w:szCs w:val="24"/>
          <w:lang w:val="kk-KZ"/>
        </w:rPr>
        <w:t>пош</w:t>
      </w:r>
      <w:r w:rsidR="001C32DE" w:rsidRPr="00210DD3">
        <w:rPr>
          <w:rFonts w:ascii="Times New Roman" w:hAnsi="Times New Roman" w:cs="Times New Roman"/>
          <w:b/>
          <w:sz w:val="24"/>
          <w:szCs w:val="24"/>
          <w:lang w:val="kk-KZ"/>
        </w:rPr>
        <w:t>та байланысы қызметтерін көрсетуге (аванстық кітапша)</w:t>
      </w:r>
    </w:p>
    <w:p w14:paraId="086FDB0F" w14:textId="77777777" w:rsidR="001C32DE" w:rsidRPr="00210DD3" w:rsidRDefault="001C32DE" w:rsidP="001C32DE">
      <w:pPr>
        <w:pStyle w:val="a3"/>
        <w:jc w:val="center"/>
        <w:rPr>
          <w:rFonts w:ascii="Times New Roman" w:hAnsi="Times New Roman" w:cs="Times New Roman"/>
          <w:b/>
          <w:sz w:val="24"/>
          <w:szCs w:val="24"/>
          <w:lang w:val="kk-KZ"/>
        </w:rPr>
      </w:pPr>
    </w:p>
    <w:p w14:paraId="463380E0" w14:textId="77777777" w:rsidR="00F534C9" w:rsidRDefault="00F534C9" w:rsidP="00B67C5C">
      <w:pPr>
        <w:pStyle w:val="a3"/>
        <w:numPr>
          <w:ilvl w:val="0"/>
          <w:numId w:val="7"/>
        </w:numPr>
        <w:jc w:val="both"/>
        <w:rPr>
          <w:rFonts w:ascii="Times New Roman" w:hAnsi="Times New Roman" w:cs="Times New Roman"/>
          <w:b/>
          <w:i/>
          <w:sz w:val="24"/>
          <w:szCs w:val="24"/>
          <w:lang w:val="kk-KZ"/>
        </w:rPr>
      </w:pPr>
      <w:r w:rsidRPr="00210DD3">
        <w:rPr>
          <w:rFonts w:ascii="Times New Roman" w:hAnsi="Times New Roman" w:cs="Times New Roman"/>
          <w:b/>
          <w:i/>
          <w:sz w:val="24"/>
          <w:szCs w:val="24"/>
          <w:lang w:val="kk-KZ"/>
        </w:rPr>
        <w:t>Өнім беруші Тапсырыс берушінің поштасын Қазақстан Республикасының барлық өңірлеріне, оның ішінде облыстық, аудандық және ауылдық өңірлерге жеткізуді, сондай-ақ ТМД елдерінің аумағы бойынша поштаны жеткізуді қамтамасыз етуі тиіс;</w:t>
      </w:r>
    </w:p>
    <w:p w14:paraId="40E3F495" w14:textId="77777777" w:rsidR="00605332" w:rsidRPr="00210DD3" w:rsidRDefault="00605332" w:rsidP="00605332">
      <w:pPr>
        <w:pStyle w:val="a6"/>
        <w:numPr>
          <w:ilvl w:val="0"/>
          <w:numId w:val="7"/>
        </w:numPr>
        <w:spacing w:line="276" w:lineRule="auto"/>
        <w:jc w:val="both"/>
        <w:rPr>
          <w:b/>
          <w:i/>
          <w:sz w:val="24"/>
          <w:szCs w:val="24"/>
          <w:lang w:val="kk-KZ"/>
        </w:rPr>
      </w:pPr>
      <w:r w:rsidRPr="00282ECE">
        <w:rPr>
          <w:sz w:val="28"/>
          <w:szCs w:val="28"/>
          <w:lang w:val="kk-KZ"/>
        </w:rPr>
        <w:t>Қазақстан Республикасының барлық облыс орталықтарында (бір келісімшарт бойынша жұмыс істеу мүмкіндігі) кеңселердің (қызмет көрсету бөлімшелері) болуы.</w:t>
      </w:r>
    </w:p>
    <w:p w14:paraId="042ABE7E" w14:textId="77777777" w:rsidR="00F534C9" w:rsidRPr="00210DD3" w:rsidRDefault="00F534C9" w:rsidP="00605332">
      <w:pPr>
        <w:pStyle w:val="a3"/>
        <w:numPr>
          <w:ilvl w:val="0"/>
          <w:numId w:val="7"/>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t>Тапсырыс беруші қызметтерді көрсету үшін төлемді аванстық кітапшасына аудару жолымен жүргізеді, Орындаушы Тапсырыс берушінің аванстық кітапшасында түскен ақша қаражатының сомасын және ұсынылған қызметтердің санын белгілейді;</w:t>
      </w:r>
    </w:p>
    <w:p w14:paraId="76DA8A63" w14:textId="77777777" w:rsidR="00F534C9" w:rsidRPr="00210DD3" w:rsidRDefault="00F534C9" w:rsidP="00B67C5C">
      <w:pPr>
        <w:pStyle w:val="a3"/>
        <w:numPr>
          <w:ilvl w:val="0"/>
          <w:numId w:val="7"/>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t>Төлем Тапсырыс берушінің аванстық кітапшасына ақша қаражатын аудару арқылы қолма-қол ақшасыз тәртіпте жүзеге асырылады;</w:t>
      </w:r>
    </w:p>
    <w:p w14:paraId="38FBF505" w14:textId="77777777" w:rsidR="00F534C9" w:rsidRPr="00210DD3" w:rsidRDefault="00F534C9" w:rsidP="00B67C5C">
      <w:pPr>
        <w:pStyle w:val="a3"/>
        <w:numPr>
          <w:ilvl w:val="0"/>
          <w:numId w:val="7"/>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t>Ай сайын есепті айдың 5 (бесінші) күніне дейін салыстыру актісін жасау;</w:t>
      </w:r>
    </w:p>
    <w:p w14:paraId="34F3A0CD" w14:textId="77777777" w:rsidR="00F534C9" w:rsidRPr="00210DD3" w:rsidRDefault="00F534C9" w:rsidP="00B67C5C">
      <w:pPr>
        <w:pStyle w:val="a3"/>
        <w:numPr>
          <w:ilvl w:val="0"/>
          <w:numId w:val="7"/>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t>Қазақстан Республикасы Ақпарат және коммуникациялар министрінің 2016 жылғы 29 шілдедегі № 65 бұйрығымен бекітілген пошта байланысы қызметтерін ұсыну қағидаларына сәйкес жүзеге асырылуы тиіс ;</w:t>
      </w:r>
    </w:p>
    <w:p w14:paraId="016CA61A" w14:textId="77777777" w:rsidR="001C32DE" w:rsidRPr="00210DD3" w:rsidRDefault="00F534C9" w:rsidP="00B67C5C">
      <w:pPr>
        <w:pStyle w:val="a3"/>
        <w:numPr>
          <w:ilvl w:val="0"/>
          <w:numId w:val="7"/>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t>Осы Шартта пайдаланылатын және почта байланысы қызметтерін көрсетуге байланысты барлық терминдер ҚР "Почта туралы" Заңымен және ҚР Үкіметінің 2016 жылғы 26 сәуірдегі №498-V қаулысымен бекітілген Почта байланысы қызметтерін көрсету қағидаларында түсіндірілгендей түсініледі.</w:t>
      </w:r>
    </w:p>
    <w:p w14:paraId="402CEDD1" w14:textId="77777777" w:rsidR="00F534C9" w:rsidRPr="00210DD3" w:rsidRDefault="00A8755C" w:rsidP="00F534C9">
      <w:pPr>
        <w:pStyle w:val="a3"/>
        <w:rPr>
          <w:rFonts w:ascii="Times New Roman" w:hAnsi="Times New Roman" w:cs="Times New Roman"/>
          <w:b/>
          <w:sz w:val="24"/>
          <w:szCs w:val="24"/>
          <w:lang w:val="en-US"/>
        </w:rPr>
      </w:pPr>
      <w:r w:rsidRPr="00210DD3">
        <w:rPr>
          <w:rFonts w:ascii="Times New Roman" w:hAnsi="Times New Roman" w:cs="Times New Roman"/>
          <w:b/>
          <w:sz w:val="24"/>
          <w:szCs w:val="24"/>
          <w:lang w:val="kk-KZ"/>
        </w:rPr>
        <w:t xml:space="preserve">      </w:t>
      </w:r>
      <w:r w:rsidR="00F534C9" w:rsidRPr="00210DD3">
        <w:rPr>
          <w:rFonts w:ascii="Times New Roman" w:hAnsi="Times New Roman" w:cs="Times New Roman"/>
          <w:b/>
          <w:sz w:val="24"/>
          <w:szCs w:val="24"/>
          <w:lang w:val="kk-KZ"/>
        </w:rPr>
        <w:t>Терминдер мен анықтамалар:</w:t>
      </w:r>
    </w:p>
    <w:p w14:paraId="16AC3183" w14:textId="77777777" w:rsidR="00F534C9" w:rsidRPr="00210DD3" w:rsidRDefault="00F534C9" w:rsidP="00F534C9">
      <w:pPr>
        <w:pStyle w:val="a3"/>
        <w:rPr>
          <w:rFonts w:ascii="Times New Roman" w:hAnsi="Times New Roman" w:cs="Times New Roman"/>
          <w:b/>
          <w:sz w:val="24"/>
          <w:szCs w:val="24"/>
          <w:lang w:val="en-US"/>
        </w:rPr>
      </w:pPr>
      <w:r w:rsidRPr="00210DD3">
        <w:rPr>
          <w:rFonts w:ascii="Times New Roman" w:hAnsi="Times New Roman" w:cs="Times New Roman"/>
          <w:b/>
          <w:sz w:val="24"/>
          <w:szCs w:val="24"/>
          <w:lang w:val="en-US"/>
        </w:rPr>
        <w:t xml:space="preserve">         </w:t>
      </w:r>
    </w:p>
    <w:p w14:paraId="66F43193" w14:textId="77777777" w:rsidR="004B7246" w:rsidRPr="00210DD3" w:rsidRDefault="004B7246" w:rsidP="00B67C5C">
      <w:pPr>
        <w:pStyle w:val="a3"/>
        <w:numPr>
          <w:ilvl w:val="0"/>
          <w:numId w:val="8"/>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t>Почта жөнелтімдері-жазбаша хат-хабарлар, посылкалар, тиісті орамдағы мерзімді баспасөз басылымдары;</w:t>
      </w:r>
    </w:p>
    <w:p w14:paraId="411EBD14" w14:textId="77777777" w:rsidR="004B7246" w:rsidRPr="00210DD3" w:rsidRDefault="004B7246" w:rsidP="00B67C5C">
      <w:pPr>
        <w:pStyle w:val="a3"/>
        <w:numPr>
          <w:ilvl w:val="0"/>
          <w:numId w:val="8"/>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t>Қосымша қызметтер-филиал белгілеген тарифтер бойынша қосымша ақы үшін Орындаушының құрылымдық бөлімшелері көрсететін қызметтер;</w:t>
      </w:r>
    </w:p>
    <w:p w14:paraId="53487897" w14:textId="77777777" w:rsidR="004B7246" w:rsidRPr="00210DD3" w:rsidRDefault="004B7246" w:rsidP="00B67C5C">
      <w:pPr>
        <w:pStyle w:val="a3"/>
        <w:numPr>
          <w:ilvl w:val="0"/>
          <w:numId w:val="8"/>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t>Тіркелетін почта жөнелтімі – почта жөнелтімі жөнелтушіге түбіртек берумен қабылданады және адресатқа қол қойғызып тапсырылады, оларға мыналар жатады: құндылығы жарияланған тапсырысты почта жөнелтімдері, қарапайым сәлемдемелер;</w:t>
      </w:r>
    </w:p>
    <w:p w14:paraId="1E4707E8" w14:textId="77777777" w:rsidR="004B7246" w:rsidRPr="00210DD3" w:rsidRDefault="004B7246" w:rsidP="00B67C5C">
      <w:pPr>
        <w:pStyle w:val="a3"/>
        <w:numPr>
          <w:ilvl w:val="0"/>
          <w:numId w:val="8"/>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t>Құндылығы жарияланған тіркелетін почта жөнелтімі-салым белгісі бар тапсырысты жөнелту;</w:t>
      </w:r>
    </w:p>
    <w:p w14:paraId="26071AF6" w14:textId="77777777" w:rsidR="00F534C9" w:rsidRPr="00210DD3" w:rsidRDefault="004B7246" w:rsidP="00B67C5C">
      <w:pPr>
        <w:pStyle w:val="a3"/>
        <w:numPr>
          <w:ilvl w:val="0"/>
          <w:numId w:val="8"/>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t>Почта жөнелтімін қайтару-Орындаушыға байланысты емес себептер бойынша тапсырылмаған және/немесе Тапсырыс берушінің клиенті талап етпеген почта жөнелтімі;</w:t>
      </w:r>
    </w:p>
    <w:p w14:paraId="79A2145F" w14:textId="77777777" w:rsidR="004B7246" w:rsidRPr="00210DD3" w:rsidRDefault="004B7246" w:rsidP="004B7246">
      <w:pPr>
        <w:pStyle w:val="a3"/>
        <w:ind w:left="720"/>
        <w:rPr>
          <w:rFonts w:ascii="Times New Roman" w:hAnsi="Times New Roman" w:cs="Times New Roman"/>
          <w:sz w:val="24"/>
          <w:szCs w:val="24"/>
          <w:lang w:val="kk-KZ"/>
        </w:rPr>
      </w:pPr>
    </w:p>
    <w:p w14:paraId="59F48BE1" w14:textId="77777777" w:rsidR="004B7246" w:rsidRPr="00210DD3" w:rsidRDefault="00A8755C" w:rsidP="004B7246">
      <w:pPr>
        <w:pStyle w:val="a3"/>
        <w:rPr>
          <w:rFonts w:ascii="Times New Roman" w:hAnsi="Times New Roman" w:cs="Times New Roman"/>
          <w:b/>
          <w:sz w:val="24"/>
          <w:szCs w:val="24"/>
          <w:lang w:val="kk-KZ"/>
        </w:rPr>
      </w:pPr>
      <w:r w:rsidRPr="00210DD3">
        <w:rPr>
          <w:rFonts w:ascii="Times New Roman" w:hAnsi="Times New Roman" w:cs="Times New Roman"/>
          <w:b/>
          <w:sz w:val="24"/>
          <w:szCs w:val="24"/>
          <w:lang w:val="kk-KZ"/>
        </w:rPr>
        <w:t xml:space="preserve">       </w:t>
      </w:r>
      <w:r w:rsidR="004B7246" w:rsidRPr="00210DD3">
        <w:rPr>
          <w:rFonts w:ascii="Times New Roman" w:hAnsi="Times New Roman" w:cs="Times New Roman"/>
          <w:b/>
          <w:sz w:val="24"/>
          <w:szCs w:val="24"/>
          <w:lang w:val="kk-KZ"/>
        </w:rPr>
        <w:t>Орындаушы:</w:t>
      </w:r>
    </w:p>
    <w:p w14:paraId="15A70AE3" w14:textId="77777777" w:rsidR="004B7246" w:rsidRPr="00210DD3" w:rsidRDefault="004B7246" w:rsidP="00B67C5C">
      <w:pPr>
        <w:pStyle w:val="a3"/>
        <w:numPr>
          <w:ilvl w:val="0"/>
          <w:numId w:val="9"/>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t xml:space="preserve">аванстық қаражатты беруі және Тапсырыс берушіден келіп түскен аванстық аударымдарға сәйкес оларды толықтыруы тиіс </w:t>
      </w:r>
      <w:r w:rsidRPr="00210DD3">
        <w:rPr>
          <w:rFonts w:ascii="Times New Roman" w:hAnsi="Times New Roman" w:cs="Times New Roman"/>
          <w:sz w:val="24"/>
          <w:szCs w:val="24"/>
          <w:lang w:val="kk-KZ"/>
        </w:rPr>
        <w:t xml:space="preserve"> ; </w:t>
      </w:r>
    </w:p>
    <w:p w14:paraId="44595944" w14:textId="77777777" w:rsidR="004B7246" w:rsidRPr="00210DD3" w:rsidRDefault="004B7246" w:rsidP="00B67C5C">
      <w:pPr>
        <w:pStyle w:val="a3"/>
        <w:numPr>
          <w:ilvl w:val="0"/>
          <w:numId w:val="9"/>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t>почта жөнелтімдерін қабылдауға және Тапсырыс беруші аударған аванстық төлем сомасы шегінде мемлекеттік почта төлем белгілерін өткізуге;</w:t>
      </w:r>
    </w:p>
    <w:p w14:paraId="32C26563" w14:textId="77777777" w:rsidR="004B7246" w:rsidRPr="00210DD3" w:rsidRDefault="004B7246" w:rsidP="00B67C5C">
      <w:pPr>
        <w:pStyle w:val="a3"/>
        <w:numPr>
          <w:ilvl w:val="0"/>
          <w:numId w:val="9"/>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t>Тапсырыс беруші көрсеткен мекен-жайлар бойынша пошта жөнелтілімдерін жіберуді және жеткізуді қамтамасыз ету;</w:t>
      </w:r>
    </w:p>
    <w:p w14:paraId="66B85F14" w14:textId="77777777" w:rsidR="004B7246" w:rsidRPr="00210DD3" w:rsidRDefault="004B7246" w:rsidP="00B67C5C">
      <w:pPr>
        <w:pStyle w:val="a3"/>
        <w:numPr>
          <w:ilvl w:val="0"/>
          <w:numId w:val="9"/>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t>жөнелтімдерді жеткізу мүмкін болмаған жағдайда қайтару;</w:t>
      </w:r>
    </w:p>
    <w:p w14:paraId="4A24737B" w14:textId="77777777" w:rsidR="004B7246" w:rsidRPr="00210DD3" w:rsidRDefault="004B7246" w:rsidP="00B67C5C">
      <w:pPr>
        <w:pStyle w:val="a3"/>
        <w:numPr>
          <w:ilvl w:val="0"/>
          <w:numId w:val="9"/>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t>почта жөнелтімдерін қабылдау сәтінен адресатқа жеткізу сәтіне дейін олардың сақталуын қамтамасыз ету бойынша барлық қажетті шараларды қабылдау;</w:t>
      </w:r>
    </w:p>
    <w:p w14:paraId="736F2121" w14:textId="77777777" w:rsidR="004B7246" w:rsidRPr="00210DD3" w:rsidRDefault="004B7246" w:rsidP="00B67C5C">
      <w:pPr>
        <w:pStyle w:val="a3"/>
        <w:numPr>
          <w:ilvl w:val="0"/>
          <w:numId w:val="9"/>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t>хат алмасу және пошта хабарламаларының құпиясын қамтамасыз ету;</w:t>
      </w:r>
    </w:p>
    <w:p w14:paraId="0956DAF7" w14:textId="77777777" w:rsidR="004B7246" w:rsidRPr="00210DD3" w:rsidRDefault="004B7246" w:rsidP="00B67C5C">
      <w:pPr>
        <w:pStyle w:val="a3"/>
        <w:numPr>
          <w:ilvl w:val="0"/>
          <w:numId w:val="9"/>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t>қызметтерді көрсету кезінде Тапсырыс берушінің бекітілген тарифтеріне сәйкес Тапсырыс берушінің аванстық қаражатынан төлем сомасын есептен шығару қажет;</w:t>
      </w:r>
    </w:p>
    <w:p w14:paraId="641ADF77" w14:textId="77777777" w:rsidR="004B7246" w:rsidRPr="00210DD3" w:rsidRDefault="004B7246" w:rsidP="00B67C5C">
      <w:pPr>
        <w:pStyle w:val="a3"/>
        <w:numPr>
          <w:ilvl w:val="0"/>
          <w:numId w:val="9"/>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lastRenderedPageBreak/>
        <w:t>Тапсырыс берушіге жөнелтімдерді жеткізу уақыты туралы қажетті ақпаратты, сондай-ақ өнім берушінің сервисінде көзделген басқа да ақпаратты ұсыну;</w:t>
      </w:r>
    </w:p>
    <w:p w14:paraId="75FBB8BC" w14:textId="77777777" w:rsidR="004B7246" w:rsidRPr="00210DD3" w:rsidRDefault="004B7246" w:rsidP="00B67C5C">
      <w:pPr>
        <w:pStyle w:val="a3"/>
        <w:numPr>
          <w:ilvl w:val="0"/>
          <w:numId w:val="9"/>
        </w:numPr>
        <w:jc w:val="both"/>
        <w:rPr>
          <w:rFonts w:ascii="Times New Roman" w:hAnsi="Times New Roman" w:cs="Times New Roman"/>
          <w:sz w:val="24"/>
          <w:szCs w:val="24"/>
          <w:lang w:val="kk-KZ"/>
        </w:rPr>
      </w:pPr>
      <w:r w:rsidRPr="00210DD3">
        <w:rPr>
          <w:rFonts w:ascii="Times New Roman" w:hAnsi="Times New Roman" w:cs="Times New Roman"/>
          <w:sz w:val="24"/>
          <w:szCs w:val="24"/>
          <w:lang w:val="kk-KZ"/>
        </w:rPr>
        <w:t>Өнім беруші қызмет көрсету кезінде Тапсырыс берушінің хат-хабарларын интернет арқылы жүкқұжат нөмірі бойынша өз бетінше бақылау жүйесін қамтамасыз етуі тиіс;</w:t>
      </w:r>
    </w:p>
    <w:p w14:paraId="54EB02B3" w14:textId="77777777" w:rsidR="004B7246" w:rsidRPr="00210DD3" w:rsidRDefault="004B7246" w:rsidP="00B67C5C">
      <w:pPr>
        <w:pStyle w:val="a3"/>
        <w:numPr>
          <w:ilvl w:val="0"/>
          <w:numId w:val="9"/>
        </w:numPr>
        <w:jc w:val="both"/>
        <w:rPr>
          <w:rFonts w:ascii="Times New Roman" w:hAnsi="Times New Roman" w:cs="Times New Roman"/>
          <w:b/>
          <w:sz w:val="24"/>
          <w:szCs w:val="24"/>
          <w:lang w:val="kk-KZ"/>
        </w:rPr>
      </w:pPr>
      <w:r w:rsidRPr="00210DD3">
        <w:rPr>
          <w:rFonts w:ascii="Times New Roman" w:hAnsi="Times New Roman" w:cs="Times New Roman"/>
          <w:sz w:val="24"/>
          <w:szCs w:val="24"/>
          <w:lang w:val="kk-KZ"/>
        </w:rPr>
        <w:t>Тапсырыс берушіні өзінің мекенжай, банктік және басқа да деректемелерінің өзгергені туралы жазбаша түрде 10 (он) күнтізбелік күннен кешіктірмей хабардар етуге;</w:t>
      </w:r>
    </w:p>
    <w:p w14:paraId="56D37759" w14:textId="77777777" w:rsidR="009D0D67" w:rsidRPr="00210DD3" w:rsidRDefault="009D0D67" w:rsidP="009D0D67">
      <w:pPr>
        <w:pStyle w:val="a3"/>
        <w:ind w:left="720"/>
        <w:jc w:val="both"/>
        <w:rPr>
          <w:rFonts w:ascii="Times New Roman" w:hAnsi="Times New Roman" w:cs="Times New Roman"/>
          <w:sz w:val="24"/>
          <w:szCs w:val="24"/>
          <w:lang w:val="kk-KZ"/>
        </w:rPr>
      </w:pPr>
    </w:p>
    <w:p w14:paraId="099687DF" w14:textId="77777777" w:rsidR="009D0D67" w:rsidRPr="00210DD3" w:rsidRDefault="009D0D67" w:rsidP="009D0D67">
      <w:pPr>
        <w:pStyle w:val="a3"/>
        <w:ind w:left="720"/>
        <w:jc w:val="both"/>
        <w:rPr>
          <w:rFonts w:ascii="Times New Roman" w:hAnsi="Times New Roman" w:cs="Times New Roman"/>
          <w:b/>
          <w:sz w:val="24"/>
          <w:szCs w:val="24"/>
          <w:lang w:val="kk-KZ"/>
        </w:rPr>
      </w:pPr>
      <w:r w:rsidRPr="00210DD3">
        <w:rPr>
          <w:rFonts w:ascii="Times New Roman" w:hAnsi="Times New Roman" w:cs="Times New Roman"/>
          <w:b/>
          <w:sz w:val="24"/>
          <w:szCs w:val="24"/>
          <w:lang w:val="kk-KZ"/>
        </w:rPr>
        <w:t>Тапсырыш беруші:</w:t>
      </w:r>
    </w:p>
    <w:p w14:paraId="6EE7371F" w14:textId="77777777" w:rsidR="00483076" w:rsidRPr="00210DD3" w:rsidRDefault="00483076" w:rsidP="00B67C5C">
      <w:pPr>
        <w:pStyle w:val="a6"/>
        <w:numPr>
          <w:ilvl w:val="0"/>
          <w:numId w:val="9"/>
        </w:numPr>
        <w:jc w:val="both"/>
        <w:rPr>
          <w:rFonts w:eastAsiaTheme="minorHAnsi"/>
          <w:sz w:val="24"/>
          <w:szCs w:val="24"/>
          <w:lang w:val="kk-KZ" w:eastAsia="en-US"/>
        </w:rPr>
      </w:pPr>
      <w:r w:rsidRPr="00210DD3">
        <w:rPr>
          <w:rFonts w:eastAsiaTheme="minorHAnsi"/>
          <w:sz w:val="24"/>
          <w:szCs w:val="24"/>
          <w:lang w:val="kk-KZ" w:eastAsia="en-US"/>
        </w:rPr>
        <w:t>Орындаушыға байланысты емес себептер бойынша тіркелген пошта жөнелтімдері қайтарылған жағдайда (пошта жөнелтіміндегі хат қалтада мекенжайдың толық көрсетілмеуі, пошта жөнелтімінде көрсетілген мекенжайда адресаттың тұрмауына байланысты, пошта жөнелтімін алудан адресаттың бас тартуы, адресаттың өлімі, пошта жөнелтімін сақтау мерзімінің аяқталуына байланысты, пошта жөнелтімінде көрсетілген мекен-жайдың болмауы, Қазақстан Республикасынан тыс адресация) белгіленген тарифке сәйкес жөнелтімдердің қайтарылымына қосымша төлеуге.</w:t>
      </w:r>
    </w:p>
    <w:p w14:paraId="373A9A8C" w14:textId="77777777" w:rsidR="004B7246" w:rsidRPr="00210DD3" w:rsidRDefault="004B7246" w:rsidP="009D0D67">
      <w:pPr>
        <w:pStyle w:val="a3"/>
        <w:ind w:left="720"/>
        <w:jc w:val="both"/>
        <w:rPr>
          <w:rFonts w:ascii="Times New Roman" w:hAnsi="Times New Roman" w:cs="Times New Roman"/>
          <w:sz w:val="24"/>
          <w:szCs w:val="24"/>
          <w:lang w:val="kk-KZ"/>
        </w:rPr>
      </w:pPr>
    </w:p>
    <w:p w14:paraId="5E47B11E" w14:textId="77777777" w:rsidR="00614719" w:rsidRPr="00605332" w:rsidRDefault="00614719" w:rsidP="00812B87">
      <w:pPr>
        <w:pStyle w:val="a6"/>
        <w:numPr>
          <w:ilvl w:val="0"/>
          <w:numId w:val="9"/>
        </w:numPr>
        <w:ind w:left="360"/>
        <w:jc w:val="both"/>
        <w:rPr>
          <w:sz w:val="24"/>
          <w:szCs w:val="24"/>
          <w:lang w:val="kk-KZ"/>
        </w:rPr>
      </w:pPr>
      <w:r w:rsidRPr="00605332">
        <w:rPr>
          <w:sz w:val="24"/>
          <w:szCs w:val="24"/>
          <w:lang w:val="kk-KZ"/>
        </w:rPr>
        <w:t>Пошта байланысының қызметтері ҚР, ТМД және алыс шетелдер бойынша  ұсынылады. Қызметтердің төлемі бекітілген тарифтер бойынша жүргізіледі.</w:t>
      </w:r>
      <w:r w:rsidR="000E7EE5" w:rsidRPr="00605332">
        <w:rPr>
          <w:sz w:val="24"/>
          <w:szCs w:val="24"/>
          <w:lang w:val="kk-KZ"/>
        </w:rPr>
        <w:t xml:space="preserve"> </w:t>
      </w:r>
    </w:p>
    <w:p w14:paraId="7F62B7F1" w14:textId="4A4A66C1" w:rsidR="004B7246" w:rsidRPr="00210DD3" w:rsidRDefault="004B7246" w:rsidP="00B67C5C">
      <w:pPr>
        <w:pStyle w:val="a3"/>
        <w:ind w:left="720"/>
        <w:jc w:val="both"/>
        <w:rPr>
          <w:rFonts w:ascii="Times New Roman" w:hAnsi="Times New Roman" w:cs="Times New Roman"/>
          <w:b/>
          <w:sz w:val="24"/>
          <w:szCs w:val="24"/>
          <w:lang w:val="kk-KZ"/>
        </w:rPr>
      </w:pPr>
      <w:r w:rsidRPr="00210DD3">
        <w:rPr>
          <w:rFonts w:ascii="Times New Roman" w:hAnsi="Times New Roman" w:cs="Times New Roman"/>
          <w:b/>
          <w:sz w:val="24"/>
          <w:szCs w:val="24"/>
          <w:lang w:val="kk-KZ"/>
        </w:rPr>
        <w:t>Клиентт</w:t>
      </w:r>
      <w:r w:rsidR="0024497D" w:rsidRPr="00210DD3">
        <w:rPr>
          <w:rFonts w:ascii="Times New Roman" w:hAnsi="Times New Roman" w:cs="Times New Roman"/>
          <w:b/>
          <w:sz w:val="24"/>
          <w:szCs w:val="24"/>
          <w:lang w:val="kk-KZ"/>
        </w:rPr>
        <w:t>ің</w:t>
      </w:r>
      <w:r w:rsidR="002B7A0A" w:rsidRPr="00210DD3">
        <w:rPr>
          <w:rFonts w:ascii="Times New Roman" w:hAnsi="Times New Roman" w:cs="Times New Roman"/>
          <w:b/>
          <w:sz w:val="24"/>
          <w:szCs w:val="24"/>
          <w:lang w:val="kk-KZ"/>
        </w:rPr>
        <w:t xml:space="preserve"> </w:t>
      </w:r>
      <w:r w:rsidR="00ED0E82" w:rsidRPr="00210DD3">
        <w:rPr>
          <w:rFonts w:ascii="Times New Roman" w:hAnsi="Times New Roman" w:cs="Times New Roman"/>
          <w:b/>
          <w:sz w:val="24"/>
          <w:szCs w:val="24"/>
          <w:lang w:val="kk-KZ"/>
        </w:rPr>
        <w:t>аванстық кітапшасы Ақтөбе</w:t>
      </w:r>
      <w:r w:rsidRPr="00210DD3">
        <w:rPr>
          <w:rFonts w:ascii="Times New Roman" w:hAnsi="Times New Roman" w:cs="Times New Roman"/>
          <w:b/>
          <w:sz w:val="24"/>
          <w:szCs w:val="24"/>
          <w:lang w:val="kk-KZ"/>
        </w:rPr>
        <w:t xml:space="preserve"> облысы</w:t>
      </w:r>
      <w:r w:rsidR="00BE7CAB" w:rsidRPr="00210DD3">
        <w:rPr>
          <w:rFonts w:ascii="Times New Roman" w:hAnsi="Times New Roman" w:cs="Times New Roman"/>
          <w:b/>
          <w:sz w:val="24"/>
          <w:szCs w:val="24"/>
          <w:lang w:val="kk-KZ"/>
        </w:rPr>
        <w:t>,</w:t>
      </w:r>
      <w:r w:rsidR="001D5AC6">
        <w:rPr>
          <w:rFonts w:ascii="Times New Roman" w:hAnsi="Times New Roman" w:cs="Times New Roman"/>
          <w:b/>
          <w:sz w:val="24"/>
          <w:szCs w:val="24"/>
          <w:lang w:val="kk-KZ"/>
        </w:rPr>
        <w:t xml:space="preserve"> Әйтекеби ауданы, Жүргенов ауылы.</w:t>
      </w:r>
    </w:p>
    <w:p w14:paraId="093795E9" w14:textId="77777777" w:rsidR="004B7246" w:rsidRDefault="004B7246" w:rsidP="00B67C5C">
      <w:pPr>
        <w:pStyle w:val="a3"/>
        <w:ind w:left="720"/>
        <w:jc w:val="both"/>
        <w:rPr>
          <w:rFonts w:ascii="Times New Roman" w:hAnsi="Times New Roman" w:cs="Times New Roman"/>
          <w:b/>
          <w:sz w:val="24"/>
          <w:szCs w:val="24"/>
          <w:lang w:val="kk-KZ"/>
        </w:rPr>
      </w:pPr>
      <w:r w:rsidRPr="00210DD3">
        <w:rPr>
          <w:rFonts w:ascii="Times New Roman" w:hAnsi="Times New Roman" w:cs="Times New Roman"/>
          <w:b/>
          <w:sz w:val="24"/>
          <w:szCs w:val="24"/>
          <w:lang w:val="kk-KZ"/>
        </w:rPr>
        <w:t>Қызмет көрсету мерзімі-</w:t>
      </w:r>
      <w:r w:rsidR="00A52BC0" w:rsidRPr="00210DD3">
        <w:rPr>
          <w:rFonts w:ascii="Times New Roman" w:hAnsi="Times New Roman" w:cs="Times New Roman"/>
          <w:b/>
          <w:sz w:val="24"/>
          <w:szCs w:val="24"/>
          <w:lang w:val="kk-KZ"/>
        </w:rPr>
        <w:t xml:space="preserve"> </w:t>
      </w:r>
      <w:r w:rsidR="00605332">
        <w:rPr>
          <w:rFonts w:ascii="Times New Roman" w:hAnsi="Times New Roman" w:cs="Times New Roman"/>
          <w:b/>
          <w:sz w:val="24"/>
          <w:szCs w:val="24"/>
          <w:lang w:val="kk-KZ"/>
        </w:rPr>
        <w:t>ағымдағы</w:t>
      </w:r>
      <w:r w:rsidRPr="00210DD3">
        <w:rPr>
          <w:rFonts w:ascii="Times New Roman" w:hAnsi="Times New Roman" w:cs="Times New Roman"/>
          <w:b/>
          <w:sz w:val="24"/>
          <w:szCs w:val="24"/>
          <w:lang w:val="kk-KZ"/>
        </w:rPr>
        <w:t xml:space="preserve"> жылға дейін.</w:t>
      </w:r>
    </w:p>
    <w:p w14:paraId="347EBAC7" w14:textId="77777777" w:rsidR="00EB4878" w:rsidRDefault="00EB4878" w:rsidP="00B67C5C">
      <w:pPr>
        <w:pStyle w:val="a3"/>
        <w:ind w:left="720"/>
        <w:jc w:val="both"/>
        <w:rPr>
          <w:rFonts w:ascii="Times New Roman" w:hAnsi="Times New Roman" w:cs="Times New Roman"/>
          <w:b/>
          <w:sz w:val="24"/>
          <w:szCs w:val="24"/>
          <w:lang w:val="kk-KZ"/>
        </w:rPr>
      </w:pPr>
    </w:p>
    <w:p w14:paraId="7CD0216E" w14:textId="77777777" w:rsidR="00EB4878" w:rsidRDefault="00EB4878" w:rsidP="00B67C5C">
      <w:pPr>
        <w:pStyle w:val="a3"/>
        <w:ind w:left="720"/>
        <w:jc w:val="both"/>
        <w:rPr>
          <w:rFonts w:ascii="Times New Roman" w:hAnsi="Times New Roman" w:cs="Times New Roman"/>
          <w:b/>
          <w:sz w:val="24"/>
          <w:szCs w:val="24"/>
          <w:lang w:val="kk-KZ"/>
        </w:rPr>
      </w:pPr>
    </w:p>
    <w:p w14:paraId="579F818E" w14:textId="77777777" w:rsidR="00EB4878" w:rsidRDefault="00EB4878" w:rsidP="00B67C5C">
      <w:pPr>
        <w:pStyle w:val="a3"/>
        <w:ind w:left="720"/>
        <w:jc w:val="both"/>
        <w:rPr>
          <w:rFonts w:ascii="Times New Roman" w:hAnsi="Times New Roman" w:cs="Times New Roman"/>
          <w:b/>
          <w:sz w:val="24"/>
          <w:szCs w:val="24"/>
          <w:lang w:val="kk-KZ"/>
        </w:rPr>
      </w:pPr>
    </w:p>
    <w:p w14:paraId="1D3A0386" w14:textId="77777777" w:rsidR="00EB4878" w:rsidRDefault="00EB4878" w:rsidP="00B67C5C">
      <w:pPr>
        <w:pStyle w:val="a3"/>
        <w:ind w:left="720"/>
        <w:jc w:val="both"/>
        <w:rPr>
          <w:rFonts w:ascii="Times New Roman" w:hAnsi="Times New Roman" w:cs="Times New Roman"/>
          <w:b/>
          <w:sz w:val="24"/>
          <w:szCs w:val="24"/>
          <w:lang w:val="kk-KZ"/>
        </w:rPr>
      </w:pPr>
    </w:p>
    <w:p w14:paraId="55A5E479" w14:textId="77777777" w:rsidR="00EB4878" w:rsidRDefault="00EB4878" w:rsidP="00B67C5C">
      <w:pPr>
        <w:pStyle w:val="a3"/>
        <w:ind w:left="720"/>
        <w:jc w:val="both"/>
        <w:rPr>
          <w:rFonts w:ascii="Times New Roman" w:hAnsi="Times New Roman" w:cs="Times New Roman"/>
          <w:b/>
          <w:sz w:val="24"/>
          <w:szCs w:val="24"/>
          <w:lang w:val="kk-KZ"/>
        </w:rPr>
      </w:pPr>
    </w:p>
    <w:p w14:paraId="583AEA05" w14:textId="77777777" w:rsidR="00EB4878" w:rsidRDefault="00EB4878" w:rsidP="00B67C5C">
      <w:pPr>
        <w:pStyle w:val="a3"/>
        <w:ind w:left="720"/>
        <w:jc w:val="both"/>
        <w:rPr>
          <w:rFonts w:ascii="Times New Roman" w:hAnsi="Times New Roman" w:cs="Times New Roman"/>
          <w:b/>
          <w:sz w:val="24"/>
          <w:szCs w:val="24"/>
          <w:lang w:val="kk-KZ"/>
        </w:rPr>
      </w:pPr>
    </w:p>
    <w:p w14:paraId="6730A984" w14:textId="77777777" w:rsidR="00EB4878" w:rsidRPr="004F69B4" w:rsidRDefault="00EB4878" w:rsidP="00EB4878">
      <w:pPr>
        <w:jc w:val="center"/>
        <w:rPr>
          <w:b/>
          <w:sz w:val="24"/>
          <w:szCs w:val="24"/>
          <w:lang w:val="kk-KZ"/>
        </w:rPr>
      </w:pPr>
      <w:r w:rsidRPr="004F69B4">
        <w:rPr>
          <w:b/>
          <w:sz w:val="24"/>
          <w:szCs w:val="24"/>
          <w:lang w:val="kk-KZ"/>
        </w:rPr>
        <w:t>1.1. Қазақстан Республикасы бойынша жер үсті көлігімен мемлекеттік пошта төлем белгілері бар тіркелген хатты, пошта карточкасын, бандерольдерді жіберу жөніндегі қызметке тарифтер</w:t>
      </w:r>
    </w:p>
    <w:tbl>
      <w:tblPr>
        <w:tblW w:w="10189" w:type="dxa"/>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3513"/>
        <w:gridCol w:w="2552"/>
        <w:gridCol w:w="1843"/>
        <w:gridCol w:w="2268"/>
        <w:gridCol w:w="13"/>
      </w:tblGrid>
      <w:tr w:rsidR="00EB4878" w:rsidRPr="00D45BB9" w14:paraId="6E519839" w14:textId="77777777" w:rsidTr="00887741">
        <w:trPr>
          <w:trHeight w:val="255"/>
        </w:trPr>
        <w:tc>
          <w:tcPr>
            <w:tcW w:w="3513" w:type="dxa"/>
            <w:vMerge w:val="restart"/>
            <w:shd w:val="clear" w:color="auto" w:fill="auto"/>
            <w:hideMark/>
          </w:tcPr>
          <w:p w14:paraId="50E415C7" w14:textId="77777777" w:rsidR="00EB4878" w:rsidRPr="00D45BB9" w:rsidRDefault="00EB4878" w:rsidP="00887741">
            <w:pPr>
              <w:jc w:val="center"/>
              <w:rPr>
                <w:b/>
                <w:bCs/>
                <w:sz w:val="24"/>
                <w:szCs w:val="24"/>
                <w:lang w:val="kk-KZ"/>
              </w:rPr>
            </w:pPr>
            <w:proofErr w:type="spellStart"/>
            <w:r w:rsidRPr="00EB51F8">
              <w:t>Қызметтің</w:t>
            </w:r>
            <w:proofErr w:type="spellEnd"/>
            <w:r w:rsidRPr="00EB51F8">
              <w:t xml:space="preserve"> </w:t>
            </w:r>
            <w:proofErr w:type="spellStart"/>
            <w:r w:rsidRPr="00EB51F8">
              <w:t>атауы</w:t>
            </w:r>
            <w:proofErr w:type="spellEnd"/>
            <w:r w:rsidRPr="00EB51F8">
              <w:t xml:space="preserve"> </w:t>
            </w:r>
            <w:proofErr w:type="spellStart"/>
            <w:r w:rsidRPr="00EB51F8">
              <w:t>салмағы</w:t>
            </w:r>
            <w:proofErr w:type="spellEnd"/>
            <w:r w:rsidRPr="00EB51F8">
              <w:t>, гр.</w:t>
            </w:r>
          </w:p>
          <w:p w14:paraId="5924518D" w14:textId="77777777" w:rsidR="00EB4878" w:rsidRPr="00D45BB9" w:rsidRDefault="00EB4878" w:rsidP="00887741">
            <w:pPr>
              <w:jc w:val="center"/>
              <w:rPr>
                <w:b/>
                <w:bCs/>
                <w:sz w:val="24"/>
                <w:szCs w:val="24"/>
                <w:lang w:val="kk-KZ"/>
              </w:rPr>
            </w:pPr>
          </w:p>
        </w:tc>
        <w:tc>
          <w:tcPr>
            <w:tcW w:w="2552" w:type="dxa"/>
            <w:vMerge w:val="restart"/>
            <w:shd w:val="clear" w:color="auto" w:fill="auto"/>
            <w:hideMark/>
          </w:tcPr>
          <w:p w14:paraId="61597B64" w14:textId="77777777" w:rsidR="00EB4878" w:rsidRPr="00D45BB9" w:rsidRDefault="00EB4878" w:rsidP="00887741">
            <w:pPr>
              <w:jc w:val="center"/>
              <w:rPr>
                <w:b/>
                <w:bCs/>
                <w:sz w:val="24"/>
                <w:szCs w:val="24"/>
              </w:rPr>
            </w:pPr>
            <w:proofErr w:type="spellStart"/>
            <w:r w:rsidRPr="00EB51F8">
              <w:t>Жөнелту</w:t>
            </w:r>
            <w:proofErr w:type="spellEnd"/>
            <w:r w:rsidRPr="00EB51F8">
              <w:t xml:space="preserve"> </w:t>
            </w:r>
            <w:proofErr w:type="spellStart"/>
            <w:r w:rsidRPr="00EB51F8">
              <w:t>санаты</w:t>
            </w:r>
            <w:proofErr w:type="spellEnd"/>
          </w:p>
          <w:p w14:paraId="40DF9E1E" w14:textId="77777777" w:rsidR="00EB4878" w:rsidRPr="00D45BB9" w:rsidRDefault="00EB4878" w:rsidP="00887741">
            <w:pPr>
              <w:jc w:val="center"/>
              <w:rPr>
                <w:b/>
                <w:bCs/>
                <w:sz w:val="24"/>
                <w:szCs w:val="24"/>
              </w:rPr>
            </w:pPr>
          </w:p>
        </w:tc>
        <w:tc>
          <w:tcPr>
            <w:tcW w:w="4124" w:type="dxa"/>
            <w:gridSpan w:val="3"/>
            <w:shd w:val="clear" w:color="auto" w:fill="auto"/>
            <w:noWrap/>
            <w:hideMark/>
          </w:tcPr>
          <w:p w14:paraId="5DC1C93A" w14:textId="77777777" w:rsidR="00EB4878" w:rsidRPr="00D45BB9" w:rsidRDefault="00EB4878" w:rsidP="00887741">
            <w:pPr>
              <w:jc w:val="center"/>
              <w:rPr>
                <w:b/>
                <w:bCs/>
                <w:sz w:val="24"/>
                <w:szCs w:val="24"/>
              </w:rPr>
            </w:pPr>
          </w:p>
        </w:tc>
      </w:tr>
      <w:tr w:rsidR="00EB4878" w:rsidRPr="00D45BB9" w14:paraId="197556C6" w14:textId="77777777" w:rsidTr="00887741">
        <w:trPr>
          <w:gridAfter w:val="1"/>
          <w:wAfter w:w="13" w:type="dxa"/>
          <w:trHeight w:val="255"/>
        </w:trPr>
        <w:tc>
          <w:tcPr>
            <w:tcW w:w="3513" w:type="dxa"/>
            <w:vMerge/>
            <w:shd w:val="clear" w:color="auto" w:fill="auto"/>
            <w:hideMark/>
          </w:tcPr>
          <w:p w14:paraId="4B49C0F6" w14:textId="77777777" w:rsidR="00EB4878" w:rsidRPr="00D45BB9" w:rsidRDefault="00EB4878" w:rsidP="00887741">
            <w:pPr>
              <w:rPr>
                <w:b/>
                <w:bCs/>
                <w:sz w:val="24"/>
                <w:szCs w:val="24"/>
              </w:rPr>
            </w:pPr>
          </w:p>
        </w:tc>
        <w:tc>
          <w:tcPr>
            <w:tcW w:w="2552" w:type="dxa"/>
            <w:vMerge/>
            <w:tcBorders>
              <w:right w:val="single" w:sz="4" w:space="0" w:color="auto"/>
            </w:tcBorders>
            <w:shd w:val="clear" w:color="auto" w:fill="auto"/>
            <w:hideMark/>
          </w:tcPr>
          <w:p w14:paraId="677C79C0" w14:textId="77777777" w:rsidR="00EB4878" w:rsidRPr="00D45BB9" w:rsidRDefault="00EB4878" w:rsidP="00887741">
            <w:pPr>
              <w:rPr>
                <w:b/>
                <w:bCs/>
                <w:sz w:val="24"/>
                <w:szCs w:val="24"/>
              </w:rPr>
            </w:pPr>
          </w:p>
        </w:tc>
        <w:tc>
          <w:tcPr>
            <w:tcW w:w="4111" w:type="dxa"/>
            <w:gridSpan w:val="2"/>
            <w:tcBorders>
              <w:top w:val="single" w:sz="4" w:space="0" w:color="auto"/>
              <w:left w:val="single" w:sz="4" w:space="0" w:color="auto"/>
              <w:right w:val="single" w:sz="4" w:space="0" w:color="auto"/>
            </w:tcBorders>
            <w:shd w:val="clear" w:color="auto" w:fill="auto"/>
            <w:noWrap/>
            <w:hideMark/>
          </w:tcPr>
          <w:p w14:paraId="2D57B988" w14:textId="77777777" w:rsidR="00EB4878" w:rsidRPr="00D45BB9" w:rsidRDefault="00EB4878" w:rsidP="00887741">
            <w:pPr>
              <w:jc w:val="center"/>
              <w:rPr>
                <w:b/>
                <w:bCs/>
                <w:sz w:val="24"/>
                <w:szCs w:val="24"/>
              </w:rPr>
            </w:pPr>
            <w:proofErr w:type="spellStart"/>
            <w:r w:rsidRPr="00EB51F8">
              <w:t>Теңгедегі</w:t>
            </w:r>
            <w:proofErr w:type="spellEnd"/>
            <w:r w:rsidRPr="00EB51F8">
              <w:t xml:space="preserve"> </w:t>
            </w:r>
            <w:proofErr w:type="spellStart"/>
            <w:r w:rsidRPr="00EB51F8">
              <w:t>стандартты</w:t>
            </w:r>
            <w:proofErr w:type="spellEnd"/>
            <w:r w:rsidRPr="00EB51F8">
              <w:t xml:space="preserve"> тариф</w:t>
            </w:r>
          </w:p>
        </w:tc>
      </w:tr>
      <w:tr w:rsidR="00EB4878" w:rsidRPr="00D45BB9" w14:paraId="4F844723" w14:textId="77777777" w:rsidTr="00887741">
        <w:trPr>
          <w:gridAfter w:val="1"/>
          <w:wAfter w:w="13" w:type="dxa"/>
          <w:trHeight w:val="580"/>
        </w:trPr>
        <w:tc>
          <w:tcPr>
            <w:tcW w:w="3513" w:type="dxa"/>
            <w:vMerge/>
            <w:shd w:val="clear" w:color="auto" w:fill="auto"/>
            <w:hideMark/>
          </w:tcPr>
          <w:p w14:paraId="458E9E88" w14:textId="77777777" w:rsidR="00EB4878" w:rsidRPr="00D45BB9" w:rsidRDefault="00EB4878" w:rsidP="00887741">
            <w:pPr>
              <w:rPr>
                <w:b/>
                <w:bCs/>
                <w:sz w:val="24"/>
                <w:szCs w:val="24"/>
              </w:rPr>
            </w:pPr>
          </w:p>
        </w:tc>
        <w:tc>
          <w:tcPr>
            <w:tcW w:w="2552" w:type="dxa"/>
            <w:vMerge/>
            <w:tcBorders>
              <w:right w:val="single" w:sz="4" w:space="0" w:color="auto"/>
            </w:tcBorders>
            <w:shd w:val="clear" w:color="auto" w:fill="auto"/>
            <w:hideMark/>
          </w:tcPr>
          <w:p w14:paraId="0B648E84" w14:textId="77777777" w:rsidR="00EB4878" w:rsidRPr="00D45BB9" w:rsidRDefault="00EB4878" w:rsidP="00887741">
            <w:pPr>
              <w:rPr>
                <w:b/>
                <w:bCs/>
                <w:sz w:val="24"/>
                <w:szCs w:val="24"/>
              </w:rPr>
            </w:pPr>
          </w:p>
        </w:tc>
        <w:tc>
          <w:tcPr>
            <w:tcW w:w="1843" w:type="dxa"/>
            <w:shd w:val="clear" w:color="auto" w:fill="auto"/>
            <w:noWrap/>
            <w:hideMark/>
          </w:tcPr>
          <w:p w14:paraId="2BBC1FE4" w14:textId="77777777" w:rsidR="00EB4878" w:rsidRPr="00D45BB9" w:rsidRDefault="00EB4878" w:rsidP="00887741">
            <w:pPr>
              <w:jc w:val="center"/>
              <w:rPr>
                <w:b/>
                <w:bCs/>
                <w:sz w:val="24"/>
                <w:szCs w:val="24"/>
              </w:rPr>
            </w:pPr>
            <w:proofErr w:type="spellStart"/>
            <w:r w:rsidRPr="00EB51F8">
              <w:t>Жарияланған</w:t>
            </w:r>
            <w:proofErr w:type="spellEnd"/>
            <w:r w:rsidRPr="00EB51F8">
              <w:t xml:space="preserve"> </w:t>
            </w:r>
            <w:proofErr w:type="spellStart"/>
            <w:r w:rsidRPr="00EB51F8">
              <w:t>құндылығы</w:t>
            </w:r>
            <w:proofErr w:type="spellEnd"/>
            <w:r w:rsidRPr="00EB51F8">
              <w:t xml:space="preserve"> бар </w:t>
            </w:r>
            <w:proofErr w:type="spellStart"/>
            <w:r w:rsidRPr="00EB51F8">
              <w:t>тапсырыс</w:t>
            </w:r>
            <w:proofErr w:type="spellEnd"/>
            <w:r w:rsidRPr="00EB51F8">
              <w:t xml:space="preserve"> *</w:t>
            </w:r>
          </w:p>
        </w:tc>
        <w:tc>
          <w:tcPr>
            <w:tcW w:w="2268" w:type="dxa"/>
            <w:tcBorders>
              <w:right w:val="single" w:sz="4" w:space="0" w:color="auto"/>
            </w:tcBorders>
            <w:shd w:val="clear" w:color="auto" w:fill="auto"/>
            <w:noWrap/>
            <w:hideMark/>
          </w:tcPr>
          <w:p w14:paraId="6B2041AC" w14:textId="77777777" w:rsidR="00EB4878" w:rsidRPr="00D45BB9" w:rsidRDefault="00EB4878" w:rsidP="00887741">
            <w:pPr>
              <w:jc w:val="center"/>
              <w:rPr>
                <w:b/>
                <w:bCs/>
                <w:sz w:val="24"/>
                <w:szCs w:val="24"/>
              </w:rPr>
            </w:pPr>
          </w:p>
        </w:tc>
      </w:tr>
      <w:tr w:rsidR="00EB4878" w:rsidRPr="00D45BB9" w14:paraId="72D19A53" w14:textId="77777777" w:rsidTr="00887741">
        <w:trPr>
          <w:gridAfter w:val="1"/>
          <w:wAfter w:w="13" w:type="dxa"/>
          <w:trHeight w:val="364"/>
        </w:trPr>
        <w:tc>
          <w:tcPr>
            <w:tcW w:w="3513" w:type="dxa"/>
            <w:shd w:val="clear" w:color="auto" w:fill="auto"/>
            <w:noWrap/>
            <w:hideMark/>
          </w:tcPr>
          <w:p w14:paraId="20A9FA09" w14:textId="77777777" w:rsidR="00EB4878" w:rsidRPr="00D45BB9" w:rsidRDefault="00EB4878" w:rsidP="00887741">
            <w:pPr>
              <w:rPr>
                <w:sz w:val="24"/>
                <w:szCs w:val="24"/>
              </w:rPr>
            </w:pPr>
            <w:proofErr w:type="spellStart"/>
            <w:r w:rsidRPr="00292CCF">
              <w:t>Тіркелетін</w:t>
            </w:r>
            <w:proofErr w:type="spellEnd"/>
            <w:r w:rsidRPr="00292CCF">
              <w:t xml:space="preserve"> </w:t>
            </w:r>
            <w:proofErr w:type="spellStart"/>
            <w:r w:rsidRPr="00292CCF">
              <w:t>пошта</w:t>
            </w:r>
            <w:proofErr w:type="spellEnd"/>
            <w:r w:rsidRPr="00292CCF">
              <w:t xml:space="preserve"> </w:t>
            </w:r>
            <w:proofErr w:type="spellStart"/>
            <w:r w:rsidRPr="00292CCF">
              <w:t>карточкасын</w:t>
            </w:r>
            <w:proofErr w:type="spellEnd"/>
            <w:r w:rsidRPr="00292CCF">
              <w:t xml:space="preserve"> </w:t>
            </w:r>
            <w:proofErr w:type="spellStart"/>
            <w:r w:rsidRPr="00292CCF">
              <w:t>жіберу</w:t>
            </w:r>
            <w:proofErr w:type="spellEnd"/>
          </w:p>
        </w:tc>
        <w:tc>
          <w:tcPr>
            <w:tcW w:w="2552" w:type="dxa"/>
            <w:tcBorders>
              <w:right w:val="single" w:sz="4" w:space="0" w:color="auto"/>
            </w:tcBorders>
            <w:shd w:val="clear" w:color="auto" w:fill="auto"/>
            <w:noWrap/>
            <w:hideMark/>
          </w:tcPr>
          <w:p w14:paraId="33E9E976" w14:textId="77777777" w:rsidR="00EB4878" w:rsidRPr="00D45BB9" w:rsidRDefault="00EB4878" w:rsidP="00887741">
            <w:pPr>
              <w:jc w:val="center"/>
              <w:rPr>
                <w:sz w:val="24"/>
                <w:szCs w:val="24"/>
              </w:rPr>
            </w:pPr>
            <w:r w:rsidRPr="004B3663">
              <w:t xml:space="preserve">10 </w:t>
            </w:r>
            <w:proofErr w:type="spellStart"/>
            <w:r w:rsidRPr="004B3663">
              <w:t>дейін</w:t>
            </w:r>
            <w:proofErr w:type="spellEnd"/>
          </w:p>
        </w:tc>
        <w:tc>
          <w:tcPr>
            <w:tcW w:w="1843" w:type="dxa"/>
            <w:shd w:val="clear" w:color="auto" w:fill="auto"/>
            <w:vAlign w:val="center"/>
            <w:hideMark/>
          </w:tcPr>
          <w:p w14:paraId="2FAE2491" w14:textId="77777777" w:rsidR="00EB4878" w:rsidRPr="00B66394" w:rsidRDefault="00EB4878" w:rsidP="00887741">
            <w:pPr>
              <w:jc w:val="center"/>
              <w:rPr>
                <w:sz w:val="24"/>
                <w:szCs w:val="24"/>
                <w:lang w:val="en-US"/>
              </w:rPr>
            </w:pPr>
            <w:r>
              <w:rPr>
                <w:sz w:val="24"/>
                <w:szCs w:val="24"/>
                <w:lang w:val="en-US"/>
              </w:rPr>
              <w:t>460</w:t>
            </w:r>
          </w:p>
        </w:tc>
        <w:tc>
          <w:tcPr>
            <w:tcW w:w="2268" w:type="dxa"/>
            <w:tcBorders>
              <w:right w:val="single" w:sz="4" w:space="0" w:color="auto"/>
            </w:tcBorders>
            <w:shd w:val="clear" w:color="auto" w:fill="auto"/>
            <w:noWrap/>
            <w:vAlign w:val="center"/>
            <w:hideMark/>
          </w:tcPr>
          <w:p w14:paraId="46BD9A34" w14:textId="77777777" w:rsidR="00EB4878" w:rsidRPr="00D45BB9" w:rsidRDefault="00EB4878" w:rsidP="00887741">
            <w:pPr>
              <w:jc w:val="center"/>
              <w:rPr>
                <w:sz w:val="24"/>
                <w:szCs w:val="24"/>
              </w:rPr>
            </w:pPr>
            <w:r w:rsidRPr="00D45BB9">
              <w:rPr>
                <w:sz w:val="24"/>
                <w:szCs w:val="24"/>
              </w:rPr>
              <w:t xml:space="preserve"> -</w:t>
            </w:r>
          </w:p>
        </w:tc>
      </w:tr>
      <w:tr w:rsidR="00EB4878" w:rsidRPr="00D45BB9" w14:paraId="27D10F08" w14:textId="77777777" w:rsidTr="00887741">
        <w:trPr>
          <w:gridAfter w:val="1"/>
          <w:wAfter w:w="13" w:type="dxa"/>
          <w:trHeight w:val="64"/>
        </w:trPr>
        <w:tc>
          <w:tcPr>
            <w:tcW w:w="3513" w:type="dxa"/>
            <w:vMerge w:val="restart"/>
            <w:shd w:val="clear" w:color="auto" w:fill="auto"/>
            <w:noWrap/>
            <w:hideMark/>
          </w:tcPr>
          <w:p w14:paraId="6E1A4F65" w14:textId="77777777" w:rsidR="00EB4878" w:rsidRPr="00D45BB9" w:rsidRDefault="00EB4878" w:rsidP="00887741">
            <w:pPr>
              <w:rPr>
                <w:sz w:val="24"/>
                <w:szCs w:val="24"/>
              </w:rPr>
            </w:pPr>
            <w:proofErr w:type="spellStart"/>
            <w:r w:rsidRPr="00292CCF">
              <w:t>Тіркелген</w:t>
            </w:r>
            <w:proofErr w:type="spellEnd"/>
            <w:r w:rsidRPr="00292CCF">
              <w:t xml:space="preserve"> </w:t>
            </w:r>
            <w:proofErr w:type="spellStart"/>
            <w:r w:rsidRPr="00292CCF">
              <w:t>хатты</w:t>
            </w:r>
            <w:proofErr w:type="spellEnd"/>
            <w:r w:rsidRPr="00292CCF">
              <w:t xml:space="preserve"> </w:t>
            </w:r>
            <w:proofErr w:type="spellStart"/>
            <w:r w:rsidRPr="00292CCF">
              <w:t>жіберу</w:t>
            </w:r>
            <w:proofErr w:type="spellEnd"/>
          </w:p>
          <w:p w14:paraId="0264CF9B" w14:textId="77777777" w:rsidR="00EB4878" w:rsidRPr="00D45BB9" w:rsidRDefault="00EB4878" w:rsidP="00887741">
            <w:pPr>
              <w:rPr>
                <w:sz w:val="24"/>
                <w:szCs w:val="24"/>
              </w:rPr>
            </w:pPr>
          </w:p>
        </w:tc>
        <w:tc>
          <w:tcPr>
            <w:tcW w:w="2552" w:type="dxa"/>
            <w:tcBorders>
              <w:right w:val="single" w:sz="4" w:space="0" w:color="auto"/>
            </w:tcBorders>
            <w:shd w:val="clear" w:color="auto" w:fill="auto"/>
            <w:noWrap/>
            <w:hideMark/>
          </w:tcPr>
          <w:p w14:paraId="707D0ECD" w14:textId="77777777" w:rsidR="00EB4878" w:rsidRPr="00D45BB9" w:rsidRDefault="00EB4878" w:rsidP="00887741">
            <w:pPr>
              <w:jc w:val="center"/>
              <w:rPr>
                <w:sz w:val="24"/>
                <w:szCs w:val="24"/>
              </w:rPr>
            </w:pPr>
            <w:r w:rsidRPr="004B3663">
              <w:t xml:space="preserve">50 </w:t>
            </w:r>
            <w:proofErr w:type="spellStart"/>
            <w:r w:rsidRPr="004B3663">
              <w:t>дейін</w:t>
            </w:r>
            <w:proofErr w:type="spellEnd"/>
          </w:p>
        </w:tc>
        <w:tc>
          <w:tcPr>
            <w:tcW w:w="1843" w:type="dxa"/>
            <w:shd w:val="clear" w:color="auto" w:fill="auto"/>
            <w:vAlign w:val="bottom"/>
          </w:tcPr>
          <w:p w14:paraId="08ADAFBC" w14:textId="77777777" w:rsidR="00EB4878" w:rsidRPr="00B66394" w:rsidRDefault="00EB4878" w:rsidP="00887741">
            <w:pPr>
              <w:jc w:val="center"/>
              <w:rPr>
                <w:sz w:val="24"/>
                <w:szCs w:val="24"/>
                <w:lang w:val="en-US"/>
              </w:rPr>
            </w:pPr>
            <w:r>
              <w:rPr>
                <w:sz w:val="24"/>
                <w:szCs w:val="24"/>
                <w:lang w:val="en-US"/>
              </w:rPr>
              <w:t>520</w:t>
            </w:r>
          </w:p>
        </w:tc>
        <w:tc>
          <w:tcPr>
            <w:tcW w:w="2268" w:type="dxa"/>
            <w:tcBorders>
              <w:right w:val="single" w:sz="4" w:space="0" w:color="auto"/>
            </w:tcBorders>
            <w:shd w:val="clear" w:color="auto" w:fill="auto"/>
            <w:vAlign w:val="center"/>
          </w:tcPr>
          <w:p w14:paraId="0A3B8103" w14:textId="77777777" w:rsidR="00EB4878" w:rsidRPr="00D45BB9" w:rsidRDefault="00EB4878" w:rsidP="00887741">
            <w:pPr>
              <w:jc w:val="center"/>
              <w:rPr>
                <w:sz w:val="24"/>
                <w:szCs w:val="24"/>
              </w:rPr>
            </w:pPr>
            <w:r>
              <w:rPr>
                <w:sz w:val="24"/>
                <w:szCs w:val="24"/>
              </w:rPr>
              <w:t>6</w:t>
            </w:r>
            <w:r w:rsidRPr="00D45BB9">
              <w:rPr>
                <w:sz w:val="24"/>
                <w:szCs w:val="24"/>
                <w:lang w:val="kk-KZ"/>
              </w:rPr>
              <w:t>5</w:t>
            </w:r>
            <w:r w:rsidRPr="00D45BB9">
              <w:rPr>
                <w:sz w:val="24"/>
                <w:szCs w:val="24"/>
              </w:rPr>
              <w:t>0</w:t>
            </w:r>
          </w:p>
        </w:tc>
      </w:tr>
      <w:tr w:rsidR="00EB4878" w:rsidRPr="00D45BB9" w14:paraId="3B26BAEE" w14:textId="77777777" w:rsidTr="00887741">
        <w:trPr>
          <w:gridAfter w:val="1"/>
          <w:wAfter w:w="13" w:type="dxa"/>
          <w:trHeight w:val="217"/>
        </w:trPr>
        <w:tc>
          <w:tcPr>
            <w:tcW w:w="3513" w:type="dxa"/>
            <w:vMerge/>
            <w:shd w:val="clear" w:color="auto" w:fill="auto"/>
            <w:hideMark/>
          </w:tcPr>
          <w:p w14:paraId="1A3A6F90" w14:textId="77777777" w:rsidR="00EB4878" w:rsidRPr="00D45BB9" w:rsidRDefault="00EB4878" w:rsidP="00887741">
            <w:pPr>
              <w:rPr>
                <w:sz w:val="24"/>
                <w:szCs w:val="24"/>
              </w:rPr>
            </w:pPr>
          </w:p>
        </w:tc>
        <w:tc>
          <w:tcPr>
            <w:tcW w:w="2552" w:type="dxa"/>
            <w:tcBorders>
              <w:right w:val="single" w:sz="4" w:space="0" w:color="auto"/>
            </w:tcBorders>
            <w:shd w:val="clear" w:color="auto" w:fill="auto"/>
            <w:noWrap/>
            <w:hideMark/>
          </w:tcPr>
          <w:p w14:paraId="4ED6AFFE" w14:textId="77777777" w:rsidR="00EB4878" w:rsidRPr="00D45BB9" w:rsidRDefault="00EB4878" w:rsidP="00887741">
            <w:pPr>
              <w:jc w:val="center"/>
              <w:rPr>
                <w:sz w:val="24"/>
                <w:szCs w:val="24"/>
              </w:rPr>
            </w:pPr>
            <w:r w:rsidRPr="004B3663">
              <w:t>51-100</w:t>
            </w:r>
          </w:p>
        </w:tc>
        <w:tc>
          <w:tcPr>
            <w:tcW w:w="1843" w:type="dxa"/>
            <w:shd w:val="clear" w:color="auto" w:fill="auto"/>
            <w:vAlign w:val="bottom"/>
          </w:tcPr>
          <w:p w14:paraId="1D2A8475" w14:textId="77777777" w:rsidR="00EB4878" w:rsidRPr="00B66394" w:rsidRDefault="00EB4878" w:rsidP="00887741">
            <w:pPr>
              <w:jc w:val="center"/>
              <w:rPr>
                <w:sz w:val="24"/>
                <w:szCs w:val="24"/>
                <w:lang w:val="en-US"/>
              </w:rPr>
            </w:pPr>
            <w:r w:rsidRPr="00D45BB9">
              <w:rPr>
                <w:sz w:val="24"/>
                <w:szCs w:val="24"/>
              </w:rPr>
              <w:t>5</w:t>
            </w:r>
            <w:r>
              <w:rPr>
                <w:sz w:val="24"/>
                <w:szCs w:val="24"/>
                <w:lang w:val="en-US"/>
              </w:rPr>
              <w:t>80</w:t>
            </w:r>
          </w:p>
        </w:tc>
        <w:tc>
          <w:tcPr>
            <w:tcW w:w="2268" w:type="dxa"/>
            <w:tcBorders>
              <w:right w:val="single" w:sz="4" w:space="0" w:color="auto"/>
            </w:tcBorders>
            <w:shd w:val="clear" w:color="auto" w:fill="auto"/>
            <w:vAlign w:val="center"/>
          </w:tcPr>
          <w:p w14:paraId="03284689" w14:textId="77777777" w:rsidR="00EB4878" w:rsidRPr="00D45BB9" w:rsidRDefault="00EB4878" w:rsidP="00887741">
            <w:pPr>
              <w:jc w:val="center"/>
              <w:rPr>
                <w:sz w:val="24"/>
                <w:szCs w:val="24"/>
              </w:rPr>
            </w:pPr>
            <w:r>
              <w:rPr>
                <w:sz w:val="24"/>
                <w:szCs w:val="24"/>
                <w:lang w:val="kk-KZ"/>
              </w:rPr>
              <w:t>7</w:t>
            </w:r>
            <w:r w:rsidRPr="00D45BB9">
              <w:rPr>
                <w:sz w:val="24"/>
                <w:szCs w:val="24"/>
                <w:lang w:val="kk-KZ"/>
              </w:rPr>
              <w:t>0</w:t>
            </w:r>
            <w:r w:rsidRPr="00D45BB9">
              <w:rPr>
                <w:sz w:val="24"/>
                <w:szCs w:val="24"/>
              </w:rPr>
              <w:t>0</w:t>
            </w:r>
          </w:p>
        </w:tc>
      </w:tr>
      <w:tr w:rsidR="00EB4878" w:rsidRPr="00D45BB9" w14:paraId="3F0FA45F" w14:textId="77777777" w:rsidTr="00887741">
        <w:trPr>
          <w:gridAfter w:val="1"/>
          <w:wAfter w:w="13" w:type="dxa"/>
          <w:trHeight w:val="217"/>
        </w:trPr>
        <w:tc>
          <w:tcPr>
            <w:tcW w:w="3513" w:type="dxa"/>
            <w:vMerge/>
            <w:tcBorders>
              <w:bottom w:val="single" w:sz="4" w:space="0" w:color="auto"/>
            </w:tcBorders>
            <w:shd w:val="clear" w:color="auto" w:fill="auto"/>
          </w:tcPr>
          <w:p w14:paraId="57DE090A" w14:textId="77777777" w:rsidR="00EB4878" w:rsidRPr="00D45BB9" w:rsidRDefault="00EB4878" w:rsidP="00887741">
            <w:pPr>
              <w:rPr>
                <w:sz w:val="24"/>
                <w:szCs w:val="24"/>
              </w:rPr>
            </w:pPr>
          </w:p>
        </w:tc>
        <w:tc>
          <w:tcPr>
            <w:tcW w:w="2552" w:type="dxa"/>
            <w:tcBorders>
              <w:right w:val="single" w:sz="4" w:space="0" w:color="auto"/>
            </w:tcBorders>
            <w:shd w:val="clear" w:color="auto" w:fill="auto"/>
            <w:noWrap/>
          </w:tcPr>
          <w:p w14:paraId="7C0DA789" w14:textId="77777777" w:rsidR="00EB4878" w:rsidRPr="00D45BB9" w:rsidRDefault="00EB4878" w:rsidP="00887741">
            <w:pPr>
              <w:jc w:val="center"/>
              <w:rPr>
                <w:sz w:val="24"/>
                <w:szCs w:val="24"/>
              </w:rPr>
            </w:pPr>
            <w:r w:rsidRPr="004B3663">
              <w:t>101-250</w:t>
            </w:r>
          </w:p>
        </w:tc>
        <w:tc>
          <w:tcPr>
            <w:tcW w:w="1843" w:type="dxa"/>
            <w:shd w:val="clear" w:color="auto" w:fill="auto"/>
            <w:vAlign w:val="bottom"/>
          </w:tcPr>
          <w:p w14:paraId="32E129FB" w14:textId="77777777" w:rsidR="00EB4878" w:rsidRPr="00B66394" w:rsidRDefault="00EB4878" w:rsidP="00887741">
            <w:pPr>
              <w:jc w:val="center"/>
              <w:rPr>
                <w:sz w:val="24"/>
                <w:szCs w:val="24"/>
                <w:lang w:val="en-US"/>
              </w:rPr>
            </w:pPr>
            <w:r>
              <w:rPr>
                <w:sz w:val="24"/>
                <w:szCs w:val="24"/>
                <w:lang w:val="en-US"/>
              </w:rPr>
              <w:t>650</w:t>
            </w:r>
          </w:p>
        </w:tc>
        <w:tc>
          <w:tcPr>
            <w:tcW w:w="2268" w:type="dxa"/>
            <w:tcBorders>
              <w:right w:val="single" w:sz="4" w:space="0" w:color="auto"/>
            </w:tcBorders>
            <w:shd w:val="clear" w:color="auto" w:fill="auto"/>
            <w:vAlign w:val="center"/>
          </w:tcPr>
          <w:p w14:paraId="03145BBA" w14:textId="77777777" w:rsidR="00EB4878" w:rsidRPr="00D45BB9" w:rsidRDefault="00EB4878" w:rsidP="00887741">
            <w:pPr>
              <w:jc w:val="center"/>
              <w:rPr>
                <w:sz w:val="24"/>
                <w:szCs w:val="24"/>
              </w:rPr>
            </w:pPr>
            <w:r>
              <w:rPr>
                <w:sz w:val="24"/>
                <w:szCs w:val="24"/>
                <w:lang w:val="kk-KZ"/>
              </w:rPr>
              <w:t>7</w:t>
            </w:r>
            <w:r w:rsidRPr="00D45BB9">
              <w:rPr>
                <w:sz w:val="24"/>
                <w:szCs w:val="24"/>
                <w:lang w:val="kk-KZ"/>
              </w:rPr>
              <w:t>5</w:t>
            </w:r>
            <w:r w:rsidRPr="00D45BB9">
              <w:rPr>
                <w:sz w:val="24"/>
                <w:szCs w:val="24"/>
              </w:rPr>
              <w:t>0</w:t>
            </w:r>
          </w:p>
        </w:tc>
      </w:tr>
      <w:tr w:rsidR="00EB4878" w:rsidRPr="00D45BB9" w14:paraId="22E41277" w14:textId="77777777" w:rsidTr="00887741">
        <w:trPr>
          <w:gridAfter w:val="1"/>
          <w:wAfter w:w="13" w:type="dxa"/>
          <w:trHeight w:val="149"/>
        </w:trPr>
        <w:tc>
          <w:tcPr>
            <w:tcW w:w="351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6219406" w14:textId="77777777" w:rsidR="00EB4878" w:rsidRPr="00B66394" w:rsidRDefault="00EB4878" w:rsidP="00887741">
            <w:pPr>
              <w:rPr>
                <w:sz w:val="24"/>
                <w:szCs w:val="24"/>
              </w:rPr>
            </w:pPr>
            <w:proofErr w:type="spellStart"/>
            <w:r w:rsidRPr="00292CCF">
              <w:t>Тіркелетін</w:t>
            </w:r>
            <w:proofErr w:type="spellEnd"/>
            <w:r w:rsidRPr="00292CCF">
              <w:t xml:space="preserve"> </w:t>
            </w:r>
            <w:proofErr w:type="spellStart"/>
            <w:r w:rsidRPr="00292CCF">
              <w:t>топтаманы</w:t>
            </w:r>
            <w:proofErr w:type="spellEnd"/>
            <w:r w:rsidRPr="00292CCF">
              <w:t xml:space="preserve"> </w:t>
            </w:r>
            <w:proofErr w:type="spellStart"/>
            <w:r w:rsidRPr="00292CCF">
              <w:t>жіберу</w:t>
            </w:r>
            <w:proofErr w:type="spellEnd"/>
            <w:r w:rsidRPr="00292CCF">
              <w:t xml:space="preserve"> (</w:t>
            </w:r>
            <w:proofErr w:type="spellStart"/>
            <w:r w:rsidRPr="00292CCF">
              <w:t>құжаттармен</w:t>
            </w:r>
            <w:proofErr w:type="spellEnd"/>
            <w:r w:rsidRPr="00292CCF">
              <w:t xml:space="preserve"> </w:t>
            </w:r>
            <w:proofErr w:type="spellStart"/>
            <w:r w:rsidRPr="00292CCF">
              <w:t>қоса</w:t>
            </w:r>
            <w:proofErr w:type="spellEnd"/>
            <w:r w:rsidRPr="00292CCF">
              <w:t>)</w:t>
            </w:r>
          </w:p>
        </w:tc>
        <w:tc>
          <w:tcPr>
            <w:tcW w:w="2552" w:type="dxa"/>
            <w:tcBorders>
              <w:left w:val="single" w:sz="4" w:space="0" w:color="auto"/>
              <w:right w:val="single" w:sz="4" w:space="0" w:color="auto"/>
            </w:tcBorders>
            <w:shd w:val="clear" w:color="auto" w:fill="auto"/>
            <w:noWrap/>
            <w:hideMark/>
          </w:tcPr>
          <w:p w14:paraId="61388DE8" w14:textId="77777777" w:rsidR="00EB4878" w:rsidRPr="00D45BB9" w:rsidRDefault="00EB4878" w:rsidP="00887741">
            <w:pPr>
              <w:jc w:val="center"/>
              <w:rPr>
                <w:sz w:val="24"/>
                <w:szCs w:val="24"/>
              </w:rPr>
            </w:pPr>
            <w:r w:rsidRPr="004B3663">
              <w:t xml:space="preserve">251-ден 500-ге </w:t>
            </w:r>
            <w:proofErr w:type="spellStart"/>
            <w:r w:rsidRPr="004B3663">
              <w:t>дейін</w:t>
            </w:r>
            <w:proofErr w:type="spellEnd"/>
          </w:p>
        </w:tc>
        <w:tc>
          <w:tcPr>
            <w:tcW w:w="1843" w:type="dxa"/>
            <w:shd w:val="clear" w:color="auto" w:fill="auto"/>
            <w:vAlign w:val="bottom"/>
          </w:tcPr>
          <w:p w14:paraId="51A8F46B" w14:textId="77777777" w:rsidR="00EB4878" w:rsidRPr="00D45BB9" w:rsidRDefault="00EB4878" w:rsidP="00887741">
            <w:pPr>
              <w:jc w:val="center"/>
              <w:rPr>
                <w:sz w:val="24"/>
                <w:szCs w:val="24"/>
              </w:rPr>
            </w:pPr>
            <w:r>
              <w:rPr>
                <w:sz w:val="24"/>
                <w:szCs w:val="24"/>
                <w:lang w:val="kk-KZ"/>
              </w:rPr>
              <w:t>930</w:t>
            </w:r>
          </w:p>
        </w:tc>
        <w:tc>
          <w:tcPr>
            <w:tcW w:w="2268" w:type="dxa"/>
            <w:tcBorders>
              <w:right w:val="single" w:sz="4" w:space="0" w:color="auto"/>
            </w:tcBorders>
            <w:shd w:val="clear" w:color="auto" w:fill="auto"/>
            <w:vAlign w:val="bottom"/>
            <w:hideMark/>
          </w:tcPr>
          <w:p w14:paraId="59B57F5E" w14:textId="77777777" w:rsidR="00EB4878" w:rsidRPr="00D45BB9" w:rsidRDefault="00EB4878" w:rsidP="00887741">
            <w:pPr>
              <w:jc w:val="center"/>
              <w:rPr>
                <w:sz w:val="24"/>
                <w:szCs w:val="24"/>
              </w:rPr>
            </w:pPr>
            <w:r>
              <w:rPr>
                <w:sz w:val="24"/>
                <w:szCs w:val="24"/>
                <w:lang w:val="kk-KZ"/>
              </w:rPr>
              <w:t>1100</w:t>
            </w:r>
          </w:p>
        </w:tc>
      </w:tr>
      <w:tr w:rsidR="00EB4878" w:rsidRPr="00D45BB9" w14:paraId="529D80E2" w14:textId="77777777" w:rsidTr="00887741">
        <w:trPr>
          <w:gridAfter w:val="1"/>
          <w:wAfter w:w="13" w:type="dxa"/>
          <w:trHeight w:val="217"/>
        </w:trPr>
        <w:tc>
          <w:tcPr>
            <w:tcW w:w="351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2A5267D" w14:textId="77777777" w:rsidR="00EB4878" w:rsidRPr="00D45BB9" w:rsidRDefault="00EB4878" w:rsidP="00887741">
            <w:pPr>
              <w:rPr>
                <w:sz w:val="24"/>
                <w:szCs w:val="24"/>
              </w:rPr>
            </w:pPr>
          </w:p>
        </w:tc>
        <w:tc>
          <w:tcPr>
            <w:tcW w:w="2552" w:type="dxa"/>
            <w:tcBorders>
              <w:left w:val="single" w:sz="4" w:space="0" w:color="auto"/>
              <w:right w:val="single" w:sz="4" w:space="0" w:color="auto"/>
            </w:tcBorders>
            <w:shd w:val="clear" w:color="auto" w:fill="auto"/>
            <w:noWrap/>
            <w:hideMark/>
          </w:tcPr>
          <w:p w14:paraId="34C25949" w14:textId="77777777" w:rsidR="00EB4878" w:rsidRPr="00D45BB9" w:rsidRDefault="00EB4878" w:rsidP="00887741">
            <w:pPr>
              <w:jc w:val="center"/>
              <w:rPr>
                <w:sz w:val="24"/>
                <w:szCs w:val="24"/>
              </w:rPr>
            </w:pPr>
            <w:r w:rsidRPr="004B3663">
              <w:t>501-1000</w:t>
            </w:r>
          </w:p>
        </w:tc>
        <w:tc>
          <w:tcPr>
            <w:tcW w:w="1843" w:type="dxa"/>
            <w:shd w:val="clear" w:color="auto" w:fill="auto"/>
            <w:vAlign w:val="bottom"/>
          </w:tcPr>
          <w:p w14:paraId="1EE81120" w14:textId="77777777" w:rsidR="00EB4878" w:rsidRPr="00D45BB9" w:rsidRDefault="00EB4878" w:rsidP="00887741">
            <w:pPr>
              <w:jc w:val="center"/>
              <w:rPr>
                <w:sz w:val="24"/>
                <w:szCs w:val="24"/>
              </w:rPr>
            </w:pPr>
            <w:r>
              <w:rPr>
                <w:sz w:val="24"/>
                <w:szCs w:val="24"/>
                <w:lang w:val="kk-KZ"/>
              </w:rPr>
              <w:t>1050</w:t>
            </w:r>
          </w:p>
        </w:tc>
        <w:tc>
          <w:tcPr>
            <w:tcW w:w="2268" w:type="dxa"/>
            <w:tcBorders>
              <w:right w:val="single" w:sz="4" w:space="0" w:color="auto"/>
            </w:tcBorders>
            <w:shd w:val="clear" w:color="auto" w:fill="auto"/>
            <w:vAlign w:val="bottom"/>
            <w:hideMark/>
          </w:tcPr>
          <w:p w14:paraId="47E5B6AA" w14:textId="77777777" w:rsidR="00EB4878" w:rsidRPr="00D45BB9" w:rsidRDefault="00EB4878" w:rsidP="00887741">
            <w:pPr>
              <w:jc w:val="center"/>
              <w:rPr>
                <w:sz w:val="24"/>
                <w:szCs w:val="24"/>
              </w:rPr>
            </w:pPr>
            <w:r w:rsidRPr="00D45BB9">
              <w:rPr>
                <w:sz w:val="24"/>
                <w:szCs w:val="24"/>
                <w:lang w:val="kk-KZ"/>
              </w:rPr>
              <w:t>1</w:t>
            </w:r>
            <w:r>
              <w:rPr>
                <w:sz w:val="24"/>
                <w:szCs w:val="24"/>
                <w:lang w:val="kk-KZ"/>
              </w:rPr>
              <w:t>2</w:t>
            </w:r>
            <w:r w:rsidRPr="00D45BB9">
              <w:rPr>
                <w:sz w:val="24"/>
                <w:szCs w:val="24"/>
                <w:lang w:val="kk-KZ"/>
              </w:rPr>
              <w:t>0</w:t>
            </w:r>
            <w:r w:rsidRPr="00D45BB9">
              <w:rPr>
                <w:sz w:val="24"/>
                <w:szCs w:val="24"/>
              </w:rPr>
              <w:t>0</w:t>
            </w:r>
          </w:p>
        </w:tc>
      </w:tr>
      <w:tr w:rsidR="00EB4878" w:rsidRPr="00D45BB9" w14:paraId="274C3675" w14:textId="77777777" w:rsidTr="00887741">
        <w:trPr>
          <w:gridAfter w:val="1"/>
          <w:wAfter w:w="13" w:type="dxa"/>
          <w:trHeight w:val="218"/>
        </w:trPr>
        <w:tc>
          <w:tcPr>
            <w:tcW w:w="351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F6631DE" w14:textId="77777777" w:rsidR="00EB4878" w:rsidRPr="00D45BB9" w:rsidRDefault="00EB4878" w:rsidP="00887741">
            <w:pPr>
              <w:rPr>
                <w:sz w:val="24"/>
                <w:szCs w:val="24"/>
              </w:rPr>
            </w:pPr>
          </w:p>
        </w:tc>
        <w:tc>
          <w:tcPr>
            <w:tcW w:w="2552" w:type="dxa"/>
            <w:tcBorders>
              <w:left w:val="single" w:sz="4" w:space="0" w:color="auto"/>
              <w:bottom w:val="single" w:sz="4" w:space="0" w:color="auto"/>
              <w:right w:val="single" w:sz="4" w:space="0" w:color="auto"/>
            </w:tcBorders>
            <w:shd w:val="clear" w:color="auto" w:fill="auto"/>
            <w:noWrap/>
            <w:hideMark/>
          </w:tcPr>
          <w:p w14:paraId="0E9414B4" w14:textId="77777777" w:rsidR="00EB4878" w:rsidRPr="00D45BB9" w:rsidRDefault="00EB4878" w:rsidP="00887741">
            <w:pPr>
              <w:jc w:val="center"/>
              <w:rPr>
                <w:sz w:val="24"/>
                <w:szCs w:val="24"/>
              </w:rPr>
            </w:pPr>
            <w:r w:rsidRPr="004B3663">
              <w:t>1001-2000</w:t>
            </w:r>
          </w:p>
        </w:tc>
        <w:tc>
          <w:tcPr>
            <w:tcW w:w="1843" w:type="dxa"/>
            <w:tcBorders>
              <w:bottom w:val="single" w:sz="4" w:space="0" w:color="auto"/>
            </w:tcBorders>
            <w:shd w:val="clear" w:color="auto" w:fill="auto"/>
            <w:vAlign w:val="bottom"/>
          </w:tcPr>
          <w:p w14:paraId="61EAE507" w14:textId="77777777" w:rsidR="00EB4878" w:rsidRPr="00D45BB9" w:rsidRDefault="00EB4878" w:rsidP="00887741">
            <w:pPr>
              <w:jc w:val="center"/>
              <w:rPr>
                <w:sz w:val="24"/>
                <w:szCs w:val="24"/>
              </w:rPr>
            </w:pPr>
            <w:r w:rsidRPr="00D45BB9">
              <w:rPr>
                <w:sz w:val="24"/>
                <w:szCs w:val="24"/>
              </w:rPr>
              <w:t xml:space="preserve">1 </w:t>
            </w:r>
            <w:r>
              <w:rPr>
                <w:sz w:val="24"/>
                <w:szCs w:val="24"/>
                <w:lang w:val="kk-KZ"/>
              </w:rPr>
              <w:t>6</w:t>
            </w:r>
            <w:r w:rsidRPr="00D45BB9">
              <w:rPr>
                <w:sz w:val="24"/>
                <w:szCs w:val="24"/>
                <w:lang w:val="kk-KZ"/>
              </w:rPr>
              <w:t>0</w:t>
            </w:r>
            <w:r w:rsidRPr="00D45BB9">
              <w:rPr>
                <w:sz w:val="24"/>
                <w:szCs w:val="24"/>
              </w:rPr>
              <w:t>0</w:t>
            </w:r>
          </w:p>
        </w:tc>
        <w:tc>
          <w:tcPr>
            <w:tcW w:w="2268" w:type="dxa"/>
            <w:tcBorders>
              <w:bottom w:val="single" w:sz="4" w:space="0" w:color="auto"/>
              <w:right w:val="single" w:sz="4" w:space="0" w:color="auto"/>
            </w:tcBorders>
            <w:shd w:val="clear" w:color="auto" w:fill="auto"/>
            <w:vAlign w:val="bottom"/>
            <w:hideMark/>
          </w:tcPr>
          <w:p w14:paraId="0B611AC2" w14:textId="77777777" w:rsidR="00EB4878" w:rsidRPr="00D45BB9" w:rsidRDefault="00EB4878" w:rsidP="00887741">
            <w:pPr>
              <w:jc w:val="center"/>
              <w:rPr>
                <w:sz w:val="24"/>
                <w:szCs w:val="24"/>
                <w:lang w:val="kk-KZ"/>
              </w:rPr>
            </w:pPr>
            <w:r w:rsidRPr="00D45BB9">
              <w:rPr>
                <w:sz w:val="24"/>
                <w:szCs w:val="24"/>
              </w:rPr>
              <w:t xml:space="preserve">1 </w:t>
            </w:r>
            <w:r>
              <w:rPr>
                <w:sz w:val="24"/>
                <w:szCs w:val="24"/>
              </w:rPr>
              <w:t>9</w:t>
            </w:r>
            <w:r w:rsidRPr="00D45BB9">
              <w:rPr>
                <w:sz w:val="24"/>
                <w:szCs w:val="24"/>
              </w:rPr>
              <w:t>0</w:t>
            </w:r>
            <w:r w:rsidRPr="00D45BB9">
              <w:rPr>
                <w:sz w:val="24"/>
                <w:szCs w:val="24"/>
                <w:lang w:val="kk-KZ"/>
              </w:rPr>
              <w:t>0</w:t>
            </w:r>
          </w:p>
        </w:tc>
      </w:tr>
      <w:tr w:rsidR="00EB4878" w:rsidRPr="00D45BB9" w14:paraId="0BDDB7D8" w14:textId="77777777" w:rsidTr="00887741">
        <w:trPr>
          <w:gridAfter w:val="1"/>
          <w:wAfter w:w="13" w:type="dxa"/>
          <w:trHeight w:val="191"/>
        </w:trPr>
        <w:tc>
          <w:tcPr>
            <w:tcW w:w="351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1D1DFE6" w14:textId="77777777" w:rsidR="00EB4878" w:rsidRPr="00D45BB9" w:rsidRDefault="00EB4878" w:rsidP="00887741">
            <w:pP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noWrap/>
          </w:tcPr>
          <w:p w14:paraId="5B8759A3" w14:textId="77777777" w:rsidR="00EB4878" w:rsidRPr="00D45BB9" w:rsidRDefault="00EB4878" w:rsidP="00887741">
            <w:pPr>
              <w:jc w:val="center"/>
              <w:rPr>
                <w:sz w:val="24"/>
                <w:szCs w:val="24"/>
              </w:rPr>
            </w:pPr>
            <w:r w:rsidRPr="004B3663">
              <w:t>2000-3000</w:t>
            </w:r>
          </w:p>
        </w:tc>
        <w:tc>
          <w:tcPr>
            <w:tcW w:w="1843" w:type="dxa"/>
            <w:tcBorders>
              <w:top w:val="single" w:sz="4" w:space="0" w:color="auto"/>
              <w:bottom w:val="single" w:sz="4" w:space="0" w:color="auto"/>
            </w:tcBorders>
            <w:shd w:val="clear" w:color="auto" w:fill="auto"/>
            <w:vAlign w:val="bottom"/>
          </w:tcPr>
          <w:p w14:paraId="7286AF4F" w14:textId="77777777" w:rsidR="00EB4878" w:rsidRPr="00D45BB9" w:rsidRDefault="00EB4878" w:rsidP="00887741">
            <w:pPr>
              <w:jc w:val="center"/>
              <w:rPr>
                <w:sz w:val="24"/>
                <w:szCs w:val="24"/>
              </w:rPr>
            </w:pPr>
            <w:r w:rsidRPr="00D45BB9">
              <w:rPr>
                <w:sz w:val="24"/>
                <w:szCs w:val="24"/>
                <w:lang w:val="kk-KZ"/>
              </w:rPr>
              <w:t>2</w:t>
            </w:r>
            <w:r>
              <w:rPr>
                <w:sz w:val="24"/>
                <w:szCs w:val="24"/>
                <w:lang w:val="kk-KZ"/>
              </w:rPr>
              <w:t>3</w:t>
            </w:r>
            <w:r w:rsidRPr="00D45BB9">
              <w:rPr>
                <w:sz w:val="24"/>
                <w:szCs w:val="24"/>
              </w:rPr>
              <w:t>00</w:t>
            </w:r>
          </w:p>
        </w:tc>
        <w:tc>
          <w:tcPr>
            <w:tcW w:w="2268" w:type="dxa"/>
            <w:tcBorders>
              <w:top w:val="single" w:sz="4" w:space="0" w:color="auto"/>
              <w:bottom w:val="single" w:sz="4" w:space="0" w:color="auto"/>
              <w:right w:val="single" w:sz="4" w:space="0" w:color="auto"/>
            </w:tcBorders>
            <w:shd w:val="clear" w:color="auto" w:fill="auto"/>
            <w:vAlign w:val="bottom"/>
          </w:tcPr>
          <w:p w14:paraId="34005586" w14:textId="77777777" w:rsidR="00EB4878" w:rsidRPr="00D45BB9" w:rsidRDefault="00EB4878" w:rsidP="00887741">
            <w:pPr>
              <w:jc w:val="center"/>
              <w:rPr>
                <w:sz w:val="24"/>
                <w:szCs w:val="24"/>
              </w:rPr>
            </w:pPr>
            <w:r w:rsidRPr="00D45BB9">
              <w:rPr>
                <w:sz w:val="24"/>
                <w:szCs w:val="24"/>
                <w:lang w:val="kk-KZ"/>
              </w:rPr>
              <w:t>2</w:t>
            </w:r>
            <w:r>
              <w:rPr>
                <w:sz w:val="24"/>
                <w:szCs w:val="24"/>
                <w:lang w:val="kk-KZ"/>
              </w:rPr>
              <w:t>5</w:t>
            </w:r>
            <w:r w:rsidRPr="00D45BB9">
              <w:rPr>
                <w:sz w:val="24"/>
                <w:szCs w:val="24"/>
              </w:rPr>
              <w:t>00</w:t>
            </w:r>
          </w:p>
        </w:tc>
      </w:tr>
    </w:tbl>
    <w:p w14:paraId="53E29BDB" w14:textId="77777777" w:rsidR="00EB4878" w:rsidRPr="004F69B4" w:rsidRDefault="00EB4878" w:rsidP="00EB4878">
      <w:pPr>
        <w:ind w:left="360"/>
        <w:rPr>
          <w:sz w:val="22"/>
          <w:szCs w:val="22"/>
        </w:rPr>
      </w:pPr>
      <w:proofErr w:type="spellStart"/>
      <w:r w:rsidRPr="004F69B4">
        <w:rPr>
          <w:sz w:val="22"/>
          <w:szCs w:val="22"/>
        </w:rPr>
        <w:t>Ескерту</w:t>
      </w:r>
      <w:proofErr w:type="spellEnd"/>
      <w:r w:rsidRPr="004F69B4">
        <w:rPr>
          <w:sz w:val="22"/>
          <w:szCs w:val="22"/>
        </w:rPr>
        <w:t>:</w:t>
      </w:r>
    </w:p>
    <w:p w14:paraId="3781F7DA" w14:textId="77777777" w:rsidR="00EB4878" w:rsidRPr="004F69B4" w:rsidRDefault="00EB4878" w:rsidP="00EB4878">
      <w:pPr>
        <w:ind w:left="360"/>
        <w:rPr>
          <w:sz w:val="22"/>
          <w:szCs w:val="22"/>
        </w:rPr>
      </w:pPr>
      <w:r w:rsidRPr="004F69B4">
        <w:rPr>
          <w:sz w:val="22"/>
          <w:szCs w:val="22"/>
        </w:rPr>
        <w:t xml:space="preserve">* </w:t>
      </w:r>
      <w:proofErr w:type="spellStart"/>
      <w:r w:rsidRPr="004F69B4">
        <w:rPr>
          <w:sz w:val="22"/>
          <w:szCs w:val="22"/>
        </w:rPr>
        <w:t>Хаттың</w:t>
      </w:r>
      <w:proofErr w:type="spellEnd"/>
      <w:r w:rsidRPr="004F69B4">
        <w:rPr>
          <w:sz w:val="22"/>
          <w:szCs w:val="22"/>
        </w:rPr>
        <w:t xml:space="preserve"> </w:t>
      </w:r>
      <w:proofErr w:type="spellStart"/>
      <w:r w:rsidRPr="004F69B4">
        <w:rPr>
          <w:sz w:val="22"/>
          <w:szCs w:val="22"/>
        </w:rPr>
        <w:t>салмағына</w:t>
      </w:r>
      <w:proofErr w:type="spellEnd"/>
      <w:r w:rsidRPr="004F69B4">
        <w:rPr>
          <w:sz w:val="22"/>
          <w:szCs w:val="22"/>
        </w:rPr>
        <w:t xml:space="preserve"> </w:t>
      </w:r>
      <w:proofErr w:type="spellStart"/>
      <w:r w:rsidRPr="004F69B4">
        <w:rPr>
          <w:sz w:val="22"/>
          <w:szCs w:val="22"/>
        </w:rPr>
        <w:t>және</w:t>
      </w:r>
      <w:proofErr w:type="spellEnd"/>
      <w:r w:rsidRPr="004F69B4">
        <w:rPr>
          <w:sz w:val="22"/>
          <w:szCs w:val="22"/>
        </w:rPr>
        <w:t xml:space="preserve"> </w:t>
      </w:r>
      <w:proofErr w:type="spellStart"/>
      <w:r w:rsidRPr="004F69B4">
        <w:rPr>
          <w:sz w:val="22"/>
          <w:szCs w:val="22"/>
        </w:rPr>
        <w:t>жарияланған</w:t>
      </w:r>
      <w:proofErr w:type="spellEnd"/>
      <w:r w:rsidRPr="004F69B4">
        <w:rPr>
          <w:sz w:val="22"/>
          <w:szCs w:val="22"/>
        </w:rPr>
        <w:t xml:space="preserve"> </w:t>
      </w:r>
      <w:proofErr w:type="spellStart"/>
      <w:r w:rsidRPr="004F69B4">
        <w:rPr>
          <w:sz w:val="22"/>
          <w:szCs w:val="22"/>
        </w:rPr>
        <w:t>құнының</w:t>
      </w:r>
      <w:proofErr w:type="spellEnd"/>
      <w:r w:rsidRPr="004F69B4">
        <w:rPr>
          <w:sz w:val="22"/>
          <w:szCs w:val="22"/>
        </w:rPr>
        <w:t xml:space="preserve"> 1% - на </w:t>
      </w:r>
      <w:proofErr w:type="spellStart"/>
      <w:r w:rsidRPr="004F69B4">
        <w:rPr>
          <w:sz w:val="22"/>
          <w:szCs w:val="22"/>
        </w:rPr>
        <w:t>сәйкес</w:t>
      </w:r>
      <w:proofErr w:type="spellEnd"/>
      <w:r w:rsidRPr="004F69B4">
        <w:rPr>
          <w:sz w:val="22"/>
          <w:szCs w:val="22"/>
        </w:rPr>
        <w:t xml:space="preserve"> </w:t>
      </w:r>
      <w:proofErr w:type="spellStart"/>
      <w:r w:rsidRPr="004F69B4">
        <w:rPr>
          <w:sz w:val="22"/>
          <w:szCs w:val="22"/>
        </w:rPr>
        <w:t>жарияланған</w:t>
      </w:r>
      <w:proofErr w:type="spellEnd"/>
      <w:r w:rsidRPr="004F69B4">
        <w:rPr>
          <w:sz w:val="22"/>
          <w:szCs w:val="22"/>
        </w:rPr>
        <w:t xml:space="preserve"> </w:t>
      </w:r>
      <w:proofErr w:type="spellStart"/>
      <w:r w:rsidRPr="004F69B4">
        <w:rPr>
          <w:sz w:val="22"/>
          <w:szCs w:val="22"/>
        </w:rPr>
        <w:t>мәні</w:t>
      </w:r>
      <w:proofErr w:type="spellEnd"/>
      <w:r w:rsidRPr="004F69B4">
        <w:rPr>
          <w:sz w:val="22"/>
          <w:szCs w:val="22"/>
        </w:rPr>
        <w:t xml:space="preserve"> бар </w:t>
      </w:r>
      <w:proofErr w:type="spellStart"/>
      <w:r w:rsidRPr="004F69B4">
        <w:rPr>
          <w:sz w:val="22"/>
          <w:szCs w:val="22"/>
        </w:rPr>
        <w:t>тіркелген</w:t>
      </w:r>
      <w:proofErr w:type="spellEnd"/>
      <w:r w:rsidRPr="004F69B4">
        <w:rPr>
          <w:sz w:val="22"/>
          <w:szCs w:val="22"/>
        </w:rPr>
        <w:t xml:space="preserve"> </w:t>
      </w:r>
      <w:proofErr w:type="spellStart"/>
      <w:r w:rsidRPr="004F69B4">
        <w:rPr>
          <w:sz w:val="22"/>
          <w:szCs w:val="22"/>
        </w:rPr>
        <w:t>хатты</w:t>
      </w:r>
      <w:proofErr w:type="spellEnd"/>
      <w:r w:rsidRPr="004F69B4">
        <w:rPr>
          <w:sz w:val="22"/>
          <w:szCs w:val="22"/>
        </w:rPr>
        <w:t xml:space="preserve"> </w:t>
      </w:r>
      <w:proofErr w:type="spellStart"/>
      <w:r w:rsidRPr="004F69B4">
        <w:rPr>
          <w:sz w:val="22"/>
          <w:szCs w:val="22"/>
        </w:rPr>
        <w:t>жіберу</w:t>
      </w:r>
      <w:proofErr w:type="spellEnd"/>
      <w:r w:rsidRPr="004F69B4">
        <w:rPr>
          <w:sz w:val="22"/>
          <w:szCs w:val="22"/>
        </w:rPr>
        <w:t xml:space="preserve"> </w:t>
      </w:r>
      <w:proofErr w:type="spellStart"/>
      <w:r w:rsidRPr="004F69B4">
        <w:rPr>
          <w:sz w:val="22"/>
          <w:szCs w:val="22"/>
        </w:rPr>
        <w:t>үшін</w:t>
      </w:r>
      <w:proofErr w:type="spellEnd"/>
      <w:r w:rsidRPr="004F69B4">
        <w:rPr>
          <w:sz w:val="22"/>
          <w:szCs w:val="22"/>
        </w:rPr>
        <w:t xml:space="preserve"> тариф </w:t>
      </w:r>
      <w:proofErr w:type="spellStart"/>
      <w:r w:rsidRPr="004F69B4">
        <w:rPr>
          <w:sz w:val="22"/>
          <w:szCs w:val="22"/>
        </w:rPr>
        <w:t>алынады</w:t>
      </w:r>
      <w:proofErr w:type="spellEnd"/>
      <w:r w:rsidRPr="004F69B4">
        <w:rPr>
          <w:sz w:val="22"/>
          <w:szCs w:val="22"/>
        </w:rPr>
        <w:t xml:space="preserve">. </w:t>
      </w:r>
    </w:p>
    <w:p w14:paraId="100E3120" w14:textId="77777777" w:rsidR="00EB4878" w:rsidRPr="00D45BB9" w:rsidRDefault="00EB4878" w:rsidP="00EB4878">
      <w:pPr>
        <w:ind w:left="360"/>
      </w:pPr>
      <w:proofErr w:type="spellStart"/>
      <w:r w:rsidRPr="004F69B4">
        <w:rPr>
          <w:sz w:val="22"/>
          <w:szCs w:val="22"/>
        </w:rPr>
        <w:t>Тарифтер</w:t>
      </w:r>
      <w:proofErr w:type="spellEnd"/>
      <w:r w:rsidRPr="004F69B4">
        <w:rPr>
          <w:sz w:val="22"/>
          <w:szCs w:val="22"/>
        </w:rPr>
        <w:t xml:space="preserve"> ҚҚС </w:t>
      </w:r>
      <w:proofErr w:type="spellStart"/>
      <w:r w:rsidRPr="004F69B4">
        <w:rPr>
          <w:sz w:val="22"/>
          <w:szCs w:val="22"/>
        </w:rPr>
        <w:t>есебімен</w:t>
      </w:r>
      <w:proofErr w:type="spellEnd"/>
      <w:r w:rsidRPr="004F69B4">
        <w:rPr>
          <w:sz w:val="22"/>
          <w:szCs w:val="22"/>
        </w:rPr>
        <w:t xml:space="preserve"> </w:t>
      </w:r>
      <w:proofErr w:type="spellStart"/>
      <w:r w:rsidRPr="004F69B4">
        <w:rPr>
          <w:sz w:val="22"/>
          <w:szCs w:val="22"/>
        </w:rPr>
        <w:t>көрсетілген</w:t>
      </w:r>
      <w:proofErr w:type="spellEnd"/>
    </w:p>
    <w:tbl>
      <w:tblPr>
        <w:tblW w:w="10419" w:type="dxa"/>
        <w:tblInd w:w="-12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8671"/>
        <w:gridCol w:w="1748"/>
      </w:tblGrid>
      <w:tr w:rsidR="00EB4878" w:rsidRPr="00D45BB9" w14:paraId="314628B3" w14:textId="77777777" w:rsidTr="00887741">
        <w:trPr>
          <w:trHeight w:val="192"/>
        </w:trPr>
        <w:tc>
          <w:tcPr>
            <w:tcW w:w="10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F64AE" w14:textId="77777777" w:rsidR="00EB4878" w:rsidRPr="00D45BB9" w:rsidRDefault="00EB4878" w:rsidP="00887741">
            <w:pPr>
              <w:rPr>
                <w:sz w:val="24"/>
                <w:szCs w:val="24"/>
              </w:rPr>
            </w:pPr>
            <w:proofErr w:type="spellStart"/>
            <w:r w:rsidRPr="004F69B4">
              <w:rPr>
                <w:b/>
                <w:sz w:val="24"/>
                <w:szCs w:val="24"/>
              </w:rPr>
              <w:t>Ұсынылуы</w:t>
            </w:r>
            <w:proofErr w:type="spellEnd"/>
            <w:r w:rsidRPr="004F69B4">
              <w:rPr>
                <w:b/>
                <w:sz w:val="24"/>
                <w:szCs w:val="24"/>
              </w:rPr>
              <w:t xml:space="preserve"> ҚҚС-ты </w:t>
            </w:r>
            <w:proofErr w:type="spellStart"/>
            <w:r w:rsidRPr="004F69B4">
              <w:rPr>
                <w:b/>
                <w:sz w:val="24"/>
                <w:szCs w:val="24"/>
              </w:rPr>
              <w:t>ескере</w:t>
            </w:r>
            <w:proofErr w:type="spellEnd"/>
            <w:r w:rsidRPr="004F69B4">
              <w:rPr>
                <w:b/>
                <w:sz w:val="24"/>
                <w:szCs w:val="24"/>
              </w:rPr>
              <w:t xml:space="preserve"> </w:t>
            </w:r>
            <w:proofErr w:type="spellStart"/>
            <w:r w:rsidRPr="004F69B4">
              <w:rPr>
                <w:b/>
                <w:sz w:val="24"/>
                <w:szCs w:val="24"/>
              </w:rPr>
              <w:t>отырып</w:t>
            </w:r>
            <w:proofErr w:type="spellEnd"/>
            <w:r w:rsidRPr="004F69B4">
              <w:rPr>
                <w:b/>
                <w:sz w:val="24"/>
                <w:szCs w:val="24"/>
              </w:rPr>
              <w:t xml:space="preserve">, </w:t>
            </w:r>
            <w:proofErr w:type="spellStart"/>
            <w:r w:rsidRPr="004F69B4">
              <w:rPr>
                <w:b/>
                <w:sz w:val="24"/>
                <w:szCs w:val="24"/>
              </w:rPr>
              <w:t>теңгемен</w:t>
            </w:r>
            <w:proofErr w:type="spellEnd"/>
            <w:r w:rsidRPr="004F69B4">
              <w:rPr>
                <w:b/>
                <w:sz w:val="24"/>
                <w:szCs w:val="24"/>
              </w:rPr>
              <w:t xml:space="preserve"> почта </w:t>
            </w:r>
            <w:proofErr w:type="spellStart"/>
            <w:r w:rsidRPr="004F69B4">
              <w:rPr>
                <w:b/>
                <w:sz w:val="24"/>
                <w:szCs w:val="24"/>
              </w:rPr>
              <w:t>байланысы</w:t>
            </w:r>
            <w:proofErr w:type="spellEnd"/>
            <w:r w:rsidRPr="004F69B4">
              <w:rPr>
                <w:b/>
                <w:sz w:val="24"/>
                <w:szCs w:val="24"/>
              </w:rPr>
              <w:t xml:space="preserve"> </w:t>
            </w:r>
            <w:proofErr w:type="spellStart"/>
            <w:r w:rsidRPr="004F69B4">
              <w:rPr>
                <w:b/>
                <w:sz w:val="24"/>
                <w:szCs w:val="24"/>
              </w:rPr>
              <w:t>қызметтерімен</w:t>
            </w:r>
            <w:proofErr w:type="spellEnd"/>
            <w:r w:rsidRPr="004F69B4">
              <w:rPr>
                <w:b/>
                <w:sz w:val="24"/>
                <w:szCs w:val="24"/>
              </w:rPr>
              <w:t xml:space="preserve"> </w:t>
            </w:r>
            <w:proofErr w:type="spellStart"/>
            <w:r w:rsidRPr="004F69B4">
              <w:rPr>
                <w:b/>
                <w:sz w:val="24"/>
                <w:szCs w:val="24"/>
              </w:rPr>
              <w:t>тығыз</w:t>
            </w:r>
            <w:proofErr w:type="spellEnd"/>
            <w:r w:rsidRPr="004F69B4">
              <w:rPr>
                <w:b/>
                <w:sz w:val="24"/>
                <w:szCs w:val="24"/>
              </w:rPr>
              <w:t xml:space="preserve"> </w:t>
            </w:r>
            <w:proofErr w:type="spellStart"/>
            <w:r w:rsidRPr="004F69B4">
              <w:rPr>
                <w:b/>
                <w:sz w:val="24"/>
                <w:szCs w:val="24"/>
              </w:rPr>
              <w:t>байланысты</w:t>
            </w:r>
            <w:proofErr w:type="spellEnd"/>
            <w:r w:rsidRPr="004F69B4">
              <w:rPr>
                <w:b/>
                <w:sz w:val="24"/>
                <w:szCs w:val="24"/>
              </w:rPr>
              <w:t xml:space="preserve"> </w:t>
            </w:r>
            <w:proofErr w:type="spellStart"/>
            <w:r w:rsidRPr="004F69B4">
              <w:rPr>
                <w:b/>
                <w:sz w:val="24"/>
                <w:szCs w:val="24"/>
              </w:rPr>
              <w:t>қосымша</w:t>
            </w:r>
            <w:proofErr w:type="spellEnd"/>
            <w:r w:rsidRPr="004F69B4">
              <w:rPr>
                <w:b/>
                <w:sz w:val="24"/>
                <w:szCs w:val="24"/>
              </w:rPr>
              <w:t xml:space="preserve"> </w:t>
            </w:r>
            <w:proofErr w:type="spellStart"/>
            <w:r w:rsidRPr="004F69B4">
              <w:rPr>
                <w:b/>
                <w:sz w:val="24"/>
                <w:szCs w:val="24"/>
              </w:rPr>
              <w:t>қызметтер</w:t>
            </w:r>
            <w:proofErr w:type="spellEnd"/>
          </w:p>
        </w:tc>
      </w:tr>
      <w:tr w:rsidR="00EB4878" w:rsidRPr="00D45BB9" w14:paraId="3933D6F5" w14:textId="77777777" w:rsidTr="00887741">
        <w:trPr>
          <w:trHeight w:val="192"/>
        </w:trPr>
        <w:tc>
          <w:tcPr>
            <w:tcW w:w="8671" w:type="dxa"/>
            <w:tcBorders>
              <w:top w:val="single" w:sz="4" w:space="0" w:color="auto"/>
              <w:left w:val="single" w:sz="4" w:space="0" w:color="auto"/>
              <w:bottom w:val="single" w:sz="4" w:space="0" w:color="auto"/>
              <w:right w:val="single" w:sz="4" w:space="0" w:color="auto"/>
            </w:tcBorders>
            <w:shd w:val="clear" w:color="auto" w:fill="auto"/>
          </w:tcPr>
          <w:p w14:paraId="6B942B6C" w14:textId="77777777" w:rsidR="00EB4878" w:rsidRPr="00D45BB9" w:rsidRDefault="00EB4878" w:rsidP="00887741">
            <w:pPr>
              <w:rPr>
                <w:rFonts w:eastAsia="Calibri"/>
                <w:sz w:val="22"/>
                <w:szCs w:val="22"/>
                <w:lang w:eastAsia="en-US"/>
              </w:rPr>
            </w:pPr>
            <w:proofErr w:type="spellStart"/>
            <w:r w:rsidRPr="00773668">
              <w:t>Пошта</w:t>
            </w:r>
            <w:proofErr w:type="spellEnd"/>
            <w:r w:rsidRPr="00773668">
              <w:t xml:space="preserve"> </w:t>
            </w:r>
            <w:proofErr w:type="spellStart"/>
            <w:r w:rsidRPr="00773668">
              <w:t>жөнелтілімдерін</w:t>
            </w:r>
            <w:proofErr w:type="spellEnd"/>
            <w:r w:rsidRPr="00773668">
              <w:t xml:space="preserve"> </w:t>
            </w:r>
            <w:proofErr w:type="spellStart"/>
            <w:r w:rsidRPr="00773668">
              <w:t>алу</w:t>
            </w:r>
            <w:proofErr w:type="spellEnd"/>
            <w:r w:rsidRPr="00773668">
              <w:t xml:space="preserve"> </w:t>
            </w:r>
            <w:proofErr w:type="spellStart"/>
            <w:r w:rsidRPr="00773668">
              <w:t>туралы</w:t>
            </w:r>
            <w:proofErr w:type="spellEnd"/>
            <w:r w:rsidRPr="00773668">
              <w:t xml:space="preserve"> </w:t>
            </w:r>
            <w:proofErr w:type="spellStart"/>
            <w:r w:rsidRPr="00773668">
              <w:t>хабарлама</w:t>
            </w:r>
            <w:proofErr w:type="spellEnd"/>
          </w:p>
        </w:tc>
        <w:tc>
          <w:tcPr>
            <w:tcW w:w="1748" w:type="dxa"/>
            <w:tcBorders>
              <w:top w:val="single" w:sz="4" w:space="0" w:color="auto"/>
              <w:bottom w:val="single" w:sz="4" w:space="0" w:color="auto"/>
              <w:right w:val="single" w:sz="4" w:space="0" w:color="auto"/>
            </w:tcBorders>
            <w:shd w:val="clear" w:color="auto" w:fill="auto"/>
            <w:vAlign w:val="center"/>
          </w:tcPr>
          <w:p w14:paraId="2E52CA9E" w14:textId="77777777" w:rsidR="00EB4878" w:rsidRPr="00D45BB9" w:rsidRDefault="00EB4878" w:rsidP="00887741">
            <w:pPr>
              <w:jc w:val="center"/>
              <w:rPr>
                <w:sz w:val="23"/>
                <w:szCs w:val="23"/>
              </w:rPr>
            </w:pPr>
            <w:r w:rsidRPr="00D45BB9">
              <w:rPr>
                <w:sz w:val="23"/>
                <w:szCs w:val="23"/>
              </w:rPr>
              <w:t>2</w:t>
            </w:r>
            <w:r>
              <w:rPr>
                <w:sz w:val="23"/>
                <w:szCs w:val="23"/>
                <w:lang w:val="kk-KZ"/>
              </w:rPr>
              <w:t>5</w:t>
            </w:r>
            <w:r w:rsidRPr="00D45BB9">
              <w:rPr>
                <w:sz w:val="23"/>
                <w:szCs w:val="23"/>
              </w:rPr>
              <w:t xml:space="preserve">0 </w:t>
            </w:r>
          </w:p>
        </w:tc>
      </w:tr>
      <w:tr w:rsidR="00EB4878" w:rsidRPr="00D45BB9" w14:paraId="76F30050" w14:textId="77777777" w:rsidTr="00887741">
        <w:trPr>
          <w:trHeight w:val="192"/>
        </w:trPr>
        <w:tc>
          <w:tcPr>
            <w:tcW w:w="8671" w:type="dxa"/>
            <w:tcBorders>
              <w:top w:val="single" w:sz="4" w:space="0" w:color="auto"/>
              <w:left w:val="single" w:sz="4" w:space="0" w:color="auto"/>
              <w:bottom w:val="single" w:sz="4" w:space="0" w:color="auto"/>
              <w:right w:val="single" w:sz="4" w:space="0" w:color="auto"/>
            </w:tcBorders>
            <w:shd w:val="clear" w:color="auto" w:fill="auto"/>
          </w:tcPr>
          <w:p w14:paraId="14CA3A64" w14:textId="77777777" w:rsidR="00EB4878" w:rsidRPr="00D45BB9" w:rsidRDefault="00EB4878" w:rsidP="00887741">
            <w:pPr>
              <w:rPr>
                <w:rFonts w:eastAsia="Calibri"/>
                <w:sz w:val="22"/>
                <w:szCs w:val="22"/>
                <w:lang w:eastAsia="en-US"/>
              </w:rPr>
            </w:pPr>
            <w:proofErr w:type="spellStart"/>
            <w:r w:rsidRPr="00773668">
              <w:t>Үйге</w:t>
            </w:r>
            <w:proofErr w:type="spellEnd"/>
            <w:r w:rsidRPr="00773668">
              <w:t xml:space="preserve">, </w:t>
            </w:r>
            <w:proofErr w:type="spellStart"/>
            <w:r w:rsidRPr="00773668">
              <w:t>пошта</w:t>
            </w:r>
            <w:proofErr w:type="spellEnd"/>
            <w:r w:rsidRPr="00773668">
              <w:t xml:space="preserve"> </w:t>
            </w:r>
            <w:proofErr w:type="spellStart"/>
            <w:r w:rsidRPr="00773668">
              <w:t>және</w:t>
            </w:r>
            <w:proofErr w:type="spellEnd"/>
            <w:r w:rsidRPr="00773668">
              <w:t xml:space="preserve"> </w:t>
            </w:r>
            <w:proofErr w:type="spellStart"/>
            <w:r w:rsidRPr="00773668">
              <w:t>арнайы</w:t>
            </w:r>
            <w:proofErr w:type="spellEnd"/>
            <w:r w:rsidRPr="00773668">
              <w:t xml:space="preserve"> </w:t>
            </w:r>
            <w:proofErr w:type="spellStart"/>
            <w:r w:rsidRPr="00773668">
              <w:t>жөнелтілімдер</w:t>
            </w:r>
            <w:proofErr w:type="spellEnd"/>
            <w:r w:rsidRPr="00773668">
              <w:t xml:space="preserve"> </w:t>
            </w:r>
            <w:proofErr w:type="spellStart"/>
            <w:r w:rsidRPr="00773668">
              <w:t>кеңсесіне</w:t>
            </w:r>
            <w:proofErr w:type="spellEnd"/>
            <w:r w:rsidRPr="00773668">
              <w:t xml:space="preserve"> </w:t>
            </w:r>
            <w:proofErr w:type="spellStart"/>
            <w:r w:rsidRPr="00773668">
              <w:t>қабылдау</w:t>
            </w:r>
            <w:proofErr w:type="spellEnd"/>
            <w:r w:rsidRPr="00773668">
              <w:t>/</w:t>
            </w:r>
            <w:proofErr w:type="spellStart"/>
            <w:r w:rsidRPr="00773668">
              <w:t>жеткізу</w:t>
            </w:r>
            <w:proofErr w:type="spellEnd"/>
            <w:r w:rsidRPr="00773668">
              <w:t xml:space="preserve">, </w:t>
            </w:r>
            <w:proofErr w:type="spellStart"/>
            <w:r w:rsidRPr="00773668">
              <w:t>газеттер</w:t>
            </w:r>
            <w:proofErr w:type="spellEnd"/>
            <w:r w:rsidRPr="00773668">
              <w:t xml:space="preserve"> мен </w:t>
            </w:r>
            <w:proofErr w:type="spellStart"/>
            <w:r w:rsidRPr="00773668">
              <w:t>журналдарға</w:t>
            </w:r>
            <w:proofErr w:type="spellEnd"/>
            <w:r w:rsidRPr="00773668">
              <w:t xml:space="preserve"> </w:t>
            </w:r>
            <w:proofErr w:type="spellStart"/>
            <w:r w:rsidRPr="00773668">
              <w:t>жазылу</w:t>
            </w:r>
            <w:proofErr w:type="spellEnd"/>
            <w:r w:rsidRPr="00773668">
              <w:t xml:space="preserve"> </w:t>
            </w:r>
            <w:proofErr w:type="spellStart"/>
            <w:r w:rsidRPr="00773668">
              <w:t>және</w:t>
            </w:r>
            <w:proofErr w:type="spellEnd"/>
            <w:r w:rsidRPr="00773668">
              <w:t xml:space="preserve"> </w:t>
            </w:r>
            <w:proofErr w:type="spellStart"/>
            <w:r w:rsidRPr="00773668">
              <w:t>қайта</w:t>
            </w:r>
            <w:proofErr w:type="spellEnd"/>
            <w:r w:rsidRPr="00773668">
              <w:t xml:space="preserve"> </w:t>
            </w:r>
            <w:proofErr w:type="spellStart"/>
            <w:r w:rsidRPr="00773668">
              <w:t>жіберу</w:t>
            </w:r>
            <w:proofErr w:type="spellEnd"/>
            <w:r w:rsidRPr="00773668">
              <w:t xml:space="preserve"> (500 г - </w:t>
            </w:r>
            <w:proofErr w:type="spellStart"/>
            <w:r w:rsidRPr="00773668">
              <w:t>нан</w:t>
            </w:r>
            <w:proofErr w:type="spellEnd"/>
            <w:r w:rsidRPr="00773668">
              <w:t xml:space="preserve"> </w:t>
            </w:r>
            <w:proofErr w:type="spellStart"/>
            <w:r w:rsidRPr="00773668">
              <w:t>астам</w:t>
            </w:r>
            <w:proofErr w:type="spellEnd"/>
            <w:r w:rsidRPr="00773668">
              <w:t>)</w:t>
            </w:r>
          </w:p>
        </w:tc>
        <w:tc>
          <w:tcPr>
            <w:tcW w:w="1748" w:type="dxa"/>
            <w:tcBorders>
              <w:top w:val="single" w:sz="4" w:space="0" w:color="auto"/>
              <w:bottom w:val="single" w:sz="4" w:space="0" w:color="auto"/>
              <w:right w:val="single" w:sz="4" w:space="0" w:color="auto"/>
            </w:tcBorders>
            <w:shd w:val="clear" w:color="auto" w:fill="auto"/>
            <w:vAlign w:val="center"/>
          </w:tcPr>
          <w:p w14:paraId="2D2EC973" w14:textId="77777777" w:rsidR="00EB4878" w:rsidRPr="00D45BB9" w:rsidRDefault="00EB4878" w:rsidP="00887741">
            <w:pPr>
              <w:jc w:val="center"/>
              <w:rPr>
                <w:sz w:val="23"/>
                <w:szCs w:val="23"/>
              </w:rPr>
            </w:pPr>
            <w:r>
              <w:rPr>
                <w:sz w:val="23"/>
                <w:szCs w:val="23"/>
              </w:rPr>
              <w:t>7</w:t>
            </w:r>
            <w:r w:rsidRPr="00D45BB9">
              <w:rPr>
                <w:sz w:val="23"/>
                <w:szCs w:val="23"/>
              </w:rPr>
              <w:t>00</w:t>
            </w:r>
          </w:p>
        </w:tc>
      </w:tr>
      <w:tr w:rsidR="00EB4878" w:rsidRPr="00D45BB9" w14:paraId="68531962" w14:textId="77777777" w:rsidTr="00887741">
        <w:trPr>
          <w:trHeight w:val="484"/>
        </w:trPr>
        <w:tc>
          <w:tcPr>
            <w:tcW w:w="8671" w:type="dxa"/>
            <w:tcBorders>
              <w:top w:val="single" w:sz="4" w:space="0" w:color="auto"/>
              <w:left w:val="single" w:sz="4" w:space="0" w:color="auto"/>
              <w:bottom w:val="single" w:sz="4" w:space="0" w:color="auto"/>
              <w:right w:val="single" w:sz="4" w:space="0" w:color="auto"/>
            </w:tcBorders>
            <w:shd w:val="clear" w:color="auto" w:fill="auto"/>
          </w:tcPr>
          <w:p w14:paraId="635FFE76" w14:textId="77777777" w:rsidR="00EB4878" w:rsidRPr="00D45BB9" w:rsidRDefault="00EB4878" w:rsidP="00887741">
            <w:pPr>
              <w:rPr>
                <w:rFonts w:eastAsia="Calibri"/>
                <w:sz w:val="22"/>
                <w:szCs w:val="22"/>
                <w:lang w:eastAsia="en-US"/>
              </w:rPr>
            </w:pPr>
            <w:proofErr w:type="spellStart"/>
            <w:r w:rsidRPr="00773668">
              <w:t>Алу</w:t>
            </w:r>
            <w:proofErr w:type="spellEnd"/>
            <w:r w:rsidRPr="00773668">
              <w:t xml:space="preserve"> </w:t>
            </w:r>
            <w:proofErr w:type="spellStart"/>
            <w:r w:rsidRPr="00773668">
              <w:t>туралы</w:t>
            </w:r>
            <w:proofErr w:type="spellEnd"/>
            <w:r w:rsidRPr="00773668">
              <w:t xml:space="preserve"> </w:t>
            </w:r>
            <w:proofErr w:type="spellStart"/>
            <w:r w:rsidRPr="00773668">
              <w:t>хабарламасыз</w:t>
            </w:r>
            <w:proofErr w:type="spellEnd"/>
            <w:r w:rsidRPr="00773668">
              <w:t xml:space="preserve"> </w:t>
            </w:r>
            <w:proofErr w:type="spellStart"/>
            <w:r w:rsidRPr="00773668">
              <w:t>жіберілетін</w:t>
            </w:r>
            <w:proofErr w:type="spellEnd"/>
            <w:r w:rsidRPr="00773668">
              <w:t xml:space="preserve"> </w:t>
            </w:r>
            <w:proofErr w:type="spellStart"/>
            <w:r w:rsidRPr="00773668">
              <w:t>Тіркелген</w:t>
            </w:r>
            <w:proofErr w:type="spellEnd"/>
            <w:r w:rsidRPr="00773668">
              <w:t xml:space="preserve"> </w:t>
            </w:r>
            <w:proofErr w:type="spellStart"/>
            <w:r w:rsidRPr="00773668">
              <w:t>пошта</w:t>
            </w:r>
            <w:proofErr w:type="spellEnd"/>
            <w:r w:rsidRPr="00773668">
              <w:t xml:space="preserve"> </w:t>
            </w:r>
            <w:proofErr w:type="spellStart"/>
            <w:r w:rsidRPr="00773668">
              <w:t>жөнелтілімдерінің</w:t>
            </w:r>
            <w:proofErr w:type="spellEnd"/>
            <w:r w:rsidRPr="00773668">
              <w:t xml:space="preserve"> </w:t>
            </w:r>
            <w:proofErr w:type="spellStart"/>
            <w:r w:rsidRPr="00773668">
              <w:t>өтініші</w:t>
            </w:r>
            <w:proofErr w:type="spellEnd"/>
            <w:r w:rsidRPr="00773668">
              <w:t xml:space="preserve"> </w:t>
            </w:r>
            <w:proofErr w:type="spellStart"/>
            <w:r w:rsidRPr="00773668">
              <w:t>бойынша</w:t>
            </w:r>
            <w:proofErr w:type="spellEnd"/>
            <w:r w:rsidRPr="00773668">
              <w:t xml:space="preserve"> </w:t>
            </w:r>
            <w:proofErr w:type="spellStart"/>
            <w:r w:rsidRPr="00773668">
              <w:t>өту</w:t>
            </w:r>
            <w:proofErr w:type="spellEnd"/>
            <w:r w:rsidRPr="00773668">
              <w:t xml:space="preserve"> </w:t>
            </w:r>
            <w:proofErr w:type="spellStart"/>
            <w:r w:rsidRPr="00773668">
              <w:t>мерзімі</w:t>
            </w:r>
            <w:proofErr w:type="spellEnd"/>
            <w:r w:rsidRPr="00773668">
              <w:t xml:space="preserve"> </w:t>
            </w:r>
            <w:proofErr w:type="spellStart"/>
            <w:r w:rsidRPr="00773668">
              <w:t>өткеннен</w:t>
            </w:r>
            <w:proofErr w:type="spellEnd"/>
            <w:r w:rsidRPr="00773668">
              <w:t xml:space="preserve"> </w:t>
            </w:r>
            <w:proofErr w:type="spellStart"/>
            <w:r w:rsidRPr="00773668">
              <w:t>кейін</w:t>
            </w:r>
            <w:proofErr w:type="spellEnd"/>
            <w:r w:rsidRPr="00773668">
              <w:t xml:space="preserve"> </w:t>
            </w:r>
            <w:proofErr w:type="spellStart"/>
            <w:r w:rsidRPr="00773668">
              <w:t>іздестіру</w:t>
            </w:r>
            <w:proofErr w:type="spellEnd"/>
          </w:p>
        </w:tc>
        <w:tc>
          <w:tcPr>
            <w:tcW w:w="1748" w:type="dxa"/>
            <w:tcBorders>
              <w:top w:val="single" w:sz="4" w:space="0" w:color="auto"/>
              <w:bottom w:val="single" w:sz="4" w:space="0" w:color="auto"/>
              <w:right w:val="single" w:sz="4" w:space="0" w:color="auto"/>
            </w:tcBorders>
            <w:shd w:val="clear" w:color="auto" w:fill="auto"/>
            <w:vAlign w:val="center"/>
          </w:tcPr>
          <w:p w14:paraId="74B1E961" w14:textId="77777777" w:rsidR="00EB4878" w:rsidRPr="00D45BB9" w:rsidRDefault="00EB4878" w:rsidP="00887741">
            <w:pPr>
              <w:jc w:val="center"/>
              <w:rPr>
                <w:sz w:val="23"/>
                <w:szCs w:val="23"/>
              </w:rPr>
            </w:pPr>
            <w:r w:rsidRPr="00D45BB9">
              <w:rPr>
                <w:sz w:val="23"/>
                <w:szCs w:val="23"/>
              </w:rPr>
              <w:t>1</w:t>
            </w:r>
            <w:r>
              <w:rPr>
                <w:sz w:val="23"/>
                <w:szCs w:val="23"/>
              </w:rPr>
              <w:t>8</w:t>
            </w:r>
            <w:r w:rsidRPr="00D45BB9">
              <w:rPr>
                <w:sz w:val="23"/>
                <w:szCs w:val="23"/>
              </w:rPr>
              <w:t>0</w:t>
            </w:r>
          </w:p>
        </w:tc>
      </w:tr>
    </w:tbl>
    <w:p w14:paraId="5701BB36" w14:textId="77777777" w:rsidR="00EB4878" w:rsidRPr="00D45BB9" w:rsidRDefault="00EB4878" w:rsidP="00EB4878">
      <w:pPr>
        <w:spacing w:after="160" w:line="259" w:lineRule="auto"/>
        <w:rPr>
          <w:b/>
          <w:sz w:val="24"/>
          <w:szCs w:val="24"/>
        </w:rPr>
      </w:pPr>
    </w:p>
    <w:p w14:paraId="7877F50F" w14:textId="77777777" w:rsidR="00EB4878" w:rsidRPr="00D45BB9" w:rsidRDefault="00EB4878" w:rsidP="00EB4878">
      <w:pPr>
        <w:spacing w:after="160" w:line="259" w:lineRule="auto"/>
        <w:rPr>
          <w:b/>
          <w:sz w:val="24"/>
          <w:szCs w:val="24"/>
        </w:rPr>
      </w:pPr>
    </w:p>
    <w:p w14:paraId="2D01369D" w14:textId="77777777" w:rsidR="00EB4878" w:rsidRPr="00D45BB9" w:rsidRDefault="00EB4878" w:rsidP="00EB4878">
      <w:pPr>
        <w:spacing w:after="160" w:line="259" w:lineRule="auto"/>
        <w:rPr>
          <w:b/>
          <w:sz w:val="24"/>
          <w:szCs w:val="24"/>
        </w:rPr>
      </w:pPr>
    </w:p>
    <w:p w14:paraId="2298E9BF" w14:textId="77777777" w:rsidR="00EB4878" w:rsidRPr="00D45BB9" w:rsidRDefault="00EB4878" w:rsidP="00EB4878">
      <w:pPr>
        <w:spacing w:after="160" w:line="259" w:lineRule="auto"/>
        <w:jc w:val="center"/>
        <w:rPr>
          <w:b/>
          <w:sz w:val="24"/>
          <w:szCs w:val="24"/>
        </w:rPr>
      </w:pPr>
      <w:r w:rsidRPr="00553C41">
        <w:rPr>
          <w:b/>
          <w:sz w:val="24"/>
          <w:szCs w:val="24"/>
        </w:rPr>
        <w:t>1.</w:t>
      </w:r>
      <w:proofErr w:type="gramStart"/>
      <w:r w:rsidRPr="00553C41">
        <w:rPr>
          <w:b/>
          <w:sz w:val="24"/>
          <w:szCs w:val="24"/>
        </w:rPr>
        <w:t>2.Электрондық</w:t>
      </w:r>
      <w:proofErr w:type="gramEnd"/>
      <w:r w:rsidRPr="00553C41">
        <w:rPr>
          <w:b/>
          <w:sz w:val="24"/>
          <w:szCs w:val="24"/>
        </w:rPr>
        <w:t xml:space="preserve"> </w:t>
      </w:r>
      <w:proofErr w:type="spellStart"/>
      <w:r w:rsidRPr="00553C41">
        <w:rPr>
          <w:b/>
          <w:sz w:val="24"/>
          <w:szCs w:val="24"/>
        </w:rPr>
        <w:t>конверттерде</w:t>
      </w:r>
      <w:proofErr w:type="spellEnd"/>
      <w:r w:rsidRPr="00553C41">
        <w:rPr>
          <w:b/>
          <w:sz w:val="24"/>
          <w:szCs w:val="24"/>
        </w:rPr>
        <w:t xml:space="preserve"> </w:t>
      </w:r>
      <w:proofErr w:type="spellStart"/>
      <w:r w:rsidRPr="00553C41">
        <w:rPr>
          <w:b/>
          <w:sz w:val="24"/>
          <w:szCs w:val="24"/>
        </w:rPr>
        <w:t>тіркелетін</w:t>
      </w:r>
      <w:proofErr w:type="spellEnd"/>
      <w:r w:rsidRPr="00553C41">
        <w:rPr>
          <w:b/>
          <w:sz w:val="24"/>
          <w:szCs w:val="24"/>
        </w:rPr>
        <w:t xml:space="preserve"> </w:t>
      </w:r>
      <w:proofErr w:type="spellStart"/>
      <w:r w:rsidRPr="00553C41">
        <w:rPr>
          <w:b/>
          <w:sz w:val="24"/>
          <w:szCs w:val="24"/>
        </w:rPr>
        <w:t>хатты</w:t>
      </w:r>
      <w:proofErr w:type="spellEnd"/>
      <w:r w:rsidRPr="00553C41">
        <w:rPr>
          <w:b/>
          <w:sz w:val="24"/>
          <w:szCs w:val="24"/>
        </w:rPr>
        <w:t xml:space="preserve"> </w:t>
      </w:r>
      <w:proofErr w:type="spellStart"/>
      <w:r w:rsidRPr="00553C41">
        <w:rPr>
          <w:b/>
          <w:sz w:val="24"/>
          <w:szCs w:val="24"/>
        </w:rPr>
        <w:t>жіберуге</w:t>
      </w:r>
      <w:proofErr w:type="spellEnd"/>
      <w:r w:rsidRPr="00553C41">
        <w:rPr>
          <w:b/>
          <w:sz w:val="24"/>
          <w:szCs w:val="24"/>
        </w:rPr>
        <w:t xml:space="preserve"> </w:t>
      </w:r>
      <w:proofErr w:type="spellStart"/>
      <w:r w:rsidRPr="00553C41">
        <w:rPr>
          <w:b/>
          <w:sz w:val="24"/>
          <w:szCs w:val="24"/>
        </w:rPr>
        <w:t>арналған</w:t>
      </w:r>
      <w:proofErr w:type="spellEnd"/>
      <w:r w:rsidRPr="00553C41">
        <w:rPr>
          <w:b/>
          <w:sz w:val="24"/>
          <w:szCs w:val="24"/>
        </w:rPr>
        <w:t xml:space="preserve"> </w:t>
      </w:r>
      <w:proofErr w:type="spellStart"/>
      <w:r w:rsidRPr="00553C41">
        <w:rPr>
          <w:b/>
          <w:sz w:val="24"/>
          <w:szCs w:val="24"/>
        </w:rPr>
        <w:t>тарифтер</w:t>
      </w:r>
      <w:proofErr w:type="spellEnd"/>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9"/>
        <w:gridCol w:w="2957"/>
        <w:gridCol w:w="1957"/>
        <w:gridCol w:w="2965"/>
      </w:tblGrid>
      <w:tr w:rsidR="00EB4878" w:rsidRPr="00D45BB9" w14:paraId="1BC6B6D7" w14:textId="77777777" w:rsidTr="00887741">
        <w:trPr>
          <w:trHeight w:val="150"/>
        </w:trPr>
        <w:tc>
          <w:tcPr>
            <w:tcW w:w="1869" w:type="dxa"/>
            <w:shd w:val="clear" w:color="auto" w:fill="auto"/>
            <w:vAlign w:val="center"/>
          </w:tcPr>
          <w:p w14:paraId="5F4C0D84" w14:textId="77777777" w:rsidR="00EB4878" w:rsidRPr="00D45BB9" w:rsidRDefault="00EB4878" w:rsidP="00887741">
            <w:pPr>
              <w:jc w:val="center"/>
              <w:rPr>
                <w:rFonts w:ascii="Calibri" w:eastAsia="Calibri" w:hAnsi="Calibri"/>
                <w:b/>
                <w:sz w:val="22"/>
                <w:szCs w:val="24"/>
              </w:rPr>
            </w:pPr>
            <w:r w:rsidRPr="00D45BB9">
              <w:rPr>
                <w:rFonts w:ascii="Calibri" w:eastAsia="Calibri" w:hAnsi="Calibri"/>
                <w:b/>
                <w:sz w:val="22"/>
                <w:szCs w:val="24"/>
              </w:rPr>
              <w:t>№</w:t>
            </w:r>
          </w:p>
        </w:tc>
        <w:tc>
          <w:tcPr>
            <w:tcW w:w="2957" w:type="dxa"/>
            <w:shd w:val="clear" w:color="auto" w:fill="auto"/>
            <w:vAlign w:val="center"/>
          </w:tcPr>
          <w:p w14:paraId="03AF6596" w14:textId="77777777" w:rsidR="00EB4878" w:rsidRPr="00D45BB9" w:rsidRDefault="00EB4878" w:rsidP="00887741">
            <w:pPr>
              <w:jc w:val="center"/>
              <w:rPr>
                <w:rFonts w:ascii="Calibri" w:eastAsia="Calibri" w:hAnsi="Calibri"/>
                <w:b/>
                <w:sz w:val="22"/>
                <w:szCs w:val="24"/>
              </w:rPr>
            </w:pPr>
            <w:r w:rsidRPr="00553C41">
              <w:rPr>
                <w:rFonts w:ascii="Calibri" w:eastAsia="Calibri" w:hAnsi="Calibri"/>
                <w:b/>
                <w:sz w:val="22"/>
                <w:szCs w:val="24"/>
              </w:rPr>
              <w:t xml:space="preserve">Конверт </w:t>
            </w:r>
            <w:proofErr w:type="spellStart"/>
            <w:r w:rsidRPr="00553C41">
              <w:rPr>
                <w:rFonts w:ascii="Calibri" w:eastAsia="Calibri" w:hAnsi="Calibri"/>
                <w:b/>
                <w:sz w:val="22"/>
                <w:szCs w:val="24"/>
              </w:rPr>
              <w:t>түрі</w:t>
            </w:r>
            <w:proofErr w:type="spellEnd"/>
          </w:p>
        </w:tc>
        <w:tc>
          <w:tcPr>
            <w:tcW w:w="1957" w:type="dxa"/>
            <w:shd w:val="clear" w:color="auto" w:fill="auto"/>
            <w:vAlign w:val="center"/>
          </w:tcPr>
          <w:p w14:paraId="7AD8DCCB" w14:textId="77777777" w:rsidR="00EB4878" w:rsidRPr="00D45BB9" w:rsidRDefault="00EB4878" w:rsidP="00887741">
            <w:pPr>
              <w:jc w:val="center"/>
              <w:rPr>
                <w:rFonts w:ascii="Calibri" w:eastAsia="Calibri" w:hAnsi="Calibri"/>
                <w:b/>
                <w:sz w:val="22"/>
                <w:szCs w:val="24"/>
              </w:rPr>
            </w:pPr>
            <w:proofErr w:type="spellStart"/>
            <w:r w:rsidRPr="00553C41">
              <w:rPr>
                <w:rFonts w:ascii="Calibri" w:eastAsia="Calibri" w:hAnsi="Calibri"/>
                <w:b/>
                <w:sz w:val="22"/>
                <w:szCs w:val="24"/>
              </w:rPr>
              <w:t>Салмағы</w:t>
            </w:r>
            <w:proofErr w:type="spellEnd"/>
            <w:r w:rsidRPr="00553C41">
              <w:rPr>
                <w:rFonts w:ascii="Calibri" w:eastAsia="Calibri" w:hAnsi="Calibri"/>
                <w:b/>
                <w:sz w:val="22"/>
                <w:szCs w:val="24"/>
              </w:rPr>
              <w:t>, гр.</w:t>
            </w:r>
          </w:p>
        </w:tc>
        <w:tc>
          <w:tcPr>
            <w:tcW w:w="2965" w:type="dxa"/>
            <w:shd w:val="clear" w:color="auto" w:fill="auto"/>
            <w:vAlign w:val="center"/>
          </w:tcPr>
          <w:p w14:paraId="6C9B4583" w14:textId="77777777" w:rsidR="00EB4878" w:rsidRPr="00D45BB9" w:rsidRDefault="00EB4878" w:rsidP="00887741">
            <w:pPr>
              <w:jc w:val="center"/>
              <w:rPr>
                <w:rFonts w:ascii="Calibri" w:eastAsia="Calibri" w:hAnsi="Calibri"/>
                <w:b/>
                <w:sz w:val="22"/>
                <w:szCs w:val="24"/>
              </w:rPr>
            </w:pPr>
            <w:r w:rsidRPr="00553C41">
              <w:rPr>
                <w:rFonts w:ascii="Calibri" w:eastAsia="Calibri" w:hAnsi="Calibri"/>
                <w:b/>
                <w:sz w:val="22"/>
                <w:szCs w:val="24"/>
              </w:rPr>
              <w:t xml:space="preserve">Конверт </w:t>
            </w:r>
            <w:proofErr w:type="spellStart"/>
            <w:r w:rsidRPr="00553C41">
              <w:rPr>
                <w:rFonts w:ascii="Calibri" w:eastAsia="Calibri" w:hAnsi="Calibri"/>
                <w:b/>
                <w:sz w:val="22"/>
                <w:szCs w:val="24"/>
              </w:rPr>
              <w:t>үшін</w:t>
            </w:r>
            <w:proofErr w:type="spellEnd"/>
            <w:r w:rsidRPr="00553C41">
              <w:rPr>
                <w:rFonts w:ascii="Calibri" w:eastAsia="Calibri" w:hAnsi="Calibri"/>
                <w:b/>
                <w:sz w:val="22"/>
                <w:szCs w:val="24"/>
              </w:rPr>
              <w:t xml:space="preserve"> тариф, ҚҚС </w:t>
            </w:r>
            <w:proofErr w:type="spellStart"/>
            <w:r w:rsidRPr="00553C41">
              <w:rPr>
                <w:rFonts w:ascii="Calibri" w:eastAsia="Calibri" w:hAnsi="Calibri"/>
                <w:b/>
                <w:sz w:val="22"/>
                <w:szCs w:val="24"/>
              </w:rPr>
              <w:t>есебімен</w:t>
            </w:r>
            <w:proofErr w:type="spellEnd"/>
            <w:r w:rsidRPr="00553C41">
              <w:rPr>
                <w:rFonts w:ascii="Calibri" w:eastAsia="Calibri" w:hAnsi="Calibri"/>
                <w:b/>
                <w:sz w:val="22"/>
                <w:szCs w:val="24"/>
              </w:rPr>
              <w:t xml:space="preserve"> </w:t>
            </w:r>
            <w:proofErr w:type="spellStart"/>
            <w:r w:rsidRPr="00553C41">
              <w:rPr>
                <w:rFonts w:ascii="Calibri" w:eastAsia="Calibri" w:hAnsi="Calibri"/>
                <w:b/>
                <w:sz w:val="22"/>
                <w:szCs w:val="24"/>
              </w:rPr>
              <w:t>теңгемен</w:t>
            </w:r>
            <w:proofErr w:type="spellEnd"/>
          </w:p>
        </w:tc>
      </w:tr>
      <w:tr w:rsidR="00EB4878" w:rsidRPr="00D45BB9" w14:paraId="2803A35C" w14:textId="77777777" w:rsidTr="00887741">
        <w:trPr>
          <w:trHeight w:val="137"/>
        </w:trPr>
        <w:tc>
          <w:tcPr>
            <w:tcW w:w="1869" w:type="dxa"/>
            <w:shd w:val="clear" w:color="auto" w:fill="auto"/>
          </w:tcPr>
          <w:p w14:paraId="31612083" w14:textId="77777777" w:rsidR="00EB4878" w:rsidRPr="00D45BB9" w:rsidRDefault="00EB4878" w:rsidP="00887741">
            <w:pPr>
              <w:jc w:val="center"/>
              <w:rPr>
                <w:rFonts w:ascii="Calibri" w:eastAsia="Calibri" w:hAnsi="Calibri"/>
                <w:sz w:val="22"/>
                <w:szCs w:val="24"/>
              </w:rPr>
            </w:pPr>
            <w:r w:rsidRPr="00D45BB9">
              <w:rPr>
                <w:rFonts w:ascii="Calibri" w:eastAsia="Calibri" w:hAnsi="Calibri"/>
                <w:sz w:val="22"/>
                <w:szCs w:val="24"/>
              </w:rPr>
              <w:t>1</w:t>
            </w:r>
          </w:p>
        </w:tc>
        <w:tc>
          <w:tcPr>
            <w:tcW w:w="2957" w:type="dxa"/>
            <w:shd w:val="clear" w:color="auto" w:fill="auto"/>
          </w:tcPr>
          <w:p w14:paraId="76290339" w14:textId="77777777" w:rsidR="00EB4878" w:rsidRPr="00D45BB9" w:rsidRDefault="00EB4878" w:rsidP="00887741">
            <w:pPr>
              <w:jc w:val="center"/>
              <w:rPr>
                <w:rFonts w:ascii="Calibri" w:eastAsia="Calibri" w:hAnsi="Calibri"/>
                <w:sz w:val="22"/>
                <w:szCs w:val="24"/>
              </w:rPr>
            </w:pPr>
            <w:r w:rsidRPr="00D45BB9">
              <w:rPr>
                <w:rFonts w:ascii="Calibri" w:eastAsia="Calibri" w:hAnsi="Calibri"/>
                <w:sz w:val="22"/>
                <w:szCs w:val="24"/>
              </w:rPr>
              <w:t>Конверт С6 (110х220)</w:t>
            </w:r>
          </w:p>
        </w:tc>
        <w:tc>
          <w:tcPr>
            <w:tcW w:w="1957" w:type="dxa"/>
            <w:vMerge w:val="restart"/>
            <w:shd w:val="clear" w:color="auto" w:fill="auto"/>
          </w:tcPr>
          <w:p w14:paraId="1E6DA668" w14:textId="77777777" w:rsidR="00EB4878" w:rsidRPr="00D45BB9" w:rsidRDefault="00EB4878" w:rsidP="00887741">
            <w:pPr>
              <w:jc w:val="center"/>
              <w:rPr>
                <w:rFonts w:ascii="Calibri" w:eastAsia="Calibri" w:hAnsi="Calibri"/>
                <w:sz w:val="22"/>
                <w:szCs w:val="24"/>
              </w:rPr>
            </w:pPr>
            <w:r w:rsidRPr="00C350EB">
              <w:t xml:space="preserve">50 </w:t>
            </w:r>
            <w:proofErr w:type="spellStart"/>
            <w:r w:rsidRPr="00C350EB">
              <w:t>дейін</w:t>
            </w:r>
            <w:proofErr w:type="spellEnd"/>
          </w:p>
          <w:p w14:paraId="6F95B1A1" w14:textId="77777777" w:rsidR="00EB4878" w:rsidRPr="00D45BB9" w:rsidRDefault="00EB4878" w:rsidP="00887741">
            <w:pPr>
              <w:jc w:val="center"/>
              <w:rPr>
                <w:rFonts w:ascii="Calibri" w:eastAsia="Calibri" w:hAnsi="Calibri"/>
                <w:sz w:val="22"/>
                <w:szCs w:val="24"/>
              </w:rPr>
            </w:pPr>
          </w:p>
        </w:tc>
        <w:tc>
          <w:tcPr>
            <w:tcW w:w="2965" w:type="dxa"/>
            <w:vMerge w:val="restart"/>
            <w:shd w:val="clear" w:color="auto" w:fill="auto"/>
            <w:vAlign w:val="center"/>
          </w:tcPr>
          <w:p w14:paraId="5CCC6320" w14:textId="77777777" w:rsidR="00EB4878" w:rsidRPr="00D45BB9" w:rsidRDefault="00EB4878" w:rsidP="00887741">
            <w:pPr>
              <w:jc w:val="center"/>
              <w:rPr>
                <w:rFonts w:ascii="Calibri" w:eastAsia="Calibri" w:hAnsi="Calibri"/>
                <w:sz w:val="22"/>
                <w:szCs w:val="24"/>
              </w:rPr>
            </w:pPr>
            <w:r>
              <w:rPr>
                <w:rFonts w:ascii="Calibri" w:eastAsia="Calibri" w:hAnsi="Calibri"/>
                <w:sz w:val="22"/>
                <w:szCs w:val="24"/>
              </w:rPr>
              <w:t>520</w:t>
            </w:r>
          </w:p>
        </w:tc>
      </w:tr>
      <w:tr w:rsidR="00EB4878" w:rsidRPr="00D45BB9" w14:paraId="243D3E91" w14:textId="77777777" w:rsidTr="00887741">
        <w:trPr>
          <w:trHeight w:val="137"/>
        </w:trPr>
        <w:tc>
          <w:tcPr>
            <w:tcW w:w="1869" w:type="dxa"/>
            <w:shd w:val="clear" w:color="auto" w:fill="auto"/>
          </w:tcPr>
          <w:p w14:paraId="2E9EC701" w14:textId="77777777" w:rsidR="00EB4878" w:rsidRPr="00D45BB9" w:rsidRDefault="00EB4878" w:rsidP="00887741">
            <w:pPr>
              <w:jc w:val="center"/>
              <w:rPr>
                <w:rFonts w:ascii="Calibri" w:eastAsia="Calibri" w:hAnsi="Calibri"/>
                <w:sz w:val="22"/>
                <w:szCs w:val="24"/>
              </w:rPr>
            </w:pPr>
            <w:r w:rsidRPr="00D45BB9">
              <w:rPr>
                <w:rFonts w:ascii="Calibri" w:eastAsia="Calibri" w:hAnsi="Calibri"/>
                <w:sz w:val="22"/>
                <w:szCs w:val="24"/>
              </w:rPr>
              <w:t>2</w:t>
            </w:r>
          </w:p>
        </w:tc>
        <w:tc>
          <w:tcPr>
            <w:tcW w:w="2957" w:type="dxa"/>
            <w:shd w:val="clear" w:color="auto" w:fill="auto"/>
          </w:tcPr>
          <w:p w14:paraId="1C454F40" w14:textId="77777777" w:rsidR="00EB4878" w:rsidRPr="00D45BB9" w:rsidRDefault="00EB4878" w:rsidP="00887741">
            <w:pPr>
              <w:jc w:val="center"/>
              <w:rPr>
                <w:rFonts w:ascii="Calibri" w:eastAsia="Calibri" w:hAnsi="Calibri"/>
                <w:sz w:val="22"/>
                <w:szCs w:val="24"/>
              </w:rPr>
            </w:pPr>
            <w:r w:rsidRPr="00D45BB9">
              <w:rPr>
                <w:rFonts w:ascii="Calibri" w:eastAsia="Calibri" w:hAnsi="Calibri"/>
                <w:sz w:val="22"/>
                <w:szCs w:val="24"/>
              </w:rPr>
              <w:t>Конверт С5 (162х229)</w:t>
            </w:r>
          </w:p>
        </w:tc>
        <w:tc>
          <w:tcPr>
            <w:tcW w:w="1957" w:type="dxa"/>
            <w:vMerge/>
            <w:shd w:val="clear" w:color="auto" w:fill="auto"/>
          </w:tcPr>
          <w:p w14:paraId="29FE1495" w14:textId="77777777" w:rsidR="00EB4878" w:rsidRPr="00D45BB9" w:rsidRDefault="00EB4878" w:rsidP="00887741">
            <w:pPr>
              <w:jc w:val="center"/>
              <w:rPr>
                <w:rFonts w:ascii="Calibri" w:eastAsia="Calibri" w:hAnsi="Calibri"/>
                <w:sz w:val="22"/>
                <w:szCs w:val="24"/>
              </w:rPr>
            </w:pPr>
          </w:p>
        </w:tc>
        <w:tc>
          <w:tcPr>
            <w:tcW w:w="2965" w:type="dxa"/>
            <w:vMerge/>
            <w:shd w:val="clear" w:color="auto" w:fill="auto"/>
            <w:vAlign w:val="center"/>
          </w:tcPr>
          <w:p w14:paraId="136852CD" w14:textId="77777777" w:rsidR="00EB4878" w:rsidRPr="00D45BB9" w:rsidRDefault="00EB4878" w:rsidP="00887741">
            <w:pPr>
              <w:jc w:val="center"/>
              <w:rPr>
                <w:rFonts w:ascii="Calibri" w:eastAsia="Calibri" w:hAnsi="Calibri"/>
                <w:sz w:val="22"/>
                <w:szCs w:val="24"/>
              </w:rPr>
            </w:pPr>
          </w:p>
        </w:tc>
      </w:tr>
      <w:tr w:rsidR="00EB4878" w:rsidRPr="00D45BB9" w14:paraId="41BF6936" w14:textId="77777777" w:rsidTr="00887741">
        <w:trPr>
          <w:trHeight w:val="137"/>
        </w:trPr>
        <w:tc>
          <w:tcPr>
            <w:tcW w:w="1869" w:type="dxa"/>
            <w:shd w:val="clear" w:color="auto" w:fill="auto"/>
          </w:tcPr>
          <w:p w14:paraId="5C960E13" w14:textId="77777777" w:rsidR="00EB4878" w:rsidRPr="00D45BB9" w:rsidRDefault="00EB4878" w:rsidP="00887741">
            <w:pPr>
              <w:jc w:val="center"/>
              <w:rPr>
                <w:rFonts w:ascii="Calibri" w:eastAsia="Calibri" w:hAnsi="Calibri"/>
                <w:sz w:val="22"/>
                <w:szCs w:val="24"/>
              </w:rPr>
            </w:pPr>
            <w:r w:rsidRPr="00D45BB9">
              <w:rPr>
                <w:rFonts w:ascii="Calibri" w:eastAsia="Calibri" w:hAnsi="Calibri"/>
                <w:sz w:val="22"/>
                <w:szCs w:val="24"/>
              </w:rPr>
              <w:t>3</w:t>
            </w:r>
          </w:p>
        </w:tc>
        <w:tc>
          <w:tcPr>
            <w:tcW w:w="2957" w:type="dxa"/>
            <w:shd w:val="clear" w:color="auto" w:fill="auto"/>
          </w:tcPr>
          <w:p w14:paraId="03A6E119" w14:textId="77777777" w:rsidR="00EB4878" w:rsidRPr="00D45BB9" w:rsidRDefault="00EB4878" w:rsidP="00887741">
            <w:pPr>
              <w:jc w:val="center"/>
              <w:rPr>
                <w:rFonts w:ascii="Calibri" w:eastAsia="Calibri" w:hAnsi="Calibri"/>
                <w:sz w:val="22"/>
                <w:szCs w:val="24"/>
              </w:rPr>
            </w:pPr>
            <w:r w:rsidRPr="00D45BB9">
              <w:rPr>
                <w:rFonts w:ascii="Calibri" w:eastAsia="Calibri" w:hAnsi="Calibri"/>
                <w:sz w:val="22"/>
                <w:szCs w:val="24"/>
              </w:rPr>
              <w:t>Конверт С4 (229х324)</w:t>
            </w:r>
          </w:p>
        </w:tc>
        <w:tc>
          <w:tcPr>
            <w:tcW w:w="1957" w:type="dxa"/>
            <w:vMerge/>
            <w:shd w:val="clear" w:color="auto" w:fill="auto"/>
          </w:tcPr>
          <w:p w14:paraId="341628AA" w14:textId="77777777" w:rsidR="00EB4878" w:rsidRPr="00D45BB9" w:rsidRDefault="00EB4878" w:rsidP="00887741">
            <w:pPr>
              <w:jc w:val="center"/>
              <w:rPr>
                <w:rFonts w:ascii="Calibri" w:eastAsia="Calibri" w:hAnsi="Calibri"/>
                <w:sz w:val="22"/>
                <w:szCs w:val="24"/>
              </w:rPr>
            </w:pPr>
          </w:p>
        </w:tc>
        <w:tc>
          <w:tcPr>
            <w:tcW w:w="2965" w:type="dxa"/>
            <w:vMerge/>
            <w:shd w:val="clear" w:color="auto" w:fill="auto"/>
            <w:vAlign w:val="center"/>
          </w:tcPr>
          <w:p w14:paraId="5122DE85" w14:textId="77777777" w:rsidR="00EB4878" w:rsidRPr="00D45BB9" w:rsidRDefault="00EB4878" w:rsidP="00887741">
            <w:pPr>
              <w:jc w:val="center"/>
              <w:rPr>
                <w:rFonts w:ascii="Calibri" w:eastAsia="Calibri" w:hAnsi="Calibri"/>
                <w:sz w:val="22"/>
                <w:szCs w:val="24"/>
              </w:rPr>
            </w:pPr>
          </w:p>
        </w:tc>
      </w:tr>
      <w:tr w:rsidR="00EB4878" w:rsidRPr="00D45BB9" w14:paraId="2D4D104A" w14:textId="77777777" w:rsidTr="00887741">
        <w:trPr>
          <w:trHeight w:val="284"/>
        </w:trPr>
        <w:tc>
          <w:tcPr>
            <w:tcW w:w="1869" w:type="dxa"/>
            <w:shd w:val="clear" w:color="auto" w:fill="auto"/>
          </w:tcPr>
          <w:p w14:paraId="67340EBD" w14:textId="77777777" w:rsidR="00EB4878" w:rsidRPr="00D45BB9" w:rsidRDefault="00EB4878" w:rsidP="00887741">
            <w:pPr>
              <w:jc w:val="center"/>
              <w:rPr>
                <w:rFonts w:ascii="Calibri" w:eastAsia="Calibri" w:hAnsi="Calibri"/>
                <w:sz w:val="22"/>
                <w:szCs w:val="24"/>
              </w:rPr>
            </w:pPr>
            <w:r w:rsidRPr="00D45BB9">
              <w:rPr>
                <w:rFonts w:ascii="Calibri" w:eastAsia="Calibri" w:hAnsi="Calibri"/>
                <w:sz w:val="22"/>
                <w:szCs w:val="24"/>
              </w:rPr>
              <w:t>4</w:t>
            </w:r>
          </w:p>
        </w:tc>
        <w:tc>
          <w:tcPr>
            <w:tcW w:w="2957" w:type="dxa"/>
            <w:shd w:val="clear" w:color="auto" w:fill="auto"/>
          </w:tcPr>
          <w:p w14:paraId="5326457F" w14:textId="77777777" w:rsidR="00EB4878" w:rsidRPr="00D45BB9" w:rsidRDefault="00EB4878" w:rsidP="00887741">
            <w:pPr>
              <w:jc w:val="center"/>
              <w:rPr>
                <w:rFonts w:ascii="Calibri" w:eastAsia="Calibri" w:hAnsi="Calibri"/>
                <w:sz w:val="22"/>
                <w:szCs w:val="24"/>
              </w:rPr>
            </w:pPr>
            <w:r w:rsidRPr="00D45BB9">
              <w:rPr>
                <w:rFonts w:ascii="Calibri" w:eastAsia="Calibri" w:hAnsi="Calibri"/>
                <w:sz w:val="22"/>
                <w:szCs w:val="24"/>
              </w:rPr>
              <w:t>Конверт С5 (162х229)</w:t>
            </w:r>
          </w:p>
        </w:tc>
        <w:tc>
          <w:tcPr>
            <w:tcW w:w="1957" w:type="dxa"/>
            <w:shd w:val="clear" w:color="auto" w:fill="auto"/>
          </w:tcPr>
          <w:p w14:paraId="7E44F4FF" w14:textId="77777777" w:rsidR="00EB4878" w:rsidRPr="00D45BB9" w:rsidRDefault="00EB4878" w:rsidP="00887741">
            <w:pPr>
              <w:jc w:val="center"/>
              <w:rPr>
                <w:rFonts w:ascii="Calibri" w:eastAsia="Calibri" w:hAnsi="Calibri"/>
                <w:sz w:val="22"/>
                <w:szCs w:val="24"/>
              </w:rPr>
            </w:pPr>
            <w:r w:rsidRPr="00C350EB">
              <w:t xml:space="preserve">51-ден 100-ге </w:t>
            </w:r>
            <w:proofErr w:type="spellStart"/>
            <w:r w:rsidRPr="00C350EB">
              <w:t>дейін</w:t>
            </w:r>
            <w:proofErr w:type="spellEnd"/>
          </w:p>
        </w:tc>
        <w:tc>
          <w:tcPr>
            <w:tcW w:w="2965" w:type="dxa"/>
            <w:shd w:val="clear" w:color="auto" w:fill="auto"/>
            <w:vAlign w:val="center"/>
          </w:tcPr>
          <w:p w14:paraId="3677CF00" w14:textId="77777777" w:rsidR="00EB4878" w:rsidRPr="00D45BB9" w:rsidRDefault="00EB4878" w:rsidP="00887741">
            <w:pPr>
              <w:jc w:val="center"/>
              <w:rPr>
                <w:rFonts w:ascii="Calibri" w:eastAsia="Calibri" w:hAnsi="Calibri"/>
                <w:sz w:val="22"/>
                <w:szCs w:val="24"/>
                <w:lang w:val="kk-KZ"/>
              </w:rPr>
            </w:pPr>
            <w:r w:rsidRPr="00D45BB9">
              <w:rPr>
                <w:rFonts w:ascii="Calibri" w:eastAsia="Calibri" w:hAnsi="Calibri"/>
                <w:sz w:val="22"/>
                <w:szCs w:val="24"/>
              </w:rPr>
              <w:t>5</w:t>
            </w:r>
            <w:r>
              <w:rPr>
                <w:rFonts w:ascii="Calibri" w:eastAsia="Calibri" w:hAnsi="Calibri"/>
                <w:sz w:val="22"/>
                <w:szCs w:val="24"/>
              </w:rPr>
              <w:t>8</w:t>
            </w:r>
            <w:r w:rsidRPr="00D45BB9">
              <w:rPr>
                <w:rFonts w:ascii="Calibri" w:eastAsia="Calibri" w:hAnsi="Calibri"/>
                <w:sz w:val="22"/>
                <w:szCs w:val="24"/>
                <w:lang w:val="kk-KZ"/>
              </w:rPr>
              <w:t>0</w:t>
            </w:r>
          </w:p>
        </w:tc>
      </w:tr>
      <w:tr w:rsidR="00EB4878" w:rsidRPr="00D45BB9" w14:paraId="38588DF5" w14:textId="77777777" w:rsidTr="00887741">
        <w:trPr>
          <w:trHeight w:val="284"/>
        </w:trPr>
        <w:tc>
          <w:tcPr>
            <w:tcW w:w="1869" w:type="dxa"/>
            <w:shd w:val="clear" w:color="auto" w:fill="auto"/>
          </w:tcPr>
          <w:p w14:paraId="00769FD5" w14:textId="77777777" w:rsidR="00EB4878" w:rsidRPr="00D45BB9" w:rsidRDefault="00EB4878" w:rsidP="00887741">
            <w:pPr>
              <w:jc w:val="center"/>
              <w:rPr>
                <w:rFonts w:ascii="Calibri" w:eastAsia="Calibri" w:hAnsi="Calibri"/>
                <w:sz w:val="22"/>
                <w:szCs w:val="24"/>
              </w:rPr>
            </w:pPr>
            <w:r w:rsidRPr="00D45BB9">
              <w:rPr>
                <w:rFonts w:ascii="Calibri" w:eastAsia="Calibri" w:hAnsi="Calibri"/>
                <w:sz w:val="22"/>
                <w:szCs w:val="24"/>
              </w:rPr>
              <w:t>5</w:t>
            </w:r>
          </w:p>
        </w:tc>
        <w:tc>
          <w:tcPr>
            <w:tcW w:w="2957" w:type="dxa"/>
            <w:shd w:val="clear" w:color="auto" w:fill="auto"/>
          </w:tcPr>
          <w:p w14:paraId="61DE63A7" w14:textId="77777777" w:rsidR="00EB4878" w:rsidRPr="00D45BB9" w:rsidRDefault="00EB4878" w:rsidP="00887741">
            <w:pPr>
              <w:jc w:val="center"/>
              <w:rPr>
                <w:rFonts w:ascii="Calibri" w:eastAsia="Calibri" w:hAnsi="Calibri"/>
                <w:sz w:val="22"/>
                <w:szCs w:val="24"/>
              </w:rPr>
            </w:pPr>
            <w:r w:rsidRPr="00D45BB9">
              <w:rPr>
                <w:rFonts w:ascii="Calibri" w:eastAsia="Calibri" w:hAnsi="Calibri"/>
                <w:sz w:val="22"/>
                <w:szCs w:val="24"/>
              </w:rPr>
              <w:t>Конверт С4 (229х324)</w:t>
            </w:r>
          </w:p>
        </w:tc>
        <w:tc>
          <w:tcPr>
            <w:tcW w:w="1957" w:type="dxa"/>
            <w:shd w:val="clear" w:color="auto" w:fill="auto"/>
          </w:tcPr>
          <w:p w14:paraId="2BA1DD21" w14:textId="77777777" w:rsidR="00EB4878" w:rsidRPr="00D45BB9" w:rsidRDefault="00EB4878" w:rsidP="00887741">
            <w:pPr>
              <w:jc w:val="center"/>
              <w:rPr>
                <w:rFonts w:ascii="Calibri" w:eastAsia="Calibri" w:hAnsi="Calibri"/>
                <w:sz w:val="22"/>
                <w:szCs w:val="24"/>
              </w:rPr>
            </w:pPr>
            <w:r w:rsidRPr="00C350EB">
              <w:t xml:space="preserve">51-ден 100-ге </w:t>
            </w:r>
            <w:proofErr w:type="spellStart"/>
            <w:r w:rsidRPr="00C350EB">
              <w:t>дейін</w:t>
            </w:r>
            <w:proofErr w:type="spellEnd"/>
          </w:p>
        </w:tc>
        <w:tc>
          <w:tcPr>
            <w:tcW w:w="2965" w:type="dxa"/>
            <w:shd w:val="clear" w:color="auto" w:fill="auto"/>
            <w:vAlign w:val="center"/>
          </w:tcPr>
          <w:p w14:paraId="7BAD09A9" w14:textId="77777777" w:rsidR="00EB4878" w:rsidRPr="00D45BB9" w:rsidRDefault="00EB4878" w:rsidP="00887741">
            <w:pPr>
              <w:jc w:val="center"/>
              <w:rPr>
                <w:rFonts w:ascii="Calibri" w:eastAsia="Calibri" w:hAnsi="Calibri"/>
                <w:sz w:val="22"/>
                <w:szCs w:val="24"/>
                <w:lang w:val="kk-KZ"/>
              </w:rPr>
            </w:pPr>
            <w:r w:rsidRPr="00D45BB9">
              <w:rPr>
                <w:rFonts w:ascii="Calibri" w:eastAsia="Calibri" w:hAnsi="Calibri"/>
                <w:sz w:val="22"/>
                <w:szCs w:val="24"/>
              </w:rPr>
              <w:t>5</w:t>
            </w:r>
            <w:r>
              <w:rPr>
                <w:rFonts w:ascii="Calibri" w:eastAsia="Calibri" w:hAnsi="Calibri"/>
                <w:sz w:val="22"/>
                <w:szCs w:val="24"/>
              </w:rPr>
              <w:t>8</w:t>
            </w:r>
            <w:r w:rsidRPr="00D45BB9">
              <w:rPr>
                <w:rFonts w:ascii="Calibri" w:eastAsia="Calibri" w:hAnsi="Calibri"/>
                <w:sz w:val="22"/>
                <w:szCs w:val="24"/>
                <w:lang w:val="kk-KZ"/>
              </w:rPr>
              <w:t>0</w:t>
            </w:r>
          </w:p>
        </w:tc>
      </w:tr>
      <w:tr w:rsidR="00EB4878" w:rsidRPr="00D45BB9" w14:paraId="0657514F" w14:textId="77777777" w:rsidTr="00887741">
        <w:trPr>
          <w:trHeight w:val="284"/>
        </w:trPr>
        <w:tc>
          <w:tcPr>
            <w:tcW w:w="1869" w:type="dxa"/>
            <w:shd w:val="clear" w:color="auto" w:fill="auto"/>
          </w:tcPr>
          <w:p w14:paraId="384AC9B2" w14:textId="77777777" w:rsidR="00EB4878" w:rsidRPr="00D45BB9" w:rsidRDefault="00EB4878" w:rsidP="00887741">
            <w:pPr>
              <w:jc w:val="center"/>
              <w:rPr>
                <w:rFonts w:ascii="Calibri" w:eastAsia="Calibri" w:hAnsi="Calibri"/>
                <w:sz w:val="22"/>
                <w:szCs w:val="24"/>
              </w:rPr>
            </w:pPr>
            <w:r w:rsidRPr="00D45BB9">
              <w:rPr>
                <w:rFonts w:ascii="Calibri" w:eastAsia="Calibri" w:hAnsi="Calibri"/>
                <w:sz w:val="22"/>
                <w:szCs w:val="24"/>
              </w:rPr>
              <w:t>6</w:t>
            </w:r>
          </w:p>
        </w:tc>
        <w:tc>
          <w:tcPr>
            <w:tcW w:w="2957" w:type="dxa"/>
            <w:shd w:val="clear" w:color="auto" w:fill="auto"/>
          </w:tcPr>
          <w:p w14:paraId="28287567" w14:textId="77777777" w:rsidR="00EB4878" w:rsidRPr="00D45BB9" w:rsidRDefault="00EB4878" w:rsidP="00887741">
            <w:pPr>
              <w:jc w:val="center"/>
              <w:rPr>
                <w:rFonts w:ascii="Calibri" w:eastAsia="Calibri" w:hAnsi="Calibri"/>
                <w:sz w:val="22"/>
                <w:szCs w:val="24"/>
              </w:rPr>
            </w:pPr>
            <w:r w:rsidRPr="00D45BB9">
              <w:rPr>
                <w:rFonts w:ascii="Calibri" w:eastAsia="Calibri" w:hAnsi="Calibri"/>
                <w:sz w:val="22"/>
                <w:szCs w:val="24"/>
              </w:rPr>
              <w:t>Конверт С4 (229х324)</w:t>
            </w:r>
          </w:p>
        </w:tc>
        <w:tc>
          <w:tcPr>
            <w:tcW w:w="1957" w:type="dxa"/>
            <w:shd w:val="clear" w:color="auto" w:fill="auto"/>
          </w:tcPr>
          <w:p w14:paraId="332CABB0" w14:textId="77777777" w:rsidR="00EB4878" w:rsidRPr="00D45BB9" w:rsidRDefault="00EB4878" w:rsidP="00887741">
            <w:pPr>
              <w:jc w:val="center"/>
              <w:rPr>
                <w:rFonts w:ascii="Calibri" w:eastAsia="Calibri" w:hAnsi="Calibri"/>
                <w:sz w:val="22"/>
                <w:szCs w:val="24"/>
              </w:rPr>
            </w:pPr>
            <w:r w:rsidRPr="00C350EB">
              <w:t xml:space="preserve">101-ден 250-ге </w:t>
            </w:r>
            <w:proofErr w:type="spellStart"/>
            <w:r w:rsidRPr="00C350EB">
              <w:t>дейін</w:t>
            </w:r>
            <w:proofErr w:type="spellEnd"/>
          </w:p>
        </w:tc>
        <w:tc>
          <w:tcPr>
            <w:tcW w:w="2965" w:type="dxa"/>
            <w:shd w:val="clear" w:color="auto" w:fill="auto"/>
            <w:vAlign w:val="center"/>
          </w:tcPr>
          <w:p w14:paraId="53C34C6A" w14:textId="77777777" w:rsidR="00EB4878" w:rsidRPr="00D45BB9" w:rsidRDefault="00EB4878" w:rsidP="00887741">
            <w:pPr>
              <w:jc w:val="center"/>
              <w:rPr>
                <w:rFonts w:ascii="Calibri" w:eastAsia="Calibri" w:hAnsi="Calibri"/>
                <w:sz w:val="22"/>
                <w:szCs w:val="24"/>
              </w:rPr>
            </w:pPr>
            <w:r>
              <w:rPr>
                <w:rFonts w:ascii="Calibri" w:eastAsia="Calibri" w:hAnsi="Calibri"/>
                <w:sz w:val="22"/>
                <w:szCs w:val="24"/>
              </w:rPr>
              <w:t>6</w:t>
            </w:r>
            <w:r w:rsidRPr="00D45BB9">
              <w:rPr>
                <w:rFonts w:ascii="Calibri" w:eastAsia="Calibri" w:hAnsi="Calibri"/>
                <w:sz w:val="22"/>
                <w:szCs w:val="24"/>
                <w:lang w:val="kk-KZ"/>
              </w:rPr>
              <w:t>5</w:t>
            </w:r>
            <w:r w:rsidRPr="00D45BB9">
              <w:rPr>
                <w:rFonts w:ascii="Calibri" w:eastAsia="Calibri" w:hAnsi="Calibri"/>
                <w:sz w:val="22"/>
                <w:szCs w:val="24"/>
              </w:rPr>
              <w:t>0</w:t>
            </w:r>
          </w:p>
        </w:tc>
      </w:tr>
    </w:tbl>
    <w:p w14:paraId="5ED6EC29" w14:textId="77777777" w:rsidR="00EB4878" w:rsidRPr="00D45BB9" w:rsidRDefault="00EB4878" w:rsidP="00EB4878">
      <w:pPr>
        <w:rPr>
          <w:b/>
          <w:sz w:val="24"/>
          <w:szCs w:val="24"/>
        </w:rPr>
      </w:pPr>
    </w:p>
    <w:p w14:paraId="762EBE07" w14:textId="77777777" w:rsidR="00EB4878" w:rsidRPr="00D45BB9" w:rsidRDefault="00EB4878" w:rsidP="00EB4878">
      <w:pPr>
        <w:rPr>
          <w:b/>
          <w:sz w:val="24"/>
          <w:szCs w:val="24"/>
          <w:lang w:val="kk-KZ"/>
        </w:rPr>
      </w:pPr>
    </w:p>
    <w:p w14:paraId="7A3D0A46" w14:textId="77777777" w:rsidR="00EB4878" w:rsidRPr="00D45BB9" w:rsidRDefault="00EB4878" w:rsidP="00EB4878">
      <w:pPr>
        <w:rPr>
          <w:b/>
          <w:sz w:val="24"/>
          <w:szCs w:val="24"/>
          <w:lang w:val="kk-KZ"/>
        </w:rPr>
      </w:pPr>
    </w:p>
    <w:p w14:paraId="12C029D3" w14:textId="77777777" w:rsidR="00EB4878" w:rsidRPr="00553C41" w:rsidRDefault="00EB4878" w:rsidP="00EB4878">
      <w:pPr>
        <w:spacing w:after="160" w:line="259" w:lineRule="auto"/>
        <w:jc w:val="center"/>
        <w:rPr>
          <w:b/>
          <w:sz w:val="24"/>
          <w:szCs w:val="24"/>
          <w:lang w:val="kk-KZ"/>
        </w:rPr>
      </w:pPr>
      <w:r w:rsidRPr="00553C41">
        <w:rPr>
          <w:b/>
          <w:sz w:val="24"/>
          <w:szCs w:val="24"/>
          <w:lang w:val="kk-KZ"/>
        </w:rPr>
        <w:t>1.3. ҚР шегінде гибридті жөнелтуді жіберу жөніндегі Қызметтерге тарифтер</w:t>
      </w:r>
    </w:p>
    <w:tbl>
      <w:tblPr>
        <w:tblpPr w:leftFromText="180" w:rightFromText="180" w:vertAnchor="text" w:horzAnchor="margin" w:tblpXSpec="center"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6091"/>
        <w:gridCol w:w="2920"/>
      </w:tblGrid>
      <w:tr w:rsidR="00EB4878" w:rsidRPr="00D45BB9" w14:paraId="39ECCA15" w14:textId="77777777" w:rsidTr="00887741">
        <w:trPr>
          <w:trHeight w:val="838"/>
        </w:trPr>
        <w:tc>
          <w:tcPr>
            <w:tcW w:w="561" w:type="dxa"/>
            <w:shd w:val="clear" w:color="auto" w:fill="auto"/>
            <w:vAlign w:val="center"/>
          </w:tcPr>
          <w:p w14:paraId="71114A02" w14:textId="77777777" w:rsidR="00EB4878" w:rsidRPr="00D45BB9" w:rsidRDefault="00EB4878" w:rsidP="00887741">
            <w:pPr>
              <w:rPr>
                <w:rFonts w:ascii="Calibri" w:eastAsia="Calibri" w:hAnsi="Calibri"/>
                <w:b/>
                <w:bCs/>
                <w:sz w:val="22"/>
                <w:szCs w:val="24"/>
              </w:rPr>
            </w:pPr>
            <w:r w:rsidRPr="00D45BB9">
              <w:rPr>
                <w:rFonts w:ascii="Calibri" w:eastAsia="Calibri" w:hAnsi="Calibri"/>
                <w:b/>
                <w:bCs/>
                <w:sz w:val="22"/>
                <w:szCs w:val="24"/>
              </w:rPr>
              <w:t>№ п/п</w:t>
            </w:r>
          </w:p>
        </w:tc>
        <w:tc>
          <w:tcPr>
            <w:tcW w:w="6091" w:type="dxa"/>
            <w:shd w:val="clear" w:color="auto" w:fill="auto"/>
          </w:tcPr>
          <w:p w14:paraId="3F511E12" w14:textId="77777777" w:rsidR="00EB4878" w:rsidRPr="00D45BB9" w:rsidRDefault="00EB4878" w:rsidP="00887741">
            <w:pPr>
              <w:jc w:val="center"/>
              <w:rPr>
                <w:rFonts w:ascii="Calibri" w:eastAsia="Calibri" w:hAnsi="Calibri"/>
                <w:b/>
                <w:bCs/>
                <w:sz w:val="22"/>
                <w:szCs w:val="24"/>
              </w:rPr>
            </w:pPr>
            <w:proofErr w:type="spellStart"/>
            <w:r w:rsidRPr="00D456A5">
              <w:t>Қызметтердің</w:t>
            </w:r>
            <w:proofErr w:type="spellEnd"/>
            <w:r w:rsidRPr="00D456A5">
              <w:t xml:space="preserve"> </w:t>
            </w:r>
            <w:proofErr w:type="spellStart"/>
            <w:r w:rsidRPr="00D456A5">
              <w:t>атауы</w:t>
            </w:r>
            <w:proofErr w:type="spellEnd"/>
          </w:p>
        </w:tc>
        <w:tc>
          <w:tcPr>
            <w:tcW w:w="2920" w:type="dxa"/>
            <w:shd w:val="clear" w:color="auto" w:fill="auto"/>
            <w:vAlign w:val="center"/>
          </w:tcPr>
          <w:p w14:paraId="25FB6F62" w14:textId="77777777" w:rsidR="00EB4878" w:rsidRPr="00D45BB9" w:rsidRDefault="00EB4878" w:rsidP="00887741">
            <w:pPr>
              <w:jc w:val="center"/>
              <w:rPr>
                <w:rFonts w:ascii="Calibri" w:eastAsia="Calibri" w:hAnsi="Calibri"/>
                <w:b/>
                <w:bCs/>
                <w:sz w:val="22"/>
                <w:szCs w:val="24"/>
                <w:lang w:val="kk-KZ"/>
              </w:rPr>
            </w:pPr>
            <w:r w:rsidRPr="00553C41">
              <w:rPr>
                <w:rFonts w:ascii="Calibri" w:eastAsia="Calibri" w:hAnsi="Calibri"/>
                <w:b/>
                <w:bCs/>
                <w:sz w:val="22"/>
                <w:szCs w:val="24"/>
                <w:lang w:val="kk-KZ"/>
              </w:rPr>
              <w:t>Тариф, ҚҚС есебімен теңге</w:t>
            </w:r>
          </w:p>
        </w:tc>
      </w:tr>
      <w:tr w:rsidR="00EB4878" w:rsidRPr="00D45BB9" w14:paraId="3E17A08C" w14:textId="77777777" w:rsidTr="00887741">
        <w:tc>
          <w:tcPr>
            <w:tcW w:w="561" w:type="dxa"/>
            <w:shd w:val="clear" w:color="auto" w:fill="auto"/>
            <w:vAlign w:val="center"/>
          </w:tcPr>
          <w:p w14:paraId="4C116C68" w14:textId="77777777" w:rsidR="00EB4878" w:rsidRPr="00D45BB9" w:rsidRDefault="00EB4878" w:rsidP="00887741">
            <w:pPr>
              <w:rPr>
                <w:rFonts w:ascii="Calibri" w:eastAsia="Calibri" w:hAnsi="Calibri"/>
                <w:b/>
                <w:bCs/>
                <w:sz w:val="22"/>
                <w:szCs w:val="24"/>
              </w:rPr>
            </w:pPr>
            <w:r w:rsidRPr="00D45BB9">
              <w:rPr>
                <w:rFonts w:ascii="Calibri" w:eastAsia="Calibri" w:hAnsi="Calibri"/>
                <w:b/>
                <w:bCs/>
                <w:sz w:val="22"/>
                <w:szCs w:val="24"/>
              </w:rPr>
              <w:t>1</w:t>
            </w:r>
          </w:p>
        </w:tc>
        <w:tc>
          <w:tcPr>
            <w:tcW w:w="6091" w:type="dxa"/>
            <w:shd w:val="clear" w:color="auto" w:fill="auto"/>
          </w:tcPr>
          <w:p w14:paraId="5378B762" w14:textId="77777777" w:rsidR="00EB4878" w:rsidRPr="00D45BB9" w:rsidRDefault="00EB4878" w:rsidP="00887741">
            <w:pPr>
              <w:rPr>
                <w:rFonts w:ascii="Calibri" w:eastAsia="Calibri" w:hAnsi="Calibri"/>
                <w:b/>
                <w:bCs/>
                <w:sz w:val="22"/>
                <w:szCs w:val="24"/>
              </w:rPr>
            </w:pPr>
            <w:proofErr w:type="spellStart"/>
            <w:r w:rsidRPr="00D456A5">
              <w:t>Тіркелген</w:t>
            </w:r>
            <w:proofErr w:type="spellEnd"/>
            <w:r w:rsidRPr="00D456A5">
              <w:t xml:space="preserve"> </w:t>
            </w:r>
            <w:proofErr w:type="spellStart"/>
            <w:r w:rsidRPr="00D456A5">
              <w:t>гибридті</w:t>
            </w:r>
            <w:proofErr w:type="spellEnd"/>
            <w:r w:rsidRPr="00D456A5">
              <w:t xml:space="preserve"> </w:t>
            </w:r>
            <w:proofErr w:type="spellStart"/>
            <w:r w:rsidRPr="00D456A5">
              <w:t>жөнелтімді</w:t>
            </w:r>
            <w:proofErr w:type="spellEnd"/>
            <w:r w:rsidRPr="00D456A5">
              <w:t xml:space="preserve"> </w:t>
            </w:r>
            <w:proofErr w:type="spellStart"/>
            <w:r w:rsidRPr="00D456A5">
              <w:t>жіберу</w:t>
            </w:r>
            <w:proofErr w:type="spellEnd"/>
          </w:p>
        </w:tc>
        <w:tc>
          <w:tcPr>
            <w:tcW w:w="2920" w:type="dxa"/>
            <w:shd w:val="clear" w:color="auto" w:fill="auto"/>
            <w:vAlign w:val="center"/>
          </w:tcPr>
          <w:p w14:paraId="59201021" w14:textId="77777777" w:rsidR="00EB4878" w:rsidRPr="00D45BB9" w:rsidRDefault="00EB4878" w:rsidP="00887741">
            <w:pPr>
              <w:jc w:val="center"/>
              <w:rPr>
                <w:rFonts w:ascii="Calibri" w:eastAsia="Calibri" w:hAnsi="Calibri"/>
                <w:sz w:val="22"/>
                <w:szCs w:val="24"/>
              </w:rPr>
            </w:pPr>
            <w:r w:rsidRPr="00D45BB9">
              <w:rPr>
                <w:rFonts w:ascii="Calibri" w:eastAsia="Calibri" w:hAnsi="Calibri"/>
                <w:sz w:val="22"/>
                <w:szCs w:val="24"/>
              </w:rPr>
              <w:t>3</w:t>
            </w:r>
            <w:r>
              <w:rPr>
                <w:rFonts w:ascii="Calibri" w:eastAsia="Calibri" w:hAnsi="Calibri"/>
                <w:sz w:val="22"/>
                <w:szCs w:val="24"/>
                <w:lang w:val="kk-KZ"/>
              </w:rPr>
              <w:t>8</w:t>
            </w:r>
            <w:r w:rsidRPr="00D45BB9">
              <w:rPr>
                <w:rFonts w:ascii="Calibri" w:eastAsia="Calibri" w:hAnsi="Calibri"/>
                <w:sz w:val="22"/>
                <w:szCs w:val="24"/>
              </w:rPr>
              <w:t>0</w:t>
            </w:r>
          </w:p>
        </w:tc>
      </w:tr>
      <w:tr w:rsidR="00EB4878" w:rsidRPr="00D45BB9" w14:paraId="3761D306" w14:textId="77777777" w:rsidTr="00887741">
        <w:tc>
          <w:tcPr>
            <w:tcW w:w="561" w:type="dxa"/>
            <w:shd w:val="clear" w:color="auto" w:fill="auto"/>
            <w:vAlign w:val="center"/>
          </w:tcPr>
          <w:p w14:paraId="2B76FD8B" w14:textId="77777777" w:rsidR="00EB4878" w:rsidRPr="00D45BB9" w:rsidRDefault="00EB4878" w:rsidP="00887741">
            <w:pPr>
              <w:rPr>
                <w:rFonts w:ascii="Calibri" w:eastAsia="Calibri" w:hAnsi="Calibri"/>
                <w:b/>
                <w:bCs/>
                <w:sz w:val="22"/>
                <w:szCs w:val="24"/>
              </w:rPr>
            </w:pPr>
            <w:r w:rsidRPr="00D45BB9">
              <w:rPr>
                <w:rFonts w:ascii="Calibri" w:eastAsia="Calibri" w:hAnsi="Calibri"/>
                <w:b/>
                <w:bCs/>
                <w:sz w:val="22"/>
                <w:szCs w:val="24"/>
              </w:rPr>
              <w:t>2</w:t>
            </w:r>
          </w:p>
        </w:tc>
        <w:tc>
          <w:tcPr>
            <w:tcW w:w="6091" w:type="dxa"/>
            <w:shd w:val="clear" w:color="auto" w:fill="auto"/>
          </w:tcPr>
          <w:p w14:paraId="0EE97971" w14:textId="77777777" w:rsidR="00EB4878" w:rsidRPr="00D45BB9" w:rsidRDefault="00EB4878" w:rsidP="00887741">
            <w:pPr>
              <w:rPr>
                <w:rFonts w:ascii="Calibri" w:eastAsia="Calibri" w:hAnsi="Calibri"/>
                <w:b/>
                <w:bCs/>
                <w:sz w:val="22"/>
                <w:szCs w:val="24"/>
              </w:rPr>
            </w:pPr>
            <w:proofErr w:type="spellStart"/>
            <w:r w:rsidRPr="00D456A5">
              <w:t>Қосымша</w:t>
            </w:r>
            <w:proofErr w:type="spellEnd"/>
            <w:r w:rsidRPr="00D456A5">
              <w:t xml:space="preserve"> </w:t>
            </w:r>
            <w:proofErr w:type="spellStart"/>
            <w:r w:rsidRPr="00D456A5">
              <w:t>қызметтер</w:t>
            </w:r>
            <w:proofErr w:type="spellEnd"/>
            <w:r w:rsidRPr="00D456A5">
              <w:t>*</w:t>
            </w:r>
          </w:p>
        </w:tc>
        <w:tc>
          <w:tcPr>
            <w:tcW w:w="2920" w:type="dxa"/>
            <w:shd w:val="clear" w:color="auto" w:fill="auto"/>
            <w:vAlign w:val="center"/>
          </w:tcPr>
          <w:p w14:paraId="2DE4A384" w14:textId="77777777" w:rsidR="00EB4878" w:rsidRPr="00D45BB9" w:rsidRDefault="00EB4878" w:rsidP="00887741">
            <w:pPr>
              <w:jc w:val="center"/>
              <w:rPr>
                <w:rFonts w:ascii="Calibri" w:eastAsia="Calibri" w:hAnsi="Calibri"/>
                <w:sz w:val="22"/>
                <w:szCs w:val="24"/>
              </w:rPr>
            </w:pPr>
            <w:r w:rsidRPr="00D45BB9">
              <w:rPr>
                <w:rFonts w:ascii="Calibri" w:eastAsia="Calibri" w:hAnsi="Calibri"/>
                <w:sz w:val="22"/>
                <w:szCs w:val="24"/>
              </w:rPr>
              <w:t> </w:t>
            </w:r>
          </w:p>
        </w:tc>
      </w:tr>
      <w:tr w:rsidR="00EB4878" w:rsidRPr="00D45BB9" w14:paraId="3DEF3204" w14:textId="77777777" w:rsidTr="00887741">
        <w:tc>
          <w:tcPr>
            <w:tcW w:w="561" w:type="dxa"/>
            <w:shd w:val="clear" w:color="auto" w:fill="auto"/>
          </w:tcPr>
          <w:p w14:paraId="3EE95F60" w14:textId="77777777" w:rsidR="00EB4878" w:rsidRPr="00D45BB9" w:rsidRDefault="00EB4878" w:rsidP="00887741">
            <w:pPr>
              <w:spacing w:line="259" w:lineRule="auto"/>
              <w:jc w:val="center"/>
              <w:rPr>
                <w:rFonts w:ascii="Calibri" w:eastAsia="Calibri" w:hAnsi="Calibri"/>
                <w:b/>
                <w:sz w:val="22"/>
                <w:szCs w:val="24"/>
              </w:rPr>
            </w:pPr>
          </w:p>
        </w:tc>
        <w:tc>
          <w:tcPr>
            <w:tcW w:w="6091" w:type="dxa"/>
            <w:shd w:val="clear" w:color="auto" w:fill="auto"/>
          </w:tcPr>
          <w:p w14:paraId="19FCC9AF" w14:textId="77777777" w:rsidR="00EB4878" w:rsidRPr="00D45BB9" w:rsidRDefault="00EB4878" w:rsidP="00887741">
            <w:pPr>
              <w:rPr>
                <w:rFonts w:ascii="Calibri" w:eastAsia="Calibri" w:hAnsi="Calibri"/>
                <w:sz w:val="22"/>
                <w:szCs w:val="24"/>
              </w:rPr>
            </w:pPr>
            <w:proofErr w:type="spellStart"/>
            <w:r w:rsidRPr="00D456A5">
              <w:t>Артықшылықты</w:t>
            </w:r>
            <w:proofErr w:type="spellEnd"/>
            <w:r w:rsidRPr="00D456A5">
              <w:t xml:space="preserve"> </w:t>
            </w:r>
            <w:proofErr w:type="spellStart"/>
            <w:r w:rsidRPr="00D456A5">
              <w:t>өңдеу</w:t>
            </w:r>
            <w:proofErr w:type="spellEnd"/>
            <w:r w:rsidRPr="00D456A5">
              <w:t>:</w:t>
            </w:r>
          </w:p>
        </w:tc>
        <w:tc>
          <w:tcPr>
            <w:tcW w:w="2920" w:type="dxa"/>
            <w:shd w:val="clear" w:color="auto" w:fill="auto"/>
            <w:vAlign w:val="center"/>
          </w:tcPr>
          <w:p w14:paraId="11D1EFF5" w14:textId="77777777" w:rsidR="00EB4878" w:rsidRPr="00D45BB9" w:rsidRDefault="00EB4878" w:rsidP="00887741">
            <w:pPr>
              <w:jc w:val="center"/>
              <w:rPr>
                <w:rFonts w:ascii="Calibri" w:eastAsia="Calibri" w:hAnsi="Calibri"/>
                <w:sz w:val="22"/>
                <w:szCs w:val="24"/>
              </w:rPr>
            </w:pPr>
            <w:r w:rsidRPr="00D45BB9">
              <w:rPr>
                <w:rFonts w:ascii="Calibri" w:eastAsia="Calibri" w:hAnsi="Calibri"/>
                <w:sz w:val="22"/>
                <w:szCs w:val="24"/>
              </w:rPr>
              <w:t> </w:t>
            </w:r>
          </w:p>
        </w:tc>
      </w:tr>
      <w:tr w:rsidR="00EB4878" w:rsidRPr="00D45BB9" w14:paraId="712145BB" w14:textId="77777777" w:rsidTr="00887741">
        <w:tc>
          <w:tcPr>
            <w:tcW w:w="561" w:type="dxa"/>
            <w:shd w:val="clear" w:color="auto" w:fill="auto"/>
          </w:tcPr>
          <w:p w14:paraId="1C5E9D25" w14:textId="77777777" w:rsidR="00EB4878" w:rsidRPr="00D45BB9" w:rsidRDefault="00EB4878" w:rsidP="00887741">
            <w:pPr>
              <w:spacing w:line="259" w:lineRule="auto"/>
              <w:jc w:val="center"/>
              <w:rPr>
                <w:rFonts w:ascii="Calibri" w:eastAsia="Calibri" w:hAnsi="Calibri"/>
                <w:b/>
                <w:sz w:val="22"/>
                <w:szCs w:val="24"/>
              </w:rPr>
            </w:pPr>
          </w:p>
        </w:tc>
        <w:tc>
          <w:tcPr>
            <w:tcW w:w="6091" w:type="dxa"/>
            <w:shd w:val="clear" w:color="auto" w:fill="auto"/>
          </w:tcPr>
          <w:p w14:paraId="74BF582C" w14:textId="77777777" w:rsidR="00EB4878" w:rsidRPr="00D45BB9" w:rsidRDefault="00EB4878" w:rsidP="00887741">
            <w:pPr>
              <w:rPr>
                <w:rFonts w:ascii="Calibri" w:eastAsia="Calibri" w:hAnsi="Calibri"/>
                <w:sz w:val="22"/>
                <w:szCs w:val="24"/>
              </w:rPr>
            </w:pPr>
            <w:r w:rsidRPr="00D456A5">
              <w:t xml:space="preserve">50 г </w:t>
            </w:r>
            <w:proofErr w:type="spellStart"/>
            <w:r w:rsidRPr="00D456A5">
              <w:t>дейін</w:t>
            </w:r>
            <w:proofErr w:type="spellEnd"/>
            <w:r w:rsidRPr="00D456A5">
              <w:t>.</w:t>
            </w:r>
          </w:p>
        </w:tc>
        <w:tc>
          <w:tcPr>
            <w:tcW w:w="2920" w:type="dxa"/>
            <w:shd w:val="clear" w:color="auto" w:fill="auto"/>
            <w:vAlign w:val="center"/>
          </w:tcPr>
          <w:p w14:paraId="6BA697FA" w14:textId="77777777" w:rsidR="00EB4878" w:rsidRPr="00D45BB9" w:rsidRDefault="00EB4878" w:rsidP="00887741">
            <w:pPr>
              <w:jc w:val="center"/>
              <w:rPr>
                <w:rFonts w:ascii="Calibri" w:eastAsia="Calibri" w:hAnsi="Calibri"/>
                <w:sz w:val="22"/>
                <w:szCs w:val="24"/>
              </w:rPr>
            </w:pPr>
            <w:r w:rsidRPr="00D45BB9">
              <w:rPr>
                <w:rFonts w:ascii="Calibri" w:eastAsia="Calibri" w:hAnsi="Calibri"/>
                <w:sz w:val="22"/>
                <w:szCs w:val="24"/>
              </w:rPr>
              <w:t>1</w:t>
            </w:r>
            <w:r>
              <w:rPr>
                <w:rFonts w:ascii="Calibri" w:eastAsia="Calibri" w:hAnsi="Calibri"/>
                <w:sz w:val="22"/>
                <w:szCs w:val="24"/>
                <w:lang w:val="kk-KZ"/>
              </w:rPr>
              <w:t>60</w:t>
            </w:r>
          </w:p>
        </w:tc>
      </w:tr>
      <w:tr w:rsidR="00EB4878" w:rsidRPr="00D45BB9" w14:paraId="6AD17152" w14:textId="77777777" w:rsidTr="00887741">
        <w:tc>
          <w:tcPr>
            <w:tcW w:w="561" w:type="dxa"/>
            <w:shd w:val="clear" w:color="auto" w:fill="auto"/>
          </w:tcPr>
          <w:p w14:paraId="247D1723" w14:textId="77777777" w:rsidR="00EB4878" w:rsidRPr="00D45BB9" w:rsidRDefault="00EB4878" w:rsidP="00887741">
            <w:pPr>
              <w:spacing w:line="259" w:lineRule="auto"/>
              <w:jc w:val="center"/>
              <w:rPr>
                <w:rFonts w:ascii="Calibri" w:eastAsia="Calibri" w:hAnsi="Calibri"/>
                <w:b/>
                <w:sz w:val="22"/>
                <w:szCs w:val="24"/>
              </w:rPr>
            </w:pPr>
          </w:p>
        </w:tc>
        <w:tc>
          <w:tcPr>
            <w:tcW w:w="6091" w:type="dxa"/>
            <w:shd w:val="clear" w:color="auto" w:fill="auto"/>
          </w:tcPr>
          <w:p w14:paraId="6DED6B76" w14:textId="77777777" w:rsidR="00EB4878" w:rsidRPr="00D45BB9" w:rsidRDefault="00EB4878" w:rsidP="00887741">
            <w:pPr>
              <w:rPr>
                <w:rFonts w:ascii="Calibri" w:eastAsia="Calibri" w:hAnsi="Calibri"/>
                <w:sz w:val="22"/>
                <w:szCs w:val="24"/>
              </w:rPr>
            </w:pPr>
            <w:r w:rsidRPr="00D456A5">
              <w:t>51-100 гр.</w:t>
            </w:r>
          </w:p>
        </w:tc>
        <w:tc>
          <w:tcPr>
            <w:tcW w:w="2920" w:type="dxa"/>
            <w:shd w:val="clear" w:color="auto" w:fill="auto"/>
            <w:vAlign w:val="center"/>
          </w:tcPr>
          <w:p w14:paraId="48406E3A" w14:textId="77777777" w:rsidR="00EB4878" w:rsidRPr="00D45BB9" w:rsidRDefault="00EB4878" w:rsidP="00887741">
            <w:pPr>
              <w:jc w:val="center"/>
              <w:rPr>
                <w:rFonts w:ascii="Calibri" w:eastAsia="Calibri" w:hAnsi="Calibri"/>
                <w:sz w:val="22"/>
                <w:szCs w:val="24"/>
              </w:rPr>
            </w:pPr>
            <w:r w:rsidRPr="00D45BB9">
              <w:rPr>
                <w:rFonts w:ascii="Calibri" w:eastAsia="Calibri" w:hAnsi="Calibri"/>
                <w:sz w:val="22"/>
                <w:szCs w:val="24"/>
              </w:rPr>
              <w:t>2</w:t>
            </w:r>
            <w:r>
              <w:rPr>
                <w:rFonts w:ascii="Calibri" w:eastAsia="Calibri" w:hAnsi="Calibri"/>
                <w:sz w:val="22"/>
                <w:szCs w:val="24"/>
                <w:lang w:val="kk-KZ"/>
              </w:rPr>
              <w:t>5</w:t>
            </w:r>
            <w:r w:rsidRPr="00D45BB9">
              <w:rPr>
                <w:rFonts w:ascii="Calibri" w:eastAsia="Calibri" w:hAnsi="Calibri"/>
                <w:sz w:val="22"/>
                <w:szCs w:val="24"/>
              </w:rPr>
              <w:t>0</w:t>
            </w:r>
          </w:p>
        </w:tc>
      </w:tr>
      <w:tr w:rsidR="00EB4878" w:rsidRPr="00D45BB9" w14:paraId="03BD02D4" w14:textId="77777777" w:rsidTr="00887741">
        <w:tc>
          <w:tcPr>
            <w:tcW w:w="561" w:type="dxa"/>
            <w:shd w:val="clear" w:color="auto" w:fill="auto"/>
          </w:tcPr>
          <w:p w14:paraId="7FF55736" w14:textId="77777777" w:rsidR="00EB4878" w:rsidRPr="00D45BB9" w:rsidRDefault="00EB4878" w:rsidP="00887741">
            <w:pPr>
              <w:spacing w:line="259" w:lineRule="auto"/>
              <w:jc w:val="center"/>
              <w:rPr>
                <w:rFonts w:ascii="Calibri" w:eastAsia="Calibri" w:hAnsi="Calibri"/>
                <w:b/>
                <w:sz w:val="22"/>
                <w:szCs w:val="24"/>
              </w:rPr>
            </w:pPr>
          </w:p>
        </w:tc>
        <w:tc>
          <w:tcPr>
            <w:tcW w:w="6091" w:type="dxa"/>
            <w:shd w:val="clear" w:color="auto" w:fill="auto"/>
          </w:tcPr>
          <w:p w14:paraId="021FBFB6" w14:textId="77777777" w:rsidR="00EB4878" w:rsidRPr="00D45BB9" w:rsidRDefault="00EB4878" w:rsidP="00887741">
            <w:pPr>
              <w:rPr>
                <w:rFonts w:ascii="Calibri" w:eastAsia="Calibri" w:hAnsi="Calibri"/>
                <w:sz w:val="22"/>
                <w:szCs w:val="24"/>
              </w:rPr>
            </w:pPr>
            <w:r w:rsidRPr="00D456A5">
              <w:t>101-250 гр.</w:t>
            </w:r>
          </w:p>
        </w:tc>
        <w:tc>
          <w:tcPr>
            <w:tcW w:w="2920" w:type="dxa"/>
            <w:shd w:val="clear" w:color="auto" w:fill="auto"/>
            <w:vAlign w:val="center"/>
          </w:tcPr>
          <w:p w14:paraId="170A5DCB" w14:textId="77777777" w:rsidR="00EB4878" w:rsidRPr="00D45BB9" w:rsidRDefault="00EB4878" w:rsidP="00887741">
            <w:pPr>
              <w:jc w:val="center"/>
              <w:rPr>
                <w:rFonts w:ascii="Calibri" w:eastAsia="Calibri" w:hAnsi="Calibri"/>
                <w:sz w:val="22"/>
                <w:szCs w:val="24"/>
              </w:rPr>
            </w:pPr>
            <w:r>
              <w:rPr>
                <w:rFonts w:ascii="Calibri" w:eastAsia="Calibri" w:hAnsi="Calibri"/>
                <w:sz w:val="22"/>
                <w:szCs w:val="24"/>
              </w:rPr>
              <w:t>500</w:t>
            </w:r>
          </w:p>
        </w:tc>
      </w:tr>
      <w:tr w:rsidR="00EB4878" w:rsidRPr="00D45BB9" w14:paraId="502BAA7A" w14:textId="77777777" w:rsidTr="00887741">
        <w:tc>
          <w:tcPr>
            <w:tcW w:w="561" w:type="dxa"/>
            <w:shd w:val="clear" w:color="auto" w:fill="auto"/>
          </w:tcPr>
          <w:p w14:paraId="05222D7A" w14:textId="77777777" w:rsidR="00EB4878" w:rsidRPr="00D45BB9" w:rsidRDefault="00EB4878" w:rsidP="00887741">
            <w:pPr>
              <w:spacing w:line="259" w:lineRule="auto"/>
              <w:jc w:val="center"/>
              <w:rPr>
                <w:rFonts w:ascii="Calibri" w:eastAsia="Calibri" w:hAnsi="Calibri"/>
                <w:b/>
                <w:sz w:val="22"/>
                <w:szCs w:val="24"/>
              </w:rPr>
            </w:pPr>
          </w:p>
        </w:tc>
        <w:tc>
          <w:tcPr>
            <w:tcW w:w="6091" w:type="dxa"/>
            <w:shd w:val="clear" w:color="auto" w:fill="auto"/>
          </w:tcPr>
          <w:p w14:paraId="0B37461D" w14:textId="77777777" w:rsidR="00EB4878" w:rsidRPr="00D45BB9" w:rsidRDefault="00EB4878" w:rsidP="00887741">
            <w:pPr>
              <w:rPr>
                <w:rFonts w:ascii="Calibri" w:eastAsia="Calibri" w:hAnsi="Calibri"/>
                <w:sz w:val="22"/>
                <w:szCs w:val="24"/>
              </w:rPr>
            </w:pPr>
            <w:r w:rsidRPr="00D456A5">
              <w:t>251-500 гр.</w:t>
            </w:r>
          </w:p>
        </w:tc>
        <w:tc>
          <w:tcPr>
            <w:tcW w:w="2920" w:type="dxa"/>
            <w:shd w:val="clear" w:color="auto" w:fill="auto"/>
            <w:vAlign w:val="bottom"/>
          </w:tcPr>
          <w:p w14:paraId="62898121" w14:textId="77777777" w:rsidR="00EB4878" w:rsidRPr="00D45BB9" w:rsidRDefault="00EB4878" w:rsidP="00887741">
            <w:pPr>
              <w:jc w:val="center"/>
              <w:rPr>
                <w:rFonts w:ascii="Calibri" w:eastAsia="Calibri" w:hAnsi="Calibri"/>
                <w:sz w:val="22"/>
                <w:szCs w:val="24"/>
              </w:rPr>
            </w:pPr>
            <w:r>
              <w:rPr>
                <w:rFonts w:ascii="Calibri" w:eastAsia="Calibri" w:hAnsi="Calibri"/>
                <w:sz w:val="22"/>
                <w:szCs w:val="24"/>
              </w:rPr>
              <w:t>800</w:t>
            </w:r>
          </w:p>
        </w:tc>
      </w:tr>
      <w:tr w:rsidR="00EB4878" w:rsidRPr="00D45BB9" w14:paraId="1B38F1E5" w14:textId="77777777" w:rsidTr="00887741">
        <w:tc>
          <w:tcPr>
            <w:tcW w:w="561" w:type="dxa"/>
            <w:shd w:val="clear" w:color="auto" w:fill="auto"/>
          </w:tcPr>
          <w:p w14:paraId="3637DBD8" w14:textId="77777777" w:rsidR="00EB4878" w:rsidRPr="00D45BB9" w:rsidRDefault="00EB4878" w:rsidP="00887741">
            <w:pPr>
              <w:spacing w:line="259" w:lineRule="auto"/>
              <w:jc w:val="center"/>
              <w:rPr>
                <w:rFonts w:ascii="Calibri" w:eastAsia="Calibri" w:hAnsi="Calibri"/>
                <w:b/>
                <w:sz w:val="22"/>
                <w:szCs w:val="24"/>
              </w:rPr>
            </w:pPr>
          </w:p>
        </w:tc>
        <w:tc>
          <w:tcPr>
            <w:tcW w:w="6091" w:type="dxa"/>
            <w:shd w:val="clear" w:color="auto" w:fill="auto"/>
          </w:tcPr>
          <w:p w14:paraId="17F9B8ED" w14:textId="77777777" w:rsidR="00EB4878" w:rsidRPr="00D45BB9" w:rsidRDefault="00EB4878" w:rsidP="00887741">
            <w:pPr>
              <w:rPr>
                <w:rFonts w:ascii="Calibri" w:eastAsia="Calibri" w:hAnsi="Calibri"/>
                <w:sz w:val="22"/>
                <w:szCs w:val="24"/>
              </w:rPr>
            </w:pPr>
            <w:r w:rsidRPr="00D456A5">
              <w:t>501-1000 гр.</w:t>
            </w:r>
          </w:p>
        </w:tc>
        <w:tc>
          <w:tcPr>
            <w:tcW w:w="2920" w:type="dxa"/>
            <w:shd w:val="clear" w:color="auto" w:fill="auto"/>
            <w:vAlign w:val="bottom"/>
          </w:tcPr>
          <w:p w14:paraId="62380C33" w14:textId="77777777" w:rsidR="00EB4878" w:rsidRPr="00D45BB9" w:rsidRDefault="00EB4878" w:rsidP="00887741">
            <w:pPr>
              <w:jc w:val="center"/>
              <w:rPr>
                <w:rFonts w:ascii="Calibri" w:eastAsia="Calibri" w:hAnsi="Calibri"/>
                <w:sz w:val="22"/>
                <w:szCs w:val="24"/>
              </w:rPr>
            </w:pPr>
            <w:r w:rsidRPr="00D45BB9">
              <w:rPr>
                <w:rFonts w:ascii="Calibri" w:eastAsia="Calibri" w:hAnsi="Calibri"/>
                <w:sz w:val="22"/>
                <w:szCs w:val="24"/>
              </w:rPr>
              <w:t xml:space="preserve">1 </w:t>
            </w:r>
            <w:r>
              <w:rPr>
                <w:rFonts w:ascii="Calibri" w:eastAsia="Calibri" w:hAnsi="Calibri"/>
                <w:sz w:val="22"/>
                <w:szCs w:val="24"/>
                <w:lang w:val="kk-KZ"/>
              </w:rPr>
              <w:t>500</w:t>
            </w:r>
          </w:p>
        </w:tc>
      </w:tr>
      <w:tr w:rsidR="00EB4878" w:rsidRPr="00D45BB9" w14:paraId="25A5712D" w14:textId="77777777" w:rsidTr="00887741">
        <w:tc>
          <w:tcPr>
            <w:tcW w:w="561" w:type="dxa"/>
            <w:shd w:val="clear" w:color="auto" w:fill="auto"/>
          </w:tcPr>
          <w:p w14:paraId="72A4B136" w14:textId="77777777" w:rsidR="00EB4878" w:rsidRPr="00D45BB9" w:rsidRDefault="00EB4878" w:rsidP="00887741">
            <w:pPr>
              <w:spacing w:line="259" w:lineRule="auto"/>
              <w:jc w:val="center"/>
              <w:rPr>
                <w:rFonts w:ascii="Calibri" w:eastAsia="Calibri" w:hAnsi="Calibri"/>
                <w:b/>
                <w:sz w:val="22"/>
                <w:szCs w:val="24"/>
              </w:rPr>
            </w:pPr>
          </w:p>
        </w:tc>
        <w:tc>
          <w:tcPr>
            <w:tcW w:w="6091" w:type="dxa"/>
            <w:shd w:val="clear" w:color="auto" w:fill="auto"/>
          </w:tcPr>
          <w:p w14:paraId="332F4859" w14:textId="77777777" w:rsidR="00EB4878" w:rsidRPr="00D45BB9" w:rsidRDefault="00EB4878" w:rsidP="00887741">
            <w:pPr>
              <w:rPr>
                <w:rFonts w:ascii="Calibri" w:eastAsia="Calibri" w:hAnsi="Calibri"/>
                <w:sz w:val="22"/>
                <w:szCs w:val="24"/>
              </w:rPr>
            </w:pPr>
            <w:r w:rsidRPr="00D456A5">
              <w:t>1001-2000 гр.</w:t>
            </w:r>
          </w:p>
        </w:tc>
        <w:tc>
          <w:tcPr>
            <w:tcW w:w="2920" w:type="dxa"/>
            <w:shd w:val="clear" w:color="auto" w:fill="auto"/>
            <w:vAlign w:val="bottom"/>
          </w:tcPr>
          <w:p w14:paraId="37F74F2E" w14:textId="77777777" w:rsidR="00EB4878" w:rsidRPr="00D45BB9" w:rsidRDefault="00EB4878" w:rsidP="00887741">
            <w:pPr>
              <w:jc w:val="center"/>
              <w:rPr>
                <w:rFonts w:ascii="Calibri" w:eastAsia="Calibri" w:hAnsi="Calibri"/>
                <w:sz w:val="22"/>
                <w:szCs w:val="24"/>
                <w:lang w:val="kk-KZ"/>
              </w:rPr>
            </w:pPr>
            <w:r w:rsidRPr="00D45BB9">
              <w:rPr>
                <w:rFonts w:ascii="Calibri" w:eastAsia="Calibri" w:hAnsi="Calibri"/>
                <w:sz w:val="22"/>
                <w:szCs w:val="24"/>
                <w:lang w:val="kk-KZ"/>
              </w:rPr>
              <w:t>3</w:t>
            </w:r>
            <w:r w:rsidRPr="00D45BB9">
              <w:rPr>
                <w:rFonts w:ascii="Calibri" w:eastAsia="Calibri" w:hAnsi="Calibri"/>
                <w:sz w:val="22"/>
                <w:szCs w:val="24"/>
              </w:rPr>
              <w:t xml:space="preserve"> </w:t>
            </w:r>
            <w:r>
              <w:rPr>
                <w:rFonts w:ascii="Calibri" w:eastAsia="Calibri" w:hAnsi="Calibri"/>
                <w:sz w:val="22"/>
                <w:szCs w:val="24"/>
                <w:lang w:val="kk-KZ"/>
              </w:rPr>
              <w:t>5</w:t>
            </w:r>
            <w:r w:rsidRPr="00D45BB9">
              <w:rPr>
                <w:rFonts w:ascii="Calibri" w:eastAsia="Calibri" w:hAnsi="Calibri"/>
                <w:sz w:val="22"/>
                <w:szCs w:val="24"/>
                <w:lang w:val="kk-KZ"/>
              </w:rPr>
              <w:t>00</w:t>
            </w:r>
          </w:p>
        </w:tc>
      </w:tr>
      <w:tr w:rsidR="00EB4878" w:rsidRPr="00D45BB9" w14:paraId="7C1188F6" w14:textId="77777777" w:rsidTr="00887741">
        <w:tc>
          <w:tcPr>
            <w:tcW w:w="561" w:type="dxa"/>
            <w:shd w:val="clear" w:color="auto" w:fill="auto"/>
          </w:tcPr>
          <w:p w14:paraId="56F3A08A" w14:textId="77777777" w:rsidR="00EB4878" w:rsidRPr="00D45BB9" w:rsidRDefault="00EB4878" w:rsidP="00887741">
            <w:pPr>
              <w:spacing w:line="259" w:lineRule="auto"/>
              <w:jc w:val="center"/>
              <w:rPr>
                <w:rFonts w:ascii="Calibri" w:eastAsia="Calibri" w:hAnsi="Calibri"/>
                <w:b/>
                <w:sz w:val="22"/>
                <w:szCs w:val="24"/>
              </w:rPr>
            </w:pPr>
          </w:p>
        </w:tc>
        <w:tc>
          <w:tcPr>
            <w:tcW w:w="6091" w:type="dxa"/>
            <w:shd w:val="clear" w:color="auto" w:fill="auto"/>
          </w:tcPr>
          <w:p w14:paraId="5B62BC20" w14:textId="77777777" w:rsidR="00EB4878" w:rsidRPr="00D45BB9" w:rsidRDefault="00EB4878" w:rsidP="00887741">
            <w:pPr>
              <w:rPr>
                <w:rFonts w:ascii="Calibri" w:eastAsia="Calibri" w:hAnsi="Calibri"/>
                <w:sz w:val="22"/>
                <w:szCs w:val="24"/>
              </w:rPr>
            </w:pPr>
            <w:r w:rsidRPr="00D456A5">
              <w:t>2001-3000 гр.</w:t>
            </w:r>
          </w:p>
        </w:tc>
        <w:tc>
          <w:tcPr>
            <w:tcW w:w="2920" w:type="dxa"/>
            <w:shd w:val="clear" w:color="auto" w:fill="auto"/>
            <w:vAlign w:val="bottom"/>
          </w:tcPr>
          <w:p w14:paraId="75D80A56" w14:textId="77777777" w:rsidR="00EB4878" w:rsidRPr="00D45BB9" w:rsidRDefault="00EB4878" w:rsidP="00887741">
            <w:pPr>
              <w:jc w:val="center"/>
              <w:rPr>
                <w:rFonts w:ascii="Calibri" w:eastAsia="Calibri" w:hAnsi="Calibri"/>
                <w:sz w:val="22"/>
                <w:szCs w:val="24"/>
                <w:lang w:val="kk-KZ"/>
              </w:rPr>
            </w:pPr>
            <w:r w:rsidRPr="00D45BB9">
              <w:rPr>
                <w:rFonts w:ascii="Calibri" w:eastAsia="Calibri" w:hAnsi="Calibri"/>
                <w:sz w:val="22"/>
                <w:szCs w:val="24"/>
              </w:rPr>
              <w:t xml:space="preserve">4 </w:t>
            </w:r>
            <w:r>
              <w:rPr>
                <w:rFonts w:ascii="Calibri" w:eastAsia="Calibri" w:hAnsi="Calibri"/>
                <w:sz w:val="22"/>
                <w:szCs w:val="24"/>
                <w:lang w:val="kk-KZ"/>
              </w:rPr>
              <w:t>8</w:t>
            </w:r>
            <w:r w:rsidRPr="00D45BB9">
              <w:rPr>
                <w:rFonts w:ascii="Calibri" w:eastAsia="Calibri" w:hAnsi="Calibri"/>
                <w:sz w:val="22"/>
                <w:szCs w:val="24"/>
                <w:lang w:val="kk-KZ"/>
              </w:rPr>
              <w:t>00</w:t>
            </w:r>
          </w:p>
        </w:tc>
      </w:tr>
      <w:tr w:rsidR="00EB4878" w:rsidRPr="00D45BB9" w14:paraId="3AF9B368" w14:textId="77777777" w:rsidTr="00887741">
        <w:tc>
          <w:tcPr>
            <w:tcW w:w="561" w:type="dxa"/>
            <w:shd w:val="clear" w:color="auto" w:fill="auto"/>
          </w:tcPr>
          <w:p w14:paraId="47C05228" w14:textId="77777777" w:rsidR="00EB4878" w:rsidRPr="00D45BB9" w:rsidRDefault="00EB4878" w:rsidP="00887741">
            <w:pPr>
              <w:spacing w:line="259" w:lineRule="auto"/>
              <w:jc w:val="center"/>
              <w:rPr>
                <w:rFonts w:ascii="Calibri" w:eastAsia="Calibri" w:hAnsi="Calibri"/>
                <w:b/>
                <w:sz w:val="22"/>
                <w:szCs w:val="24"/>
                <w:lang w:val="kk-KZ"/>
              </w:rPr>
            </w:pPr>
            <w:r w:rsidRPr="00D45BB9">
              <w:rPr>
                <w:rFonts w:ascii="Calibri" w:eastAsia="Calibri" w:hAnsi="Calibri"/>
                <w:b/>
                <w:sz w:val="22"/>
                <w:szCs w:val="24"/>
                <w:lang w:val="kk-KZ"/>
              </w:rPr>
              <w:t>3</w:t>
            </w:r>
          </w:p>
        </w:tc>
        <w:tc>
          <w:tcPr>
            <w:tcW w:w="6091" w:type="dxa"/>
            <w:shd w:val="clear" w:color="auto" w:fill="auto"/>
          </w:tcPr>
          <w:p w14:paraId="381CAE0F" w14:textId="77777777" w:rsidR="00EB4878" w:rsidRPr="00553C41" w:rsidRDefault="00EB4878" w:rsidP="00887741">
            <w:pPr>
              <w:rPr>
                <w:rFonts w:ascii="Calibri" w:eastAsia="Calibri" w:hAnsi="Calibri"/>
                <w:sz w:val="22"/>
                <w:szCs w:val="24"/>
                <w:lang w:val="kk-KZ"/>
              </w:rPr>
            </w:pPr>
            <w:r w:rsidRPr="00553C41">
              <w:rPr>
                <w:lang w:val="kk-KZ"/>
              </w:rPr>
              <w:t>Пошта жөнелтілімін алу туралы хабарлама</w:t>
            </w:r>
          </w:p>
        </w:tc>
        <w:tc>
          <w:tcPr>
            <w:tcW w:w="2920" w:type="dxa"/>
            <w:shd w:val="clear" w:color="auto" w:fill="auto"/>
            <w:vAlign w:val="bottom"/>
          </w:tcPr>
          <w:p w14:paraId="3F4E5402" w14:textId="77777777" w:rsidR="00EB4878" w:rsidRPr="00D45BB9" w:rsidRDefault="00EB4878" w:rsidP="00887741">
            <w:pPr>
              <w:jc w:val="center"/>
              <w:rPr>
                <w:rFonts w:ascii="Calibri" w:eastAsia="Calibri" w:hAnsi="Calibri"/>
                <w:sz w:val="22"/>
                <w:szCs w:val="24"/>
                <w:lang w:val="kk-KZ"/>
              </w:rPr>
            </w:pPr>
            <w:r w:rsidRPr="00D45BB9">
              <w:rPr>
                <w:rFonts w:ascii="Calibri" w:eastAsia="Calibri" w:hAnsi="Calibri"/>
                <w:sz w:val="22"/>
                <w:szCs w:val="24"/>
                <w:lang w:val="kk-KZ"/>
              </w:rPr>
              <w:t>2</w:t>
            </w:r>
            <w:r>
              <w:rPr>
                <w:rFonts w:ascii="Calibri" w:eastAsia="Calibri" w:hAnsi="Calibri"/>
                <w:sz w:val="22"/>
                <w:szCs w:val="24"/>
                <w:lang w:val="kk-KZ"/>
              </w:rPr>
              <w:t>5</w:t>
            </w:r>
            <w:r w:rsidRPr="00D45BB9">
              <w:rPr>
                <w:rFonts w:ascii="Calibri" w:eastAsia="Calibri" w:hAnsi="Calibri"/>
                <w:sz w:val="22"/>
                <w:szCs w:val="24"/>
                <w:lang w:val="kk-KZ"/>
              </w:rPr>
              <w:t>0</w:t>
            </w:r>
          </w:p>
        </w:tc>
      </w:tr>
    </w:tbl>
    <w:p w14:paraId="18647F17" w14:textId="77777777" w:rsidR="00EB4878" w:rsidRPr="00D45BB9" w:rsidRDefault="00EB4878" w:rsidP="00EB4878">
      <w:pPr>
        <w:jc w:val="both"/>
        <w:rPr>
          <w:b/>
          <w:sz w:val="24"/>
          <w:szCs w:val="24"/>
          <w:lang w:val="kk-KZ"/>
        </w:rPr>
      </w:pPr>
    </w:p>
    <w:p w14:paraId="626C54D1" w14:textId="77777777" w:rsidR="00EB4878" w:rsidRPr="00EB4878" w:rsidRDefault="00EB4878" w:rsidP="00EB4878">
      <w:pPr>
        <w:autoSpaceDE w:val="0"/>
        <w:autoSpaceDN w:val="0"/>
        <w:adjustRightInd w:val="0"/>
        <w:ind w:firstLine="142"/>
        <w:jc w:val="both"/>
        <w:rPr>
          <w:rFonts w:eastAsia="Calibri"/>
          <w:bCs/>
          <w:color w:val="000000"/>
          <w:sz w:val="24"/>
          <w:szCs w:val="24"/>
          <w:lang w:val="kk-KZ" w:eastAsia="en-US"/>
        </w:rPr>
      </w:pPr>
      <w:r w:rsidRPr="00EB4878">
        <w:rPr>
          <w:rFonts w:eastAsia="Calibri"/>
          <w:bCs/>
          <w:color w:val="000000"/>
          <w:sz w:val="24"/>
          <w:szCs w:val="24"/>
          <w:lang w:val="kk-KZ" w:eastAsia="en-US"/>
        </w:rPr>
        <w:t>.</w:t>
      </w:r>
    </w:p>
    <w:p w14:paraId="70FED05B" w14:textId="77777777" w:rsidR="00EB4878" w:rsidRPr="00EB4878" w:rsidRDefault="00EB4878" w:rsidP="00EB4878">
      <w:pPr>
        <w:autoSpaceDE w:val="0"/>
        <w:autoSpaceDN w:val="0"/>
        <w:adjustRightInd w:val="0"/>
        <w:ind w:firstLine="142"/>
        <w:jc w:val="both"/>
        <w:rPr>
          <w:rFonts w:eastAsia="Calibri"/>
          <w:color w:val="000000"/>
          <w:sz w:val="24"/>
          <w:szCs w:val="24"/>
          <w:lang w:val="kk-KZ" w:eastAsia="en-US"/>
        </w:rPr>
      </w:pPr>
      <w:r w:rsidRPr="00EB4878">
        <w:rPr>
          <w:rFonts w:eastAsia="Calibri"/>
          <w:color w:val="000000"/>
          <w:sz w:val="24"/>
          <w:szCs w:val="24"/>
          <w:lang w:val="kk-KZ" w:eastAsia="en-US"/>
        </w:rPr>
        <w:t>3 бөлім. ҚОСЫМША ЖӘНЕ ӨЗГЕ ДЕ ҚЫЗМЕТТЕР</w:t>
      </w:r>
    </w:p>
    <w:p w14:paraId="7A8C2B9D" w14:textId="77777777" w:rsidR="00EB4878" w:rsidRPr="00EB4878" w:rsidRDefault="00EB4878" w:rsidP="00EB4878">
      <w:pPr>
        <w:autoSpaceDE w:val="0"/>
        <w:autoSpaceDN w:val="0"/>
        <w:adjustRightInd w:val="0"/>
        <w:ind w:firstLine="142"/>
        <w:jc w:val="both"/>
        <w:rPr>
          <w:rFonts w:eastAsia="Calibri"/>
          <w:color w:val="000000"/>
          <w:sz w:val="24"/>
          <w:szCs w:val="24"/>
          <w:lang w:val="kk-KZ" w:eastAsia="en-US"/>
        </w:rPr>
      </w:pPr>
    </w:p>
    <w:p w14:paraId="6E723046" w14:textId="77777777" w:rsidR="00EB4878" w:rsidRPr="00D45BB9" w:rsidRDefault="00EB4878" w:rsidP="00EB4878">
      <w:pPr>
        <w:autoSpaceDE w:val="0"/>
        <w:autoSpaceDN w:val="0"/>
        <w:adjustRightInd w:val="0"/>
        <w:ind w:firstLine="142"/>
        <w:jc w:val="both"/>
        <w:rPr>
          <w:rFonts w:eastAsia="Calibri"/>
          <w:color w:val="000000"/>
          <w:sz w:val="24"/>
          <w:szCs w:val="24"/>
          <w:lang w:eastAsia="en-US"/>
        </w:rPr>
      </w:pPr>
      <w:r w:rsidRPr="00553C41">
        <w:rPr>
          <w:rFonts w:eastAsia="Calibri"/>
          <w:color w:val="000000"/>
          <w:sz w:val="24"/>
          <w:szCs w:val="24"/>
          <w:lang w:eastAsia="en-US"/>
        </w:rPr>
        <w:t>3.</w:t>
      </w:r>
      <w:proofErr w:type="gramStart"/>
      <w:r w:rsidRPr="00553C41">
        <w:rPr>
          <w:rFonts w:eastAsia="Calibri"/>
          <w:color w:val="000000"/>
          <w:sz w:val="24"/>
          <w:szCs w:val="24"/>
          <w:lang w:eastAsia="en-US"/>
        </w:rPr>
        <w:t>1.Қосымша</w:t>
      </w:r>
      <w:proofErr w:type="gramEnd"/>
      <w:r w:rsidRPr="00553C41">
        <w:rPr>
          <w:rFonts w:eastAsia="Calibri"/>
          <w:color w:val="000000"/>
          <w:sz w:val="24"/>
          <w:szCs w:val="24"/>
          <w:lang w:eastAsia="en-US"/>
        </w:rPr>
        <w:t xml:space="preserve"> </w:t>
      </w:r>
      <w:proofErr w:type="spellStart"/>
      <w:r w:rsidRPr="00553C41">
        <w:rPr>
          <w:rFonts w:eastAsia="Calibri"/>
          <w:color w:val="000000"/>
          <w:sz w:val="24"/>
          <w:szCs w:val="24"/>
          <w:lang w:eastAsia="en-US"/>
        </w:rPr>
        <w:t>Қызметтерге</w:t>
      </w:r>
      <w:proofErr w:type="spellEnd"/>
      <w:r w:rsidRPr="00553C41">
        <w:rPr>
          <w:rFonts w:eastAsia="Calibri"/>
          <w:color w:val="000000"/>
          <w:sz w:val="24"/>
          <w:szCs w:val="24"/>
          <w:lang w:eastAsia="en-US"/>
        </w:rPr>
        <w:t xml:space="preserve"> </w:t>
      </w:r>
      <w:proofErr w:type="spellStart"/>
      <w:r w:rsidRPr="00553C41">
        <w:rPr>
          <w:rFonts w:eastAsia="Calibri"/>
          <w:color w:val="000000"/>
          <w:sz w:val="24"/>
          <w:szCs w:val="24"/>
          <w:lang w:eastAsia="en-US"/>
        </w:rPr>
        <w:t>тарифтер</w:t>
      </w:r>
      <w:proofErr w:type="spellEnd"/>
    </w:p>
    <w:p w14:paraId="2DB2F294" w14:textId="77777777" w:rsidR="00EB4878" w:rsidRPr="00D45BB9" w:rsidRDefault="00EB4878" w:rsidP="00EB4878">
      <w:pPr>
        <w:rPr>
          <w:b/>
          <w:sz w:val="24"/>
          <w:szCs w:val="24"/>
        </w:rPr>
      </w:pPr>
    </w:p>
    <w:tbl>
      <w:tblPr>
        <w:tblW w:w="9923"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422"/>
        <w:gridCol w:w="1957"/>
        <w:gridCol w:w="3544"/>
      </w:tblGrid>
      <w:tr w:rsidR="00EB4878" w:rsidRPr="00D45BB9" w14:paraId="5B085483" w14:textId="77777777" w:rsidTr="00887741">
        <w:trPr>
          <w:trHeight w:val="20"/>
        </w:trPr>
        <w:tc>
          <w:tcPr>
            <w:tcW w:w="4422" w:type="dxa"/>
            <w:shd w:val="clear" w:color="000000" w:fill="FFFFFF"/>
            <w:hideMark/>
          </w:tcPr>
          <w:p w14:paraId="4510E910" w14:textId="77777777" w:rsidR="00EB4878" w:rsidRPr="00D45BB9" w:rsidRDefault="00EB4878" w:rsidP="00887741">
            <w:pPr>
              <w:jc w:val="center"/>
              <w:rPr>
                <w:b/>
                <w:bCs/>
                <w:sz w:val="24"/>
                <w:szCs w:val="24"/>
              </w:rPr>
            </w:pPr>
            <w:proofErr w:type="spellStart"/>
            <w:r w:rsidRPr="003945E8">
              <w:t>Қызмет</w:t>
            </w:r>
            <w:proofErr w:type="spellEnd"/>
            <w:r w:rsidRPr="003945E8">
              <w:t xml:space="preserve"> </w:t>
            </w:r>
            <w:proofErr w:type="spellStart"/>
            <w:r w:rsidRPr="003945E8">
              <w:t>атауы</w:t>
            </w:r>
            <w:proofErr w:type="spellEnd"/>
            <w:r w:rsidRPr="003945E8">
              <w:t xml:space="preserve"> </w:t>
            </w:r>
            <w:proofErr w:type="spellStart"/>
            <w:r w:rsidRPr="003945E8">
              <w:t>бірлік</w:t>
            </w:r>
            <w:proofErr w:type="spellEnd"/>
            <w:r w:rsidRPr="003945E8">
              <w:t>.</w:t>
            </w:r>
          </w:p>
        </w:tc>
        <w:tc>
          <w:tcPr>
            <w:tcW w:w="1957" w:type="dxa"/>
            <w:shd w:val="clear" w:color="000000" w:fill="FFFFFF"/>
            <w:hideMark/>
          </w:tcPr>
          <w:p w14:paraId="34C9E7B9" w14:textId="77777777" w:rsidR="00EB4878" w:rsidRPr="00D45BB9" w:rsidRDefault="00EB4878" w:rsidP="00887741">
            <w:pPr>
              <w:jc w:val="center"/>
              <w:rPr>
                <w:b/>
                <w:bCs/>
                <w:sz w:val="24"/>
                <w:szCs w:val="24"/>
              </w:rPr>
            </w:pPr>
            <w:r w:rsidRPr="003945E8">
              <w:t xml:space="preserve">ҚҚС </w:t>
            </w:r>
            <w:proofErr w:type="spellStart"/>
            <w:r w:rsidRPr="003945E8">
              <w:t>есебімен</w:t>
            </w:r>
            <w:proofErr w:type="spellEnd"/>
            <w:r w:rsidRPr="003945E8">
              <w:t xml:space="preserve"> </w:t>
            </w:r>
            <w:proofErr w:type="spellStart"/>
            <w:r w:rsidRPr="003945E8">
              <w:t>теңгедегі</w:t>
            </w:r>
            <w:proofErr w:type="spellEnd"/>
            <w:r w:rsidRPr="003945E8">
              <w:t xml:space="preserve"> Тариф</w:t>
            </w:r>
          </w:p>
        </w:tc>
        <w:tc>
          <w:tcPr>
            <w:tcW w:w="3544" w:type="dxa"/>
            <w:shd w:val="clear" w:color="000000" w:fill="FFFFFF"/>
            <w:hideMark/>
          </w:tcPr>
          <w:p w14:paraId="40CB870A" w14:textId="77777777" w:rsidR="00EB4878" w:rsidRPr="00D45BB9" w:rsidRDefault="00EB4878" w:rsidP="00887741">
            <w:pPr>
              <w:jc w:val="center"/>
              <w:rPr>
                <w:b/>
                <w:bCs/>
                <w:sz w:val="24"/>
                <w:szCs w:val="24"/>
              </w:rPr>
            </w:pPr>
            <w:proofErr w:type="spellStart"/>
            <w:r w:rsidRPr="003945E8">
              <w:t>Қызмет</w:t>
            </w:r>
            <w:proofErr w:type="spellEnd"/>
            <w:r w:rsidRPr="003945E8">
              <w:t xml:space="preserve"> </w:t>
            </w:r>
            <w:proofErr w:type="spellStart"/>
            <w:r w:rsidRPr="003945E8">
              <w:t>атауы</w:t>
            </w:r>
            <w:proofErr w:type="spellEnd"/>
            <w:r w:rsidRPr="003945E8">
              <w:t xml:space="preserve"> </w:t>
            </w:r>
            <w:proofErr w:type="spellStart"/>
            <w:r w:rsidRPr="003945E8">
              <w:t>бірлік</w:t>
            </w:r>
            <w:proofErr w:type="spellEnd"/>
            <w:r w:rsidRPr="003945E8">
              <w:t>.</w:t>
            </w:r>
          </w:p>
        </w:tc>
      </w:tr>
      <w:tr w:rsidR="00EB4878" w:rsidRPr="00D45BB9" w14:paraId="7267D2E2" w14:textId="77777777" w:rsidTr="00887741">
        <w:trPr>
          <w:trHeight w:val="20"/>
        </w:trPr>
        <w:tc>
          <w:tcPr>
            <w:tcW w:w="4422" w:type="dxa"/>
            <w:shd w:val="clear" w:color="auto" w:fill="auto"/>
            <w:hideMark/>
          </w:tcPr>
          <w:p w14:paraId="699F032C" w14:textId="77777777" w:rsidR="00EB4878" w:rsidRPr="00D45BB9" w:rsidRDefault="00EB4878" w:rsidP="00887741">
            <w:pPr>
              <w:rPr>
                <w:bCs/>
                <w:sz w:val="24"/>
                <w:szCs w:val="24"/>
              </w:rPr>
            </w:pPr>
            <w:proofErr w:type="spellStart"/>
            <w:r w:rsidRPr="00DB29E5">
              <w:t>Аванстық</w:t>
            </w:r>
            <w:proofErr w:type="spellEnd"/>
            <w:r w:rsidRPr="00DB29E5">
              <w:t xml:space="preserve"> </w:t>
            </w:r>
            <w:proofErr w:type="spellStart"/>
            <w:r w:rsidRPr="00DB29E5">
              <w:t>кітапшаларды</w:t>
            </w:r>
            <w:proofErr w:type="spellEnd"/>
            <w:r w:rsidRPr="00DB29E5">
              <w:t xml:space="preserve"> </w:t>
            </w:r>
            <w:proofErr w:type="spellStart"/>
            <w:r w:rsidRPr="00DB29E5">
              <w:t>ресімдеу</w:t>
            </w:r>
            <w:proofErr w:type="spellEnd"/>
          </w:p>
        </w:tc>
        <w:tc>
          <w:tcPr>
            <w:tcW w:w="1957" w:type="dxa"/>
            <w:shd w:val="clear" w:color="auto" w:fill="auto"/>
            <w:vAlign w:val="center"/>
            <w:hideMark/>
          </w:tcPr>
          <w:p w14:paraId="1449AA2B" w14:textId="77777777" w:rsidR="00EB4878" w:rsidRPr="00D45BB9" w:rsidRDefault="00EB4878" w:rsidP="00887741">
            <w:pPr>
              <w:jc w:val="center"/>
              <w:rPr>
                <w:bCs/>
                <w:sz w:val="24"/>
                <w:szCs w:val="24"/>
              </w:rPr>
            </w:pPr>
            <w:r w:rsidRPr="00553C41">
              <w:rPr>
                <w:bCs/>
                <w:sz w:val="24"/>
                <w:szCs w:val="24"/>
              </w:rPr>
              <w:t xml:space="preserve">1 </w:t>
            </w:r>
            <w:proofErr w:type="spellStart"/>
            <w:r w:rsidRPr="00553C41">
              <w:rPr>
                <w:bCs/>
                <w:sz w:val="24"/>
                <w:szCs w:val="24"/>
              </w:rPr>
              <w:t>бірлік</w:t>
            </w:r>
            <w:proofErr w:type="spellEnd"/>
            <w:r w:rsidRPr="00553C41">
              <w:rPr>
                <w:bCs/>
                <w:sz w:val="24"/>
                <w:szCs w:val="24"/>
              </w:rPr>
              <w:t xml:space="preserve"> </w:t>
            </w:r>
            <w:proofErr w:type="spellStart"/>
            <w:r w:rsidRPr="00553C41">
              <w:rPr>
                <w:bCs/>
                <w:sz w:val="24"/>
                <w:szCs w:val="24"/>
              </w:rPr>
              <w:t>үшін</w:t>
            </w:r>
            <w:proofErr w:type="spellEnd"/>
            <w:r w:rsidRPr="00553C41">
              <w:rPr>
                <w:bCs/>
                <w:sz w:val="24"/>
                <w:szCs w:val="24"/>
              </w:rPr>
              <w:t>.</w:t>
            </w:r>
          </w:p>
        </w:tc>
        <w:tc>
          <w:tcPr>
            <w:tcW w:w="3544" w:type="dxa"/>
            <w:shd w:val="clear" w:color="auto" w:fill="auto"/>
            <w:vAlign w:val="center"/>
            <w:hideMark/>
          </w:tcPr>
          <w:p w14:paraId="6911FEC6" w14:textId="77777777" w:rsidR="00EB4878" w:rsidRPr="00D45BB9" w:rsidRDefault="00EB4878" w:rsidP="00887741">
            <w:pPr>
              <w:jc w:val="center"/>
              <w:rPr>
                <w:bCs/>
                <w:sz w:val="24"/>
                <w:szCs w:val="24"/>
              </w:rPr>
            </w:pPr>
            <w:r>
              <w:rPr>
                <w:bCs/>
                <w:sz w:val="24"/>
                <w:szCs w:val="24"/>
              </w:rPr>
              <w:t>800</w:t>
            </w:r>
          </w:p>
        </w:tc>
      </w:tr>
      <w:tr w:rsidR="00EB4878" w:rsidRPr="00D45BB9" w14:paraId="17E0473E" w14:textId="77777777" w:rsidTr="00887741">
        <w:trPr>
          <w:trHeight w:val="20"/>
        </w:trPr>
        <w:tc>
          <w:tcPr>
            <w:tcW w:w="9923" w:type="dxa"/>
            <w:gridSpan w:val="3"/>
            <w:tcBorders>
              <w:bottom w:val="single" w:sz="4" w:space="0" w:color="auto"/>
              <w:right w:val="single" w:sz="4" w:space="0" w:color="auto"/>
            </w:tcBorders>
            <w:shd w:val="clear" w:color="auto" w:fill="auto"/>
            <w:hideMark/>
          </w:tcPr>
          <w:p w14:paraId="141229F5" w14:textId="77777777" w:rsidR="00EB4878" w:rsidRPr="00D45BB9" w:rsidRDefault="00EB4878" w:rsidP="00887741">
            <w:pPr>
              <w:rPr>
                <w:bCs/>
                <w:sz w:val="24"/>
                <w:szCs w:val="24"/>
              </w:rPr>
            </w:pPr>
            <w:proofErr w:type="spellStart"/>
            <w:r w:rsidRPr="00DB29E5">
              <w:t>Абонементтік</w:t>
            </w:r>
            <w:proofErr w:type="spellEnd"/>
            <w:r w:rsidRPr="00DB29E5">
              <w:t xml:space="preserve"> </w:t>
            </w:r>
            <w:proofErr w:type="spellStart"/>
            <w:r w:rsidRPr="00DB29E5">
              <w:t>жәшіктерді</w:t>
            </w:r>
            <w:proofErr w:type="spellEnd"/>
            <w:r w:rsidRPr="00DB29E5">
              <w:t xml:space="preserve"> </w:t>
            </w:r>
            <w:proofErr w:type="spellStart"/>
            <w:r w:rsidRPr="00DB29E5">
              <w:t>пайдалану</w:t>
            </w:r>
            <w:proofErr w:type="spellEnd"/>
            <w:r w:rsidRPr="00DB29E5">
              <w:t xml:space="preserve"> </w:t>
            </w:r>
            <w:proofErr w:type="spellStart"/>
            <w:r w:rsidRPr="00DB29E5">
              <w:t>үшін</w:t>
            </w:r>
            <w:proofErr w:type="spellEnd"/>
            <w:r w:rsidRPr="00DB29E5">
              <w:t xml:space="preserve"> </w:t>
            </w:r>
            <w:proofErr w:type="spellStart"/>
            <w:r w:rsidRPr="00DB29E5">
              <w:t>ұсыну</w:t>
            </w:r>
            <w:proofErr w:type="spellEnd"/>
            <w:r w:rsidRPr="00DB29E5">
              <w:t xml:space="preserve"> </w:t>
            </w:r>
            <w:proofErr w:type="spellStart"/>
            <w:r w:rsidRPr="00DB29E5">
              <w:t>жөніндегі</w:t>
            </w:r>
            <w:proofErr w:type="spellEnd"/>
            <w:r w:rsidRPr="00DB29E5">
              <w:t xml:space="preserve"> </w:t>
            </w:r>
            <w:proofErr w:type="spellStart"/>
            <w:r w:rsidRPr="00DB29E5">
              <w:t>қызметтер</w:t>
            </w:r>
            <w:proofErr w:type="spellEnd"/>
            <w:r w:rsidRPr="00DB29E5">
              <w:t>:</w:t>
            </w:r>
          </w:p>
        </w:tc>
      </w:tr>
      <w:tr w:rsidR="00EB4878" w:rsidRPr="00D45BB9" w14:paraId="3A332487" w14:textId="77777777" w:rsidTr="00887741">
        <w:trPr>
          <w:trHeight w:val="20"/>
        </w:trPr>
        <w:tc>
          <w:tcPr>
            <w:tcW w:w="4422" w:type="dxa"/>
            <w:tcBorders>
              <w:top w:val="single" w:sz="4" w:space="0" w:color="auto"/>
            </w:tcBorders>
            <w:shd w:val="clear" w:color="auto" w:fill="auto"/>
            <w:hideMark/>
          </w:tcPr>
          <w:p w14:paraId="1219C196" w14:textId="77777777" w:rsidR="00EB4878" w:rsidRPr="00D45BB9" w:rsidRDefault="00EB4878" w:rsidP="00887741">
            <w:pPr>
              <w:ind w:firstLine="464"/>
              <w:rPr>
                <w:sz w:val="24"/>
                <w:szCs w:val="24"/>
              </w:rPr>
            </w:pPr>
            <w:proofErr w:type="spellStart"/>
            <w:r w:rsidRPr="00DB29E5">
              <w:t>бір</w:t>
            </w:r>
            <w:proofErr w:type="spellEnd"/>
            <w:r w:rsidRPr="00DB29E5">
              <w:t xml:space="preserve"> </w:t>
            </w:r>
            <w:proofErr w:type="spellStart"/>
            <w:r w:rsidRPr="00DB29E5">
              <w:t>айға</w:t>
            </w:r>
            <w:proofErr w:type="spellEnd"/>
          </w:p>
        </w:tc>
        <w:tc>
          <w:tcPr>
            <w:tcW w:w="1957" w:type="dxa"/>
            <w:tcBorders>
              <w:top w:val="single" w:sz="4" w:space="0" w:color="auto"/>
            </w:tcBorders>
            <w:shd w:val="clear" w:color="auto" w:fill="auto"/>
            <w:hideMark/>
          </w:tcPr>
          <w:p w14:paraId="0124437B" w14:textId="77777777" w:rsidR="00EB4878" w:rsidRPr="00D45BB9" w:rsidRDefault="00EB4878" w:rsidP="00887741">
            <w:pPr>
              <w:jc w:val="center"/>
              <w:rPr>
                <w:sz w:val="24"/>
                <w:szCs w:val="24"/>
              </w:rPr>
            </w:pPr>
            <w:r w:rsidRPr="00185FE6">
              <w:t xml:space="preserve">1 </w:t>
            </w:r>
            <w:proofErr w:type="spellStart"/>
            <w:r w:rsidRPr="00185FE6">
              <w:t>бірлік</w:t>
            </w:r>
            <w:proofErr w:type="spellEnd"/>
            <w:r w:rsidRPr="00185FE6">
              <w:t xml:space="preserve"> </w:t>
            </w:r>
            <w:proofErr w:type="spellStart"/>
            <w:r w:rsidRPr="00185FE6">
              <w:t>үшін</w:t>
            </w:r>
            <w:proofErr w:type="spellEnd"/>
            <w:r w:rsidRPr="00185FE6">
              <w:t>.</w:t>
            </w:r>
          </w:p>
        </w:tc>
        <w:tc>
          <w:tcPr>
            <w:tcW w:w="3544" w:type="dxa"/>
            <w:tcBorders>
              <w:top w:val="single" w:sz="4" w:space="0" w:color="auto"/>
              <w:right w:val="single" w:sz="4" w:space="0" w:color="auto"/>
            </w:tcBorders>
            <w:shd w:val="clear" w:color="auto" w:fill="auto"/>
            <w:vAlign w:val="center"/>
            <w:hideMark/>
          </w:tcPr>
          <w:p w14:paraId="673D6AB2" w14:textId="77777777" w:rsidR="00EB4878" w:rsidRPr="00D45BB9" w:rsidRDefault="00EB4878" w:rsidP="00887741">
            <w:pPr>
              <w:jc w:val="center"/>
              <w:rPr>
                <w:sz w:val="24"/>
                <w:szCs w:val="24"/>
              </w:rPr>
            </w:pPr>
            <w:r>
              <w:rPr>
                <w:sz w:val="24"/>
                <w:szCs w:val="24"/>
              </w:rPr>
              <w:t>700</w:t>
            </w:r>
          </w:p>
        </w:tc>
      </w:tr>
      <w:tr w:rsidR="00EB4878" w:rsidRPr="00D45BB9" w14:paraId="3CA0BA0B" w14:textId="77777777" w:rsidTr="00887741">
        <w:trPr>
          <w:trHeight w:val="20"/>
        </w:trPr>
        <w:tc>
          <w:tcPr>
            <w:tcW w:w="4422" w:type="dxa"/>
            <w:shd w:val="clear" w:color="auto" w:fill="auto"/>
            <w:hideMark/>
          </w:tcPr>
          <w:p w14:paraId="570D29A1" w14:textId="77777777" w:rsidR="00EB4878" w:rsidRPr="00D45BB9" w:rsidRDefault="00EB4878" w:rsidP="00887741">
            <w:pPr>
              <w:ind w:firstLine="464"/>
              <w:rPr>
                <w:sz w:val="24"/>
                <w:szCs w:val="24"/>
              </w:rPr>
            </w:pPr>
            <w:proofErr w:type="spellStart"/>
            <w:r w:rsidRPr="00DB29E5">
              <w:t>жартыжылдыққа</w:t>
            </w:r>
            <w:proofErr w:type="spellEnd"/>
          </w:p>
        </w:tc>
        <w:tc>
          <w:tcPr>
            <w:tcW w:w="1957" w:type="dxa"/>
            <w:shd w:val="clear" w:color="auto" w:fill="auto"/>
            <w:hideMark/>
          </w:tcPr>
          <w:p w14:paraId="2F02F67B" w14:textId="77777777" w:rsidR="00EB4878" w:rsidRPr="00D45BB9" w:rsidRDefault="00EB4878" w:rsidP="00887741">
            <w:pPr>
              <w:jc w:val="center"/>
              <w:rPr>
                <w:sz w:val="24"/>
                <w:szCs w:val="24"/>
              </w:rPr>
            </w:pPr>
            <w:r w:rsidRPr="00185FE6">
              <w:t xml:space="preserve">1 </w:t>
            </w:r>
            <w:proofErr w:type="spellStart"/>
            <w:r w:rsidRPr="00185FE6">
              <w:t>бірлік</w:t>
            </w:r>
            <w:proofErr w:type="spellEnd"/>
            <w:r w:rsidRPr="00185FE6">
              <w:t xml:space="preserve"> </w:t>
            </w:r>
            <w:proofErr w:type="spellStart"/>
            <w:r w:rsidRPr="00185FE6">
              <w:t>үшін</w:t>
            </w:r>
            <w:proofErr w:type="spellEnd"/>
            <w:r w:rsidRPr="00185FE6">
              <w:t>.</w:t>
            </w:r>
          </w:p>
        </w:tc>
        <w:tc>
          <w:tcPr>
            <w:tcW w:w="3544" w:type="dxa"/>
            <w:shd w:val="clear" w:color="auto" w:fill="auto"/>
            <w:vAlign w:val="center"/>
            <w:hideMark/>
          </w:tcPr>
          <w:p w14:paraId="1FB6A33A" w14:textId="77777777" w:rsidR="00EB4878" w:rsidRPr="00D45BB9" w:rsidRDefault="00EB4878" w:rsidP="00887741">
            <w:pPr>
              <w:jc w:val="center"/>
              <w:rPr>
                <w:sz w:val="24"/>
                <w:szCs w:val="24"/>
              </w:rPr>
            </w:pPr>
            <w:r>
              <w:rPr>
                <w:sz w:val="24"/>
                <w:szCs w:val="24"/>
              </w:rPr>
              <w:t>3500</w:t>
            </w:r>
          </w:p>
        </w:tc>
      </w:tr>
      <w:tr w:rsidR="00EB4878" w:rsidRPr="00D45BB9" w14:paraId="1F3F072E" w14:textId="77777777" w:rsidTr="00887741">
        <w:trPr>
          <w:trHeight w:val="20"/>
        </w:trPr>
        <w:tc>
          <w:tcPr>
            <w:tcW w:w="4422" w:type="dxa"/>
            <w:shd w:val="clear" w:color="auto" w:fill="auto"/>
            <w:hideMark/>
          </w:tcPr>
          <w:p w14:paraId="7D0E06E4" w14:textId="77777777" w:rsidR="00EB4878" w:rsidRPr="00D45BB9" w:rsidRDefault="00EB4878" w:rsidP="00887741">
            <w:pPr>
              <w:ind w:firstLine="464"/>
              <w:rPr>
                <w:sz w:val="24"/>
                <w:szCs w:val="24"/>
              </w:rPr>
            </w:pPr>
            <w:proofErr w:type="spellStart"/>
            <w:r w:rsidRPr="00DB29E5">
              <w:t>бір</w:t>
            </w:r>
            <w:proofErr w:type="spellEnd"/>
            <w:r w:rsidRPr="00DB29E5">
              <w:t xml:space="preserve"> </w:t>
            </w:r>
            <w:proofErr w:type="spellStart"/>
            <w:r w:rsidRPr="00DB29E5">
              <w:t>жылға</w:t>
            </w:r>
            <w:proofErr w:type="spellEnd"/>
          </w:p>
        </w:tc>
        <w:tc>
          <w:tcPr>
            <w:tcW w:w="1957" w:type="dxa"/>
            <w:shd w:val="clear" w:color="auto" w:fill="auto"/>
            <w:hideMark/>
          </w:tcPr>
          <w:p w14:paraId="1E2B634C" w14:textId="77777777" w:rsidR="00EB4878" w:rsidRPr="00D45BB9" w:rsidRDefault="00EB4878" w:rsidP="00887741">
            <w:pPr>
              <w:jc w:val="center"/>
              <w:rPr>
                <w:sz w:val="24"/>
                <w:szCs w:val="24"/>
              </w:rPr>
            </w:pPr>
            <w:r w:rsidRPr="00185FE6">
              <w:t xml:space="preserve">1 </w:t>
            </w:r>
            <w:proofErr w:type="spellStart"/>
            <w:r w:rsidRPr="00185FE6">
              <w:t>бірлік</w:t>
            </w:r>
            <w:proofErr w:type="spellEnd"/>
            <w:r w:rsidRPr="00185FE6">
              <w:t xml:space="preserve"> </w:t>
            </w:r>
            <w:proofErr w:type="spellStart"/>
            <w:r w:rsidRPr="00185FE6">
              <w:t>үшін</w:t>
            </w:r>
            <w:proofErr w:type="spellEnd"/>
            <w:r w:rsidRPr="00185FE6">
              <w:t>.</w:t>
            </w:r>
          </w:p>
        </w:tc>
        <w:tc>
          <w:tcPr>
            <w:tcW w:w="3544" w:type="dxa"/>
            <w:shd w:val="clear" w:color="auto" w:fill="auto"/>
            <w:vAlign w:val="center"/>
            <w:hideMark/>
          </w:tcPr>
          <w:p w14:paraId="018D27DD" w14:textId="77777777" w:rsidR="00EB4878" w:rsidRPr="00D45BB9" w:rsidRDefault="00EB4878" w:rsidP="00887741">
            <w:pPr>
              <w:jc w:val="center"/>
              <w:rPr>
                <w:sz w:val="24"/>
                <w:szCs w:val="24"/>
              </w:rPr>
            </w:pPr>
            <w:r>
              <w:rPr>
                <w:sz w:val="24"/>
                <w:szCs w:val="24"/>
              </w:rPr>
              <w:t>6300</w:t>
            </w:r>
          </w:p>
        </w:tc>
      </w:tr>
      <w:tr w:rsidR="00EB4878" w:rsidRPr="00D45BB9" w14:paraId="239D8349" w14:textId="77777777" w:rsidTr="00887741">
        <w:trPr>
          <w:trHeight w:val="20"/>
        </w:trPr>
        <w:tc>
          <w:tcPr>
            <w:tcW w:w="9923" w:type="dxa"/>
            <w:gridSpan w:val="3"/>
            <w:tcBorders>
              <w:right w:val="single" w:sz="4" w:space="0" w:color="auto"/>
            </w:tcBorders>
            <w:shd w:val="clear" w:color="auto" w:fill="auto"/>
            <w:vAlign w:val="center"/>
          </w:tcPr>
          <w:p w14:paraId="50032489" w14:textId="77777777" w:rsidR="00EB4878" w:rsidRPr="00D45BB9" w:rsidRDefault="00EB4878" w:rsidP="00887741">
            <w:pPr>
              <w:rPr>
                <w:sz w:val="24"/>
                <w:szCs w:val="24"/>
              </w:rPr>
            </w:pPr>
            <w:r w:rsidRPr="00553C41">
              <w:rPr>
                <w:sz w:val="24"/>
                <w:szCs w:val="24"/>
              </w:rPr>
              <w:t xml:space="preserve">Почта </w:t>
            </w:r>
            <w:proofErr w:type="spellStart"/>
            <w:r w:rsidRPr="00553C41">
              <w:rPr>
                <w:sz w:val="24"/>
                <w:szCs w:val="24"/>
              </w:rPr>
              <w:t>жөнелтілімдеріне</w:t>
            </w:r>
            <w:proofErr w:type="spellEnd"/>
            <w:r w:rsidRPr="00553C41">
              <w:rPr>
                <w:sz w:val="24"/>
                <w:szCs w:val="24"/>
              </w:rPr>
              <w:t xml:space="preserve"> М</w:t>
            </w:r>
            <w:r>
              <w:rPr>
                <w:sz w:val="24"/>
                <w:szCs w:val="24"/>
              </w:rPr>
              <w:t>ПБ</w:t>
            </w:r>
            <w:r w:rsidRPr="00553C41">
              <w:rPr>
                <w:sz w:val="24"/>
                <w:szCs w:val="24"/>
              </w:rPr>
              <w:t xml:space="preserve"> салу:</w:t>
            </w:r>
          </w:p>
        </w:tc>
      </w:tr>
      <w:tr w:rsidR="00EB4878" w:rsidRPr="00D45BB9" w14:paraId="27B957BF" w14:textId="77777777" w:rsidTr="00887741">
        <w:trPr>
          <w:trHeight w:val="475"/>
        </w:trPr>
        <w:tc>
          <w:tcPr>
            <w:tcW w:w="4422" w:type="dxa"/>
            <w:shd w:val="clear" w:color="auto" w:fill="auto"/>
          </w:tcPr>
          <w:p w14:paraId="6CC24BB4" w14:textId="77777777" w:rsidR="00EB4878" w:rsidRPr="00D45BB9" w:rsidRDefault="00EB4878" w:rsidP="00887741">
            <w:pPr>
              <w:rPr>
                <w:sz w:val="24"/>
                <w:szCs w:val="24"/>
              </w:rPr>
            </w:pPr>
            <w:r w:rsidRPr="00FE2FD3">
              <w:t xml:space="preserve">401 </w:t>
            </w:r>
            <w:proofErr w:type="spellStart"/>
            <w:r w:rsidRPr="00FE2FD3">
              <w:t>теңгеге</w:t>
            </w:r>
            <w:proofErr w:type="spellEnd"/>
            <w:r w:rsidRPr="00FE2FD3">
              <w:t xml:space="preserve"> </w:t>
            </w:r>
            <w:proofErr w:type="spellStart"/>
            <w:r w:rsidRPr="00FE2FD3">
              <w:t>дейін</w:t>
            </w:r>
            <w:proofErr w:type="spellEnd"/>
          </w:p>
        </w:tc>
        <w:tc>
          <w:tcPr>
            <w:tcW w:w="1957" w:type="dxa"/>
            <w:shd w:val="clear" w:color="auto" w:fill="auto"/>
          </w:tcPr>
          <w:p w14:paraId="74DF1D77" w14:textId="77777777" w:rsidR="00EB4878" w:rsidRPr="00D45BB9" w:rsidRDefault="00EB4878" w:rsidP="00887741">
            <w:pPr>
              <w:jc w:val="center"/>
              <w:rPr>
                <w:sz w:val="24"/>
                <w:szCs w:val="24"/>
              </w:rPr>
            </w:pPr>
            <w:r w:rsidRPr="002109F3">
              <w:t xml:space="preserve">1 </w:t>
            </w:r>
            <w:proofErr w:type="spellStart"/>
            <w:r w:rsidRPr="002109F3">
              <w:t>бірлік</w:t>
            </w:r>
            <w:proofErr w:type="spellEnd"/>
            <w:r w:rsidRPr="002109F3">
              <w:t xml:space="preserve"> </w:t>
            </w:r>
            <w:proofErr w:type="spellStart"/>
            <w:r w:rsidRPr="002109F3">
              <w:t>үшін</w:t>
            </w:r>
            <w:proofErr w:type="spellEnd"/>
            <w:r w:rsidRPr="002109F3">
              <w:t>.</w:t>
            </w:r>
          </w:p>
        </w:tc>
        <w:tc>
          <w:tcPr>
            <w:tcW w:w="3544" w:type="dxa"/>
            <w:tcBorders>
              <w:right w:val="single" w:sz="4" w:space="0" w:color="auto"/>
            </w:tcBorders>
            <w:shd w:val="clear" w:color="auto" w:fill="auto"/>
            <w:vAlign w:val="center"/>
          </w:tcPr>
          <w:p w14:paraId="2E7A5FC8" w14:textId="77777777" w:rsidR="00EB4878" w:rsidRPr="00D45BB9" w:rsidRDefault="00EB4878" w:rsidP="00887741">
            <w:pPr>
              <w:jc w:val="center"/>
              <w:rPr>
                <w:sz w:val="24"/>
                <w:szCs w:val="24"/>
              </w:rPr>
            </w:pPr>
            <w:r>
              <w:rPr>
                <w:sz w:val="24"/>
                <w:szCs w:val="24"/>
              </w:rPr>
              <w:t>12</w:t>
            </w:r>
          </w:p>
        </w:tc>
      </w:tr>
      <w:tr w:rsidR="00EB4878" w:rsidRPr="00D45BB9" w14:paraId="3E427174" w14:textId="77777777" w:rsidTr="00887741">
        <w:trPr>
          <w:trHeight w:val="20"/>
        </w:trPr>
        <w:tc>
          <w:tcPr>
            <w:tcW w:w="4422" w:type="dxa"/>
            <w:shd w:val="clear" w:color="auto" w:fill="auto"/>
          </w:tcPr>
          <w:p w14:paraId="0C67F6EF" w14:textId="77777777" w:rsidR="00EB4878" w:rsidRPr="00D45BB9" w:rsidRDefault="00EB4878" w:rsidP="00887741">
            <w:pPr>
              <w:rPr>
                <w:sz w:val="24"/>
                <w:szCs w:val="24"/>
              </w:rPr>
            </w:pPr>
            <w:r w:rsidRPr="00FE2FD3">
              <w:t xml:space="preserve">402-ден 450 </w:t>
            </w:r>
            <w:proofErr w:type="spellStart"/>
            <w:r w:rsidRPr="00FE2FD3">
              <w:t>теңгеге</w:t>
            </w:r>
            <w:proofErr w:type="spellEnd"/>
            <w:r w:rsidRPr="00FE2FD3">
              <w:t xml:space="preserve"> </w:t>
            </w:r>
            <w:proofErr w:type="spellStart"/>
            <w:r w:rsidRPr="00FE2FD3">
              <w:t>дейін</w:t>
            </w:r>
            <w:proofErr w:type="spellEnd"/>
          </w:p>
        </w:tc>
        <w:tc>
          <w:tcPr>
            <w:tcW w:w="1957" w:type="dxa"/>
            <w:shd w:val="clear" w:color="auto" w:fill="auto"/>
          </w:tcPr>
          <w:p w14:paraId="0B78D950" w14:textId="77777777" w:rsidR="00EB4878" w:rsidRPr="00D45BB9" w:rsidRDefault="00EB4878" w:rsidP="00887741">
            <w:pPr>
              <w:jc w:val="center"/>
              <w:rPr>
                <w:sz w:val="24"/>
                <w:szCs w:val="24"/>
              </w:rPr>
            </w:pPr>
            <w:r w:rsidRPr="002109F3">
              <w:t xml:space="preserve">1 </w:t>
            </w:r>
            <w:proofErr w:type="spellStart"/>
            <w:r w:rsidRPr="002109F3">
              <w:t>бірлік</w:t>
            </w:r>
            <w:proofErr w:type="spellEnd"/>
            <w:r w:rsidRPr="002109F3">
              <w:t xml:space="preserve"> </w:t>
            </w:r>
            <w:proofErr w:type="spellStart"/>
            <w:r w:rsidRPr="002109F3">
              <w:t>үшін</w:t>
            </w:r>
            <w:proofErr w:type="spellEnd"/>
            <w:r w:rsidRPr="002109F3">
              <w:t>.</w:t>
            </w:r>
          </w:p>
        </w:tc>
        <w:tc>
          <w:tcPr>
            <w:tcW w:w="3544" w:type="dxa"/>
            <w:shd w:val="clear" w:color="auto" w:fill="auto"/>
            <w:vAlign w:val="center"/>
          </w:tcPr>
          <w:p w14:paraId="3635852A" w14:textId="77777777" w:rsidR="00EB4878" w:rsidRPr="00D45BB9" w:rsidRDefault="00EB4878" w:rsidP="00887741">
            <w:pPr>
              <w:jc w:val="center"/>
              <w:rPr>
                <w:sz w:val="24"/>
                <w:szCs w:val="24"/>
              </w:rPr>
            </w:pPr>
            <w:r>
              <w:rPr>
                <w:sz w:val="24"/>
                <w:szCs w:val="24"/>
              </w:rPr>
              <w:t>30</w:t>
            </w:r>
          </w:p>
        </w:tc>
      </w:tr>
      <w:tr w:rsidR="00EB4878" w:rsidRPr="00D45BB9" w14:paraId="3EC69F3B" w14:textId="77777777" w:rsidTr="00887741">
        <w:trPr>
          <w:trHeight w:val="20"/>
        </w:trPr>
        <w:tc>
          <w:tcPr>
            <w:tcW w:w="4422" w:type="dxa"/>
            <w:shd w:val="clear" w:color="auto" w:fill="auto"/>
          </w:tcPr>
          <w:p w14:paraId="160736C6" w14:textId="77777777" w:rsidR="00EB4878" w:rsidRPr="00D45BB9" w:rsidRDefault="00EB4878" w:rsidP="00887741">
            <w:pPr>
              <w:rPr>
                <w:sz w:val="24"/>
                <w:szCs w:val="24"/>
              </w:rPr>
            </w:pPr>
            <w:r w:rsidRPr="00FE2FD3">
              <w:t xml:space="preserve">451-ден 501 </w:t>
            </w:r>
            <w:proofErr w:type="spellStart"/>
            <w:r w:rsidRPr="00FE2FD3">
              <w:t>теңгеге</w:t>
            </w:r>
            <w:proofErr w:type="spellEnd"/>
            <w:r w:rsidRPr="00FE2FD3">
              <w:t xml:space="preserve"> </w:t>
            </w:r>
            <w:proofErr w:type="spellStart"/>
            <w:r w:rsidRPr="00FE2FD3">
              <w:t>дейін</w:t>
            </w:r>
            <w:proofErr w:type="spellEnd"/>
          </w:p>
        </w:tc>
        <w:tc>
          <w:tcPr>
            <w:tcW w:w="1957" w:type="dxa"/>
            <w:shd w:val="clear" w:color="auto" w:fill="auto"/>
          </w:tcPr>
          <w:p w14:paraId="2DCD1648" w14:textId="77777777" w:rsidR="00EB4878" w:rsidRPr="00D45BB9" w:rsidRDefault="00EB4878" w:rsidP="00887741">
            <w:pPr>
              <w:jc w:val="center"/>
              <w:rPr>
                <w:sz w:val="24"/>
                <w:szCs w:val="24"/>
              </w:rPr>
            </w:pPr>
            <w:r w:rsidRPr="002109F3">
              <w:t xml:space="preserve">1 </w:t>
            </w:r>
            <w:proofErr w:type="spellStart"/>
            <w:r w:rsidRPr="002109F3">
              <w:t>бірлік</w:t>
            </w:r>
            <w:proofErr w:type="spellEnd"/>
            <w:r w:rsidRPr="002109F3">
              <w:t xml:space="preserve"> </w:t>
            </w:r>
            <w:proofErr w:type="spellStart"/>
            <w:r w:rsidRPr="002109F3">
              <w:t>үшін</w:t>
            </w:r>
            <w:proofErr w:type="spellEnd"/>
            <w:r w:rsidRPr="002109F3">
              <w:t>.</w:t>
            </w:r>
          </w:p>
        </w:tc>
        <w:tc>
          <w:tcPr>
            <w:tcW w:w="3544" w:type="dxa"/>
            <w:shd w:val="clear" w:color="auto" w:fill="auto"/>
            <w:vAlign w:val="center"/>
          </w:tcPr>
          <w:p w14:paraId="2FDCA585" w14:textId="77777777" w:rsidR="00EB4878" w:rsidRPr="00D45BB9" w:rsidRDefault="00EB4878" w:rsidP="00887741">
            <w:pPr>
              <w:jc w:val="center"/>
              <w:rPr>
                <w:sz w:val="24"/>
                <w:szCs w:val="24"/>
              </w:rPr>
            </w:pPr>
            <w:r>
              <w:rPr>
                <w:sz w:val="24"/>
                <w:szCs w:val="24"/>
              </w:rPr>
              <w:t>40</w:t>
            </w:r>
          </w:p>
        </w:tc>
      </w:tr>
      <w:tr w:rsidR="00EB4878" w:rsidRPr="00D45BB9" w14:paraId="58AD7AAE" w14:textId="77777777" w:rsidTr="00887741">
        <w:trPr>
          <w:trHeight w:val="20"/>
        </w:trPr>
        <w:tc>
          <w:tcPr>
            <w:tcW w:w="4422" w:type="dxa"/>
            <w:shd w:val="clear" w:color="auto" w:fill="auto"/>
          </w:tcPr>
          <w:p w14:paraId="64D771F3" w14:textId="77777777" w:rsidR="00EB4878" w:rsidRPr="00D45BB9" w:rsidRDefault="00EB4878" w:rsidP="00887741">
            <w:pPr>
              <w:rPr>
                <w:sz w:val="24"/>
                <w:szCs w:val="24"/>
              </w:rPr>
            </w:pPr>
            <w:r w:rsidRPr="00FE2FD3">
              <w:lastRenderedPageBreak/>
              <w:t xml:space="preserve">502 </w:t>
            </w:r>
            <w:proofErr w:type="spellStart"/>
            <w:r w:rsidRPr="00FE2FD3">
              <w:t>ден</w:t>
            </w:r>
            <w:proofErr w:type="spellEnd"/>
            <w:r w:rsidRPr="00FE2FD3">
              <w:t xml:space="preserve"> 1000 </w:t>
            </w:r>
            <w:proofErr w:type="spellStart"/>
            <w:r w:rsidRPr="00FE2FD3">
              <w:t>теңгеге</w:t>
            </w:r>
            <w:proofErr w:type="spellEnd"/>
            <w:r w:rsidRPr="00FE2FD3">
              <w:t xml:space="preserve"> </w:t>
            </w:r>
            <w:proofErr w:type="spellStart"/>
            <w:r w:rsidRPr="00FE2FD3">
              <w:t>дейін</w:t>
            </w:r>
            <w:proofErr w:type="spellEnd"/>
          </w:p>
        </w:tc>
        <w:tc>
          <w:tcPr>
            <w:tcW w:w="1957" w:type="dxa"/>
            <w:shd w:val="clear" w:color="auto" w:fill="auto"/>
          </w:tcPr>
          <w:p w14:paraId="383B571D" w14:textId="77777777" w:rsidR="00EB4878" w:rsidRPr="00D45BB9" w:rsidRDefault="00EB4878" w:rsidP="00887741">
            <w:pPr>
              <w:jc w:val="center"/>
              <w:rPr>
                <w:sz w:val="24"/>
                <w:szCs w:val="24"/>
              </w:rPr>
            </w:pPr>
            <w:r w:rsidRPr="002109F3">
              <w:t xml:space="preserve">1 </w:t>
            </w:r>
            <w:proofErr w:type="spellStart"/>
            <w:r w:rsidRPr="002109F3">
              <w:t>бірлік</w:t>
            </w:r>
            <w:proofErr w:type="spellEnd"/>
            <w:r w:rsidRPr="002109F3">
              <w:t xml:space="preserve"> </w:t>
            </w:r>
            <w:proofErr w:type="spellStart"/>
            <w:r w:rsidRPr="002109F3">
              <w:t>үшін</w:t>
            </w:r>
            <w:proofErr w:type="spellEnd"/>
            <w:r w:rsidRPr="002109F3">
              <w:t>.</w:t>
            </w:r>
          </w:p>
        </w:tc>
        <w:tc>
          <w:tcPr>
            <w:tcW w:w="3544" w:type="dxa"/>
            <w:shd w:val="clear" w:color="auto" w:fill="auto"/>
            <w:vAlign w:val="center"/>
          </w:tcPr>
          <w:p w14:paraId="5789B339" w14:textId="77777777" w:rsidR="00EB4878" w:rsidRPr="00D45BB9" w:rsidRDefault="00EB4878" w:rsidP="00887741">
            <w:pPr>
              <w:jc w:val="center"/>
              <w:rPr>
                <w:sz w:val="24"/>
                <w:szCs w:val="24"/>
              </w:rPr>
            </w:pPr>
            <w:r>
              <w:rPr>
                <w:sz w:val="24"/>
                <w:szCs w:val="24"/>
              </w:rPr>
              <w:t>55</w:t>
            </w:r>
          </w:p>
        </w:tc>
      </w:tr>
      <w:tr w:rsidR="00EB4878" w:rsidRPr="00D45BB9" w14:paraId="5E9860AE" w14:textId="77777777" w:rsidTr="00887741">
        <w:trPr>
          <w:trHeight w:val="20"/>
        </w:trPr>
        <w:tc>
          <w:tcPr>
            <w:tcW w:w="4422" w:type="dxa"/>
            <w:shd w:val="clear" w:color="auto" w:fill="auto"/>
          </w:tcPr>
          <w:p w14:paraId="12485169" w14:textId="77777777" w:rsidR="00EB4878" w:rsidRPr="00D45BB9" w:rsidRDefault="00EB4878" w:rsidP="00887741">
            <w:pPr>
              <w:rPr>
                <w:sz w:val="24"/>
                <w:szCs w:val="24"/>
              </w:rPr>
            </w:pPr>
            <w:r w:rsidRPr="00FE2FD3">
              <w:t xml:space="preserve">1001 </w:t>
            </w:r>
            <w:proofErr w:type="spellStart"/>
            <w:r w:rsidRPr="00FE2FD3">
              <w:t>теңгеден</w:t>
            </w:r>
            <w:proofErr w:type="spellEnd"/>
            <w:r w:rsidRPr="00FE2FD3">
              <w:t xml:space="preserve"> </w:t>
            </w:r>
            <w:proofErr w:type="spellStart"/>
            <w:r w:rsidRPr="00FE2FD3">
              <w:t>жоғары</w:t>
            </w:r>
            <w:proofErr w:type="spellEnd"/>
            <w:r w:rsidRPr="00FE2FD3">
              <w:t xml:space="preserve"> </w:t>
            </w:r>
          </w:p>
        </w:tc>
        <w:tc>
          <w:tcPr>
            <w:tcW w:w="1957" w:type="dxa"/>
            <w:shd w:val="clear" w:color="auto" w:fill="auto"/>
          </w:tcPr>
          <w:p w14:paraId="7B67E7B5" w14:textId="77777777" w:rsidR="00EB4878" w:rsidRPr="00D45BB9" w:rsidRDefault="00EB4878" w:rsidP="00887741">
            <w:pPr>
              <w:jc w:val="center"/>
              <w:rPr>
                <w:sz w:val="24"/>
                <w:szCs w:val="24"/>
              </w:rPr>
            </w:pPr>
            <w:r w:rsidRPr="002109F3">
              <w:t xml:space="preserve">1 </w:t>
            </w:r>
            <w:proofErr w:type="spellStart"/>
            <w:r w:rsidRPr="002109F3">
              <w:t>бірлік</w:t>
            </w:r>
            <w:proofErr w:type="spellEnd"/>
            <w:r w:rsidRPr="002109F3">
              <w:t xml:space="preserve"> </w:t>
            </w:r>
            <w:proofErr w:type="spellStart"/>
            <w:r w:rsidRPr="002109F3">
              <w:t>үшін</w:t>
            </w:r>
            <w:proofErr w:type="spellEnd"/>
            <w:r w:rsidRPr="002109F3">
              <w:t>.</w:t>
            </w:r>
          </w:p>
        </w:tc>
        <w:tc>
          <w:tcPr>
            <w:tcW w:w="3544" w:type="dxa"/>
            <w:shd w:val="clear" w:color="auto" w:fill="auto"/>
            <w:vAlign w:val="center"/>
          </w:tcPr>
          <w:p w14:paraId="5C30FE4B" w14:textId="77777777" w:rsidR="00EB4878" w:rsidRPr="00D45BB9" w:rsidRDefault="00EB4878" w:rsidP="00887741">
            <w:pPr>
              <w:jc w:val="center"/>
              <w:rPr>
                <w:sz w:val="24"/>
                <w:szCs w:val="24"/>
              </w:rPr>
            </w:pPr>
            <w:r>
              <w:rPr>
                <w:sz w:val="24"/>
                <w:szCs w:val="24"/>
              </w:rPr>
              <w:t>70</w:t>
            </w:r>
          </w:p>
        </w:tc>
      </w:tr>
      <w:tr w:rsidR="00EB4878" w:rsidRPr="00D45BB9" w14:paraId="2414895F" w14:textId="77777777" w:rsidTr="00887741">
        <w:trPr>
          <w:trHeight w:val="20"/>
        </w:trPr>
        <w:tc>
          <w:tcPr>
            <w:tcW w:w="4422" w:type="dxa"/>
            <w:shd w:val="clear" w:color="auto" w:fill="auto"/>
            <w:hideMark/>
          </w:tcPr>
          <w:p w14:paraId="16C1E076" w14:textId="77777777" w:rsidR="00EB4878" w:rsidRPr="00D45BB9" w:rsidRDefault="00EB4878" w:rsidP="00887741">
            <w:pPr>
              <w:rPr>
                <w:sz w:val="24"/>
                <w:szCs w:val="24"/>
              </w:rPr>
            </w:pPr>
            <w:proofErr w:type="spellStart"/>
            <w:r w:rsidRPr="00FE2FD3">
              <w:t>Франкирлеу</w:t>
            </w:r>
            <w:proofErr w:type="spellEnd"/>
            <w:r w:rsidRPr="00FE2FD3">
              <w:t xml:space="preserve"> </w:t>
            </w:r>
            <w:proofErr w:type="spellStart"/>
            <w:r w:rsidRPr="00FE2FD3">
              <w:t>машинасының</w:t>
            </w:r>
            <w:proofErr w:type="spellEnd"/>
            <w:r w:rsidRPr="00FE2FD3">
              <w:t xml:space="preserve"> </w:t>
            </w:r>
            <w:proofErr w:type="spellStart"/>
            <w:r w:rsidRPr="00FE2FD3">
              <w:t>тіркеліміне</w:t>
            </w:r>
            <w:proofErr w:type="spellEnd"/>
            <w:r w:rsidRPr="00FE2FD3">
              <w:t xml:space="preserve"> </w:t>
            </w:r>
            <w:proofErr w:type="spellStart"/>
            <w:r w:rsidRPr="00FE2FD3">
              <w:t>бір</w:t>
            </w:r>
            <w:proofErr w:type="spellEnd"/>
            <w:r w:rsidRPr="00FE2FD3">
              <w:t xml:space="preserve"> </w:t>
            </w:r>
            <w:proofErr w:type="spellStart"/>
            <w:r w:rsidRPr="00FE2FD3">
              <w:t>қызмет</w:t>
            </w:r>
            <w:proofErr w:type="spellEnd"/>
            <w:r w:rsidRPr="00FE2FD3">
              <w:t xml:space="preserve"> </w:t>
            </w:r>
            <w:proofErr w:type="spellStart"/>
            <w:r w:rsidRPr="00FE2FD3">
              <w:t>көрсетуге</w:t>
            </w:r>
            <w:proofErr w:type="spellEnd"/>
            <w:r w:rsidRPr="00FE2FD3">
              <w:t xml:space="preserve"> </w:t>
            </w:r>
            <w:proofErr w:type="spellStart"/>
            <w:r w:rsidRPr="00FE2FD3">
              <w:t>аванстық</w:t>
            </w:r>
            <w:proofErr w:type="spellEnd"/>
            <w:r w:rsidRPr="00FE2FD3">
              <w:t xml:space="preserve"> </w:t>
            </w:r>
            <w:proofErr w:type="spellStart"/>
            <w:r w:rsidRPr="00FE2FD3">
              <w:t>төлемдер</w:t>
            </w:r>
            <w:proofErr w:type="spellEnd"/>
            <w:r w:rsidRPr="00FE2FD3">
              <w:t xml:space="preserve"> </w:t>
            </w:r>
            <w:proofErr w:type="spellStart"/>
            <w:r w:rsidRPr="00FE2FD3">
              <w:t>туралы</w:t>
            </w:r>
            <w:proofErr w:type="spellEnd"/>
            <w:r w:rsidRPr="00FE2FD3">
              <w:t xml:space="preserve"> </w:t>
            </w:r>
            <w:proofErr w:type="spellStart"/>
            <w:r w:rsidRPr="00FE2FD3">
              <w:t>ақпаратты</w:t>
            </w:r>
            <w:proofErr w:type="spellEnd"/>
            <w:r w:rsidRPr="00FE2FD3">
              <w:t xml:space="preserve"> </w:t>
            </w:r>
            <w:proofErr w:type="spellStart"/>
            <w:r w:rsidRPr="00FE2FD3">
              <w:t>енгізу</w:t>
            </w:r>
            <w:proofErr w:type="spellEnd"/>
            <w:r w:rsidRPr="00FE2FD3">
              <w:t xml:space="preserve"> </w:t>
            </w:r>
            <w:proofErr w:type="spellStart"/>
            <w:r w:rsidRPr="00FE2FD3">
              <w:t>және</w:t>
            </w:r>
            <w:proofErr w:type="spellEnd"/>
            <w:r w:rsidRPr="00FE2FD3">
              <w:t xml:space="preserve"> оны </w:t>
            </w:r>
            <w:proofErr w:type="spellStart"/>
            <w:r w:rsidRPr="00FE2FD3">
              <w:t>шығу</w:t>
            </w:r>
            <w:proofErr w:type="spellEnd"/>
            <w:r w:rsidRPr="00FE2FD3">
              <w:t xml:space="preserve"> </w:t>
            </w:r>
            <w:proofErr w:type="spellStart"/>
            <w:r w:rsidRPr="00FE2FD3">
              <w:t>тәртібін</w:t>
            </w:r>
            <w:proofErr w:type="spellEnd"/>
            <w:r w:rsidRPr="00FE2FD3">
              <w:t xml:space="preserve"> </w:t>
            </w:r>
            <w:proofErr w:type="spellStart"/>
            <w:r w:rsidRPr="00FE2FD3">
              <w:t>бақылау</w:t>
            </w:r>
            <w:proofErr w:type="spellEnd"/>
          </w:p>
        </w:tc>
        <w:tc>
          <w:tcPr>
            <w:tcW w:w="1957" w:type="dxa"/>
            <w:shd w:val="clear" w:color="auto" w:fill="auto"/>
            <w:vAlign w:val="center"/>
            <w:hideMark/>
          </w:tcPr>
          <w:p w14:paraId="26CCBBE7" w14:textId="77777777" w:rsidR="00EB4878" w:rsidRPr="00D45BB9" w:rsidRDefault="00EB4878" w:rsidP="00887741">
            <w:pPr>
              <w:jc w:val="center"/>
              <w:rPr>
                <w:sz w:val="24"/>
                <w:szCs w:val="24"/>
              </w:rPr>
            </w:pPr>
            <w:r w:rsidRPr="00553C41">
              <w:rPr>
                <w:sz w:val="24"/>
                <w:szCs w:val="24"/>
              </w:rPr>
              <w:t xml:space="preserve">1 </w:t>
            </w:r>
            <w:proofErr w:type="spellStart"/>
            <w:r w:rsidRPr="00553C41">
              <w:rPr>
                <w:sz w:val="24"/>
                <w:szCs w:val="24"/>
              </w:rPr>
              <w:t>тексеру</w:t>
            </w:r>
            <w:proofErr w:type="spellEnd"/>
            <w:r w:rsidRPr="00553C41">
              <w:rPr>
                <w:sz w:val="24"/>
                <w:szCs w:val="24"/>
              </w:rPr>
              <w:t xml:space="preserve"> </w:t>
            </w:r>
            <w:proofErr w:type="spellStart"/>
            <w:r w:rsidRPr="00553C41">
              <w:rPr>
                <w:sz w:val="24"/>
                <w:szCs w:val="24"/>
              </w:rPr>
              <w:t>үшін</w:t>
            </w:r>
            <w:proofErr w:type="spellEnd"/>
          </w:p>
        </w:tc>
        <w:tc>
          <w:tcPr>
            <w:tcW w:w="3544" w:type="dxa"/>
            <w:shd w:val="clear" w:color="auto" w:fill="auto"/>
            <w:vAlign w:val="center"/>
            <w:hideMark/>
          </w:tcPr>
          <w:p w14:paraId="175146C4" w14:textId="77777777" w:rsidR="00EB4878" w:rsidRPr="00D45BB9" w:rsidRDefault="00EB4878" w:rsidP="00887741">
            <w:pPr>
              <w:jc w:val="center"/>
              <w:rPr>
                <w:sz w:val="24"/>
                <w:szCs w:val="24"/>
              </w:rPr>
            </w:pPr>
            <w:r>
              <w:rPr>
                <w:sz w:val="24"/>
                <w:szCs w:val="24"/>
                <w:lang w:val="kk-KZ"/>
              </w:rPr>
              <w:t>4200</w:t>
            </w:r>
          </w:p>
        </w:tc>
      </w:tr>
      <w:tr w:rsidR="00EB4878" w:rsidRPr="00D45BB9" w14:paraId="1278F58F" w14:textId="77777777" w:rsidTr="00887741">
        <w:trPr>
          <w:trHeight w:val="20"/>
        </w:trPr>
        <w:tc>
          <w:tcPr>
            <w:tcW w:w="4422" w:type="dxa"/>
            <w:shd w:val="clear" w:color="auto" w:fill="auto"/>
          </w:tcPr>
          <w:p w14:paraId="42E6D5E2" w14:textId="77777777" w:rsidR="00EB4878" w:rsidRPr="00D45BB9" w:rsidRDefault="00EB4878" w:rsidP="00887741">
            <w:pPr>
              <w:rPr>
                <w:sz w:val="24"/>
                <w:szCs w:val="24"/>
              </w:rPr>
            </w:pPr>
            <w:proofErr w:type="spellStart"/>
            <w:r w:rsidRPr="00FE2FD3">
              <w:t>Электрондық</w:t>
            </w:r>
            <w:proofErr w:type="spellEnd"/>
            <w:r w:rsidRPr="00FE2FD3">
              <w:t xml:space="preserve"> </w:t>
            </w:r>
            <w:r>
              <w:t>МПБ</w:t>
            </w:r>
            <w:r w:rsidRPr="00FE2FD3">
              <w:t xml:space="preserve"> </w:t>
            </w:r>
            <w:proofErr w:type="spellStart"/>
            <w:r w:rsidRPr="00FE2FD3">
              <w:t>бойынша</w:t>
            </w:r>
            <w:proofErr w:type="spellEnd"/>
            <w:r w:rsidRPr="00FE2FD3">
              <w:t xml:space="preserve"> </w:t>
            </w:r>
            <w:proofErr w:type="spellStart"/>
            <w:r w:rsidRPr="00FE2FD3">
              <w:t>тіркелмейтін</w:t>
            </w:r>
            <w:proofErr w:type="spellEnd"/>
            <w:r w:rsidRPr="00FE2FD3">
              <w:t xml:space="preserve"> </w:t>
            </w:r>
            <w:proofErr w:type="spellStart"/>
            <w:r w:rsidRPr="00FE2FD3">
              <w:t>хатты</w:t>
            </w:r>
            <w:proofErr w:type="spellEnd"/>
            <w:r w:rsidRPr="00FE2FD3">
              <w:t xml:space="preserve"> </w:t>
            </w:r>
            <w:proofErr w:type="spellStart"/>
            <w:r w:rsidRPr="00FE2FD3">
              <w:t>қадағалау</w:t>
            </w:r>
            <w:proofErr w:type="spellEnd"/>
          </w:p>
        </w:tc>
        <w:tc>
          <w:tcPr>
            <w:tcW w:w="1957" w:type="dxa"/>
            <w:tcBorders>
              <w:right w:val="single" w:sz="4" w:space="0" w:color="auto"/>
            </w:tcBorders>
            <w:shd w:val="clear" w:color="auto" w:fill="auto"/>
          </w:tcPr>
          <w:p w14:paraId="2CA806CF" w14:textId="77777777" w:rsidR="00EB4878" w:rsidRPr="00D45BB9" w:rsidRDefault="00EB4878" w:rsidP="00887741">
            <w:pPr>
              <w:jc w:val="center"/>
              <w:rPr>
                <w:sz w:val="24"/>
                <w:szCs w:val="24"/>
              </w:rPr>
            </w:pPr>
            <w:r w:rsidRPr="00553C41">
              <w:rPr>
                <w:sz w:val="24"/>
                <w:szCs w:val="24"/>
              </w:rPr>
              <w:t xml:space="preserve">1 </w:t>
            </w:r>
            <w:proofErr w:type="spellStart"/>
            <w:r w:rsidRPr="00553C41">
              <w:rPr>
                <w:sz w:val="24"/>
                <w:szCs w:val="24"/>
              </w:rPr>
              <w:t>бірлік</w:t>
            </w:r>
            <w:proofErr w:type="spellEnd"/>
            <w:r w:rsidRPr="00553C41">
              <w:rPr>
                <w:sz w:val="24"/>
                <w:szCs w:val="24"/>
              </w:rPr>
              <w:t xml:space="preserve"> </w:t>
            </w:r>
            <w:proofErr w:type="spellStart"/>
            <w:r w:rsidRPr="00553C41">
              <w:rPr>
                <w:sz w:val="24"/>
                <w:szCs w:val="24"/>
              </w:rPr>
              <w:t>үшін</w:t>
            </w:r>
            <w:proofErr w:type="spellEnd"/>
            <w:r w:rsidRPr="00553C41">
              <w:rPr>
                <w:sz w:val="24"/>
                <w:szCs w:val="24"/>
              </w:rPr>
              <w:t>.</w:t>
            </w:r>
          </w:p>
        </w:tc>
        <w:tc>
          <w:tcPr>
            <w:tcW w:w="3544" w:type="dxa"/>
            <w:tcBorders>
              <w:left w:val="single" w:sz="4" w:space="0" w:color="auto"/>
              <w:right w:val="single" w:sz="4" w:space="0" w:color="auto"/>
            </w:tcBorders>
            <w:shd w:val="clear" w:color="auto" w:fill="auto"/>
          </w:tcPr>
          <w:p w14:paraId="451A0685" w14:textId="77777777" w:rsidR="00EB4878" w:rsidRPr="00D45BB9" w:rsidRDefault="00EB4878" w:rsidP="00887741">
            <w:pPr>
              <w:jc w:val="center"/>
              <w:rPr>
                <w:sz w:val="24"/>
                <w:szCs w:val="24"/>
              </w:rPr>
            </w:pPr>
            <w:r>
              <w:rPr>
                <w:sz w:val="24"/>
                <w:szCs w:val="24"/>
              </w:rPr>
              <w:t>60</w:t>
            </w:r>
          </w:p>
        </w:tc>
      </w:tr>
    </w:tbl>
    <w:p w14:paraId="45712F3D" w14:textId="77777777" w:rsidR="00EB4878" w:rsidRPr="00D45BB9" w:rsidRDefault="00EB4878" w:rsidP="00EB4878">
      <w:pPr>
        <w:rPr>
          <w:sz w:val="24"/>
          <w:szCs w:val="24"/>
          <w:lang w:val="kk-KZ"/>
        </w:rPr>
      </w:pPr>
      <w:proofErr w:type="spellStart"/>
      <w:r w:rsidRPr="00553C41">
        <w:rPr>
          <w:sz w:val="24"/>
          <w:szCs w:val="24"/>
        </w:rPr>
        <w:t>Қайтару</w:t>
      </w:r>
      <w:proofErr w:type="spellEnd"/>
      <w:r w:rsidRPr="00553C41">
        <w:rPr>
          <w:sz w:val="24"/>
          <w:szCs w:val="24"/>
        </w:rPr>
        <w:t xml:space="preserve"> </w:t>
      </w:r>
      <w:proofErr w:type="spellStart"/>
      <w:r w:rsidRPr="00553C41">
        <w:rPr>
          <w:sz w:val="24"/>
          <w:szCs w:val="24"/>
        </w:rPr>
        <w:t>немесе</w:t>
      </w:r>
      <w:proofErr w:type="spellEnd"/>
      <w:r w:rsidRPr="00553C41">
        <w:rPr>
          <w:sz w:val="24"/>
          <w:szCs w:val="24"/>
        </w:rPr>
        <w:t xml:space="preserve"> </w:t>
      </w:r>
      <w:proofErr w:type="spellStart"/>
      <w:r w:rsidRPr="00553C41">
        <w:rPr>
          <w:sz w:val="24"/>
          <w:szCs w:val="24"/>
        </w:rPr>
        <w:t>қосымша</w:t>
      </w:r>
      <w:proofErr w:type="spellEnd"/>
      <w:r w:rsidRPr="00553C41">
        <w:rPr>
          <w:sz w:val="24"/>
          <w:szCs w:val="24"/>
        </w:rPr>
        <w:t xml:space="preserve"> </w:t>
      </w:r>
      <w:proofErr w:type="spellStart"/>
      <w:r w:rsidRPr="00553C41">
        <w:rPr>
          <w:sz w:val="24"/>
          <w:szCs w:val="24"/>
        </w:rPr>
        <w:t>жіберу</w:t>
      </w:r>
      <w:proofErr w:type="spellEnd"/>
      <w:r w:rsidRPr="00553C41">
        <w:rPr>
          <w:sz w:val="24"/>
          <w:szCs w:val="24"/>
        </w:rPr>
        <w:t xml:space="preserve"> </w:t>
      </w:r>
      <w:proofErr w:type="spellStart"/>
      <w:r w:rsidRPr="00553C41">
        <w:rPr>
          <w:sz w:val="24"/>
          <w:szCs w:val="24"/>
        </w:rPr>
        <w:t>пошта</w:t>
      </w:r>
      <w:proofErr w:type="spellEnd"/>
      <w:r w:rsidRPr="00553C41">
        <w:rPr>
          <w:sz w:val="24"/>
          <w:szCs w:val="24"/>
        </w:rPr>
        <w:t xml:space="preserve"> </w:t>
      </w:r>
      <w:proofErr w:type="spellStart"/>
      <w:r w:rsidRPr="00553C41">
        <w:rPr>
          <w:sz w:val="24"/>
          <w:szCs w:val="24"/>
        </w:rPr>
        <w:t>жөнелтілімдерін</w:t>
      </w:r>
      <w:proofErr w:type="spellEnd"/>
      <w:r w:rsidRPr="00553C41">
        <w:rPr>
          <w:sz w:val="24"/>
          <w:szCs w:val="24"/>
        </w:rPr>
        <w:t xml:space="preserve"> </w:t>
      </w:r>
      <w:proofErr w:type="spellStart"/>
      <w:r w:rsidRPr="00553C41">
        <w:rPr>
          <w:sz w:val="24"/>
          <w:szCs w:val="24"/>
        </w:rPr>
        <w:t>жіберу</w:t>
      </w:r>
      <w:proofErr w:type="spellEnd"/>
      <w:r w:rsidRPr="00553C41">
        <w:rPr>
          <w:sz w:val="24"/>
          <w:szCs w:val="24"/>
        </w:rPr>
        <w:t xml:space="preserve"> </w:t>
      </w:r>
      <w:proofErr w:type="spellStart"/>
      <w:r w:rsidRPr="00553C41">
        <w:rPr>
          <w:sz w:val="24"/>
          <w:szCs w:val="24"/>
        </w:rPr>
        <w:t>сәтінде</w:t>
      </w:r>
      <w:proofErr w:type="spellEnd"/>
      <w:r w:rsidRPr="00553C41">
        <w:rPr>
          <w:sz w:val="24"/>
          <w:szCs w:val="24"/>
        </w:rPr>
        <w:t xml:space="preserve"> </w:t>
      </w:r>
      <w:proofErr w:type="spellStart"/>
      <w:r w:rsidRPr="00553C41">
        <w:rPr>
          <w:sz w:val="24"/>
          <w:szCs w:val="24"/>
        </w:rPr>
        <w:t>бекітілген</w:t>
      </w:r>
      <w:proofErr w:type="spellEnd"/>
      <w:r w:rsidRPr="00553C41">
        <w:rPr>
          <w:sz w:val="24"/>
          <w:szCs w:val="24"/>
        </w:rPr>
        <w:t xml:space="preserve"> </w:t>
      </w:r>
      <w:proofErr w:type="spellStart"/>
      <w:r w:rsidRPr="00553C41">
        <w:rPr>
          <w:sz w:val="24"/>
          <w:szCs w:val="24"/>
        </w:rPr>
        <w:t>тарифтер</w:t>
      </w:r>
      <w:proofErr w:type="spellEnd"/>
      <w:r w:rsidRPr="00553C41">
        <w:rPr>
          <w:sz w:val="24"/>
          <w:szCs w:val="24"/>
        </w:rPr>
        <w:t xml:space="preserve"> </w:t>
      </w:r>
      <w:proofErr w:type="spellStart"/>
      <w:r w:rsidRPr="00553C41">
        <w:rPr>
          <w:sz w:val="24"/>
          <w:szCs w:val="24"/>
        </w:rPr>
        <w:t>бойынша</w:t>
      </w:r>
      <w:proofErr w:type="spellEnd"/>
      <w:r w:rsidRPr="00553C41">
        <w:rPr>
          <w:sz w:val="24"/>
          <w:szCs w:val="24"/>
        </w:rPr>
        <w:t xml:space="preserve"> </w:t>
      </w:r>
      <w:proofErr w:type="spellStart"/>
      <w:r w:rsidRPr="00553C41">
        <w:rPr>
          <w:sz w:val="24"/>
          <w:szCs w:val="24"/>
        </w:rPr>
        <w:t>жүргізіледі</w:t>
      </w:r>
      <w:proofErr w:type="spellEnd"/>
      <w:r w:rsidRPr="00553C41">
        <w:rPr>
          <w:sz w:val="24"/>
          <w:szCs w:val="24"/>
        </w:rPr>
        <w:t>*</w:t>
      </w:r>
    </w:p>
    <w:p w14:paraId="222E0B28" w14:textId="77777777" w:rsidR="00EB4878" w:rsidRPr="00D45BB9" w:rsidRDefault="00EB4878" w:rsidP="00EB4878">
      <w:pPr>
        <w:rPr>
          <w:sz w:val="24"/>
          <w:szCs w:val="24"/>
          <w:lang w:val="kk-KZ"/>
        </w:rPr>
      </w:pPr>
    </w:p>
    <w:p w14:paraId="5B6EC8C2" w14:textId="77777777" w:rsidR="00EB4878" w:rsidRPr="00D45BB9" w:rsidRDefault="00EB4878" w:rsidP="00EB4878">
      <w:pPr>
        <w:rPr>
          <w:sz w:val="24"/>
          <w:szCs w:val="24"/>
          <w:lang w:val="kk-KZ"/>
        </w:rPr>
      </w:pPr>
    </w:p>
    <w:p w14:paraId="4418A267" w14:textId="77777777" w:rsidR="00EB4878" w:rsidRDefault="00EB4878" w:rsidP="00EB4878">
      <w:pPr>
        <w:rPr>
          <w:sz w:val="16"/>
          <w:szCs w:val="16"/>
          <w:lang w:val="kk-KZ"/>
        </w:rPr>
      </w:pPr>
    </w:p>
    <w:p w14:paraId="001B20CA" w14:textId="77777777" w:rsidR="00EB4878" w:rsidRDefault="00EB4878" w:rsidP="00EB4878">
      <w:pPr>
        <w:rPr>
          <w:sz w:val="16"/>
          <w:szCs w:val="16"/>
          <w:lang w:val="kk-KZ"/>
        </w:rPr>
      </w:pPr>
    </w:p>
    <w:p w14:paraId="2BC590EB" w14:textId="77777777" w:rsidR="00EB4878" w:rsidRDefault="00EB4878" w:rsidP="00EB4878">
      <w:pPr>
        <w:rPr>
          <w:sz w:val="16"/>
          <w:szCs w:val="16"/>
          <w:lang w:val="kk-KZ"/>
        </w:rPr>
      </w:pPr>
    </w:p>
    <w:p w14:paraId="55554F4E" w14:textId="77777777" w:rsidR="00EB4878" w:rsidRPr="00542CE2" w:rsidRDefault="00EB4878" w:rsidP="00EB4878">
      <w:pPr>
        <w:jc w:val="center"/>
        <w:rPr>
          <w:b/>
        </w:rPr>
      </w:pPr>
      <w:r w:rsidRPr="00542CE2">
        <w:rPr>
          <w:b/>
        </w:rPr>
        <w:t>1. Тарифы на услугу по пересылке регистрируемого письма, почтовой карточки, бандероли с наличием государственных знаков почтовой оплаты по Республике Казахстан наземным транспортом</w:t>
      </w:r>
    </w:p>
    <w:p w14:paraId="44D03396" w14:textId="77777777" w:rsidR="00EB4878" w:rsidRPr="00542CE2" w:rsidRDefault="00EB4878" w:rsidP="00EB4878">
      <w:pPr>
        <w:jc w:val="center"/>
        <w:rPr>
          <w:b/>
        </w:rPr>
      </w:pPr>
    </w:p>
    <w:tbl>
      <w:tblPr>
        <w:tblW w:w="9892" w:type="dxa"/>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3513"/>
        <w:gridCol w:w="2552"/>
        <w:gridCol w:w="1843"/>
        <w:gridCol w:w="1984"/>
      </w:tblGrid>
      <w:tr w:rsidR="00EB4878" w:rsidRPr="00542CE2" w14:paraId="3AA7C349" w14:textId="77777777" w:rsidTr="00887741">
        <w:trPr>
          <w:trHeight w:val="255"/>
        </w:trPr>
        <w:tc>
          <w:tcPr>
            <w:tcW w:w="3513" w:type="dxa"/>
            <w:vMerge w:val="restart"/>
            <w:shd w:val="clear" w:color="auto" w:fill="auto"/>
            <w:vAlign w:val="center"/>
            <w:hideMark/>
          </w:tcPr>
          <w:p w14:paraId="0257C994" w14:textId="77777777" w:rsidR="00EB4878" w:rsidRPr="00542CE2" w:rsidRDefault="00EB4878" w:rsidP="00887741">
            <w:pPr>
              <w:jc w:val="center"/>
              <w:rPr>
                <w:b/>
                <w:bCs/>
                <w:lang w:val="kk-KZ"/>
              </w:rPr>
            </w:pPr>
            <w:r w:rsidRPr="00542CE2">
              <w:rPr>
                <w:b/>
                <w:bCs/>
              </w:rPr>
              <w:t xml:space="preserve">Наименование </w:t>
            </w:r>
            <w:r w:rsidRPr="00542CE2">
              <w:rPr>
                <w:b/>
                <w:bCs/>
                <w:lang w:val="kk-KZ"/>
              </w:rPr>
              <w:t>услуги</w:t>
            </w:r>
          </w:p>
        </w:tc>
        <w:tc>
          <w:tcPr>
            <w:tcW w:w="2552" w:type="dxa"/>
            <w:vMerge w:val="restart"/>
            <w:shd w:val="clear" w:color="auto" w:fill="auto"/>
            <w:vAlign w:val="center"/>
            <w:hideMark/>
          </w:tcPr>
          <w:p w14:paraId="7CDCDC33" w14:textId="77777777" w:rsidR="00EB4878" w:rsidRPr="00542CE2" w:rsidRDefault="00EB4878" w:rsidP="00887741">
            <w:pPr>
              <w:jc w:val="center"/>
              <w:rPr>
                <w:b/>
                <w:bCs/>
              </w:rPr>
            </w:pPr>
            <w:r w:rsidRPr="00542CE2">
              <w:rPr>
                <w:b/>
                <w:bCs/>
              </w:rPr>
              <w:t>Вес, гр.</w:t>
            </w:r>
          </w:p>
        </w:tc>
        <w:tc>
          <w:tcPr>
            <w:tcW w:w="3827" w:type="dxa"/>
            <w:gridSpan w:val="2"/>
            <w:shd w:val="clear" w:color="auto" w:fill="auto"/>
            <w:noWrap/>
            <w:vAlign w:val="bottom"/>
            <w:hideMark/>
          </w:tcPr>
          <w:p w14:paraId="3FF87B87" w14:textId="77777777" w:rsidR="00EB4878" w:rsidRPr="00542CE2" w:rsidRDefault="00EB4878" w:rsidP="00887741">
            <w:pPr>
              <w:jc w:val="center"/>
              <w:rPr>
                <w:b/>
                <w:bCs/>
              </w:rPr>
            </w:pPr>
            <w:r w:rsidRPr="00542CE2">
              <w:rPr>
                <w:b/>
                <w:bCs/>
              </w:rPr>
              <w:t>Категория отправления</w:t>
            </w:r>
          </w:p>
        </w:tc>
      </w:tr>
      <w:tr w:rsidR="00EB4878" w:rsidRPr="00542CE2" w14:paraId="6B546D40" w14:textId="77777777" w:rsidTr="00887741">
        <w:trPr>
          <w:trHeight w:val="255"/>
        </w:trPr>
        <w:tc>
          <w:tcPr>
            <w:tcW w:w="3513" w:type="dxa"/>
            <w:vMerge/>
            <w:shd w:val="clear" w:color="auto" w:fill="auto"/>
            <w:vAlign w:val="center"/>
            <w:hideMark/>
          </w:tcPr>
          <w:p w14:paraId="50FB87CF" w14:textId="77777777" w:rsidR="00EB4878" w:rsidRPr="00542CE2" w:rsidRDefault="00EB4878" w:rsidP="00887741">
            <w:pPr>
              <w:rPr>
                <w:b/>
                <w:bCs/>
              </w:rPr>
            </w:pPr>
          </w:p>
        </w:tc>
        <w:tc>
          <w:tcPr>
            <w:tcW w:w="2552" w:type="dxa"/>
            <w:vMerge/>
            <w:tcBorders>
              <w:right w:val="single" w:sz="4" w:space="0" w:color="auto"/>
            </w:tcBorders>
            <w:shd w:val="clear" w:color="auto" w:fill="auto"/>
            <w:vAlign w:val="center"/>
            <w:hideMark/>
          </w:tcPr>
          <w:p w14:paraId="5C95E431" w14:textId="77777777" w:rsidR="00EB4878" w:rsidRPr="00542CE2" w:rsidRDefault="00EB4878" w:rsidP="00887741">
            <w:pPr>
              <w:rPr>
                <w:b/>
                <w:bCs/>
              </w:rPr>
            </w:pPr>
          </w:p>
        </w:tc>
        <w:tc>
          <w:tcPr>
            <w:tcW w:w="3827" w:type="dxa"/>
            <w:gridSpan w:val="2"/>
            <w:tcBorders>
              <w:top w:val="single" w:sz="4" w:space="0" w:color="auto"/>
              <w:left w:val="single" w:sz="4" w:space="0" w:color="auto"/>
              <w:right w:val="single" w:sz="4" w:space="0" w:color="auto"/>
            </w:tcBorders>
            <w:shd w:val="clear" w:color="auto" w:fill="auto"/>
            <w:noWrap/>
            <w:vAlign w:val="bottom"/>
            <w:hideMark/>
          </w:tcPr>
          <w:p w14:paraId="7D601D63" w14:textId="77777777" w:rsidR="00EB4878" w:rsidRPr="00542CE2" w:rsidRDefault="00EB4878" w:rsidP="00887741">
            <w:pPr>
              <w:jc w:val="center"/>
              <w:rPr>
                <w:b/>
                <w:bCs/>
              </w:rPr>
            </w:pPr>
            <w:r w:rsidRPr="00542CE2">
              <w:rPr>
                <w:b/>
                <w:bCs/>
              </w:rPr>
              <w:t>Стандартный тариф в тенге</w:t>
            </w:r>
          </w:p>
        </w:tc>
      </w:tr>
      <w:tr w:rsidR="00EB4878" w:rsidRPr="00542CE2" w14:paraId="7F9BEDCB" w14:textId="77777777" w:rsidTr="00887741">
        <w:trPr>
          <w:trHeight w:val="580"/>
        </w:trPr>
        <w:tc>
          <w:tcPr>
            <w:tcW w:w="3513" w:type="dxa"/>
            <w:vMerge/>
            <w:shd w:val="clear" w:color="auto" w:fill="auto"/>
            <w:vAlign w:val="center"/>
            <w:hideMark/>
          </w:tcPr>
          <w:p w14:paraId="20F02E0F" w14:textId="77777777" w:rsidR="00EB4878" w:rsidRPr="00542CE2" w:rsidRDefault="00EB4878" w:rsidP="00887741">
            <w:pPr>
              <w:rPr>
                <w:b/>
                <w:bCs/>
              </w:rPr>
            </w:pPr>
          </w:p>
        </w:tc>
        <w:tc>
          <w:tcPr>
            <w:tcW w:w="2552" w:type="dxa"/>
            <w:vMerge/>
            <w:tcBorders>
              <w:right w:val="single" w:sz="4" w:space="0" w:color="auto"/>
            </w:tcBorders>
            <w:shd w:val="clear" w:color="auto" w:fill="auto"/>
            <w:vAlign w:val="center"/>
            <w:hideMark/>
          </w:tcPr>
          <w:p w14:paraId="3923A807" w14:textId="77777777" w:rsidR="00EB4878" w:rsidRPr="00542CE2" w:rsidRDefault="00EB4878" w:rsidP="00887741">
            <w:pPr>
              <w:rPr>
                <w:b/>
                <w:bCs/>
              </w:rPr>
            </w:pPr>
          </w:p>
        </w:tc>
        <w:tc>
          <w:tcPr>
            <w:tcW w:w="1843" w:type="dxa"/>
            <w:shd w:val="clear" w:color="auto" w:fill="auto"/>
            <w:noWrap/>
            <w:vAlign w:val="center"/>
            <w:hideMark/>
          </w:tcPr>
          <w:p w14:paraId="27F1DF53" w14:textId="77777777" w:rsidR="00EB4878" w:rsidRPr="00542CE2" w:rsidRDefault="00EB4878" w:rsidP="00887741">
            <w:pPr>
              <w:jc w:val="center"/>
              <w:rPr>
                <w:b/>
                <w:bCs/>
              </w:rPr>
            </w:pPr>
            <w:r w:rsidRPr="00542CE2">
              <w:rPr>
                <w:b/>
                <w:bCs/>
              </w:rPr>
              <w:t>Заказное</w:t>
            </w:r>
          </w:p>
        </w:tc>
        <w:tc>
          <w:tcPr>
            <w:tcW w:w="1984" w:type="dxa"/>
            <w:tcBorders>
              <w:right w:val="single" w:sz="4" w:space="0" w:color="auto"/>
            </w:tcBorders>
            <w:shd w:val="clear" w:color="auto" w:fill="auto"/>
            <w:noWrap/>
            <w:vAlign w:val="center"/>
            <w:hideMark/>
          </w:tcPr>
          <w:p w14:paraId="05113146" w14:textId="77777777" w:rsidR="00EB4878" w:rsidRPr="00542CE2" w:rsidRDefault="00EB4878" w:rsidP="00887741">
            <w:pPr>
              <w:jc w:val="center"/>
              <w:rPr>
                <w:b/>
                <w:bCs/>
              </w:rPr>
            </w:pPr>
            <w:r w:rsidRPr="00542CE2">
              <w:rPr>
                <w:b/>
                <w:bCs/>
              </w:rPr>
              <w:t>с объявленной ценностью *</w:t>
            </w:r>
          </w:p>
        </w:tc>
      </w:tr>
      <w:tr w:rsidR="00EB4878" w:rsidRPr="00542CE2" w14:paraId="4056841B" w14:textId="77777777" w:rsidTr="00887741">
        <w:trPr>
          <w:trHeight w:val="364"/>
        </w:trPr>
        <w:tc>
          <w:tcPr>
            <w:tcW w:w="3513" w:type="dxa"/>
            <w:shd w:val="clear" w:color="auto" w:fill="auto"/>
            <w:noWrap/>
            <w:vAlign w:val="bottom"/>
            <w:hideMark/>
          </w:tcPr>
          <w:p w14:paraId="1BFE7AC3" w14:textId="77777777" w:rsidR="00EB4878" w:rsidRPr="00542CE2" w:rsidRDefault="00EB4878" w:rsidP="00887741">
            <w:r w:rsidRPr="00542CE2">
              <w:t>Пересылка регистрируемой почтовой карточки</w:t>
            </w:r>
          </w:p>
        </w:tc>
        <w:tc>
          <w:tcPr>
            <w:tcW w:w="2552" w:type="dxa"/>
            <w:tcBorders>
              <w:right w:val="single" w:sz="4" w:space="0" w:color="auto"/>
            </w:tcBorders>
            <w:shd w:val="clear" w:color="auto" w:fill="auto"/>
            <w:noWrap/>
            <w:vAlign w:val="center"/>
            <w:hideMark/>
          </w:tcPr>
          <w:p w14:paraId="0CB8419E" w14:textId="77777777" w:rsidR="00EB4878" w:rsidRPr="00542CE2" w:rsidRDefault="00EB4878" w:rsidP="00887741">
            <w:pPr>
              <w:jc w:val="center"/>
            </w:pPr>
            <w:r w:rsidRPr="00542CE2">
              <w:t>до 10</w:t>
            </w:r>
          </w:p>
        </w:tc>
        <w:tc>
          <w:tcPr>
            <w:tcW w:w="1843" w:type="dxa"/>
            <w:shd w:val="clear" w:color="auto" w:fill="auto"/>
            <w:vAlign w:val="center"/>
            <w:hideMark/>
          </w:tcPr>
          <w:p w14:paraId="13B9F569" w14:textId="77777777" w:rsidR="00EB4878" w:rsidRPr="00542CE2" w:rsidRDefault="00EB4878" w:rsidP="00887741">
            <w:pPr>
              <w:jc w:val="center"/>
              <w:rPr>
                <w:lang w:val="en-US"/>
              </w:rPr>
            </w:pPr>
            <w:r w:rsidRPr="00542CE2">
              <w:rPr>
                <w:lang w:val="en-US"/>
              </w:rPr>
              <w:t>460</w:t>
            </w:r>
          </w:p>
        </w:tc>
        <w:tc>
          <w:tcPr>
            <w:tcW w:w="1984" w:type="dxa"/>
            <w:tcBorders>
              <w:right w:val="single" w:sz="4" w:space="0" w:color="auto"/>
            </w:tcBorders>
            <w:shd w:val="clear" w:color="auto" w:fill="auto"/>
            <w:noWrap/>
            <w:vAlign w:val="center"/>
            <w:hideMark/>
          </w:tcPr>
          <w:p w14:paraId="60087AA9" w14:textId="77777777" w:rsidR="00EB4878" w:rsidRPr="00542CE2" w:rsidRDefault="00EB4878" w:rsidP="00887741">
            <w:pPr>
              <w:jc w:val="center"/>
            </w:pPr>
            <w:r w:rsidRPr="00542CE2">
              <w:t xml:space="preserve"> -</w:t>
            </w:r>
          </w:p>
        </w:tc>
      </w:tr>
      <w:tr w:rsidR="00EB4878" w:rsidRPr="00542CE2" w14:paraId="0B9ECC79" w14:textId="77777777" w:rsidTr="00887741">
        <w:trPr>
          <w:trHeight w:val="64"/>
        </w:trPr>
        <w:tc>
          <w:tcPr>
            <w:tcW w:w="3513" w:type="dxa"/>
            <w:vMerge w:val="restart"/>
            <w:shd w:val="clear" w:color="auto" w:fill="auto"/>
            <w:noWrap/>
            <w:vAlign w:val="center"/>
            <w:hideMark/>
          </w:tcPr>
          <w:p w14:paraId="5216CA10" w14:textId="77777777" w:rsidR="00EB4878" w:rsidRPr="00542CE2" w:rsidRDefault="00EB4878" w:rsidP="00887741">
            <w:r w:rsidRPr="00542CE2">
              <w:rPr>
                <w:lang w:val="kk-KZ"/>
              </w:rPr>
              <w:t>П</w:t>
            </w:r>
            <w:proofErr w:type="spellStart"/>
            <w:r w:rsidRPr="00542CE2">
              <w:t>ересылка</w:t>
            </w:r>
            <w:proofErr w:type="spellEnd"/>
            <w:r w:rsidRPr="00542CE2">
              <w:t xml:space="preserve"> регистрируемого письма</w:t>
            </w:r>
          </w:p>
        </w:tc>
        <w:tc>
          <w:tcPr>
            <w:tcW w:w="2552" w:type="dxa"/>
            <w:tcBorders>
              <w:right w:val="single" w:sz="4" w:space="0" w:color="auto"/>
            </w:tcBorders>
            <w:shd w:val="clear" w:color="auto" w:fill="auto"/>
            <w:noWrap/>
            <w:hideMark/>
          </w:tcPr>
          <w:p w14:paraId="4F52A1E0" w14:textId="77777777" w:rsidR="00EB4878" w:rsidRPr="00542CE2" w:rsidRDefault="00EB4878" w:rsidP="00887741">
            <w:pPr>
              <w:jc w:val="center"/>
            </w:pPr>
            <w:r w:rsidRPr="00542CE2">
              <w:t>до 50</w:t>
            </w:r>
          </w:p>
        </w:tc>
        <w:tc>
          <w:tcPr>
            <w:tcW w:w="1843" w:type="dxa"/>
            <w:shd w:val="clear" w:color="auto" w:fill="auto"/>
            <w:vAlign w:val="bottom"/>
          </w:tcPr>
          <w:p w14:paraId="3018F4F4" w14:textId="77777777" w:rsidR="00EB4878" w:rsidRPr="00542CE2" w:rsidRDefault="00EB4878" w:rsidP="00887741">
            <w:pPr>
              <w:jc w:val="center"/>
              <w:rPr>
                <w:lang w:val="en-US"/>
              </w:rPr>
            </w:pPr>
            <w:r w:rsidRPr="00542CE2">
              <w:rPr>
                <w:lang w:val="en-US"/>
              </w:rPr>
              <w:t>520</w:t>
            </w:r>
          </w:p>
        </w:tc>
        <w:tc>
          <w:tcPr>
            <w:tcW w:w="1984" w:type="dxa"/>
            <w:tcBorders>
              <w:right w:val="single" w:sz="4" w:space="0" w:color="auto"/>
            </w:tcBorders>
            <w:shd w:val="clear" w:color="auto" w:fill="auto"/>
            <w:vAlign w:val="center"/>
          </w:tcPr>
          <w:p w14:paraId="487A01AB" w14:textId="77777777" w:rsidR="00EB4878" w:rsidRPr="00542CE2" w:rsidRDefault="00EB4878" w:rsidP="00887741">
            <w:pPr>
              <w:jc w:val="center"/>
            </w:pPr>
            <w:r w:rsidRPr="00542CE2">
              <w:t>6</w:t>
            </w:r>
            <w:r w:rsidRPr="00542CE2">
              <w:rPr>
                <w:lang w:val="kk-KZ"/>
              </w:rPr>
              <w:t>5</w:t>
            </w:r>
            <w:r w:rsidRPr="00542CE2">
              <w:t>0</w:t>
            </w:r>
          </w:p>
        </w:tc>
      </w:tr>
      <w:tr w:rsidR="00EB4878" w:rsidRPr="00542CE2" w14:paraId="3E8D07D8" w14:textId="77777777" w:rsidTr="00887741">
        <w:trPr>
          <w:trHeight w:val="217"/>
        </w:trPr>
        <w:tc>
          <w:tcPr>
            <w:tcW w:w="3513" w:type="dxa"/>
            <w:vMerge/>
            <w:shd w:val="clear" w:color="auto" w:fill="auto"/>
            <w:vAlign w:val="center"/>
            <w:hideMark/>
          </w:tcPr>
          <w:p w14:paraId="6616FF25" w14:textId="77777777" w:rsidR="00EB4878" w:rsidRPr="00542CE2" w:rsidRDefault="00EB4878" w:rsidP="00887741"/>
        </w:tc>
        <w:tc>
          <w:tcPr>
            <w:tcW w:w="2552" w:type="dxa"/>
            <w:tcBorders>
              <w:right w:val="single" w:sz="4" w:space="0" w:color="auto"/>
            </w:tcBorders>
            <w:shd w:val="clear" w:color="auto" w:fill="auto"/>
            <w:noWrap/>
            <w:hideMark/>
          </w:tcPr>
          <w:p w14:paraId="1B470955" w14:textId="77777777" w:rsidR="00EB4878" w:rsidRPr="00542CE2" w:rsidRDefault="00EB4878" w:rsidP="00887741">
            <w:pPr>
              <w:jc w:val="center"/>
            </w:pPr>
            <w:r w:rsidRPr="00542CE2">
              <w:t>51-100</w:t>
            </w:r>
          </w:p>
        </w:tc>
        <w:tc>
          <w:tcPr>
            <w:tcW w:w="1843" w:type="dxa"/>
            <w:shd w:val="clear" w:color="auto" w:fill="auto"/>
            <w:vAlign w:val="bottom"/>
          </w:tcPr>
          <w:p w14:paraId="0F3DC205" w14:textId="77777777" w:rsidR="00EB4878" w:rsidRPr="00542CE2" w:rsidRDefault="00EB4878" w:rsidP="00887741">
            <w:pPr>
              <w:jc w:val="center"/>
              <w:rPr>
                <w:lang w:val="en-US"/>
              </w:rPr>
            </w:pPr>
            <w:r w:rsidRPr="00542CE2">
              <w:t>5</w:t>
            </w:r>
            <w:r w:rsidRPr="00542CE2">
              <w:rPr>
                <w:lang w:val="en-US"/>
              </w:rPr>
              <w:t>80</w:t>
            </w:r>
          </w:p>
        </w:tc>
        <w:tc>
          <w:tcPr>
            <w:tcW w:w="1984" w:type="dxa"/>
            <w:tcBorders>
              <w:right w:val="single" w:sz="4" w:space="0" w:color="auto"/>
            </w:tcBorders>
            <w:shd w:val="clear" w:color="auto" w:fill="auto"/>
            <w:vAlign w:val="center"/>
          </w:tcPr>
          <w:p w14:paraId="4F48FFE0" w14:textId="77777777" w:rsidR="00EB4878" w:rsidRPr="00542CE2" w:rsidRDefault="00EB4878" w:rsidP="00887741">
            <w:pPr>
              <w:jc w:val="center"/>
            </w:pPr>
            <w:r w:rsidRPr="00542CE2">
              <w:rPr>
                <w:lang w:val="kk-KZ"/>
              </w:rPr>
              <w:t>70</w:t>
            </w:r>
            <w:r w:rsidRPr="00542CE2">
              <w:t>0</w:t>
            </w:r>
          </w:p>
        </w:tc>
      </w:tr>
      <w:tr w:rsidR="00EB4878" w:rsidRPr="00542CE2" w14:paraId="72D04B06" w14:textId="77777777" w:rsidTr="00887741">
        <w:trPr>
          <w:trHeight w:val="217"/>
        </w:trPr>
        <w:tc>
          <w:tcPr>
            <w:tcW w:w="3513" w:type="dxa"/>
            <w:vMerge/>
            <w:tcBorders>
              <w:bottom w:val="single" w:sz="4" w:space="0" w:color="auto"/>
            </w:tcBorders>
            <w:shd w:val="clear" w:color="auto" w:fill="auto"/>
            <w:vAlign w:val="center"/>
          </w:tcPr>
          <w:p w14:paraId="4372D0A5" w14:textId="77777777" w:rsidR="00EB4878" w:rsidRPr="00542CE2" w:rsidRDefault="00EB4878" w:rsidP="00887741"/>
        </w:tc>
        <w:tc>
          <w:tcPr>
            <w:tcW w:w="2552" w:type="dxa"/>
            <w:tcBorders>
              <w:right w:val="single" w:sz="4" w:space="0" w:color="auto"/>
            </w:tcBorders>
            <w:shd w:val="clear" w:color="auto" w:fill="auto"/>
            <w:noWrap/>
          </w:tcPr>
          <w:p w14:paraId="26BB285A" w14:textId="77777777" w:rsidR="00EB4878" w:rsidRPr="00542CE2" w:rsidRDefault="00EB4878" w:rsidP="00887741">
            <w:pPr>
              <w:jc w:val="center"/>
            </w:pPr>
            <w:r w:rsidRPr="00542CE2">
              <w:t>101-250</w:t>
            </w:r>
          </w:p>
        </w:tc>
        <w:tc>
          <w:tcPr>
            <w:tcW w:w="1843" w:type="dxa"/>
            <w:shd w:val="clear" w:color="auto" w:fill="auto"/>
            <w:vAlign w:val="bottom"/>
          </w:tcPr>
          <w:p w14:paraId="7507D970" w14:textId="77777777" w:rsidR="00EB4878" w:rsidRPr="00542CE2" w:rsidRDefault="00EB4878" w:rsidP="00887741">
            <w:pPr>
              <w:jc w:val="center"/>
              <w:rPr>
                <w:lang w:val="en-US"/>
              </w:rPr>
            </w:pPr>
            <w:r w:rsidRPr="00542CE2">
              <w:rPr>
                <w:lang w:val="en-US"/>
              </w:rPr>
              <w:t>650</w:t>
            </w:r>
          </w:p>
        </w:tc>
        <w:tc>
          <w:tcPr>
            <w:tcW w:w="1984" w:type="dxa"/>
            <w:tcBorders>
              <w:right w:val="single" w:sz="4" w:space="0" w:color="auto"/>
            </w:tcBorders>
            <w:shd w:val="clear" w:color="auto" w:fill="auto"/>
            <w:vAlign w:val="center"/>
          </w:tcPr>
          <w:p w14:paraId="492D883C" w14:textId="77777777" w:rsidR="00EB4878" w:rsidRPr="00542CE2" w:rsidRDefault="00EB4878" w:rsidP="00887741">
            <w:pPr>
              <w:jc w:val="center"/>
            </w:pPr>
            <w:r w:rsidRPr="00542CE2">
              <w:rPr>
                <w:lang w:val="kk-KZ"/>
              </w:rPr>
              <w:t>75</w:t>
            </w:r>
            <w:r w:rsidRPr="00542CE2">
              <w:t>0</w:t>
            </w:r>
          </w:p>
        </w:tc>
      </w:tr>
      <w:tr w:rsidR="00EB4878" w:rsidRPr="00542CE2" w14:paraId="3DFCED18" w14:textId="77777777" w:rsidTr="00887741">
        <w:trPr>
          <w:trHeight w:val="149"/>
        </w:trPr>
        <w:tc>
          <w:tcPr>
            <w:tcW w:w="35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BDB0E3B" w14:textId="77777777" w:rsidR="00EB4878" w:rsidRPr="00542CE2" w:rsidRDefault="00EB4878" w:rsidP="00887741">
            <w:r w:rsidRPr="00542CE2">
              <w:t>Пересылка регистрируемого пакета (с вложением документов)</w:t>
            </w:r>
          </w:p>
        </w:tc>
        <w:tc>
          <w:tcPr>
            <w:tcW w:w="2552" w:type="dxa"/>
            <w:tcBorders>
              <w:left w:val="single" w:sz="4" w:space="0" w:color="auto"/>
              <w:right w:val="single" w:sz="4" w:space="0" w:color="auto"/>
            </w:tcBorders>
            <w:shd w:val="clear" w:color="auto" w:fill="auto"/>
            <w:noWrap/>
            <w:hideMark/>
          </w:tcPr>
          <w:p w14:paraId="5DBDBA62" w14:textId="77777777" w:rsidR="00EB4878" w:rsidRPr="00542CE2" w:rsidRDefault="00EB4878" w:rsidP="00887741">
            <w:pPr>
              <w:jc w:val="center"/>
            </w:pPr>
            <w:r w:rsidRPr="00542CE2">
              <w:t>от 251 до 500</w:t>
            </w:r>
          </w:p>
        </w:tc>
        <w:tc>
          <w:tcPr>
            <w:tcW w:w="1843" w:type="dxa"/>
            <w:shd w:val="clear" w:color="auto" w:fill="auto"/>
            <w:vAlign w:val="bottom"/>
          </w:tcPr>
          <w:p w14:paraId="52A43058" w14:textId="77777777" w:rsidR="00EB4878" w:rsidRPr="00542CE2" w:rsidRDefault="00EB4878" w:rsidP="00887741">
            <w:pPr>
              <w:jc w:val="center"/>
            </w:pPr>
            <w:r w:rsidRPr="00542CE2">
              <w:rPr>
                <w:lang w:val="kk-KZ"/>
              </w:rPr>
              <w:t>930</w:t>
            </w:r>
          </w:p>
        </w:tc>
        <w:tc>
          <w:tcPr>
            <w:tcW w:w="1984" w:type="dxa"/>
            <w:tcBorders>
              <w:right w:val="single" w:sz="4" w:space="0" w:color="auto"/>
            </w:tcBorders>
            <w:shd w:val="clear" w:color="auto" w:fill="auto"/>
            <w:vAlign w:val="bottom"/>
            <w:hideMark/>
          </w:tcPr>
          <w:p w14:paraId="7FDF8BA3" w14:textId="77777777" w:rsidR="00EB4878" w:rsidRPr="00542CE2" w:rsidRDefault="00EB4878" w:rsidP="00887741">
            <w:pPr>
              <w:jc w:val="center"/>
            </w:pPr>
            <w:r w:rsidRPr="00542CE2">
              <w:rPr>
                <w:lang w:val="kk-KZ"/>
              </w:rPr>
              <w:t>1100</w:t>
            </w:r>
          </w:p>
        </w:tc>
      </w:tr>
      <w:tr w:rsidR="00EB4878" w:rsidRPr="00542CE2" w14:paraId="6573C238" w14:textId="77777777" w:rsidTr="00887741">
        <w:trPr>
          <w:trHeight w:val="217"/>
        </w:trPr>
        <w:tc>
          <w:tcPr>
            <w:tcW w:w="351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B207561" w14:textId="77777777" w:rsidR="00EB4878" w:rsidRPr="00542CE2" w:rsidRDefault="00EB4878" w:rsidP="00887741"/>
        </w:tc>
        <w:tc>
          <w:tcPr>
            <w:tcW w:w="2552" w:type="dxa"/>
            <w:tcBorders>
              <w:left w:val="single" w:sz="4" w:space="0" w:color="auto"/>
              <w:right w:val="single" w:sz="4" w:space="0" w:color="auto"/>
            </w:tcBorders>
            <w:shd w:val="clear" w:color="auto" w:fill="auto"/>
            <w:noWrap/>
            <w:hideMark/>
          </w:tcPr>
          <w:p w14:paraId="1743E4E8" w14:textId="77777777" w:rsidR="00EB4878" w:rsidRPr="00542CE2" w:rsidRDefault="00EB4878" w:rsidP="00887741">
            <w:pPr>
              <w:jc w:val="center"/>
            </w:pPr>
            <w:r w:rsidRPr="00542CE2">
              <w:t>501-1000</w:t>
            </w:r>
          </w:p>
        </w:tc>
        <w:tc>
          <w:tcPr>
            <w:tcW w:w="1843" w:type="dxa"/>
            <w:shd w:val="clear" w:color="auto" w:fill="auto"/>
            <w:vAlign w:val="bottom"/>
          </w:tcPr>
          <w:p w14:paraId="22B14384" w14:textId="77777777" w:rsidR="00EB4878" w:rsidRPr="00542CE2" w:rsidRDefault="00EB4878" w:rsidP="00887741">
            <w:pPr>
              <w:jc w:val="center"/>
            </w:pPr>
            <w:r w:rsidRPr="00542CE2">
              <w:rPr>
                <w:lang w:val="kk-KZ"/>
              </w:rPr>
              <w:t>1050</w:t>
            </w:r>
          </w:p>
        </w:tc>
        <w:tc>
          <w:tcPr>
            <w:tcW w:w="1984" w:type="dxa"/>
            <w:tcBorders>
              <w:right w:val="single" w:sz="4" w:space="0" w:color="auto"/>
            </w:tcBorders>
            <w:shd w:val="clear" w:color="auto" w:fill="auto"/>
            <w:vAlign w:val="bottom"/>
            <w:hideMark/>
          </w:tcPr>
          <w:p w14:paraId="0577F161" w14:textId="77777777" w:rsidR="00EB4878" w:rsidRPr="00542CE2" w:rsidRDefault="00EB4878" w:rsidP="00887741">
            <w:pPr>
              <w:jc w:val="center"/>
            </w:pPr>
            <w:r w:rsidRPr="00542CE2">
              <w:rPr>
                <w:lang w:val="kk-KZ"/>
              </w:rPr>
              <w:t>120</w:t>
            </w:r>
            <w:r w:rsidRPr="00542CE2">
              <w:t>0</w:t>
            </w:r>
          </w:p>
        </w:tc>
      </w:tr>
      <w:tr w:rsidR="00EB4878" w:rsidRPr="00542CE2" w14:paraId="1B1FF4C8" w14:textId="77777777" w:rsidTr="00887741">
        <w:trPr>
          <w:trHeight w:val="218"/>
        </w:trPr>
        <w:tc>
          <w:tcPr>
            <w:tcW w:w="351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4EED016" w14:textId="77777777" w:rsidR="00EB4878" w:rsidRPr="00542CE2" w:rsidRDefault="00EB4878" w:rsidP="00887741"/>
        </w:tc>
        <w:tc>
          <w:tcPr>
            <w:tcW w:w="2552" w:type="dxa"/>
            <w:tcBorders>
              <w:left w:val="single" w:sz="4" w:space="0" w:color="auto"/>
              <w:bottom w:val="single" w:sz="4" w:space="0" w:color="auto"/>
              <w:right w:val="single" w:sz="4" w:space="0" w:color="auto"/>
            </w:tcBorders>
            <w:shd w:val="clear" w:color="auto" w:fill="auto"/>
            <w:noWrap/>
            <w:hideMark/>
          </w:tcPr>
          <w:p w14:paraId="78B1AB7D" w14:textId="77777777" w:rsidR="00EB4878" w:rsidRPr="00542CE2" w:rsidRDefault="00EB4878" w:rsidP="00887741">
            <w:pPr>
              <w:jc w:val="center"/>
            </w:pPr>
            <w:r w:rsidRPr="00542CE2">
              <w:t>1001-2000</w:t>
            </w:r>
          </w:p>
        </w:tc>
        <w:tc>
          <w:tcPr>
            <w:tcW w:w="1843" w:type="dxa"/>
            <w:tcBorders>
              <w:bottom w:val="single" w:sz="4" w:space="0" w:color="auto"/>
            </w:tcBorders>
            <w:shd w:val="clear" w:color="auto" w:fill="auto"/>
            <w:vAlign w:val="bottom"/>
          </w:tcPr>
          <w:p w14:paraId="530CCFE6" w14:textId="77777777" w:rsidR="00EB4878" w:rsidRPr="00542CE2" w:rsidRDefault="00EB4878" w:rsidP="00887741">
            <w:pPr>
              <w:jc w:val="center"/>
            </w:pPr>
            <w:r w:rsidRPr="00542CE2">
              <w:t xml:space="preserve">1 </w:t>
            </w:r>
            <w:r w:rsidRPr="00542CE2">
              <w:rPr>
                <w:lang w:val="kk-KZ"/>
              </w:rPr>
              <w:t>60</w:t>
            </w:r>
            <w:r w:rsidRPr="00542CE2">
              <w:t>0</w:t>
            </w:r>
          </w:p>
        </w:tc>
        <w:tc>
          <w:tcPr>
            <w:tcW w:w="1984" w:type="dxa"/>
            <w:tcBorders>
              <w:bottom w:val="single" w:sz="4" w:space="0" w:color="auto"/>
              <w:right w:val="single" w:sz="4" w:space="0" w:color="auto"/>
            </w:tcBorders>
            <w:shd w:val="clear" w:color="auto" w:fill="auto"/>
            <w:vAlign w:val="bottom"/>
            <w:hideMark/>
          </w:tcPr>
          <w:p w14:paraId="2D907D34" w14:textId="77777777" w:rsidR="00EB4878" w:rsidRPr="00542CE2" w:rsidRDefault="00EB4878" w:rsidP="00887741">
            <w:pPr>
              <w:jc w:val="center"/>
              <w:rPr>
                <w:lang w:val="kk-KZ"/>
              </w:rPr>
            </w:pPr>
            <w:r w:rsidRPr="00542CE2">
              <w:t>1 90</w:t>
            </w:r>
            <w:r w:rsidRPr="00542CE2">
              <w:rPr>
                <w:lang w:val="kk-KZ"/>
              </w:rPr>
              <w:t>0</w:t>
            </w:r>
          </w:p>
        </w:tc>
      </w:tr>
      <w:tr w:rsidR="00EB4878" w:rsidRPr="00542CE2" w14:paraId="2732F748" w14:textId="77777777" w:rsidTr="00887741">
        <w:trPr>
          <w:trHeight w:val="191"/>
        </w:trPr>
        <w:tc>
          <w:tcPr>
            <w:tcW w:w="351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3FE5BAC" w14:textId="77777777" w:rsidR="00EB4878" w:rsidRPr="00542CE2" w:rsidRDefault="00EB4878" w:rsidP="00887741"/>
        </w:tc>
        <w:tc>
          <w:tcPr>
            <w:tcW w:w="2552" w:type="dxa"/>
            <w:tcBorders>
              <w:top w:val="single" w:sz="4" w:space="0" w:color="auto"/>
              <w:left w:val="single" w:sz="4" w:space="0" w:color="auto"/>
              <w:bottom w:val="single" w:sz="4" w:space="0" w:color="auto"/>
              <w:right w:val="single" w:sz="4" w:space="0" w:color="auto"/>
            </w:tcBorders>
            <w:shd w:val="clear" w:color="auto" w:fill="auto"/>
            <w:noWrap/>
          </w:tcPr>
          <w:p w14:paraId="400FA61C" w14:textId="77777777" w:rsidR="00EB4878" w:rsidRPr="00542CE2" w:rsidRDefault="00EB4878" w:rsidP="00887741">
            <w:pPr>
              <w:jc w:val="center"/>
            </w:pPr>
            <w:r w:rsidRPr="00542CE2">
              <w:t>2000-3000</w:t>
            </w:r>
          </w:p>
        </w:tc>
        <w:tc>
          <w:tcPr>
            <w:tcW w:w="1843" w:type="dxa"/>
            <w:tcBorders>
              <w:top w:val="single" w:sz="4" w:space="0" w:color="auto"/>
              <w:bottom w:val="single" w:sz="4" w:space="0" w:color="auto"/>
            </w:tcBorders>
            <w:shd w:val="clear" w:color="auto" w:fill="auto"/>
            <w:vAlign w:val="bottom"/>
          </w:tcPr>
          <w:p w14:paraId="336444BB" w14:textId="77777777" w:rsidR="00EB4878" w:rsidRPr="00542CE2" w:rsidRDefault="00EB4878" w:rsidP="00887741">
            <w:pPr>
              <w:jc w:val="center"/>
            </w:pPr>
            <w:r w:rsidRPr="00542CE2">
              <w:rPr>
                <w:lang w:val="kk-KZ"/>
              </w:rPr>
              <w:t>23</w:t>
            </w:r>
            <w:r w:rsidRPr="00542CE2">
              <w:t>00</w:t>
            </w:r>
          </w:p>
        </w:tc>
        <w:tc>
          <w:tcPr>
            <w:tcW w:w="1984" w:type="dxa"/>
            <w:tcBorders>
              <w:top w:val="single" w:sz="4" w:space="0" w:color="auto"/>
              <w:bottom w:val="single" w:sz="4" w:space="0" w:color="auto"/>
              <w:right w:val="single" w:sz="4" w:space="0" w:color="auto"/>
            </w:tcBorders>
            <w:shd w:val="clear" w:color="auto" w:fill="auto"/>
            <w:vAlign w:val="bottom"/>
          </w:tcPr>
          <w:p w14:paraId="28AD9B7E" w14:textId="77777777" w:rsidR="00EB4878" w:rsidRPr="00542CE2" w:rsidRDefault="00EB4878" w:rsidP="00887741">
            <w:pPr>
              <w:jc w:val="center"/>
            </w:pPr>
            <w:r w:rsidRPr="00542CE2">
              <w:rPr>
                <w:lang w:val="kk-KZ"/>
              </w:rPr>
              <w:t>25</w:t>
            </w:r>
            <w:r w:rsidRPr="00542CE2">
              <w:t>00</w:t>
            </w:r>
          </w:p>
        </w:tc>
      </w:tr>
    </w:tbl>
    <w:p w14:paraId="69455C12" w14:textId="77777777" w:rsidR="00EB4878" w:rsidRPr="00542CE2" w:rsidRDefault="00EB4878" w:rsidP="00EB4878">
      <w:r w:rsidRPr="00542CE2">
        <w:t>Примечание:</w:t>
      </w:r>
    </w:p>
    <w:p w14:paraId="24EA135B" w14:textId="77777777" w:rsidR="00EB4878" w:rsidRPr="00542CE2" w:rsidRDefault="00EB4878" w:rsidP="00EB4878">
      <w:r w:rsidRPr="00542CE2">
        <w:t xml:space="preserve">*Взимается тариф за пересылку регистрируемого письма с объявленной ценностью соответственно весу письма и 1% от объявленной стоимости. </w:t>
      </w:r>
    </w:p>
    <w:p w14:paraId="42F5445A" w14:textId="77777777" w:rsidR="00EB4878" w:rsidRPr="00542CE2" w:rsidRDefault="00EB4878" w:rsidP="00EB4878">
      <w:pPr>
        <w:ind w:right="-142"/>
      </w:pPr>
      <w:r w:rsidRPr="00542CE2">
        <w:t>Тарифы указаны с учетом НДС</w:t>
      </w:r>
    </w:p>
    <w:p w14:paraId="564C16AC" w14:textId="77777777" w:rsidR="00EB4878" w:rsidRPr="00542CE2" w:rsidRDefault="00EB4878" w:rsidP="00EB4878">
      <w:pPr>
        <w:ind w:left="360"/>
      </w:pPr>
    </w:p>
    <w:tbl>
      <w:tblPr>
        <w:tblW w:w="9876" w:type="dxa"/>
        <w:tblInd w:w="-12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8671"/>
        <w:gridCol w:w="1205"/>
      </w:tblGrid>
      <w:tr w:rsidR="00EB4878" w:rsidRPr="00542CE2" w14:paraId="0D15F9BB" w14:textId="77777777" w:rsidTr="00887741">
        <w:trPr>
          <w:trHeight w:val="192"/>
        </w:trPr>
        <w:tc>
          <w:tcPr>
            <w:tcW w:w="9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EA67E" w14:textId="77777777" w:rsidR="00EB4878" w:rsidRPr="00542CE2" w:rsidRDefault="00EB4878" w:rsidP="00887741">
            <w:r w:rsidRPr="00542CE2">
              <w:rPr>
                <w:b/>
              </w:rPr>
              <w:t>Дополнительные услуги, предоставление которых неразрывно связано с услугами почтовой связи в тенге, с учетом НДС</w:t>
            </w:r>
          </w:p>
        </w:tc>
      </w:tr>
      <w:tr w:rsidR="00EB4878" w:rsidRPr="00542CE2" w14:paraId="5C52A8AE" w14:textId="77777777" w:rsidTr="00887741">
        <w:trPr>
          <w:trHeight w:val="192"/>
        </w:trPr>
        <w:tc>
          <w:tcPr>
            <w:tcW w:w="8671" w:type="dxa"/>
            <w:tcBorders>
              <w:top w:val="single" w:sz="4" w:space="0" w:color="auto"/>
              <w:left w:val="single" w:sz="4" w:space="0" w:color="auto"/>
              <w:bottom w:val="single" w:sz="4" w:space="0" w:color="auto"/>
              <w:right w:val="single" w:sz="4" w:space="0" w:color="auto"/>
            </w:tcBorders>
            <w:shd w:val="clear" w:color="auto" w:fill="auto"/>
          </w:tcPr>
          <w:p w14:paraId="1F1A3920" w14:textId="77777777" w:rsidR="00EB4878" w:rsidRPr="00542CE2" w:rsidRDefault="00EB4878" w:rsidP="00887741">
            <w:pPr>
              <w:rPr>
                <w:rFonts w:eastAsia="Calibri"/>
                <w:lang w:eastAsia="en-US"/>
              </w:rPr>
            </w:pPr>
            <w:r w:rsidRPr="00542CE2">
              <w:rPr>
                <w:rFonts w:eastAsia="Calibri"/>
                <w:lang w:eastAsia="en-US"/>
              </w:rPr>
              <w:t>Уведомление о получении почтовых отправлений</w:t>
            </w:r>
          </w:p>
        </w:tc>
        <w:tc>
          <w:tcPr>
            <w:tcW w:w="1205" w:type="dxa"/>
            <w:tcBorders>
              <w:top w:val="single" w:sz="4" w:space="0" w:color="auto"/>
              <w:bottom w:val="single" w:sz="4" w:space="0" w:color="auto"/>
              <w:right w:val="single" w:sz="4" w:space="0" w:color="auto"/>
            </w:tcBorders>
            <w:shd w:val="clear" w:color="auto" w:fill="auto"/>
            <w:vAlign w:val="center"/>
          </w:tcPr>
          <w:p w14:paraId="4C0E5153" w14:textId="77777777" w:rsidR="00EB4878" w:rsidRPr="00542CE2" w:rsidRDefault="00EB4878" w:rsidP="00887741">
            <w:pPr>
              <w:jc w:val="center"/>
            </w:pPr>
            <w:r w:rsidRPr="00542CE2">
              <w:t>2</w:t>
            </w:r>
            <w:r w:rsidRPr="00542CE2">
              <w:rPr>
                <w:lang w:val="kk-KZ"/>
              </w:rPr>
              <w:t>5</w:t>
            </w:r>
            <w:r w:rsidRPr="00542CE2">
              <w:t xml:space="preserve">0 </w:t>
            </w:r>
          </w:p>
        </w:tc>
      </w:tr>
      <w:tr w:rsidR="00EB4878" w:rsidRPr="00542CE2" w14:paraId="082B67D6" w14:textId="77777777" w:rsidTr="00887741">
        <w:trPr>
          <w:trHeight w:val="192"/>
        </w:trPr>
        <w:tc>
          <w:tcPr>
            <w:tcW w:w="8671" w:type="dxa"/>
            <w:tcBorders>
              <w:top w:val="single" w:sz="4" w:space="0" w:color="auto"/>
              <w:left w:val="single" w:sz="4" w:space="0" w:color="auto"/>
              <w:bottom w:val="single" w:sz="4" w:space="0" w:color="auto"/>
              <w:right w:val="single" w:sz="4" w:space="0" w:color="auto"/>
            </w:tcBorders>
            <w:shd w:val="clear" w:color="auto" w:fill="auto"/>
          </w:tcPr>
          <w:p w14:paraId="6A1DF8A5" w14:textId="77777777" w:rsidR="00EB4878" w:rsidRPr="00542CE2" w:rsidRDefault="00EB4878" w:rsidP="00887741">
            <w:pPr>
              <w:rPr>
                <w:rFonts w:eastAsia="Calibri"/>
                <w:lang w:eastAsia="en-US"/>
              </w:rPr>
            </w:pPr>
            <w:r w:rsidRPr="00542CE2">
              <w:rPr>
                <w:rFonts w:eastAsia="Calibri"/>
                <w:lang w:eastAsia="en-US"/>
              </w:rPr>
              <w:t>Прием/доставка на дом, в офис почтовых и специальных отправлений, подписки и переадресовки на газеты и журналы (свыше 500г.)</w:t>
            </w:r>
          </w:p>
        </w:tc>
        <w:tc>
          <w:tcPr>
            <w:tcW w:w="1205" w:type="dxa"/>
            <w:tcBorders>
              <w:top w:val="single" w:sz="4" w:space="0" w:color="auto"/>
              <w:bottom w:val="single" w:sz="4" w:space="0" w:color="auto"/>
              <w:right w:val="single" w:sz="4" w:space="0" w:color="auto"/>
            </w:tcBorders>
            <w:shd w:val="clear" w:color="auto" w:fill="auto"/>
            <w:vAlign w:val="center"/>
          </w:tcPr>
          <w:p w14:paraId="1AD8BF30" w14:textId="77777777" w:rsidR="00EB4878" w:rsidRPr="00542CE2" w:rsidRDefault="00EB4878" w:rsidP="00887741">
            <w:pPr>
              <w:jc w:val="center"/>
            </w:pPr>
            <w:r w:rsidRPr="00542CE2">
              <w:t>700</w:t>
            </w:r>
          </w:p>
        </w:tc>
      </w:tr>
      <w:tr w:rsidR="00EB4878" w:rsidRPr="00542CE2" w14:paraId="0A0FE98D" w14:textId="77777777" w:rsidTr="00887741">
        <w:trPr>
          <w:trHeight w:val="484"/>
        </w:trPr>
        <w:tc>
          <w:tcPr>
            <w:tcW w:w="8671" w:type="dxa"/>
            <w:tcBorders>
              <w:top w:val="single" w:sz="4" w:space="0" w:color="auto"/>
              <w:left w:val="single" w:sz="4" w:space="0" w:color="auto"/>
              <w:bottom w:val="single" w:sz="4" w:space="0" w:color="auto"/>
              <w:right w:val="single" w:sz="4" w:space="0" w:color="auto"/>
            </w:tcBorders>
            <w:shd w:val="clear" w:color="auto" w:fill="auto"/>
          </w:tcPr>
          <w:p w14:paraId="043B3697" w14:textId="77777777" w:rsidR="00EB4878" w:rsidRPr="00542CE2" w:rsidRDefault="00EB4878" w:rsidP="00887741">
            <w:pPr>
              <w:rPr>
                <w:rFonts w:eastAsia="Calibri"/>
                <w:lang w:eastAsia="en-US"/>
              </w:rPr>
            </w:pPr>
            <w:r w:rsidRPr="00542CE2">
              <w:rPr>
                <w:rFonts w:eastAsia="Calibri"/>
                <w:lang w:eastAsia="en-US"/>
              </w:rPr>
              <w:t>Розыск по заявлению регистрируемых почтовых отправлений, пересылаемых без уведомления о получении, по истечении сроков прохождения</w:t>
            </w:r>
          </w:p>
        </w:tc>
        <w:tc>
          <w:tcPr>
            <w:tcW w:w="1205" w:type="dxa"/>
            <w:tcBorders>
              <w:top w:val="single" w:sz="4" w:space="0" w:color="auto"/>
              <w:bottom w:val="single" w:sz="4" w:space="0" w:color="auto"/>
              <w:right w:val="single" w:sz="4" w:space="0" w:color="auto"/>
            </w:tcBorders>
            <w:shd w:val="clear" w:color="auto" w:fill="auto"/>
            <w:vAlign w:val="center"/>
          </w:tcPr>
          <w:p w14:paraId="6EA9FB05" w14:textId="77777777" w:rsidR="00EB4878" w:rsidRPr="00542CE2" w:rsidRDefault="00EB4878" w:rsidP="00887741">
            <w:pPr>
              <w:jc w:val="center"/>
            </w:pPr>
            <w:r w:rsidRPr="00542CE2">
              <w:t>180</w:t>
            </w:r>
          </w:p>
        </w:tc>
      </w:tr>
    </w:tbl>
    <w:p w14:paraId="1F7F8E15" w14:textId="77777777" w:rsidR="00EB4878" w:rsidRPr="00542CE2" w:rsidRDefault="00EB4878" w:rsidP="00EB4878">
      <w:pPr>
        <w:spacing w:after="160" w:line="259" w:lineRule="auto"/>
        <w:jc w:val="center"/>
        <w:rPr>
          <w:b/>
        </w:rPr>
      </w:pPr>
      <w:r w:rsidRPr="00542CE2">
        <w:rPr>
          <w:b/>
        </w:rPr>
        <w:t>1.</w:t>
      </w:r>
      <w:proofErr w:type="gramStart"/>
      <w:r w:rsidRPr="00542CE2">
        <w:rPr>
          <w:b/>
        </w:rPr>
        <w:t>2.Тарифы</w:t>
      </w:r>
      <w:proofErr w:type="gramEnd"/>
      <w:r w:rsidRPr="00542CE2">
        <w:rPr>
          <w:b/>
        </w:rPr>
        <w:t xml:space="preserve"> для пересылки регистрируемого письма в конвертах </w:t>
      </w:r>
      <w:r w:rsidRPr="00542CE2">
        <w:rPr>
          <w:b/>
          <w:lang w:val="kk-KZ"/>
        </w:rPr>
        <w:t xml:space="preserve">с </w:t>
      </w:r>
      <w:r w:rsidRPr="00542CE2">
        <w:rPr>
          <w:b/>
        </w:rPr>
        <w:t>электронным ГЗПО</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9"/>
        <w:gridCol w:w="2957"/>
        <w:gridCol w:w="1957"/>
        <w:gridCol w:w="2965"/>
      </w:tblGrid>
      <w:tr w:rsidR="00EB4878" w:rsidRPr="00542CE2" w14:paraId="2956942A" w14:textId="77777777" w:rsidTr="00887741">
        <w:trPr>
          <w:trHeight w:val="150"/>
        </w:trPr>
        <w:tc>
          <w:tcPr>
            <w:tcW w:w="1869" w:type="dxa"/>
            <w:shd w:val="clear" w:color="auto" w:fill="auto"/>
            <w:vAlign w:val="center"/>
          </w:tcPr>
          <w:p w14:paraId="7B7A7685" w14:textId="77777777" w:rsidR="00EB4878" w:rsidRPr="00542CE2" w:rsidRDefault="00EB4878" w:rsidP="00887741">
            <w:pPr>
              <w:jc w:val="center"/>
              <w:rPr>
                <w:rFonts w:eastAsia="Calibri"/>
                <w:b/>
              </w:rPr>
            </w:pPr>
            <w:r w:rsidRPr="00542CE2">
              <w:rPr>
                <w:rFonts w:eastAsia="Calibri"/>
                <w:b/>
              </w:rPr>
              <w:t>№</w:t>
            </w:r>
          </w:p>
        </w:tc>
        <w:tc>
          <w:tcPr>
            <w:tcW w:w="2957" w:type="dxa"/>
            <w:shd w:val="clear" w:color="auto" w:fill="auto"/>
            <w:vAlign w:val="center"/>
          </w:tcPr>
          <w:p w14:paraId="2421C3AE" w14:textId="77777777" w:rsidR="00EB4878" w:rsidRPr="00542CE2" w:rsidRDefault="00EB4878" w:rsidP="00887741">
            <w:pPr>
              <w:jc w:val="center"/>
              <w:rPr>
                <w:rFonts w:eastAsia="Calibri"/>
                <w:b/>
              </w:rPr>
            </w:pPr>
            <w:r w:rsidRPr="00542CE2">
              <w:rPr>
                <w:rFonts w:eastAsia="Calibri"/>
                <w:b/>
              </w:rPr>
              <w:t>Тип конверта</w:t>
            </w:r>
          </w:p>
        </w:tc>
        <w:tc>
          <w:tcPr>
            <w:tcW w:w="1957" w:type="dxa"/>
            <w:shd w:val="clear" w:color="auto" w:fill="auto"/>
            <w:vAlign w:val="center"/>
          </w:tcPr>
          <w:p w14:paraId="3E5CAB53" w14:textId="77777777" w:rsidR="00EB4878" w:rsidRPr="00542CE2" w:rsidRDefault="00EB4878" w:rsidP="00887741">
            <w:pPr>
              <w:jc w:val="center"/>
              <w:rPr>
                <w:rFonts w:eastAsia="Calibri"/>
                <w:b/>
              </w:rPr>
            </w:pPr>
            <w:r w:rsidRPr="00542CE2">
              <w:rPr>
                <w:rFonts w:eastAsia="Calibri"/>
                <w:b/>
              </w:rPr>
              <w:t>Вес, гр.</w:t>
            </w:r>
          </w:p>
        </w:tc>
        <w:tc>
          <w:tcPr>
            <w:tcW w:w="2965" w:type="dxa"/>
            <w:shd w:val="clear" w:color="auto" w:fill="auto"/>
            <w:vAlign w:val="center"/>
          </w:tcPr>
          <w:p w14:paraId="04256313" w14:textId="77777777" w:rsidR="00EB4878" w:rsidRPr="00542CE2" w:rsidRDefault="00EB4878" w:rsidP="00887741">
            <w:pPr>
              <w:jc w:val="center"/>
              <w:rPr>
                <w:rFonts w:eastAsia="Calibri"/>
                <w:b/>
              </w:rPr>
            </w:pPr>
            <w:r w:rsidRPr="00542CE2">
              <w:rPr>
                <w:rFonts w:eastAsia="Calibri"/>
                <w:b/>
              </w:rPr>
              <w:t>Тариф за конверт, в тенге с учетом НДС</w:t>
            </w:r>
          </w:p>
        </w:tc>
      </w:tr>
      <w:tr w:rsidR="00EB4878" w:rsidRPr="00542CE2" w14:paraId="5F9DC6BD" w14:textId="77777777" w:rsidTr="00887741">
        <w:trPr>
          <w:trHeight w:val="137"/>
        </w:trPr>
        <w:tc>
          <w:tcPr>
            <w:tcW w:w="1869" w:type="dxa"/>
            <w:shd w:val="clear" w:color="auto" w:fill="auto"/>
          </w:tcPr>
          <w:p w14:paraId="797ED4F0" w14:textId="77777777" w:rsidR="00EB4878" w:rsidRPr="00542CE2" w:rsidRDefault="00EB4878" w:rsidP="00887741">
            <w:pPr>
              <w:jc w:val="center"/>
              <w:rPr>
                <w:rFonts w:eastAsia="Calibri"/>
              </w:rPr>
            </w:pPr>
            <w:r w:rsidRPr="00542CE2">
              <w:rPr>
                <w:rFonts w:eastAsia="Calibri"/>
              </w:rPr>
              <w:t>1</w:t>
            </w:r>
          </w:p>
        </w:tc>
        <w:tc>
          <w:tcPr>
            <w:tcW w:w="2957" w:type="dxa"/>
            <w:shd w:val="clear" w:color="auto" w:fill="auto"/>
          </w:tcPr>
          <w:p w14:paraId="11BBF88C" w14:textId="77777777" w:rsidR="00EB4878" w:rsidRPr="00542CE2" w:rsidRDefault="00EB4878" w:rsidP="00887741">
            <w:pPr>
              <w:jc w:val="center"/>
              <w:rPr>
                <w:rFonts w:eastAsia="Calibri"/>
              </w:rPr>
            </w:pPr>
            <w:r w:rsidRPr="00542CE2">
              <w:rPr>
                <w:rFonts w:eastAsia="Calibri"/>
              </w:rPr>
              <w:t>Конверт С6 (110х220)</w:t>
            </w:r>
          </w:p>
        </w:tc>
        <w:tc>
          <w:tcPr>
            <w:tcW w:w="1957" w:type="dxa"/>
            <w:vMerge w:val="restart"/>
            <w:shd w:val="clear" w:color="auto" w:fill="auto"/>
            <w:vAlign w:val="center"/>
          </w:tcPr>
          <w:p w14:paraId="733AC1FD" w14:textId="77777777" w:rsidR="00EB4878" w:rsidRPr="00542CE2" w:rsidRDefault="00EB4878" w:rsidP="00887741">
            <w:pPr>
              <w:jc w:val="center"/>
              <w:rPr>
                <w:rFonts w:eastAsia="Calibri"/>
              </w:rPr>
            </w:pPr>
            <w:r w:rsidRPr="00542CE2">
              <w:rPr>
                <w:rFonts w:eastAsia="Calibri"/>
              </w:rPr>
              <w:t>до 50</w:t>
            </w:r>
          </w:p>
        </w:tc>
        <w:tc>
          <w:tcPr>
            <w:tcW w:w="2965" w:type="dxa"/>
            <w:vMerge w:val="restart"/>
            <w:shd w:val="clear" w:color="auto" w:fill="auto"/>
            <w:vAlign w:val="center"/>
          </w:tcPr>
          <w:p w14:paraId="3030EA6B" w14:textId="77777777" w:rsidR="00EB4878" w:rsidRPr="00542CE2" w:rsidRDefault="00EB4878" w:rsidP="00887741">
            <w:pPr>
              <w:jc w:val="center"/>
              <w:rPr>
                <w:rFonts w:eastAsia="Calibri"/>
              </w:rPr>
            </w:pPr>
            <w:r w:rsidRPr="00542CE2">
              <w:rPr>
                <w:rFonts w:eastAsia="Calibri"/>
              </w:rPr>
              <w:t>520</w:t>
            </w:r>
          </w:p>
        </w:tc>
      </w:tr>
      <w:tr w:rsidR="00EB4878" w:rsidRPr="00542CE2" w14:paraId="6069CEFE" w14:textId="77777777" w:rsidTr="00887741">
        <w:trPr>
          <w:trHeight w:val="137"/>
        </w:trPr>
        <w:tc>
          <w:tcPr>
            <w:tcW w:w="1869" w:type="dxa"/>
            <w:shd w:val="clear" w:color="auto" w:fill="auto"/>
          </w:tcPr>
          <w:p w14:paraId="42DE1F85" w14:textId="77777777" w:rsidR="00EB4878" w:rsidRPr="00542CE2" w:rsidRDefault="00EB4878" w:rsidP="00887741">
            <w:pPr>
              <w:jc w:val="center"/>
              <w:rPr>
                <w:rFonts w:eastAsia="Calibri"/>
              </w:rPr>
            </w:pPr>
            <w:r w:rsidRPr="00542CE2">
              <w:rPr>
                <w:rFonts w:eastAsia="Calibri"/>
              </w:rPr>
              <w:t>2</w:t>
            </w:r>
          </w:p>
        </w:tc>
        <w:tc>
          <w:tcPr>
            <w:tcW w:w="2957" w:type="dxa"/>
            <w:shd w:val="clear" w:color="auto" w:fill="auto"/>
          </w:tcPr>
          <w:p w14:paraId="5E6C0981" w14:textId="77777777" w:rsidR="00EB4878" w:rsidRPr="00542CE2" w:rsidRDefault="00EB4878" w:rsidP="00887741">
            <w:pPr>
              <w:jc w:val="center"/>
              <w:rPr>
                <w:rFonts w:eastAsia="Calibri"/>
              </w:rPr>
            </w:pPr>
            <w:r w:rsidRPr="00542CE2">
              <w:rPr>
                <w:rFonts w:eastAsia="Calibri"/>
              </w:rPr>
              <w:t>Конверт С5 (162х229)</w:t>
            </w:r>
          </w:p>
        </w:tc>
        <w:tc>
          <w:tcPr>
            <w:tcW w:w="1957" w:type="dxa"/>
            <w:vMerge/>
            <w:shd w:val="clear" w:color="auto" w:fill="auto"/>
            <w:vAlign w:val="center"/>
          </w:tcPr>
          <w:p w14:paraId="71B5920C" w14:textId="77777777" w:rsidR="00EB4878" w:rsidRPr="00542CE2" w:rsidRDefault="00EB4878" w:rsidP="00887741">
            <w:pPr>
              <w:jc w:val="center"/>
              <w:rPr>
                <w:rFonts w:eastAsia="Calibri"/>
              </w:rPr>
            </w:pPr>
          </w:p>
        </w:tc>
        <w:tc>
          <w:tcPr>
            <w:tcW w:w="2965" w:type="dxa"/>
            <w:vMerge/>
            <w:shd w:val="clear" w:color="auto" w:fill="auto"/>
            <w:vAlign w:val="center"/>
          </w:tcPr>
          <w:p w14:paraId="5DB0BDAF" w14:textId="77777777" w:rsidR="00EB4878" w:rsidRPr="00542CE2" w:rsidRDefault="00EB4878" w:rsidP="00887741">
            <w:pPr>
              <w:jc w:val="center"/>
              <w:rPr>
                <w:rFonts w:eastAsia="Calibri"/>
              </w:rPr>
            </w:pPr>
          </w:p>
        </w:tc>
      </w:tr>
      <w:tr w:rsidR="00EB4878" w:rsidRPr="00542CE2" w14:paraId="62BA0BEF" w14:textId="77777777" w:rsidTr="00887741">
        <w:trPr>
          <w:trHeight w:val="137"/>
        </w:trPr>
        <w:tc>
          <w:tcPr>
            <w:tcW w:w="1869" w:type="dxa"/>
            <w:shd w:val="clear" w:color="auto" w:fill="auto"/>
          </w:tcPr>
          <w:p w14:paraId="5636E01B" w14:textId="77777777" w:rsidR="00EB4878" w:rsidRPr="00542CE2" w:rsidRDefault="00EB4878" w:rsidP="00887741">
            <w:pPr>
              <w:jc w:val="center"/>
              <w:rPr>
                <w:rFonts w:eastAsia="Calibri"/>
              </w:rPr>
            </w:pPr>
            <w:r w:rsidRPr="00542CE2">
              <w:rPr>
                <w:rFonts w:eastAsia="Calibri"/>
              </w:rPr>
              <w:t>3</w:t>
            </w:r>
          </w:p>
        </w:tc>
        <w:tc>
          <w:tcPr>
            <w:tcW w:w="2957" w:type="dxa"/>
            <w:shd w:val="clear" w:color="auto" w:fill="auto"/>
          </w:tcPr>
          <w:p w14:paraId="124052FD" w14:textId="77777777" w:rsidR="00EB4878" w:rsidRPr="00542CE2" w:rsidRDefault="00EB4878" w:rsidP="00887741">
            <w:pPr>
              <w:jc w:val="center"/>
              <w:rPr>
                <w:rFonts w:eastAsia="Calibri"/>
              </w:rPr>
            </w:pPr>
            <w:r w:rsidRPr="00542CE2">
              <w:rPr>
                <w:rFonts w:eastAsia="Calibri"/>
              </w:rPr>
              <w:t>Конверт С4 (229х324)</w:t>
            </w:r>
          </w:p>
        </w:tc>
        <w:tc>
          <w:tcPr>
            <w:tcW w:w="1957" w:type="dxa"/>
            <w:vMerge/>
            <w:shd w:val="clear" w:color="auto" w:fill="auto"/>
            <w:vAlign w:val="center"/>
          </w:tcPr>
          <w:p w14:paraId="48BC6BF5" w14:textId="77777777" w:rsidR="00EB4878" w:rsidRPr="00542CE2" w:rsidRDefault="00EB4878" w:rsidP="00887741">
            <w:pPr>
              <w:jc w:val="center"/>
              <w:rPr>
                <w:rFonts w:eastAsia="Calibri"/>
              </w:rPr>
            </w:pPr>
          </w:p>
        </w:tc>
        <w:tc>
          <w:tcPr>
            <w:tcW w:w="2965" w:type="dxa"/>
            <w:vMerge/>
            <w:shd w:val="clear" w:color="auto" w:fill="auto"/>
            <w:vAlign w:val="center"/>
          </w:tcPr>
          <w:p w14:paraId="7F866ABF" w14:textId="77777777" w:rsidR="00EB4878" w:rsidRPr="00542CE2" w:rsidRDefault="00EB4878" w:rsidP="00887741">
            <w:pPr>
              <w:jc w:val="center"/>
              <w:rPr>
                <w:rFonts w:eastAsia="Calibri"/>
              </w:rPr>
            </w:pPr>
          </w:p>
        </w:tc>
      </w:tr>
      <w:tr w:rsidR="00EB4878" w:rsidRPr="00542CE2" w14:paraId="71CA1892" w14:textId="77777777" w:rsidTr="00887741">
        <w:trPr>
          <w:trHeight w:val="284"/>
        </w:trPr>
        <w:tc>
          <w:tcPr>
            <w:tcW w:w="1869" w:type="dxa"/>
            <w:shd w:val="clear" w:color="auto" w:fill="auto"/>
          </w:tcPr>
          <w:p w14:paraId="1668B50E" w14:textId="77777777" w:rsidR="00EB4878" w:rsidRPr="00542CE2" w:rsidRDefault="00EB4878" w:rsidP="00887741">
            <w:pPr>
              <w:jc w:val="center"/>
              <w:rPr>
                <w:rFonts w:eastAsia="Calibri"/>
              </w:rPr>
            </w:pPr>
            <w:r w:rsidRPr="00542CE2">
              <w:rPr>
                <w:rFonts w:eastAsia="Calibri"/>
              </w:rPr>
              <w:t>4</w:t>
            </w:r>
          </w:p>
        </w:tc>
        <w:tc>
          <w:tcPr>
            <w:tcW w:w="2957" w:type="dxa"/>
            <w:shd w:val="clear" w:color="auto" w:fill="auto"/>
          </w:tcPr>
          <w:p w14:paraId="49F69CC6" w14:textId="77777777" w:rsidR="00EB4878" w:rsidRPr="00542CE2" w:rsidRDefault="00EB4878" w:rsidP="00887741">
            <w:pPr>
              <w:jc w:val="center"/>
              <w:rPr>
                <w:rFonts w:eastAsia="Calibri"/>
              </w:rPr>
            </w:pPr>
            <w:r w:rsidRPr="00542CE2">
              <w:rPr>
                <w:rFonts w:eastAsia="Calibri"/>
              </w:rPr>
              <w:t>Конверт С5 (162х229)</w:t>
            </w:r>
          </w:p>
        </w:tc>
        <w:tc>
          <w:tcPr>
            <w:tcW w:w="1957" w:type="dxa"/>
            <w:shd w:val="clear" w:color="auto" w:fill="auto"/>
            <w:vAlign w:val="center"/>
          </w:tcPr>
          <w:p w14:paraId="14E924BC" w14:textId="77777777" w:rsidR="00EB4878" w:rsidRPr="00542CE2" w:rsidRDefault="00EB4878" w:rsidP="00887741">
            <w:pPr>
              <w:jc w:val="center"/>
              <w:rPr>
                <w:rFonts w:eastAsia="Calibri"/>
              </w:rPr>
            </w:pPr>
            <w:r w:rsidRPr="00542CE2">
              <w:rPr>
                <w:rFonts w:eastAsia="Calibri"/>
              </w:rPr>
              <w:t>от 51 до 100</w:t>
            </w:r>
          </w:p>
        </w:tc>
        <w:tc>
          <w:tcPr>
            <w:tcW w:w="2965" w:type="dxa"/>
            <w:shd w:val="clear" w:color="auto" w:fill="auto"/>
            <w:vAlign w:val="center"/>
          </w:tcPr>
          <w:p w14:paraId="4F32FABE" w14:textId="77777777" w:rsidR="00EB4878" w:rsidRPr="00542CE2" w:rsidRDefault="00EB4878" w:rsidP="00887741">
            <w:pPr>
              <w:jc w:val="center"/>
              <w:rPr>
                <w:rFonts w:eastAsia="Calibri"/>
                <w:lang w:val="kk-KZ"/>
              </w:rPr>
            </w:pPr>
            <w:r w:rsidRPr="00542CE2">
              <w:rPr>
                <w:rFonts w:eastAsia="Calibri"/>
              </w:rPr>
              <w:t>58</w:t>
            </w:r>
            <w:r w:rsidRPr="00542CE2">
              <w:rPr>
                <w:rFonts w:eastAsia="Calibri"/>
                <w:lang w:val="kk-KZ"/>
              </w:rPr>
              <w:t>0</w:t>
            </w:r>
          </w:p>
        </w:tc>
      </w:tr>
      <w:tr w:rsidR="00EB4878" w:rsidRPr="00542CE2" w14:paraId="67248F3D" w14:textId="77777777" w:rsidTr="00887741">
        <w:trPr>
          <w:trHeight w:val="284"/>
        </w:trPr>
        <w:tc>
          <w:tcPr>
            <w:tcW w:w="1869" w:type="dxa"/>
            <w:shd w:val="clear" w:color="auto" w:fill="auto"/>
          </w:tcPr>
          <w:p w14:paraId="711D992A" w14:textId="77777777" w:rsidR="00EB4878" w:rsidRPr="00542CE2" w:rsidRDefault="00EB4878" w:rsidP="00887741">
            <w:pPr>
              <w:jc w:val="center"/>
              <w:rPr>
                <w:rFonts w:eastAsia="Calibri"/>
              </w:rPr>
            </w:pPr>
            <w:r w:rsidRPr="00542CE2">
              <w:rPr>
                <w:rFonts w:eastAsia="Calibri"/>
              </w:rPr>
              <w:t>5</w:t>
            </w:r>
          </w:p>
        </w:tc>
        <w:tc>
          <w:tcPr>
            <w:tcW w:w="2957" w:type="dxa"/>
            <w:shd w:val="clear" w:color="auto" w:fill="auto"/>
          </w:tcPr>
          <w:p w14:paraId="1789D17A" w14:textId="77777777" w:rsidR="00EB4878" w:rsidRPr="00542CE2" w:rsidRDefault="00EB4878" w:rsidP="00887741">
            <w:pPr>
              <w:jc w:val="center"/>
              <w:rPr>
                <w:rFonts w:eastAsia="Calibri"/>
              </w:rPr>
            </w:pPr>
            <w:r w:rsidRPr="00542CE2">
              <w:rPr>
                <w:rFonts w:eastAsia="Calibri"/>
              </w:rPr>
              <w:t>Конверт С4 (229х324)</w:t>
            </w:r>
          </w:p>
        </w:tc>
        <w:tc>
          <w:tcPr>
            <w:tcW w:w="1957" w:type="dxa"/>
            <w:shd w:val="clear" w:color="auto" w:fill="auto"/>
            <w:vAlign w:val="center"/>
          </w:tcPr>
          <w:p w14:paraId="1D35FA7B" w14:textId="77777777" w:rsidR="00EB4878" w:rsidRPr="00542CE2" w:rsidRDefault="00EB4878" w:rsidP="00887741">
            <w:pPr>
              <w:jc w:val="center"/>
              <w:rPr>
                <w:rFonts w:eastAsia="Calibri"/>
              </w:rPr>
            </w:pPr>
            <w:r w:rsidRPr="00542CE2">
              <w:rPr>
                <w:rFonts w:eastAsia="Calibri"/>
              </w:rPr>
              <w:t>от 51 до 100</w:t>
            </w:r>
          </w:p>
        </w:tc>
        <w:tc>
          <w:tcPr>
            <w:tcW w:w="2965" w:type="dxa"/>
            <w:shd w:val="clear" w:color="auto" w:fill="auto"/>
            <w:vAlign w:val="center"/>
          </w:tcPr>
          <w:p w14:paraId="3AD70D43" w14:textId="77777777" w:rsidR="00EB4878" w:rsidRPr="00542CE2" w:rsidRDefault="00EB4878" w:rsidP="00887741">
            <w:pPr>
              <w:jc w:val="center"/>
              <w:rPr>
                <w:rFonts w:eastAsia="Calibri"/>
                <w:lang w:val="kk-KZ"/>
              </w:rPr>
            </w:pPr>
            <w:r w:rsidRPr="00542CE2">
              <w:rPr>
                <w:rFonts w:eastAsia="Calibri"/>
              </w:rPr>
              <w:t>58</w:t>
            </w:r>
            <w:r w:rsidRPr="00542CE2">
              <w:rPr>
                <w:rFonts w:eastAsia="Calibri"/>
                <w:lang w:val="kk-KZ"/>
              </w:rPr>
              <w:t>0</w:t>
            </w:r>
          </w:p>
        </w:tc>
      </w:tr>
      <w:tr w:rsidR="00EB4878" w:rsidRPr="00542CE2" w14:paraId="285E7035" w14:textId="77777777" w:rsidTr="00887741">
        <w:trPr>
          <w:trHeight w:val="284"/>
        </w:trPr>
        <w:tc>
          <w:tcPr>
            <w:tcW w:w="1869" w:type="dxa"/>
            <w:shd w:val="clear" w:color="auto" w:fill="auto"/>
          </w:tcPr>
          <w:p w14:paraId="00981771" w14:textId="77777777" w:rsidR="00EB4878" w:rsidRPr="00542CE2" w:rsidRDefault="00EB4878" w:rsidP="00887741">
            <w:pPr>
              <w:jc w:val="center"/>
              <w:rPr>
                <w:rFonts w:eastAsia="Calibri"/>
              </w:rPr>
            </w:pPr>
            <w:r w:rsidRPr="00542CE2">
              <w:rPr>
                <w:rFonts w:eastAsia="Calibri"/>
              </w:rPr>
              <w:t>6</w:t>
            </w:r>
          </w:p>
        </w:tc>
        <w:tc>
          <w:tcPr>
            <w:tcW w:w="2957" w:type="dxa"/>
            <w:shd w:val="clear" w:color="auto" w:fill="auto"/>
          </w:tcPr>
          <w:p w14:paraId="65C7FC53" w14:textId="77777777" w:rsidR="00EB4878" w:rsidRPr="00542CE2" w:rsidRDefault="00EB4878" w:rsidP="00887741">
            <w:pPr>
              <w:jc w:val="center"/>
              <w:rPr>
                <w:rFonts w:eastAsia="Calibri"/>
              </w:rPr>
            </w:pPr>
            <w:r w:rsidRPr="00542CE2">
              <w:rPr>
                <w:rFonts w:eastAsia="Calibri"/>
              </w:rPr>
              <w:t>Конверт С4 (229х324)</w:t>
            </w:r>
          </w:p>
        </w:tc>
        <w:tc>
          <w:tcPr>
            <w:tcW w:w="1957" w:type="dxa"/>
            <w:shd w:val="clear" w:color="auto" w:fill="auto"/>
            <w:vAlign w:val="center"/>
          </w:tcPr>
          <w:p w14:paraId="4427F7C9" w14:textId="77777777" w:rsidR="00EB4878" w:rsidRPr="00542CE2" w:rsidRDefault="00EB4878" w:rsidP="00887741">
            <w:pPr>
              <w:jc w:val="center"/>
              <w:rPr>
                <w:rFonts w:eastAsia="Calibri"/>
              </w:rPr>
            </w:pPr>
            <w:r w:rsidRPr="00542CE2">
              <w:rPr>
                <w:rFonts w:eastAsia="Calibri"/>
              </w:rPr>
              <w:t>от 101 до 250</w:t>
            </w:r>
          </w:p>
        </w:tc>
        <w:tc>
          <w:tcPr>
            <w:tcW w:w="2965" w:type="dxa"/>
            <w:shd w:val="clear" w:color="auto" w:fill="auto"/>
            <w:vAlign w:val="center"/>
          </w:tcPr>
          <w:p w14:paraId="4C59B415" w14:textId="77777777" w:rsidR="00EB4878" w:rsidRPr="00542CE2" w:rsidRDefault="00EB4878" w:rsidP="00887741">
            <w:pPr>
              <w:jc w:val="center"/>
              <w:rPr>
                <w:rFonts w:eastAsia="Calibri"/>
              </w:rPr>
            </w:pPr>
            <w:r w:rsidRPr="00542CE2">
              <w:rPr>
                <w:rFonts w:eastAsia="Calibri"/>
              </w:rPr>
              <w:t>6</w:t>
            </w:r>
            <w:r w:rsidRPr="00542CE2">
              <w:rPr>
                <w:rFonts w:eastAsia="Calibri"/>
                <w:lang w:val="kk-KZ"/>
              </w:rPr>
              <w:t>5</w:t>
            </w:r>
            <w:r w:rsidRPr="00542CE2">
              <w:rPr>
                <w:rFonts w:eastAsia="Calibri"/>
              </w:rPr>
              <w:t>0</w:t>
            </w:r>
          </w:p>
        </w:tc>
      </w:tr>
    </w:tbl>
    <w:p w14:paraId="4A036E48" w14:textId="77777777" w:rsidR="00EB4878" w:rsidRPr="00542CE2" w:rsidRDefault="00EB4878" w:rsidP="00EB4878">
      <w:pPr>
        <w:autoSpaceDE w:val="0"/>
        <w:autoSpaceDN w:val="0"/>
        <w:adjustRightInd w:val="0"/>
        <w:ind w:firstLine="142"/>
        <w:jc w:val="both"/>
        <w:rPr>
          <w:rFonts w:eastAsia="Calibri"/>
          <w:color w:val="000000"/>
          <w:lang w:eastAsia="en-US"/>
        </w:rPr>
      </w:pPr>
    </w:p>
    <w:p w14:paraId="21F3B9A2" w14:textId="77777777" w:rsidR="00677C7D" w:rsidRDefault="00677C7D" w:rsidP="00EB4878">
      <w:pPr>
        <w:rPr>
          <w:b/>
        </w:rPr>
      </w:pPr>
    </w:p>
    <w:p w14:paraId="18FC1CFC" w14:textId="77777777" w:rsidR="00677C7D" w:rsidRDefault="00677C7D" w:rsidP="00EB4878">
      <w:pPr>
        <w:rPr>
          <w:b/>
        </w:rPr>
      </w:pPr>
    </w:p>
    <w:p w14:paraId="1E7F79C6" w14:textId="77777777" w:rsidR="00677C7D" w:rsidRDefault="00677C7D" w:rsidP="00EB4878">
      <w:pPr>
        <w:rPr>
          <w:b/>
        </w:rPr>
      </w:pPr>
    </w:p>
    <w:p w14:paraId="1BC62BC5" w14:textId="0329B36B" w:rsidR="00677C7D" w:rsidRDefault="00677C7D" w:rsidP="00EB4878">
      <w:pPr>
        <w:rPr>
          <w:b/>
        </w:rPr>
      </w:pPr>
    </w:p>
    <w:p w14:paraId="71D4B4BC" w14:textId="0826783A" w:rsidR="00D50C34" w:rsidRDefault="00D50C34" w:rsidP="00EB4878">
      <w:pPr>
        <w:rPr>
          <w:b/>
        </w:rPr>
      </w:pPr>
    </w:p>
    <w:p w14:paraId="46DF1114" w14:textId="77777777" w:rsidR="00D50C34" w:rsidRDefault="00D50C34" w:rsidP="00EB4878">
      <w:pPr>
        <w:rPr>
          <w:b/>
        </w:rPr>
      </w:pPr>
      <w:bookmarkStart w:id="0" w:name="_GoBack"/>
      <w:bookmarkEnd w:id="0"/>
    </w:p>
    <w:p w14:paraId="730BE34E" w14:textId="77777777" w:rsidR="00677C7D" w:rsidRDefault="00677C7D" w:rsidP="00EB4878">
      <w:pPr>
        <w:rPr>
          <w:b/>
        </w:rPr>
      </w:pPr>
    </w:p>
    <w:p w14:paraId="00AA8F82" w14:textId="1C89F1BF" w:rsidR="00EB4878" w:rsidRPr="00542CE2" w:rsidRDefault="00EB4878" w:rsidP="00EB4878">
      <w:pPr>
        <w:rPr>
          <w:b/>
        </w:rPr>
      </w:pPr>
      <w:r w:rsidRPr="00542CE2">
        <w:rPr>
          <w:b/>
        </w:rPr>
        <w:lastRenderedPageBreak/>
        <w:t>РАЗДЕЛ 3. ДОПОЛНИТЕЛЬНЫЕ И ИНЫЕ УСЛУГИ</w:t>
      </w:r>
    </w:p>
    <w:p w14:paraId="6F20344C" w14:textId="77777777" w:rsidR="00677C7D" w:rsidRPr="00677C7D" w:rsidRDefault="00677C7D" w:rsidP="00EB4878">
      <w:pPr>
        <w:jc w:val="center"/>
        <w:rPr>
          <w:b/>
          <w:lang w:val="en-US"/>
        </w:rPr>
      </w:pPr>
    </w:p>
    <w:p w14:paraId="61EB84F7" w14:textId="77777777" w:rsidR="00677C7D" w:rsidRDefault="00677C7D" w:rsidP="00EB4878">
      <w:pPr>
        <w:jc w:val="center"/>
        <w:rPr>
          <w:b/>
        </w:rPr>
      </w:pPr>
    </w:p>
    <w:p w14:paraId="6137D065" w14:textId="41833741" w:rsidR="00EB4878" w:rsidRPr="00542CE2" w:rsidRDefault="00EB4878" w:rsidP="00EB4878">
      <w:pPr>
        <w:jc w:val="center"/>
        <w:rPr>
          <w:b/>
        </w:rPr>
      </w:pPr>
      <w:r w:rsidRPr="00542CE2">
        <w:rPr>
          <w:b/>
        </w:rPr>
        <w:t>3.</w:t>
      </w:r>
      <w:proofErr w:type="gramStart"/>
      <w:r w:rsidRPr="00542CE2">
        <w:rPr>
          <w:b/>
        </w:rPr>
        <w:t>1.Тарифы</w:t>
      </w:r>
      <w:proofErr w:type="gramEnd"/>
      <w:r w:rsidRPr="00542CE2">
        <w:rPr>
          <w:b/>
        </w:rPr>
        <w:t xml:space="preserve"> на дополнительные услуги</w:t>
      </w:r>
    </w:p>
    <w:p w14:paraId="3542A4B2" w14:textId="77777777" w:rsidR="00EB4878" w:rsidRPr="00542CE2" w:rsidRDefault="00EB4878" w:rsidP="00EB4878">
      <w:pPr>
        <w:rPr>
          <w:b/>
        </w:rPr>
      </w:pPr>
    </w:p>
    <w:tbl>
      <w:tblPr>
        <w:tblW w:w="9498"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422"/>
        <w:gridCol w:w="1957"/>
        <w:gridCol w:w="3119"/>
      </w:tblGrid>
      <w:tr w:rsidR="00EB4878" w:rsidRPr="00542CE2" w14:paraId="0F2CEA22" w14:textId="77777777" w:rsidTr="00887741">
        <w:trPr>
          <w:trHeight w:val="20"/>
        </w:trPr>
        <w:tc>
          <w:tcPr>
            <w:tcW w:w="4422" w:type="dxa"/>
            <w:shd w:val="clear" w:color="000000" w:fill="FFFFFF"/>
            <w:vAlign w:val="center"/>
            <w:hideMark/>
          </w:tcPr>
          <w:p w14:paraId="58B51555" w14:textId="77777777" w:rsidR="00EB4878" w:rsidRPr="00542CE2" w:rsidRDefault="00EB4878" w:rsidP="00887741">
            <w:pPr>
              <w:jc w:val="center"/>
              <w:rPr>
                <w:b/>
                <w:bCs/>
              </w:rPr>
            </w:pPr>
            <w:r w:rsidRPr="00542CE2">
              <w:rPr>
                <w:b/>
                <w:bCs/>
              </w:rPr>
              <w:t>Наименование услуги</w:t>
            </w:r>
          </w:p>
        </w:tc>
        <w:tc>
          <w:tcPr>
            <w:tcW w:w="1957" w:type="dxa"/>
            <w:shd w:val="clear" w:color="000000" w:fill="FFFFFF"/>
            <w:vAlign w:val="center"/>
            <w:hideMark/>
          </w:tcPr>
          <w:p w14:paraId="36004176" w14:textId="77777777" w:rsidR="00EB4878" w:rsidRPr="00542CE2" w:rsidRDefault="00EB4878" w:rsidP="00887741">
            <w:pPr>
              <w:jc w:val="center"/>
              <w:rPr>
                <w:b/>
                <w:bCs/>
              </w:rPr>
            </w:pPr>
            <w:r w:rsidRPr="00542CE2">
              <w:rPr>
                <w:b/>
                <w:bCs/>
              </w:rPr>
              <w:t>Ед. изм.</w:t>
            </w:r>
          </w:p>
        </w:tc>
        <w:tc>
          <w:tcPr>
            <w:tcW w:w="3119" w:type="dxa"/>
            <w:shd w:val="clear" w:color="000000" w:fill="FFFFFF"/>
            <w:vAlign w:val="center"/>
            <w:hideMark/>
          </w:tcPr>
          <w:p w14:paraId="42DC0EB4" w14:textId="77777777" w:rsidR="00EB4878" w:rsidRPr="00542CE2" w:rsidRDefault="00EB4878" w:rsidP="00887741">
            <w:pPr>
              <w:jc w:val="center"/>
              <w:rPr>
                <w:b/>
                <w:bCs/>
              </w:rPr>
            </w:pPr>
            <w:r w:rsidRPr="00542CE2">
              <w:rPr>
                <w:b/>
                <w:bCs/>
              </w:rPr>
              <w:t>Тариф в тенге, с учетом НДС</w:t>
            </w:r>
          </w:p>
        </w:tc>
      </w:tr>
      <w:tr w:rsidR="00EB4878" w:rsidRPr="00542CE2" w14:paraId="323F8D4B" w14:textId="77777777" w:rsidTr="00887741">
        <w:trPr>
          <w:trHeight w:val="20"/>
        </w:trPr>
        <w:tc>
          <w:tcPr>
            <w:tcW w:w="4422" w:type="dxa"/>
            <w:shd w:val="clear" w:color="auto" w:fill="auto"/>
            <w:vAlign w:val="center"/>
            <w:hideMark/>
          </w:tcPr>
          <w:p w14:paraId="491ECC8E" w14:textId="77777777" w:rsidR="00EB4878" w:rsidRPr="00542CE2" w:rsidRDefault="00EB4878" w:rsidP="00887741">
            <w:pPr>
              <w:rPr>
                <w:bCs/>
              </w:rPr>
            </w:pPr>
            <w:r w:rsidRPr="00542CE2">
              <w:rPr>
                <w:bCs/>
              </w:rPr>
              <w:t>Оформление авансовых книжек</w:t>
            </w:r>
          </w:p>
        </w:tc>
        <w:tc>
          <w:tcPr>
            <w:tcW w:w="1957" w:type="dxa"/>
            <w:shd w:val="clear" w:color="auto" w:fill="auto"/>
            <w:vAlign w:val="center"/>
            <w:hideMark/>
          </w:tcPr>
          <w:p w14:paraId="3D9A31E3" w14:textId="77777777" w:rsidR="00EB4878" w:rsidRPr="00542CE2" w:rsidRDefault="00EB4878" w:rsidP="00887741">
            <w:pPr>
              <w:jc w:val="center"/>
              <w:rPr>
                <w:bCs/>
              </w:rPr>
            </w:pPr>
            <w:r w:rsidRPr="00542CE2">
              <w:rPr>
                <w:bCs/>
              </w:rPr>
              <w:t>за 1 ед.</w:t>
            </w:r>
          </w:p>
        </w:tc>
        <w:tc>
          <w:tcPr>
            <w:tcW w:w="3119" w:type="dxa"/>
            <w:shd w:val="clear" w:color="auto" w:fill="auto"/>
            <w:vAlign w:val="center"/>
            <w:hideMark/>
          </w:tcPr>
          <w:p w14:paraId="5F78A42F" w14:textId="77777777" w:rsidR="00EB4878" w:rsidRPr="00542CE2" w:rsidRDefault="00EB4878" w:rsidP="00887741">
            <w:pPr>
              <w:jc w:val="center"/>
              <w:rPr>
                <w:bCs/>
              </w:rPr>
            </w:pPr>
            <w:r w:rsidRPr="00542CE2">
              <w:rPr>
                <w:bCs/>
              </w:rPr>
              <w:t>800</w:t>
            </w:r>
          </w:p>
        </w:tc>
      </w:tr>
      <w:tr w:rsidR="00EB4878" w:rsidRPr="00542CE2" w14:paraId="1955C0DD" w14:textId="77777777" w:rsidTr="00887741">
        <w:trPr>
          <w:trHeight w:val="20"/>
        </w:trPr>
        <w:tc>
          <w:tcPr>
            <w:tcW w:w="9498" w:type="dxa"/>
            <w:gridSpan w:val="3"/>
            <w:tcBorders>
              <w:bottom w:val="single" w:sz="4" w:space="0" w:color="auto"/>
              <w:right w:val="single" w:sz="4" w:space="0" w:color="auto"/>
            </w:tcBorders>
            <w:shd w:val="clear" w:color="auto" w:fill="auto"/>
            <w:vAlign w:val="center"/>
            <w:hideMark/>
          </w:tcPr>
          <w:p w14:paraId="4B1C5781" w14:textId="77777777" w:rsidR="00EB4878" w:rsidRPr="00542CE2" w:rsidRDefault="00EB4878" w:rsidP="00887741">
            <w:pPr>
              <w:rPr>
                <w:bCs/>
              </w:rPr>
            </w:pPr>
            <w:r w:rsidRPr="00542CE2">
              <w:rPr>
                <w:bCs/>
              </w:rPr>
              <w:t>Услуги по предоставлению для пользования абонементных ящиков:</w:t>
            </w:r>
          </w:p>
        </w:tc>
      </w:tr>
      <w:tr w:rsidR="00EB4878" w:rsidRPr="00542CE2" w14:paraId="35E2211C" w14:textId="77777777" w:rsidTr="00887741">
        <w:trPr>
          <w:trHeight w:val="20"/>
        </w:trPr>
        <w:tc>
          <w:tcPr>
            <w:tcW w:w="4422" w:type="dxa"/>
            <w:tcBorders>
              <w:top w:val="single" w:sz="4" w:space="0" w:color="auto"/>
            </w:tcBorders>
            <w:shd w:val="clear" w:color="auto" w:fill="auto"/>
            <w:vAlign w:val="center"/>
            <w:hideMark/>
          </w:tcPr>
          <w:p w14:paraId="09D49F54" w14:textId="77777777" w:rsidR="00EB4878" w:rsidRPr="00542CE2" w:rsidRDefault="00EB4878" w:rsidP="00887741">
            <w:pPr>
              <w:ind w:firstLine="464"/>
            </w:pPr>
            <w:r w:rsidRPr="00542CE2">
              <w:t>на месяц</w:t>
            </w:r>
          </w:p>
        </w:tc>
        <w:tc>
          <w:tcPr>
            <w:tcW w:w="1957" w:type="dxa"/>
            <w:tcBorders>
              <w:top w:val="single" w:sz="4" w:space="0" w:color="auto"/>
            </w:tcBorders>
            <w:shd w:val="clear" w:color="auto" w:fill="auto"/>
            <w:vAlign w:val="center"/>
            <w:hideMark/>
          </w:tcPr>
          <w:p w14:paraId="3CF1001B" w14:textId="77777777" w:rsidR="00EB4878" w:rsidRPr="00542CE2" w:rsidRDefault="00EB4878" w:rsidP="00887741">
            <w:pPr>
              <w:jc w:val="center"/>
            </w:pPr>
            <w:r w:rsidRPr="00542CE2">
              <w:t>за 1ед.</w:t>
            </w:r>
          </w:p>
        </w:tc>
        <w:tc>
          <w:tcPr>
            <w:tcW w:w="3119" w:type="dxa"/>
            <w:tcBorders>
              <w:top w:val="single" w:sz="4" w:space="0" w:color="auto"/>
              <w:right w:val="single" w:sz="4" w:space="0" w:color="auto"/>
            </w:tcBorders>
            <w:shd w:val="clear" w:color="auto" w:fill="auto"/>
            <w:vAlign w:val="center"/>
            <w:hideMark/>
          </w:tcPr>
          <w:p w14:paraId="049DD431" w14:textId="77777777" w:rsidR="00EB4878" w:rsidRPr="00542CE2" w:rsidRDefault="00EB4878" w:rsidP="00887741">
            <w:pPr>
              <w:jc w:val="center"/>
            </w:pPr>
            <w:r w:rsidRPr="00542CE2">
              <w:t>700</w:t>
            </w:r>
          </w:p>
        </w:tc>
      </w:tr>
      <w:tr w:rsidR="00EB4878" w:rsidRPr="00542CE2" w14:paraId="6FF0927B" w14:textId="77777777" w:rsidTr="00887741">
        <w:trPr>
          <w:trHeight w:val="20"/>
        </w:trPr>
        <w:tc>
          <w:tcPr>
            <w:tcW w:w="4422" w:type="dxa"/>
            <w:shd w:val="clear" w:color="auto" w:fill="auto"/>
            <w:vAlign w:val="center"/>
            <w:hideMark/>
          </w:tcPr>
          <w:p w14:paraId="3F1D09B0" w14:textId="77777777" w:rsidR="00EB4878" w:rsidRPr="00542CE2" w:rsidRDefault="00EB4878" w:rsidP="00887741">
            <w:pPr>
              <w:ind w:firstLine="464"/>
            </w:pPr>
            <w:r w:rsidRPr="00542CE2">
              <w:t>на полугодие</w:t>
            </w:r>
          </w:p>
        </w:tc>
        <w:tc>
          <w:tcPr>
            <w:tcW w:w="1957" w:type="dxa"/>
            <w:shd w:val="clear" w:color="auto" w:fill="auto"/>
            <w:vAlign w:val="center"/>
            <w:hideMark/>
          </w:tcPr>
          <w:p w14:paraId="58096899" w14:textId="77777777" w:rsidR="00EB4878" w:rsidRPr="00542CE2" w:rsidRDefault="00EB4878" w:rsidP="00887741">
            <w:pPr>
              <w:jc w:val="center"/>
            </w:pPr>
            <w:r w:rsidRPr="00542CE2">
              <w:t>за 1ед.</w:t>
            </w:r>
          </w:p>
        </w:tc>
        <w:tc>
          <w:tcPr>
            <w:tcW w:w="3119" w:type="dxa"/>
            <w:shd w:val="clear" w:color="auto" w:fill="auto"/>
            <w:vAlign w:val="center"/>
            <w:hideMark/>
          </w:tcPr>
          <w:p w14:paraId="7BFE903E" w14:textId="77777777" w:rsidR="00EB4878" w:rsidRPr="00542CE2" w:rsidRDefault="00EB4878" w:rsidP="00887741">
            <w:pPr>
              <w:jc w:val="center"/>
            </w:pPr>
            <w:r w:rsidRPr="00542CE2">
              <w:t>3500</w:t>
            </w:r>
          </w:p>
        </w:tc>
      </w:tr>
      <w:tr w:rsidR="00EB4878" w:rsidRPr="00542CE2" w14:paraId="0EBC85ED" w14:textId="77777777" w:rsidTr="00887741">
        <w:trPr>
          <w:trHeight w:val="20"/>
        </w:trPr>
        <w:tc>
          <w:tcPr>
            <w:tcW w:w="4422" w:type="dxa"/>
            <w:shd w:val="clear" w:color="auto" w:fill="auto"/>
            <w:vAlign w:val="center"/>
            <w:hideMark/>
          </w:tcPr>
          <w:p w14:paraId="7B30718A" w14:textId="77777777" w:rsidR="00EB4878" w:rsidRPr="00542CE2" w:rsidRDefault="00EB4878" w:rsidP="00887741">
            <w:pPr>
              <w:ind w:firstLine="464"/>
            </w:pPr>
            <w:r w:rsidRPr="00542CE2">
              <w:t>на год</w:t>
            </w:r>
          </w:p>
        </w:tc>
        <w:tc>
          <w:tcPr>
            <w:tcW w:w="1957" w:type="dxa"/>
            <w:shd w:val="clear" w:color="auto" w:fill="auto"/>
            <w:vAlign w:val="center"/>
            <w:hideMark/>
          </w:tcPr>
          <w:p w14:paraId="0C80BAE4" w14:textId="77777777" w:rsidR="00EB4878" w:rsidRPr="00542CE2" w:rsidRDefault="00EB4878" w:rsidP="00887741">
            <w:pPr>
              <w:jc w:val="center"/>
            </w:pPr>
            <w:r w:rsidRPr="00542CE2">
              <w:t>за 1ед.</w:t>
            </w:r>
          </w:p>
        </w:tc>
        <w:tc>
          <w:tcPr>
            <w:tcW w:w="3119" w:type="dxa"/>
            <w:shd w:val="clear" w:color="auto" w:fill="auto"/>
            <w:vAlign w:val="center"/>
            <w:hideMark/>
          </w:tcPr>
          <w:p w14:paraId="418E64C4" w14:textId="77777777" w:rsidR="00EB4878" w:rsidRPr="00542CE2" w:rsidRDefault="00EB4878" w:rsidP="00887741">
            <w:pPr>
              <w:jc w:val="center"/>
            </w:pPr>
            <w:r w:rsidRPr="00542CE2">
              <w:t>6300</w:t>
            </w:r>
          </w:p>
        </w:tc>
      </w:tr>
      <w:tr w:rsidR="00EB4878" w:rsidRPr="00542CE2" w14:paraId="22141DE6" w14:textId="77777777" w:rsidTr="00887741">
        <w:trPr>
          <w:trHeight w:val="20"/>
        </w:trPr>
        <w:tc>
          <w:tcPr>
            <w:tcW w:w="9498" w:type="dxa"/>
            <w:gridSpan w:val="3"/>
            <w:tcBorders>
              <w:right w:val="single" w:sz="4" w:space="0" w:color="auto"/>
            </w:tcBorders>
            <w:shd w:val="clear" w:color="auto" w:fill="auto"/>
            <w:vAlign w:val="center"/>
          </w:tcPr>
          <w:p w14:paraId="716A9CF4" w14:textId="77777777" w:rsidR="00EB4878" w:rsidRPr="00542CE2" w:rsidRDefault="00EB4878" w:rsidP="00887741">
            <w:r w:rsidRPr="00542CE2">
              <w:t>Нанесение ГЗПО на почтовые отправления:</w:t>
            </w:r>
          </w:p>
        </w:tc>
      </w:tr>
      <w:tr w:rsidR="00EB4878" w:rsidRPr="00542CE2" w14:paraId="3377CFCB" w14:textId="77777777" w:rsidTr="00887741">
        <w:trPr>
          <w:trHeight w:val="20"/>
        </w:trPr>
        <w:tc>
          <w:tcPr>
            <w:tcW w:w="4422" w:type="dxa"/>
            <w:shd w:val="clear" w:color="auto" w:fill="auto"/>
            <w:vAlign w:val="center"/>
          </w:tcPr>
          <w:p w14:paraId="78CBD1B3" w14:textId="77777777" w:rsidR="00EB4878" w:rsidRPr="00542CE2" w:rsidRDefault="00EB4878" w:rsidP="00887741">
            <w:r w:rsidRPr="00542CE2">
              <w:t xml:space="preserve">до </w:t>
            </w:r>
            <w:r w:rsidRPr="00542CE2">
              <w:rPr>
                <w:lang w:val="kk-KZ"/>
              </w:rPr>
              <w:t xml:space="preserve">401 </w:t>
            </w:r>
            <w:r w:rsidRPr="00542CE2">
              <w:t>тенге</w:t>
            </w:r>
          </w:p>
        </w:tc>
        <w:tc>
          <w:tcPr>
            <w:tcW w:w="1957" w:type="dxa"/>
            <w:shd w:val="clear" w:color="auto" w:fill="auto"/>
            <w:vAlign w:val="center"/>
          </w:tcPr>
          <w:p w14:paraId="3E38B55E" w14:textId="77777777" w:rsidR="00EB4878" w:rsidRPr="00542CE2" w:rsidRDefault="00EB4878" w:rsidP="00887741">
            <w:pPr>
              <w:jc w:val="center"/>
            </w:pPr>
            <w:r w:rsidRPr="00542CE2">
              <w:t>за 1ед.</w:t>
            </w:r>
          </w:p>
        </w:tc>
        <w:tc>
          <w:tcPr>
            <w:tcW w:w="3119" w:type="dxa"/>
            <w:tcBorders>
              <w:right w:val="single" w:sz="4" w:space="0" w:color="auto"/>
            </w:tcBorders>
            <w:shd w:val="clear" w:color="auto" w:fill="auto"/>
            <w:vAlign w:val="center"/>
          </w:tcPr>
          <w:p w14:paraId="20929C03" w14:textId="77777777" w:rsidR="00EB4878" w:rsidRPr="00542CE2" w:rsidRDefault="00EB4878" w:rsidP="00887741">
            <w:pPr>
              <w:jc w:val="center"/>
            </w:pPr>
            <w:r w:rsidRPr="00542CE2">
              <w:t>12</w:t>
            </w:r>
          </w:p>
        </w:tc>
      </w:tr>
      <w:tr w:rsidR="00EB4878" w:rsidRPr="00542CE2" w14:paraId="18406D6D" w14:textId="77777777" w:rsidTr="00887741">
        <w:trPr>
          <w:trHeight w:val="20"/>
        </w:trPr>
        <w:tc>
          <w:tcPr>
            <w:tcW w:w="4422" w:type="dxa"/>
            <w:shd w:val="clear" w:color="auto" w:fill="auto"/>
            <w:vAlign w:val="center"/>
          </w:tcPr>
          <w:p w14:paraId="166B7B23" w14:textId="77777777" w:rsidR="00EB4878" w:rsidRPr="00542CE2" w:rsidRDefault="00EB4878" w:rsidP="00887741">
            <w:r w:rsidRPr="00542CE2">
              <w:t xml:space="preserve">от </w:t>
            </w:r>
            <w:r w:rsidRPr="00542CE2">
              <w:rPr>
                <w:lang w:val="kk-KZ"/>
              </w:rPr>
              <w:t>402</w:t>
            </w:r>
            <w:r w:rsidRPr="00542CE2">
              <w:t xml:space="preserve"> до </w:t>
            </w:r>
            <w:r w:rsidRPr="00542CE2">
              <w:rPr>
                <w:lang w:val="kk-KZ"/>
              </w:rPr>
              <w:t>450</w:t>
            </w:r>
            <w:r w:rsidRPr="00542CE2">
              <w:t xml:space="preserve"> тенге</w:t>
            </w:r>
          </w:p>
        </w:tc>
        <w:tc>
          <w:tcPr>
            <w:tcW w:w="1957" w:type="dxa"/>
            <w:shd w:val="clear" w:color="auto" w:fill="auto"/>
            <w:vAlign w:val="center"/>
          </w:tcPr>
          <w:p w14:paraId="345F9FC5" w14:textId="77777777" w:rsidR="00EB4878" w:rsidRPr="00542CE2" w:rsidRDefault="00EB4878" w:rsidP="00887741">
            <w:pPr>
              <w:jc w:val="center"/>
            </w:pPr>
            <w:r w:rsidRPr="00542CE2">
              <w:t>за 1ед.</w:t>
            </w:r>
          </w:p>
        </w:tc>
        <w:tc>
          <w:tcPr>
            <w:tcW w:w="3119" w:type="dxa"/>
            <w:shd w:val="clear" w:color="auto" w:fill="auto"/>
            <w:vAlign w:val="center"/>
          </w:tcPr>
          <w:p w14:paraId="538108EE" w14:textId="77777777" w:rsidR="00EB4878" w:rsidRPr="00542CE2" w:rsidRDefault="00EB4878" w:rsidP="00887741">
            <w:pPr>
              <w:jc w:val="center"/>
            </w:pPr>
            <w:r w:rsidRPr="00542CE2">
              <w:t>30</w:t>
            </w:r>
          </w:p>
        </w:tc>
      </w:tr>
      <w:tr w:rsidR="00EB4878" w:rsidRPr="00542CE2" w14:paraId="240C5319" w14:textId="77777777" w:rsidTr="00887741">
        <w:trPr>
          <w:trHeight w:val="20"/>
        </w:trPr>
        <w:tc>
          <w:tcPr>
            <w:tcW w:w="4422" w:type="dxa"/>
            <w:shd w:val="clear" w:color="auto" w:fill="auto"/>
            <w:vAlign w:val="center"/>
          </w:tcPr>
          <w:p w14:paraId="7AB2B5B4" w14:textId="77777777" w:rsidR="00EB4878" w:rsidRPr="00542CE2" w:rsidRDefault="00EB4878" w:rsidP="00887741">
            <w:r w:rsidRPr="00542CE2">
              <w:t>от 451 до 50</w:t>
            </w:r>
            <w:r w:rsidRPr="00542CE2">
              <w:rPr>
                <w:lang w:val="kk-KZ"/>
              </w:rPr>
              <w:t>1</w:t>
            </w:r>
            <w:r w:rsidRPr="00542CE2">
              <w:t xml:space="preserve"> тенге</w:t>
            </w:r>
          </w:p>
        </w:tc>
        <w:tc>
          <w:tcPr>
            <w:tcW w:w="1957" w:type="dxa"/>
            <w:shd w:val="clear" w:color="auto" w:fill="auto"/>
            <w:vAlign w:val="center"/>
          </w:tcPr>
          <w:p w14:paraId="34F1A2B1" w14:textId="77777777" w:rsidR="00EB4878" w:rsidRPr="00542CE2" w:rsidRDefault="00EB4878" w:rsidP="00887741">
            <w:pPr>
              <w:jc w:val="center"/>
            </w:pPr>
            <w:r w:rsidRPr="00542CE2">
              <w:t>за 1ед.</w:t>
            </w:r>
          </w:p>
        </w:tc>
        <w:tc>
          <w:tcPr>
            <w:tcW w:w="3119" w:type="dxa"/>
            <w:shd w:val="clear" w:color="auto" w:fill="auto"/>
            <w:vAlign w:val="center"/>
          </w:tcPr>
          <w:p w14:paraId="34FB3426" w14:textId="77777777" w:rsidR="00EB4878" w:rsidRPr="00542CE2" w:rsidRDefault="00EB4878" w:rsidP="00887741">
            <w:pPr>
              <w:jc w:val="center"/>
            </w:pPr>
            <w:r w:rsidRPr="00542CE2">
              <w:t>40</w:t>
            </w:r>
          </w:p>
        </w:tc>
      </w:tr>
      <w:tr w:rsidR="00EB4878" w:rsidRPr="00542CE2" w14:paraId="71264FD1" w14:textId="77777777" w:rsidTr="00887741">
        <w:trPr>
          <w:trHeight w:val="20"/>
        </w:trPr>
        <w:tc>
          <w:tcPr>
            <w:tcW w:w="4422" w:type="dxa"/>
            <w:shd w:val="clear" w:color="auto" w:fill="auto"/>
            <w:vAlign w:val="center"/>
          </w:tcPr>
          <w:p w14:paraId="07DCAFE4" w14:textId="77777777" w:rsidR="00EB4878" w:rsidRPr="00542CE2" w:rsidRDefault="00EB4878" w:rsidP="00887741">
            <w:r w:rsidRPr="00542CE2">
              <w:t xml:space="preserve">от </w:t>
            </w:r>
            <w:r w:rsidRPr="00542CE2">
              <w:rPr>
                <w:lang w:val="kk-KZ"/>
              </w:rPr>
              <w:t>502</w:t>
            </w:r>
            <w:r w:rsidRPr="00542CE2">
              <w:t xml:space="preserve"> до 1000 тенге</w:t>
            </w:r>
          </w:p>
        </w:tc>
        <w:tc>
          <w:tcPr>
            <w:tcW w:w="1957" w:type="dxa"/>
            <w:shd w:val="clear" w:color="auto" w:fill="auto"/>
            <w:vAlign w:val="center"/>
          </w:tcPr>
          <w:p w14:paraId="38546E15" w14:textId="77777777" w:rsidR="00EB4878" w:rsidRPr="00542CE2" w:rsidRDefault="00EB4878" w:rsidP="00887741">
            <w:pPr>
              <w:jc w:val="center"/>
            </w:pPr>
            <w:r w:rsidRPr="00542CE2">
              <w:t>за 1ед.</w:t>
            </w:r>
          </w:p>
        </w:tc>
        <w:tc>
          <w:tcPr>
            <w:tcW w:w="3119" w:type="dxa"/>
            <w:shd w:val="clear" w:color="auto" w:fill="auto"/>
            <w:vAlign w:val="center"/>
          </w:tcPr>
          <w:p w14:paraId="1A0FF492" w14:textId="77777777" w:rsidR="00EB4878" w:rsidRPr="00542CE2" w:rsidRDefault="00EB4878" w:rsidP="00887741">
            <w:pPr>
              <w:jc w:val="center"/>
            </w:pPr>
            <w:r w:rsidRPr="00542CE2">
              <w:t>55</w:t>
            </w:r>
          </w:p>
        </w:tc>
      </w:tr>
      <w:tr w:rsidR="00EB4878" w:rsidRPr="00542CE2" w14:paraId="0F719C1D" w14:textId="77777777" w:rsidTr="00887741">
        <w:trPr>
          <w:trHeight w:val="20"/>
        </w:trPr>
        <w:tc>
          <w:tcPr>
            <w:tcW w:w="4422" w:type="dxa"/>
            <w:shd w:val="clear" w:color="auto" w:fill="auto"/>
            <w:vAlign w:val="center"/>
          </w:tcPr>
          <w:p w14:paraId="65D0E967" w14:textId="77777777" w:rsidR="00EB4878" w:rsidRPr="00542CE2" w:rsidRDefault="00EB4878" w:rsidP="00887741">
            <w:r w:rsidRPr="00542CE2">
              <w:t xml:space="preserve">свыше 1001 тенге </w:t>
            </w:r>
          </w:p>
        </w:tc>
        <w:tc>
          <w:tcPr>
            <w:tcW w:w="1957" w:type="dxa"/>
            <w:shd w:val="clear" w:color="auto" w:fill="auto"/>
            <w:vAlign w:val="center"/>
          </w:tcPr>
          <w:p w14:paraId="1A970497" w14:textId="77777777" w:rsidR="00EB4878" w:rsidRPr="00542CE2" w:rsidRDefault="00EB4878" w:rsidP="00887741">
            <w:pPr>
              <w:jc w:val="center"/>
            </w:pPr>
            <w:r w:rsidRPr="00542CE2">
              <w:t>за 1ед.</w:t>
            </w:r>
          </w:p>
        </w:tc>
        <w:tc>
          <w:tcPr>
            <w:tcW w:w="3119" w:type="dxa"/>
            <w:shd w:val="clear" w:color="auto" w:fill="auto"/>
            <w:vAlign w:val="center"/>
          </w:tcPr>
          <w:p w14:paraId="2E97C51C" w14:textId="77777777" w:rsidR="00EB4878" w:rsidRPr="00542CE2" w:rsidRDefault="00EB4878" w:rsidP="00887741">
            <w:pPr>
              <w:jc w:val="center"/>
            </w:pPr>
            <w:r w:rsidRPr="00542CE2">
              <w:t>70</w:t>
            </w:r>
          </w:p>
        </w:tc>
      </w:tr>
      <w:tr w:rsidR="00EB4878" w:rsidRPr="00542CE2" w14:paraId="0C979AB9" w14:textId="77777777" w:rsidTr="00887741">
        <w:trPr>
          <w:trHeight w:val="20"/>
        </w:trPr>
        <w:tc>
          <w:tcPr>
            <w:tcW w:w="4422" w:type="dxa"/>
            <w:shd w:val="clear" w:color="auto" w:fill="auto"/>
            <w:vAlign w:val="center"/>
            <w:hideMark/>
          </w:tcPr>
          <w:p w14:paraId="147ECF51" w14:textId="77777777" w:rsidR="00EB4878" w:rsidRPr="00542CE2" w:rsidRDefault="00EB4878" w:rsidP="00887741">
            <w:r w:rsidRPr="00542CE2">
              <w:t>Ввод информации об авансовых платежах в регистр франкировальной машины на одно обслуживание и контроль за порядком ее эксплуатации с выездом</w:t>
            </w:r>
          </w:p>
        </w:tc>
        <w:tc>
          <w:tcPr>
            <w:tcW w:w="1957" w:type="dxa"/>
            <w:shd w:val="clear" w:color="auto" w:fill="auto"/>
            <w:vAlign w:val="center"/>
            <w:hideMark/>
          </w:tcPr>
          <w:p w14:paraId="5FE4148A" w14:textId="77777777" w:rsidR="00EB4878" w:rsidRPr="00542CE2" w:rsidRDefault="00EB4878" w:rsidP="00887741">
            <w:pPr>
              <w:jc w:val="center"/>
            </w:pPr>
            <w:r w:rsidRPr="00542CE2">
              <w:t>за 1обсл-е</w:t>
            </w:r>
          </w:p>
        </w:tc>
        <w:tc>
          <w:tcPr>
            <w:tcW w:w="3119" w:type="dxa"/>
            <w:shd w:val="clear" w:color="auto" w:fill="auto"/>
            <w:vAlign w:val="center"/>
            <w:hideMark/>
          </w:tcPr>
          <w:p w14:paraId="4BF4E23A" w14:textId="77777777" w:rsidR="00EB4878" w:rsidRPr="00542CE2" w:rsidRDefault="00EB4878" w:rsidP="00887741">
            <w:pPr>
              <w:jc w:val="center"/>
            </w:pPr>
            <w:r w:rsidRPr="00542CE2">
              <w:rPr>
                <w:lang w:val="kk-KZ"/>
              </w:rPr>
              <w:t>4200</w:t>
            </w:r>
          </w:p>
        </w:tc>
      </w:tr>
      <w:tr w:rsidR="00EB4878" w:rsidRPr="00542CE2" w14:paraId="4FA945BD" w14:textId="77777777" w:rsidTr="00887741">
        <w:trPr>
          <w:trHeight w:val="20"/>
        </w:trPr>
        <w:tc>
          <w:tcPr>
            <w:tcW w:w="4422" w:type="dxa"/>
            <w:shd w:val="clear" w:color="auto" w:fill="auto"/>
          </w:tcPr>
          <w:p w14:paraId="2F1761E8" w14:textId="77777777" w:rsidR="00EB4878" w:rsidRPr="00542CE2" w:rsidRDefault="00EB4878" w:rsidP="00887741">
            <w:r w:rsidRPr="00542CE2">
              <w:t>Отслеживание нерегистрируемого письма с электронным ГЗПО</w:t>
            </w:r>
          </w:p>
        </w:tc>
        <w:tc>
          <w:tcPr>
            <w:tcW w:w="1957" w:type="dxa"/>
            <w:tcBorders>
              <w:right w:val="single" w:sz="4" w:space="0" w:color="auto"/>
            </w:tcBorders>
            <w:shd w:val="clear" w:color="auto" w:fill="auto"/>
          </w:tcPr>
          <w:p w14:paraId="2F13CBB0" w14:textId="77777777" w:rsidR="00EB4878" w:rsidRPr="00542CE2" w:rsidRDefault="00EB4878" w:rsidP="00887741">
            <w:pPr>
              <w:jc w:val="center"/>
            </w:pPr>
            <w:r w:rsidRPr="00542CE2">
              <w:t>1 ед.</w:t>
            </w:r>
          </w:p>
        </w:tc>
        <w:tc>
          <w:tcPr>
            <w:tcW w:w="3119" w:type="dxa"/>
            <w:tcBorders>
              <w:left w:val="single" w:sz="4" w:space="0" w:color="auto"/>
              <w:right w:val="single" w:sz="4" w:space="0" w:color="auto"/>
            </w:tcBorders>
            <w:shd w:val="clear" w:color="auto" w:fill="auto"/>
          </w:tcPr>
          <w:p w14:paraId="2579E094" w14:textId="77777777" w:rsidR="00EB4878" w:rsidRPr="00542CE2" w:rsidRDefault="00EB4878" w:rsidP="00887741">
            <w:pPr>
              <w:jc w:val="center"/>
            </w:pPr>
            <w:r w:rsidRPr="00542CE2">
              <w:t>60</w:t>
            </w:r>
          </w:p>
        </w:tc>
      </w:tr>
      <w:tr w:rsidR="00EB4878" w:rsidRPr="00542CE2" w14:paraId="12A65DFF" w14:textId="77777777" w:rsidTr="00887741">
        <w:trPr>
          <w:trHeight w:val="20"/>
        </w:trPr>
        <w:tc>
          <w:tcPr>
            <w:tcW w:w="9498" w:type="dxa"/>
            <w:gridSpan w:val="3"/>
            <w:tcBorders>
              <w:right w:val="single" w:sz="4" w:space="0" w:color="auto"/>
            </w:tcBorders>
            <w:shd w:val="clear" w:color="auto" w:fill="auto"/>
          </w:tcPr>
          <w:p w14:paraId="2BE53170" w14:textId="77777777" w:rsidR="00EB4878" w:rsidRPr="00542CE2" w:rsidRDefault="00EB4878" w:rsidP="00887741">
            <w:r w:rsidRPr="00542CE2">
              <w:t>Возврат или досыл производится по утвержденным тарифам на момент пересылки почтовых отправлений*</w:t>
            </w:r>
          </w:p>
        </w:tc>
      </w:tr>
    </w:tbl>
    <w:p w14:paraId="1370BDFB" w14:textId="77777777" w:rsidR="00EB4878" w:rsidRPr="00542CE2" w:rsidRDefault="00EB4878" w:rsidP="00EB4878">
      <w:pPr>
        <w:rPr>
          <w:lang w:val="kk-KZ"/>
        </w:rPr>
      </w:pPr>
    </w:p>
    <w:p w14:paraId="6734FE74" w14:textId="77777777" w:rsidR="00EB4878" w:rsidRPr="00542CE2" w:rsidRDefault="00EB4878" w:rsidP="00EB4878">
      <w:pPr>
        <w:rPr>
          <w:lang w:val="kk-KZ"/>
        </w:rPr>
      </w:pPr>
    </w:p>
    <w:p w14:paraId="771291C9" w14:textId="77777777" w:rsidR="00EB4878" w:rsidRPr="00542CE2" w:rsidRDefault="00EB4878" w:rsidP="00EB4878">
      <w:pPr>
        <w:rPr>
          <w:lang w:val="kk-KZ"/>
        </w:rPr>
      </w:pPr>
    </w:p>
    <w:p w14:paraId="1E6FD092" w14:textId="77777777" w:rsidR="00EB4878" w:rsidRPr="00542CE2" w:rsidRDefault="00EB4878" w:rsidP="00EB4878">
      <w:pPr>
        <w:rPr>
          <w:lang w:val="kk-KZ"/>
        </w:rPr>
      </w:pPr>
    </w:p>
    <w:p w14:paraId="42A130F4" w14:textId="77777777" w:rsidR="00EB4878" w:rsidRPr="00542CE2" w:rsidRDefault="00EB4878" w:rsidP="00EB4878">
      <w:pPr>
        <w:rPr>
          <w:lang w:val="kk-KZ"/>
        </w:rPr>
      </w:pPr>
    </w:p>
    <w:p w14:paraId="3CDFD828" w14:textId="77777777" w:rsidR="00EB4878" w:rsidRPr="00542CE2" w:rsidRDefault="00EB4878" w:rsidP="00EB4878">
      <w:pPr>
        <w:rPr>
          <w:lang w:val="kk-KZ"/>
        </w:rPr>
      </w:pPr>
    </w:p>
    <w:p w14:paraId="7274565D" w14:textId="77777777" w:rsidR="00EB4878" w:rsidRPr="00542CE2" w:rsidRDefault="00EB4878" w:rsidP="00EB4878">
      <w:pPr>
        <w:rPr>
          <w:lang w:val="kk-KZ"/>
        </w:rPr>
      </w:pPr>
    </w:p>
    <w:p w14:paraId="742213D6" w14:textId="77777777" w:rsidR="00EB4878" w:rsidRPr="00542CE2" w:rsidRDefault="00EB4878" w:rsidP="00EB4878">
      <w:pPr>
        <w:rPr>
          <w:lang w:val="kk-KZ"/>
        </w:rPr>
      </w:pPr>
    </w:p>
    <w:p w14:paraId="5A5FE1DE" w14:textId="77777777" w:rsidR="00EB4878" w:rsidRPr="00542CE2" w:rsidRDefault="00EB4878" w:rsidP="00EB4878">
      <w:pPr>
        <w:rPr>
          <w:lang w:val="kk-KZ"/>
        </w:rPr>
      </w:pPr>
    </w:p>
    <w:p w14:paraId="2B68D57F" w14:textId="77777777" w:rsidR="00EB4878" w:rsidRPr="00542CE2" w:rsidRDefault="00EB4878" w:rsidP="00EB4878">
      <w:pPr>
        <w:rPr>
          <w:lang w:val="kk-KZ"/>
        </w:rPr>
      </w:pPr>
    </w:p>
    <w:p w14:paraId="6FD3266D" w14:textId="77777777" w:rsidR="00EB4878" w:rsidRPr="00542CE2" w:rsidRDefault="00EB4878" w:rsidP="00EB4878">
      <w:pPr>
        <w:rPr>
          <w:lang w:val="kk-KZ"/>
        </w:rPr>
      </w:pPr>
    </w:p>
    <w:p w14:paraId="127613C5" w14:textId="77777777" w:rsidR="00EB4878" w:rsidRPr="00542CE2" w:rsidRDefault="00EB4878" w:rsidP="00EB4878">
      <w:pPr>
        <w:rPr>
          <w:lang w:val="kk-KZ"/>
        </w:rPr>
      </w:pPr>
    </w:p>
    <w:p w14:paraId="56E11CE5" w14:textId="77777777" w:rsidR="00EB4878" w:rsidRPr="00542CE2" w:rsidRDefault="00EB4878" w:rsidP="00EB4878">
      <w:pPr>
        <w:rPr>
          <w:lang w:val="kk-KZ"/>
        </w:rPr>
      </w:pPr>
    </w:p>
    <w:p w14:paraId="151E5D1A" w14:textId="77777777" w:rsidR="00EB4878" w:rsidRPr="00542CE2" w:rsidRDefault="00EB4878" w:rsidP="00EB4878">
      <w:pPr>
        <w:rPr>
          <w:lang w:val="kk-KZ"/>
        </w:rPr>
      </w:pPr>
    </w:p>
    <w:p w14:paraId="48E6751A" w14:textId="77777777" w:rsidR="00EB4878" w:rsidRPr="00542CE2" w:rsidRDefault="00EB4878" w:rsidP="00EB4878">
      <w:pPr>
        <w:rPr>
          <w:lang w:val="kk-KZ"/>
        </w:rPr>
      </w:pPr>
    </w:p>
    <w:p w14:paraId="4C274B4C" w14:textId="77777777" w:rsidR="00EB4878" w:rsidRPr="00542CE2" w:rsidRDefault="00EB4878" w:rsidP="00EB4878">
      <w:pPr>
        <w:rPr>
          <w:lang w:val="kk-KZ"/>
        </w:rPr>
      </w:pPr>
    </w:p>
    <w:p w14:paraId="1A808F2F" w14:textId="77777777" w:rsidR="00EB4878" w:rsidRPr="00210DD3" w:rsidRDefault="00EB4878" w:rsidP="00B67C5C">
      <w:pPr>
        <w:pStyle w:val="a3"/>
        <w:ind w:left="720"/>
        <w:jc w:val="both"/>
        <w:rPr>
          <w:rFonts w:ascii="Times New Roman" w:hAnsi="Times New Roman" w:cs="Times New Roman"/>
          <w:b/>
          <w:sz w:val="24"/>
          <w:szCs w:val="24"/>
          <w:u w:val="single"/>
          <w:lang w:val="kk-KZ"/>
        </w:rPr>
      </w:pPr>
    </w:p>
    <w:sectPr w:rsidR="00EB4878" w:rsidRPr="00210DD3" w:rsidSect="008102FF">
      <w:pgSz w:w="11906" w:h="16838"/>
      <w:pgMar w:top="851"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3142A"/>
    <w:multiLevelType w:val="hybridMultilevel"/>
    <w:tmpl w:val="8D86EDF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50D0449"/>
    <w:multiLevelType w:val="hybridMultilevel"/>
    <w:tmpl w:val="3A74FA72"/>
    <w:lvl w:ilvl="0" w:tplc="D4DA56AA">
      <w:start w:val="2"/>
      <w:numFmt w:val="bullet"/>
      <w:lvlText w:val="-"/>
      <w:lvlJc w:val="left"/>
      <w:pPr>
        <w:ind w:left="720" w:hanging="360"/>
      </w:pPr>
      <w:rPr>
        <w:rFonts w:ascii="Calibri" w:eastAsia="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7244414"/>
    <w:multiLevelType w:val="hybridMultilevel"/>
    <w:tmpl w:val="C86C55E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7C56D98"/>
    <w:multiLevelType w:val="hybridMultilevel"/>
    <w:tmpl w:val="6CA6BBC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92B1303"/>
    <w:multiLevelType w:val="hybridMultilevel"/>
    <w:tmpl w:val="27C8755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F1371E9"/>
    <w:multiLevelType w:val="hybridMultilevel"/>
    <w:tmpl w:val="BB40368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6100BEC"/>
    <w:multiLevelType w:val="hybridMultilevel"/>
    <w:tmpl w:val="810C3E94"/>
    <w:lvl w:ilvl="0" w:tplc="65F4A9D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8330D83"/>
    <w:multiLevelType w:val="hybridMultilevel"/>
    <w:tmpl w:val="2C703E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F00456B"/>
    <w:multiLevelType w:val="hybridMultilevel"/>
    <w:tmpl w:val="BC3CF71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18900EF"/>
    <w:multiLevelType w:val="hybridMultilevel"/>
    <w:tmpl w:val="E1C4C56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5406BB5"/>
    <w:multiLevelType w:val="hybridMultilevel"/>
    <w:tmpl w:val="9FE214F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7"/>
  </w:num>
  <w:num w:numId="4">
    <w:abstractNumId w:val="0"/>
  </w:num>
  <w:num w:numId="5">
    <w:abstractNumId w:val="2"/>
  </w:num>
  <w:num w:numId="6">
    <w:abstractNumId w:val="3"/>
  </w:num>
  <w:num w:numId="7">
    <w:abstractNumId w:val="4"/>
  </w:num>
  <w:num w:numId="8">
    <w:abstractNumId w:val="10"/>
  </w:num>
  <w:num w:numId="9">
    <w:abstractNumId w:val="9"/>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formatting="1" w:enforcement="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327"/>
    <w:rsid w:val="000C0C19"/>
    <w:rsid w:val="000E7EE5"/>
    <w:rsid w:val="00111F64"/>
    <w:rsid w:val="00115926"/>
    <w:rsid w:val="001C32DE"/>
    <w:rsid w:val="001D5AC6"/>
    <w:rsid w:val="00210DD3"/>
    <w:rsid w:val="00227327"/>
    <w:rsid w:val="002446D9"/>
    <w:rsid w:val="0024497D"/>
    <w:rsid w:val="00267088"/>
    <w:rsid w:val="002906BF"/>
    <w:rsid w:val="00297308"/>
    <w:rsid w:val="002A3319"/>
    <w:rsid w:val="002B7A0A"/>
    <w:rsid w:val="00325495"/>
    <w:rsid w:val="00331440"/>
    <w:rsid w:val="003E07D6"/>
    <w:rsid w:val="00436FE4"/>
    <w:rsid w:val="00456F14"/>
    <w:rsid w:val="00472D00"/>
    <w:rsid w:val="00483076"/>
    <w:rsid w:val="0048399E"/>
    <w:rsid w:val="004B7246"/>
    <w:rsid w:val="005200EC"/>
    <w:rsid w:val="00572278"/>
    <w:rsid w:val="005B00D9"/>
    <w:rsid w:val="00605332"/>
    <w:rsid w:val="00614719"/>
    <w:rsid w:val="00677C7D"/>
    <w:rsid w:val="006842D0"/>
    <w:rsid w:val="006D6254"/>
    <w:rsid w:val="007A3557"/>
    <w:rsid w:val="007C6DFD"/>
    <w:rsid w:val="007D52ED"/>
    <w:rsid w:val="008102FF"/>
    <w:rsid w:val="008631B8"/>
    <w:rsid w:val="0096643F"/>
    <w:rsid w:val="00992B6C"/>
    <w:rsid w:val="009D0D67"/>
    <w:rsid w:val="00A52BC0"/>
    <w:rsid w:val="00A60066"/>
    <w:rsid w:val="00A6359D"/>
    <w:rsid w:val="00A8755C"/>
    <w:rsid w:val="00A93AD5"/>
    <w:rsid w:val="00B165BE"/>
    <w:rsid w:val="00B212EF"/>
    <w:rsid w:val="00B4701C"/>
    <w:rsid w:val="00B67C5C"/>
    <w:rsid w:val="00B70AF0"/>
    <w:rsid w:val="00BE7CAB"/>
    <w:rsid w:val="00BF3EE1"/>
    <w:rsid w:val="00C3265D"/>
    <w:rsid w:val="00C54D91"/>
    <w:rsid w:val="00C94515"/>
    <w:rsid w:val="00D50C34"/>
    <w:rsid w:val="00D72B72"/>
    <w:rsid w:val="00D975F8"/>
    <w:rsid w:val="00E67D93"/>
    <w:rsid w:val="00E926A4"/>
    <w:rsid w:val="00EB4878"/>
    <w:rsid w:val="00ED0E82"/>
    <w:rsid w:val="00EF6B18"/>
    <w:rsid w:val="00F534C9"/>
    <w:rsid w:val="00F73E87"/>
    <w:rsid w:val="00FB6B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792D5"/>
  <w15:docId w15:val="{CCBDC49F-D264-4E8A-8DA7-2C9D36BDB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3557"/>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56F14"/>
    <w:pPr>
      <w:spacing w:after="0" w:line="240" w:lineRule="auto"/>
    </w:pPr>
  </w:style>
  <w:style w:type="paragraph" w:styleId="a4">
    <w:name w:val="Balloon Text"/>
    <w:basedOn w:val="a"/>
    <w:link w:val="a5"/>
    <w:uiPriority w:val="99"/>
    <w:semiHidden/>
    <w:unhideWhenUsed/>
    <w:rsid w:val="00F534C9"/>
    <w:rPr>
      <w:rFonts w:ascii="Tahoma" w:hAnsi="Tahoma" w:cs="Tahoma"/>
      <w:sz w:val="16"/>
      <w:szCs w:val="16"/>
    </w:rPr>
  </w:style>
  <w:style w:type="character" w:customStyle="1" w:styleId="a5">
    <w:name w:val="Текст выноски Знак"/>
    <w:basedOn w:val="a0"/>
    <w:link w:val="a4"/>
    <w:uiPriority w:val="99"/>
    <w:semiHidden/>
    <w:rsid w:val="00F534C9"/>
    <w:rPr>
      <w:rFonts w:ascii="Tahoma" w:eastAsia="Times New Roman" w:hAnsi="Tahoma" w:cs="Tahoma"/>
      <w:sz w:val="16"/>
      <w:szCs w:val="16"/>
      <w:lang w:eastAsia="ru-RU"/>
    </w:rPr>
  </w:style>
  <w:style w:type="paragraph" w:styleId="a6">
    <w:name w:val="List Paragraph"/>
    <w:aliases w:val="Абзац,1. Абзац списка,Bullets before"/>
    <w:basedOn w:val="a"/>
    <w:link w:val="a7"/>
    <w:uiPriority w:val="34"/>
    <w:qFormat/>
    <w:rsid w:val="00483076"/>
    <w:pPr>
      <w:ind w:left="720"/>
      <w:contextualSpacing/>
    </w:pPr>
  </w:style>
  <w:style w:type="character" w:customStyle="1" w:styleId="a7">
    <w:name w:val="Абзац списка Знак"/>
    <w:aliases w:val="Абзац Знак,1. Абзац списка Знак,Bullets before Знак"/>
    <w:link w:val="a6"/>
    <w:uiPriority w:val="34"/>
    <w:locked/>
    <w:rsid w:val="00210DD3"/>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3447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2143</Words>
  <Characters>12221</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Махаббат Койшугулова</dc:creator>
  <cp:lastModifiedBy>User</cp:lastModifiedBy>
  <cp:revision>4</cp:revision>
  <cp:lastPrinted>2020-12-30T09:47:00Z</cp:lastPrinted>
  <dcterms:created xsi:type="dcterms:W3CDTF">2025-07-11T10:33:00Z</dcterms:created>
  <dcterms:modified xsi:type="dcterms:W3CDTF">2026-02-27T04:56:00Z</dcterms:modified>
</cp:coreProperties>
</file>