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735" w:rsidRPr="00F4666E" w:rsidRDefault="00FA6735" w:rsidP="00560CA1">
      <w:pPr>
        <w:rPr>
          <w:sz w:val="24"/>
          <w:szCs w:val="24"/>
          <w:lang w:val="kk-KZ"/>
        </w:rPr>
      </w:pPr>
    </w:p>
    <w:tbl>
      <w:tblPr>
        <w:tblpPr w:leftFromText="180" w:rightFromText="180" w:vertAnchor="text" w:horzAnchor="margin" w:tblpY="63"/>
        <w:tblW w:w="0" w:type="auto"/>
        <w:tblCellSpacing w:w="0" w:type="auto"/>
        <w:tblLook w:val="00A0" w:firstRow="1" w:lastRow="0" w:firstColumn="1" w:lastColumn="0" w:noHBand="0" w:noVBand="0"/>
      </w:tblPr>
      <w:tblGrid>
        <w:gridCol w:w="5857"/>
        <w:gridCol w:w="3782"/>
      </w:tblGrid>
      <w:tr w:rsidR="005D6A35" w:rsidRPr="001C4C07" w:rsidTr="005D6A35">
        <w:trPr>
          <w:trHeight w:val="30"/>
          <w:tblCellSpacing w:w="0" w:type="auto"/>
        </w:trPr>
        <w:tc>
          <w:tcPr>
            <w:tcW w:w="585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6A35" w:rsidRPr="001C4C07" w:rsidRDefault="005D6A35" w:rsidP="005D6A35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 w:rsidRPr="001C4C0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8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6A35" w:rsidRPr="001C4C07" w:rsidRDefault="005D6A35" w:rsidP="005D6A35">
            <w:pPr>
              <w:spacing w:after="0" w:line="240" w:lineRule="auto"/>
              <w:jc w:val="right"/>
              <w:rPr>
                <w:sz w:val="24"/>
                <w:szCs w:val="24"/>
                <w:lang w:val="ru-RU"/>
              </w:rPr>
            </w:pPr>
            <w:r w:rsidRPr="001C4C07">
              <w:rPr>
                <w:color w:val="000000"/>
                <w:sz w:val="24"/>
                <w:szCs w:val="24"/>
                <w:lang w:val="ru-RU"/>
              </w:rPr>
              <w:t>Приложение 2</w:t>
            </w:r>
          </w:p>
        </w:tc>
      </w:tr>
    </w:tbl>
    <w:p w:rsidR="00235210" w:rsidRPr="001C4C07" w:rsidRDefault="00235210" w:rsidP="005D6A35">
      <w:pPr>
        <w:spacing w:after="0" w:line="240" w:lineRule="auto"/>
        <w:jc w:val="center"/>
        <w:rPr>
          <w:b/>
          <w:color w:val="000000"/>
          <w:sz w:val="24"/>
          <w:szCs w:val="24"/>
          <w:lang w:val="ru-RU"/>
        </w:rPr>
      </w:pPr>
    </w:p>
    <w:p w:rsidR="007F69AA" w:rsidRPr="001C4C07" w:rsidRDefault="007F69AA" w:rsidP="005D6A35">
      <w:pPr>
        <w:spacing w:after="0" w:line="240" w:lineRule="auto"/>
        <w:jc w:val="center"/>
        <w:rPr>
          <w:b/>
          <w:color w:val="000000"/>
          <w:sz w:val="24"/>
          <w:szCs w:val="24"/>
          <w:lang w:val="ru-RU"/>
        </w:rPr>
      </w:pPr>
      <w:r w:rsidRPr="001C4C07">
        <w:rPr>
          <w:b/>
          <w:color w:val="000000"/>
          <w:sz w:val="24"/>
          <w:szCs w:val="24"/>
          <w:lang w:val="ru-RU"/>
        </w:rPr>
        <w:t>Техническая спецификация закупаемых товаров</w:t>
      </w:r>
    </w:p>
    <w:p w:rsidR="007F69AA" w:rsidRPr="001C4C07" w:rsidRDefault="007F69AA" w:rsidP="007F69AA">
      <w:pPr>
        <w:spacing w:after="0" w:line="240" w:lineRule="auto"/>
        <w:rPr>
          <w:b/>
          <w:color w:val="000000"/>
          <w:sz w:val="24"/>
          <w:szCs w:val="24"/>
          <w:lang w:val="ru-RU"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03"/>
        <w:gridCol w:w="7087"/>
      </w:tblGrid>
      <w:tr w:rsidR="007F69AA" w:rsidRPr="001C4C07" w:rsidTr="00EA1E0B">
        <w:trPr>
          <w:trHeight w:val="30"/>
        </w:trPr>
        <w:tc>
          <w:tcPr>
            <w:tcW w:w="3403" w:type="dxa"/>
          </w:tcPr>
          <w:p w:rsidR="007F69AA" w:rsidRPr="001C4C07" w:rsidRDefault="007F69AA" w:rsidP="001C4C07">
            <w:pPr>
              <w:spacing w:after="0" w:line="240" w:lineRule="auto"/>
              <w:ind w:left="20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1C4C07">
              <w:rPr>
                <w:b/>
                <w:sz w:val="24"/>
                <w:szCs w:val="24"/>
                <w:lang w:val="ru-RU" w:eastAsia="ru-RU"/>
              </w:rPr>
              <w:t>Способ закупки</w:t>
            </w:r>
          </w:p>
        </w:tc>
        <w:tc>
          <w:tcPr>
            <w:tcW w:w="7087" w:type="dxa"/>
          </w:tcPr>
          <w:p w:rsidR="007F69AA" w:rsidRPr="001C4C07" w:rsidRDefault="007F69AA" w:rsidP="001C4C07">
            <w:pPr>
              <w:spacing w:after="0" w:line="240" w:lineRule="auto"/>
              <w:rPr>
                <w:b/>
                <w:sz w:val="24"/>
                <w:szCs w:val="24"/>
                <w:lang w:val="ru-RU" w:eastAsia="ru-RU"/>
              </w:rPr>
            </w:pPr>
            <w:r w:rsidRPr="001C4C07">
              <w:rPr>
                <w:b/>
                <w:sz w:val="24"/>
                <w:szCs w:val="24"/>
                <w:lang w:val="ru-RU" w:eastAsia="ru-RU"/>
              </w:rPr>
              <w:t>Запрос ценовых предложений</w:t>
            </w:r>
          </w:p>
        </w:tc>
      </w:tr>
      <w:tr w:rsidR="00DB1A7B" w:rsidRPr="00116A5F" w:rsidTr="00EA1E0B">
        <w:trPr>
          <w:trHeight w:val="30"/>
        </w:trPr>
        <w:tc>
          <w:tcPr>
            <w:tcW w:w="3403" w:type="dxa"/>
          </w:tcPr>
          <w:p w:rsidR="007F69AA" w:rsidRPr="001C4C07" w:rsidRDefault="007F69AA" w:rsidP="001C4C07">
            <w:pPr>
              <w:spacing w:after="0" w:line="240" w:lineRule="auto"/>
              <w:ind w:left="20"/>
              <w:jc w:val="both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Наименование заказчика</w:t>
            </w:r>
          </w:p>
        </w:tc>
        <w:tc>
          <w:tcPr>
            <w:tcW w:w="7087" w:type="dxa"/>
          </w:tcPr>
          <w:p w:rsidR="007F69AA" w:rsidRPr="001C4C07" w:rsidRDefault="007F69AA" w:rsidP="001C4C07">
            <w:pPr>
              <w:spacing w:after="0" w:line="240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КГП на ПХВ "Павлодарский областной онкологический диспансер" УЗ Павлодарской области, акимата Павлодарской области</w:t>
            </w:r>
          </w:p>
        </w:tc>
      </w:tr>
      <w:tr w:rsidR="00DB1A7B" w:rsidRPr="00116A5F" w:rsidTr="00EA1E0B">
        <w:trPr>
          <w:trHeight w:val="30"/>
        </w:trPr>
        <w:tc>
          <w:tcPr>
            <w:tcW w:w="3403" w:type="dxa"/>
          </w:tcPr>
          <w:p w:rsidR="007F69AA" w:rsidRPr="001C4C07" w:rsidRDefault="007F69AA" w:rsidP="001C4C07">
            <w:pPr>
              <w:spacing w:after="0" w:line="240" w:lineRule="auto"/>
              <w:ind w:left="20"/>
              <w:jc w:val="both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Наименование организатора</w:t>
            </w:r>
          </w:p>
        </w:tc>
        <w:tc>
          <w:tcPr>
            <w:tcW w:w="7087" w:type="dxa"/>
          </w:tcPr>
          <w:p w:rsidR="007F69AA" w:rsidRPr="001C4C07" w:rsidRDefault="007F69AA" w:rsidP="001C4C07">
            <w:pPr>
              <w:spacing w:after="0" w:line="240" w:lineRule="auto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КГП на ПХВ "Павлодарский областной онкологический диспансер" УЗ Павлодарской области, акимата Павлодарской области</w:t>
            </w:r>
          </w:p>
        </w:tc>
      </w:tr>
      <w:tr w:rsidR="00DB1A7B" w:rsidRPr="001C4C07" w:rsidTr="00EA1E0B">
        <w:trPr>
          <w:trHeight w:val="30"/>
        </w:trPr>
        <w:tc>
          <w:tcPr>
            <w:tcW w:w="3403" w:type="dxa"/>
          </w:tcPr>
          <w:p w:rsidR="007F69AA" w:rsidRPr="001C4C07" w:rsidRDefault="007F69AA" w:rsidP="001C4C07">
            <w:pPr>
              <w:spacing w:after="0" w:line="240" w:lineRule="auto"/>
              <w:ind w:left="20"/>
              <w:jc w:val="both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ЕНС ТРУ</w:t>
            </w:r>
          </w:p>
        </w:tc>
        <w:tc>
          <w:tcPr>
            <w:tcW w:w="7087" w:type="dxa"/>
          </w:tcPr>
          <w:p w:rsidR="007F69AA" w:rsidRPr="001C4C07" w:rsidRDefault="007F69AA" w:rsidP="001C4C07">
            <w:pPr>
              <w:spacing w:after="0" w:line="240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rStyle w:val="a5"/>
                <w:color w:val="auto"/>
                <w:sz w:val="24"/>
                <w:szCs w:val="24"/>
                <w:u w:val="none"/>
              </w:rPr>
              <w:t>841311.000.000001</w:t>
            </w:r>
          </w:p>
        </w:tc>
      </w:tr>
      <w:tr w:rsidR="00DB1A7B" w:rsidRPr="00116A5F" w:rsidTr="00EA1E0B">
        <w:trPr>
          <w:trHeight w:val="30"/>
        </w:trPr>
        <w:tc>
          <w:tcPr>
            <w:tcW w:w="3403" w:type="dxa"/>
          </w:tcPr>
          <w:p w:rsidR="007F69AA" w:rsidRPr="001C4C07" w:rsidRDefault="007F69AA" w:rsidP="001C4C07">
            <w:pPr>
              <w:spacing w:after="0" w:line="240" w:lineRule="auto"/>
              <w:ind w:left="20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1C4C07">
              <w:rPr>
                <w:b/>
                <w:sz w:val="24"/>
                <w:szCs w:val="24"/>
                <w:lang w:val="ru-RU" w:eastAsia="ru-RU"/>
              </w:rPr>
              <w:t>Наименование товара</w:t>
            </w:r>
          </w:p>
        </w:tc>
        <w:tc>
          <w:tcPr>
            <w:tcW w:w="7087" w:type="dxa"/>
          </w:tcPr>
          <w:p w:rsidR="007F69AA" w:rsidRPr="001C4C07" w:rsidRDefault="00CD2425" w:rsidP="005D26BF">
            <w:pPr>
              <w:spacing w:after="0" w:line="240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Повышение квалификации по циклу в "</w:t>
            </w:r>
            <w:r w:rsidR="00FE7E66" w:rsidRPr="001C4C07">
              <w:rPr>
                <w:sz w:val="24"/>
                <w:szCs w:val="24"/>
                <w:lang w:val="ru-RU" w:eastAsia="ru-RU"/>
              </w:rPr>
              <w:t xml:space="preserve">Актуальные вопросы </w:t>
            </w:r>
            <w:r w:rsidR="000515A4" w:rsidRPr="001C4C07">
              <w:rPr>
                <w:sz w:val="24"/>
                <w:szCs w:val="24"/>
                <w:lang w:val="ru-RU" w:eastAsia="ru-RU"/>
              </w:rPr>
              <w:t>онкологии</w:t>
            </w:r>
            <w:r w:rsidR="00235210" w:rsidRPr="001C4C07">
              <w:rPr>
                <w:sz w:val="24"/>
                <w:szCs w:val="24"/>
                <w:lang w:val="ru-RU" w:eastAsia="ru-RU"/>
              </w:rPr>
              <w:t xml:space="preserve">" </w:t>
            </w:r>
            <w:r w:rsidR="005D26BF">
              <w:rPr>
                <w:sz w:val="24"/>
                <w:szCs w:val="24"/>
                <w:lang w:val="ru-RU" w:eastAsia="ru-RU"/>
              </w:rPr>
              <w:t>150</w:t>
            </w:r>
            <w:r w:rsidRPr="001C4C07">
              <w:rPr>
                <w:sz w:val="24"/>
                <w:szCs w:val="24"/>
                <w:lang w:val="ru-RU" w:eastAsia="ru-RU"/>
              </w:rPr>
              <w:t xml:space="preserve"> часов</w:t>
            </w:r>
            <w:r w:rsidR="00116A5F">
              <w:rPr>
                <w:sz w:val="24"/>
                <w:szCs w:val="24"/>
                <w:lang w:val="ru-RU" w:eastAsia="ru-RU"/>
              </w:rPr>
              <w:t xml:space="preserve"> 2 чел.</w:t>
            </w:r>
            <w:bookmarkStart w:id="0" w:name="_GoBack"/>
            <w:bookmarkEnd w:id="0"/>
          </w:p>
        </w:tc>
      </w:tr>
      <w:tr w:rsidR="00DB1A7B" w:rsidRPr="001C4C07" w:rsidTr="00EA1E0B">
        <w:trPr>
          <w:trHeight w:val="30"/>
        </w:trPr>
        <w:tc>
          <w:tcPr>
            <w:tcW w:w="3403" w:type="dxa"/>
          </w:tcPr>
          <w:p w:rsidR="007F69AA" w:rsidRPr="001C4C07" w:rsidRDefault="007F69AA" w:rsidP="001C4C07">
            <w:pPr>
              <w:spacing w:after="0" w:line="240" w:lineRule="auto"/>
              <w:ind w:left="20"/>
              <w:jc w:val="both"/>
              <w:rPr>
                <w:b/>
                <w:sz w:val="24"/>
                <w:szCs w:val="24"/>
                <w:lang w:eastAsia="ru-RU"/>
              </w:rPr>
            </w:pPr>
            <w:r w:rsidRPr="001C4C07">
              <w:rPr>
                <w:b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7087" w:type="dxa"/>
          </w:tcPr>
          <w:p w:rsidR="007F69AA" w:rsidRPr="001C4C07" w:rsidRDefault="007F69AA" w:rsidP="001C4C07">
            <w:pPr>
              <w:spacing w:after="0" w:line="240" w:lineRule="auto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1C4C07">
              <w:rPr>
                <w:b/>
                <w:sz w:val="24"/>
                <w:szCs w:val="24"/>
                <w:lang w:val="ru-RU" w:eastAsia="ru-RU"/>
              </w:rPr>
              <w:t>услуга</w:t>
            </w:r>
          </w:p>
        </w:tc>
      </w:tr>
      <w:tr w:rsidR="00DB1A7B" w:rsidRPr="001C4C07" w:rsidTr="00EA1E0B">
        <w:trPr>
          <w:trHeight w:val="30"/>
        </w:trPr>
        <w:tc>
          <w:tcPr>
            <w:tcW w:w="3403" w:type="dxa"/>
          </w:tcPr>
          <w:p w:rsidR="007F69AA" w:rsidRPr="001C4C07" w:rsidRDefault="007F69AA" w:rsidP="001C4C07">
            <w:pPr>
              <w:spacing w:after="0" w:line="240" w:lineRule="auto"/>
              <w:ind w:left="20"/>
              <w:jc w:val="both"/>
              <w:rPr>
                <w:b/>
                <w:sz w:val="24"/>
                <w:szCs w:val="24"/>
                <w:lang w:eastAsia="ru-RU"/>
              </w:rPr>
            </w:pPr>
            <w:r w:rsidRPr="001C4C07">
              <w:rPr>
                <w:b/>
                <w:sz w:val="24"/>
                <w:szCs w:val="24"/>
                <w:lang w:eastAsia="ru-RU"/>
              </w:rPr>
              <w:t>Количество (объем)</w:t>
            </w:r>
          </w:p>
        </w:tc>
        <w:tc>
          <w:tcPr>
            <w:tcW w:w="7087" w:type="dxa"/>
          </w:tcPr>
          <w:p w:rsidR="007F69AA" w:rsidRPr="001C4C07" w:rsidRDefault="007F69AA" w:rsidP="001C4C07">
            <w:pPr>
              <w:spacing w:after="0" w:line="240" w:lineRule="auto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1C4C07">
              <w:rPr>
                <w:b/>
                <w:sz w:val="24"/>
                <w:szCs w:val="24"/>
                <w:lang w:val="ru-RU" w:eastAsia="ru-RU"/>
              </w:rPr>
              <w:t>1</w:t>
            </w:r>
          </w:p>
        </w:tc>
      </w:tr>
      <w:tr w:rsidR="00DB1A7B" w:rsidRPr="001C4C07" w:rsidTr="00EA1E0B">
        <w:trPr>
          <w:trHeight w:val="30"/>
        </w:trPr>
        <w:tc>
          <w:tcPr>
            <w:tcW w:w="3403" w:type="dxa"/>
          </w:tcPr>
          <w:p w:rsidR="007F69AA" w:rsidRPr="001C4C07" w:rsidRDefault="007F69AA" w:rsidP="001C4C07">
            <w:pPr>
              <w:spacing w:after="0" w:line="240" w:lineRule="auto"/>
              <w:ind w:left="20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1C4C07">
              <w:rPr>
                <w:b/>
                <w:sz w:val="24"/>
                <w:szCs w:val="24"/>
                <w:lang w:val="ru-RU" w:eastAsia="ru-RU"/>
              </w:rPr>
              <w:t>Цена за единицу, без НДС</w:t>
            </w:r>
          </w:p>
        </w:tc>
        <w:tc>
          <w:tcPr>
            <w:tcW w:w="7087" w:type="dxa"/>
          </w:tcPr>
          <w:p w:rsidR="007F69AA" w:rsidRPr="001C4C07" w:rsidRDefault="005D26BF" w:rsidP="001C4C07">
            <w:pPr>
              <w:spacing w:after="0" w:line="240" w:lineRule="auto"/>
              <w:jc w:val="both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  <w:lang w:val="ru-RU" w:eastAsia="ru-RU"/>
              </w:rPr>
              <w:t>145 000</w:t>
            </w:r>
            <w:r w:rsidR="000B34EF" w:rsidRPr="001C4C07">
              <w:rPr>
                <w:b/>
                <w:sz w:val="24"/>
                <w:szCs w:val="24"/>
                <w:lang w:val="ru-RU" w:eastAsia="ru-RU"/>
              </w:rPr>
              <w:t>,00</w:t>
            </w:r>
          </w:p>
        </w:tc>
      </w:tr>
      <w:tr w:rsidR="00DB1A7B" w:rsidRPr="001C4C07" w:rsidTr="00EA1E0B">
        <w:trPr>
          <w:trHeight w:val="30"/>
        </w:trPr>
        <w:tc>
          <w:tcPr>
            <w:tcW w:w="3403" w:type="dxa"/>
          </w:tcPr>
          <w:p w:rsidR="000B34EF" w:rsidRPr="001C4C07" w:rsidRDefault="000B34EF" w:rsidP="001C4C07">
            <w:pPr>
              <w:spacing w:after="0" w:line="240" w:lineRule="auto"/>
              <w:ind w:left="20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1C4C07">
              <w:rPr>
                <w:b/>
                <w:sz w:val="24"/>
                <w:szCs w:val="24"/>
                <w:lang w:val="ru-RU" w:eastAsia="ru-RU"/>
              </w:rPr>
              <w:t>Общая сумма, выделенная для закупки, без учета НДС</w:t>
            </w:r>
          </w:p>
        </w:tc>
        <w:tc>
          <w:tcPr>
            <w:tcW w:w="7087" w:type="dxa"/>
          </w:tcPr>
          <w:p w:rsidR="000B34EF" w:rsidRPr="001C4C07" w:rsidRDefault="005D26BF" w:rsidP="001C4C07">
            <w:pPr>
              <w:spacing w:after="0" w:line="240" w:lineRule="auto"/>
              <w:jc w:val="both"/>
              <w:rPr>
                <w:b/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  <w:lang w:val="ru-RU" w:eastAsia="ru-RU"/>
              </w:rPr>
              <w:t>145 000</w:t>
            </w:r>
            <w:r w:rsidR="000B34EF" w:rsidRPr="001C4C07">
              <w:rPr>
                <w:b/>
                <w:sz w:val="24"/>
                <w:szCs w:val="24"/>
                <w:lang w:val="ru-RU" w:eastAsia="ru-RU"/>
              </w:rPr>
              <w:t>,00</w:t>
            </w:r>
          </w:p>
        </w:tc>
      </w:tr>
      <w:tr w:rsidR="006972E7" w:rsidRPr="001C4C07" w:rsidTr="00EA1E0B">
        <w:trPr>
          <w:trHeight w:val="30"/>
        </w:trPr>
        <w:tc>
          <w:tcPr>
            <w:tcW w:w="3403" w:type="dxa"/>
          </w:tcPr>
          <w:p w:rsidR="000B34EF" w:rsidRPr="001C4C07" w:rsidRDefault="000B34EF" w:rsidP="001C4C07">
            <w:pPr>
              <w:spacing w:after="0" w:line="240" w:lineRule="auto"/>
              <w:ind w:left="20"/>
              <w:jc w:val="both"/>
              <w:rPr>
                <w:sz w:val="24"/>
                <w:szCs w:val="24"/>
                <w:lang w:eastAsia="ru-RU"/>
              </w:rPr>
            </w:pPr>
            <w:r w:rsidRPr="001C4C07">
              <w:rPr>
                <w:sz w:val="24"/>
                <w:szCs w:val="24"/>
                <w:lang w:eastAsia="ru-RU"/>
              </w:rPr>
              <w:t>Срок поставки</w:t>
            </w:r>
          </w:p>
        </w:tc>
        <w:tc>
          <w:tcPr>
            <w:tcW w:w="7087" w:type="dxa"/>
          </w:tcPr>
          <w:p w:rsidR="000B34EF" w:rsidRPr="001C4C07" w:rsidRDefault="000515A4" w:rsidP="001C4C07">
            <w:pPr>
              <w:spacing w:after="0" w:line="240" w:lineRule="auto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Октябрь - ноябрь</w:t>
            </w:r>
            <w:r w:rsidR="00293032" w:rsidRPr="001C4C07">
              <w:rPr>
                <w:sz w:val="24"/>
                <w:szCs w:val="24"/>
                <w:lang w:val="ru-RU" w:eastAsia="ru-RU"/>
              </w:rPr>
              <w:t xml:space="preserve"> </w:t>
            </w:r>
            <w:r w:rsidR="00F50DF2" w:rsidRPr="001C4C07">
              <w:rPr>
                <w:sz w:val="24"/>
                <w:szCs w:val="24"/>
                <w:lang w:val="ru-RU" w:eastAsia="ru-RU"/>
              </w:rPr>
              <w:t>2026</w:t>
            </w:r>
            <w:r w:rsidR="00340428" w:rsidRPr="001C4C07">
              <w:rPr>
                <w:sz w:val="24"/>
                <w:szCs w:val="24"/>
                <w:lang w:val="ru-RU" w:eastAsia="ru-RU"/>
              </w:rPr>
              <w:t xml:space="preserve"> года</w:t>
            </w:r>
          </w:p>
        </w:tc>
      </w:tr>
      <w:tr w:rsidR="006972E7" w:rsidRPr="001C4C07" w:rsidTr="00EA1E0B">
        <w:trPr>
          <w:trHeight w:val="30"/>
        </w:trPr>
        <w:tc>
          <w:tcPr>
            <w:tcW w:w="3403" w:type="dxa"/>
          </w:tcPr>
          <w:p w:rsidR="000B34EF" w:rsidRPr="001C4C07" w:rsidRDefault="000B34EF" w:rsidP="001C4C07">
            <w:pPr>
              <w:spacing w:after="0" w:line="240" w:lineRule="auto"/>
              <w:ind w:left="20"/>
              <w:jc w:val="both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Порядок и условия оплаты</w:t>
            </w:r>
          </w:p>
        </w:tc>
        <w:tc>
          <w:tcPr>
            <w:tcW w:w="7087" w:type="dxa"/>
          </w:tcPr>
          <w:p w:rsidR="000B34EF" w:rsidRPr="001C4C07" w:rsidRDefault="000B34EF" w:rsidP="001C4C07">
            <w:pPr>
              <w:spacing w:after="0" w:line="240" w:lineRule="auto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Оплата по факту</w:t>
            </w:r>
          </w:p>
        </w:tc>
      </w:tr>
      <w:tr w:rsidR="006972E7" w:rsidRPr="00116A5F" w:rsidTr="009D2416">
        <w:trPr>
          <w:trHeight w:val="718"/>
        </w:trPr>
        <w:tc>
          <w:tcPr>
            <w:tcW w:w="3403" w:type="dxa"/>
          </w:tcPr>
          <w:p w:rsidR="000B34EF" w:rsidRPr="001C4C07" w:rsidRDefault="000B34EF" w:rsidP="001C4C07">
            <w:pPr>
              <w:spacing w:after="0" w:line="240" w:lineRule="auto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Описание и требуемые функциональные, технические, качественные, эксплуатационные характеристики закупаемых товаров</w:t>
            </w:r>
          </w:p>
        </w:tc>
        <w:tc>
          <w:tcPr>
            <w:tcW w:w="7087" w:type="dxa"/>
          </w:tcPr>
          <w:p w:rsidR="000515A4" w:rsidRPr="00D70D6A" w:rsidRDefault="000515A4" w:rsidP="00D70D6A">
            <w:pPr>
              <w:spacing w:after="0" w:line="240" w:lineRule="auto"/>
              <w:rPr>
                <w:sz w:val="24"/>
                <w:szCs w:val="24"/>
                <w:lang w:val="kk-KZ" w:eastAsia="ru-RU"/>
              </w:rPr>
            </w:pPr>
            <w:r w:rsidRPr="00D70D6A">
              <w:rPr>
                <w:sz w:val="24"/>
                <w:szCs w:val="24"/>
                <w:lang w:val="kk-KZ"/>
              </w:rPr>
              <w:t xml:space="preserve">«Онкологияның, өзекті мәселелері» </w:t>
            </w:r>
            <w:r w:rsidRPr="00D70D6A">
              <w:rPr>
                <w:rStyle w:val="ezkurwreuab5ozgtqnkl"/>
                <w:sz w:val="24"/>
                <w:szCs w:val="24"/>
                <w:lang w:val="kk-KZ"/>
              </w:rPr>
              <w:t>Павлодар</w:t>
            </w:r>
            <w:r w:rsidRPr="00D70D6A">
              <w:rPr>
                <w:sz w:val="24"/>
                <w:szCs w:val="24"/>
                <w:lang w:val="kk-KZ"/>
              </w:rPr>
              <w:t xml:space="preserve"> </w:t>
            </w:r>
            <w:r w:rsidRPr="00D70D6A">
              <w:rPr>
                <w:rStyle w:val="ezkurwreuab5ozgtqnkl"/>
                <w:sz w:val="24"/>
                <w:szCs w:val="24"/>
                <w:lang w:val="kk-KZ"/>
              </w:rPr>
              <w:t>қ.</w:t>
            </w:r>
            <w:r w:rsidRPr="00D70D6A">
              <w:rPr>
                <w:sz w:val="24"/>
                <w:szCs w:val="24"/>
                <w:lang w:val="kk-KZ"/>
              </w:rPr>
              <w:t xml:space="preserve"> </w:t>
            </w:r>
            <w:r w:rsidRPr="00D70D6A">
              <w:rPr>
                <w:rStyle w:val="ezkurwreuab5ozgtqnkl"/>
                <w:sz w:val="24"/>
                <w:szCs w:val="24"/>
                <w:lang w:val="kk-KZ"/>
              </w:rPr>
              <w:t>көшпелі</w:t>
            </w:r>
            <w:r w:rsidRPr="00D70D6A">
              <w:rPr>
                <w:sz w:val="24"/>
                <w:szCs w:val="24"/>
                <w:lang w:val="kk-KZ"/>
              </w:rPr>
              <w:t xml:space="preserve"> </w:t>
            </w:r>
            <w:r w:rsidRPr="00D70D6A">
              <w:rPr>
                <w:rStyle w:val="ezkurwreuab5ozgtqnkl"/>
                <w:sz w:val="24"/>
                <w:szCs w:val="24"/>
                <w:lang w:val="kk-KZ"/>
              </w:rPr>
              <w:t>циклды</w:t>
            </w:r>
            <w:r w:rsidRPr="00D70D6A">
              <w:rPr>
                <w:sz w:val="24"/>
                <w:szCs w:val="24"/>
                <w:lang w:val="kk-KZ"/>
              </w:rPr>
              <w:t xml:space="preserve"> </w:t>
            </w:r>
            <w:r w:rsidRPr="00D70D6A">
              <w:rPr>
                <w:rStyle w:val="ezkurwreuab5ozgtqnkl"/>
                <w:sz w:val="24"/>
                <w:szCs w:val="24"/>
                <w:lang w:val="kk-KZ"/>
              </w:rPr>
              <w:t>өткізу</w:t>
            </w:r>
            <w:r w:rsidRPr="00D70D6A">
              <w:rPr>
                <w:sz w:val="24"/>
                <w:szCs w:val="24"/>
                <w:lang w:val="kk-KZ"/>
              </w:rPr>
              <w:t xml:space="preserve"> бойынша біліктілікті арттыру </w:t>
            </w:r>
            <w:r w:rsidR="005D26BF" w:rsidRPr="00D70D6A">
              <w:rPr>
                <w:sz w:val="24"/>
                <w:szCs w:val="24"/>
                <w:lang w:val="kk-KZ" w:eastAsia="ru-RU"/>
              </w:rPr>
              <w:t>150</w:t>
            </w:r>
            <w:r w:rsidRPr="00D70D6A">
              <w:rPr>
                <w:sz w:val="24"/>
                <w:szCs w:val="24"/>
                <w:lang w:val="kk-KZ" w:eastAsia="ru-RU"/>
              </w:rPr>
              <w:t xml:space="preserve"> сағат.</w:t>
            </w:r>
          </w:p>
          <w:p w:rsidR="00D70D6A" w:rsidRPr="00D70D6A" w:rsidRDefault="005D26BF" w:rsidP="00D70D6A">
            <w:pPr>
              <w:spacing w:line="240" w:lineRule="auto"/>
              <w:jc w:val="both"/>
              <w:rPr>
                <w:sz w:val="24"/>
                <w:szCs w:val="24"/>
                <w:lang w:val="kk-KZ"/>
              </w:rPr>
            </w:pPr>
            <w:r w:rsidRPr="00D70D6A">
              <w:rPr>
                <w:sz w:val="24"/>
                <w:szCs w:val="24"/>
                <w:lang w:val="kk-KZ" w:eastAsia="ru-RU"/>
              </w:rPr>
              <w:t xml:space="preserve">- </w:t>
            </w:r>
            <w:r w:rsidRPr="00D70D6A">
              <w:rPr>
                <w:b/>
                <w:sz w:val="24"/>
                <w:szCs w:val="24"/>
                <w:lang w:val="kk-KZ" w:eastAsia="ru-RU"/>
              </w:rPr>
              <w:t>Кравчук В.А.</w:t>
            </w:r>
            <w:r w:rsidRPr="00D70D6A">
              <w:rPr>
                <w:sz w:val="24"/>
                <w:szCs w:val="24"/>
                <w:lang w:val="kk-KZ" w:eastAsia="ru-RU"/>
              </w:rPr>
              <w:t xml:space="preserve"> – </w:t>
            </w:r>
            <w:r w:rsidR="00D70D6A" w:rsidRPr="00D70D6A">
              <w:rPr>
                <w:sz w:val="24"/>
                <w:szCs w:val="24"/>
                <w:lang w:val="kk-KZ"/>
              </w:rPr>
              <w:t xml:space="preserve">Торакалды бөлім меңгерушісі </w:t>
            </w:r>
          </w:p>
          <w:p w:rsidR="005D26BF" w:rsidRPr="00D70D6A" w:rsidRDefault="005D26BF" w:rsidP="00D70D6A">
            <w:pPr>
              <w:spacing w:line="240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D70D6A">
              <w:rPr>
                <w:sz w:val="24"/>
                <w:szCs w:val="24"/>
                <w:lang w:val="ru-RU" w:eastAsia="ru-RU"/>
              </w:rPr>
              <w:t xml:space="preserve">- </w:t>
            </w:r>
            <w:r w:rsidRPr="00D70D6A">
              <w:rPr>
                <w:b/>
                <w:sz w:val="24"/>
                <w:szCs w:val="24"/>
                <w:lang w:val="ru-RU" w:eastAsia="ru-RU"/>
              </w:rPr>
              <w:t>Ахмеров А.Ш.</w:t>
            </w:r>
            <w:r w:rsidRPr="00D70D6A">
              <w:rPr>
                <w:sz w:val="24"/>
                <w:szCs w:val="24"/>
                <w:lang w:val="ru-RU" w:eastAsia="ru-RU"/>
              </w:rPr>
              <w:t xml:space="preserve"> – онколог </w:t>
            </w:r>
            <w:r w:rsidR="00D70D6A" w:rsidRPr="00D70D6A">
              <w:rPr>
                <w:sz w:val="24"/>
                <w:szCs w:val="24"/>
                <w:lang w:val="kk-KZ"/>
              </w:rPr>
              <w:t>дәрігері</w:t>
            </w:r>
            <w:r w:rsidRPr="00D70D6A">
              <w:rPr>
                <w:sz w:val="24"/>
                <w:szCs w:val="24"/>
                <w:lang w:val="ru-RU" w:eastAsia="ru-RU"/>
              </w:rPr>
              <w:t>.</w:t>
            </w:r>
          </w:p>
          <w:p w:rsidR="000515A4" w:rsidRPr="00D70D6A" w:rsidRDefault="001C4C07" w:rsidP="00D70D6A">
            <w:pPr>
              <w:spacing w:after="0" w:line="240" w:lineRule="auto"/>
              <w:jc w:val="both"/>
              <w:rPr>
                <w:bCs/>
                <w:sz w:val="24"/>
                <w:szCs w:val="24"/>
                <w:lang w:val="kk-KZ" w:eastAsia="ru-RU"/>
              </w:rPr>
            </w:pPr>
            <w:r w:rsidRPr="00D70D6A">
              <w:rPr>
                <w:bCs/>
                <w:sz w:val="24"/>
                <w:szCs w:val="24"/>
                <w:lang w:val="kk-KZ" w:eastAsia="ru-RU"/>
              </w:rPr>
              <w:t xml:space="preserve"> </w:t>
            </w:r>
            <w:r w:rsidR="000515A4" w:rsidRPr="00D70D6A">
              <w:rPr>
                <w:bCs/>
                <w:sz w:val="24"/>
                <w:szCs w:val="24"/>
                <w:lang w:val="kk-KZ" w:eastAsia="ru-RU"/>
              </w:rPr>
              <w:t>«Денсаулық сақтау саласындағы мамандарға қосымша және формальды емес білім беру қағидаларын, денсаулық сақтау саласындағы қосымша және формальды емес білім беру бағдарламаларын іске асыратын ұйымдарға қойылатын біліктілік талаптарын, сондай-ақ қосымша және формальды емес білім беру арқылы денсаулық сақтау саласындағы мамандар алған оқудың нәтижелерін тану қағидаларын бекіту туралы" Қазақстан Республикасы Денсаулық сақтау министрінің 2020 жылғы 21 желтоқсандағы №ҚР ДСМ-303/2020 бұйрығына сәйкес белгіленген нысан бойынша біліктілікті арттыру куәлігін берумен</w:t>
            </w:r>
          </w:p>
          <w:p w:rsidR="000515A4" w:rsidRPr="00D70D6A" w:rsidRDefault="000515A4" w:rsidP="00D70D6A">
            <w:pPr>
              <w:spacing w:after="0" w:line="240" w:lineRule="auto"/>
              <w:jc w:val="both"/>
              <w:rPr>
                <w:sz w:val="24"/>
                <w:szCs w:val="24"/>
                <w:lang w:val="kk-KZ" w:eastAsia="ru-RU"/>
              </w:rPr>
            </w:pPr>
          </w:p>
          <w:p w:rsidR="00376ADD" w:rsidRPr="001C4C07" w:rsidRDefault="00CD2425" w:rsidP="00D70D6A">
            <w:pPr>
              <w:spacing w:after="0" w:line="240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D70D6A">
              <w:rPr>
                <w:sz w:val="24"/>
                <w:szCs w:val="24"/>
                <w:lang w:val="ru-RU" w:eastAsia="ru-RU"/>
              </w:rPr>
              <w:t xml:space="preserve">Повышение квалификации </w:t>
            </w:r>
            <w:r w:rsidR="00420F66" w:rsidRPr="00D70D6A">
              <w:rPr>
                <w:sz w:val="24"/>
                <w:szCs w:val="24"/>
                <w:lang w:val="ru-RU" w:eastAsia="ru-RU"/>
              </w:rPr>
              <w:t>по проведению выездного</w:t>
            </w:r>
            <w:r w:rsidR="00420F66" w:rsidRPr="001C4C07">
              <w:rPr>
                <w:sz w:val="24"/>
                <w:szCs w:val="24"/>
                <w:lang w:val="ru-RU" w:eastAsia="ru-RU"/>
              </w:rPr>
              <w:t xml:space="preserve"> цикла в г. Павлодар </w:t>
            </w:r>
            <w:r w:rsidRPr="001C4C07">
              <w:rPr>
                <w:sz w:val="24"/>
                <w:szCs w:val="24"/>
                <w:lang w:val="ru-RU" w:eastAsia="ru-RU"/>
              </w:rPr>
              <w:t>"</w:t>
            </w:r>
            <w:r w:rsidR="00FD7CD9" w:rsidRPr="001C4C07">
              <w:rPr>
                <w:sz w:val="24"/>
                <w:szCs w:val="24"/>
                <w:lang w:val="ru-RU" w:eastAsia="ru-RU"/>
              </w:rPr>
              <w:t xml:space="preserve">Актуальные вопросы </w:t>
            </w:r>
            <w:r w:rsidR="000515A4" w:rsidRPr="001C4C07">
              <w:rPr>
                <w:sz w:val="24"/>
                <w:szCs w:val="24"/>
                <w:lang w:val="ru-RU" w:eastAsia="ru-RU"/>
              </w:rPr>
              <w:t>онкологии</w:t>
            </w:r>
            <w:r w:rsidR="00FE7E66" w:rsidRPr="001C4C07">
              <w:rPr>
                <w:sz w:val="24"/>
                <w:szCs w:val="24"/>
                <w:lang w:val="ru-RU" w:eastAsia="ru-RU"/>
              </w:rPr>
              <w:t xml:space="preserve"> </w:t>
            </w:r>
            <w:r w:rsidR="00C74775" w:rsidRPr="001C4C07">
              <w:rPr>
                <w:sz w:val="24"/>
                <w:szCs w:val="24"/>
                <w:lang w:val="ru-RU" w:eastAsia="ru-RU"/>
              </w:rPr>
              <w:t xml:space="preserve">" </w:t>
            </w:r>
            <w:r w:rsidR="005D26BF">
              <w:rPr>
                <w:sz w:val="24"/>
                <w:szCs w:val="24"/>
                <w:lang w:val="ru-RU" w:eastAsia="ru-RU"/>
              </w:rPr>
              <w:t>150</w:t>
            </w:r>
            <w:r w:rsidR="009655C8" w:rsidRPr="001C4C07">
              <w:rPr>
                <w:sz w:val="24"/>
                <w:szCs w:val="24"/>
                <w:lang w:val="ru-RU" w:eastAsia="ru-RU"/>
              </w:rPr>
              <w:t xml:space="preserve"> </w:t>
            </w:r>
            <w:r w:rsidRPr="001C4C07">
              <w:rPr>
                <w:sz w:val="24"/>
                <w:szCs w:val="24"/>
                <w:lang w:val="ru-RU" w:eastAsia="ru-RU"/>
              </w:rPr>
              <w:t>часов</w:t>
            </w:r>
            <w:r w:rsidR="008F258D" w:rsidRPr="001C4C07">
              <w:rPr>
                <w:sz w:val="24"/>
                <w:szCs w:val="24"/>
                <w:lang w:val="ru-RU" w:eastAsia="ru-RU"/>
              </w:rPr>
              <w:t>.</w:t>
            </w:r>
          </w:p>
          <w:p w:rsidR="00376ADD" w:rsidRDefault="00376ADD" w:rsidP="001C4C07">
            <w:pPr>
              <w:shd w:val="clear" w:color="auto" w:fill="FFFFFF"/>
              <w:spacing w:after="0" w:line="240" w:lineRule="auto"/>
              <w:jc w:val="both"/>
              <w:rPr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-</w:t>
            </w:r>
            <w:r w:rsidR="000515A4" w:rsidRPr="001C4C07">
              <w:rPr>
                <w:sz w:val="24"/>
                <w:szCs w:val="24"/>
                <w:lang w:val="ru-RU" w:eastAsia="ru-RU"/>
              </w:rPr>
              <w:t xml:space="preserve"> </w:t>
            </w:r>
            <w:r w:rsidR="005D26BF">
              <w:rPr>
                <w:b/>
                <w:sz w:val="24"/>
                <w:szCs w:val="24"/>
                <w:lang w:val="ru-RU" w:eastAsia="ru-RU"/>
              </w:rPr>
              <w:t>Кравчук В.А</w:t>
            </w:r>
            <w:r w:rsidR="000515A4" w:rsidRPr="001C4C07">
              <w:rPr>
                <w:b/>
                <w:sz w:val="24"/>
                <w:szCs w:val="24"/>
                <w:lang w:val="ru-RU" w:eastAsia="ru-RU"/>
              </w:rPr>
              <w:t>.</w:t>
            </w:r>
            <w:r w:rsidR="00FE7E66" w:rsidRPr="001C4C07">
              <w:rPr>
                <w:sz w:val="24"/>
                <w:szCs w:val="24"/>
                <w:lang w:val="ru-RU" w:eastAsia="ru-RU"/>
              </w:rPr>
              <w:t xml:space="preserve"> </w:t>
            </w:r>
            <w:r w:rsidR="000515A4" w:rsidRPr="001C4C07">
              <w:rPr>
                <w:sz w:val="24"/>
                <w:szCs w:val="24"/>
                <w:lang w:val="ru-RU" w:eastAsia="ru-RU"/>
              </w:rPr>
              <w:t>–</w:t>
            </w:r>
            <w:r w:rsidR="00FE7E66" w:rsidRPr="001C4C07">
              <w:rPr>
                <w:sz w:val="24"/>
                <w:szCs w:val="24"/>
                <w:lang w:val="ru-RU" w:eastAsia="ru-RU"/>
              </w:rPr>
              <w:t xml:space="preserve"> </w:t>
            </w:r>
            <w:r w:rsidR="005D26BF">
              <w:rPr>
                <w:sz w:val="24"/>
                <w:szCs w:val="24"/>
                <w:lang w:val="ru-RU" w:eastAsia="ru-RU"/>
              </w:rPr>
              <w:t>заведующий торакальным отделением</w:t>
            </w:r>
          </w:p>
          <w:p w:rsidR="005D26BF" w:rsidRPr="001C4C07" w:rsidRDefault="005D26BF" w:rsidP="001C4C07">
            <w:pPr>
              <w:shd w:val="clear" w:color="auto" w:fill="FFFFFF"/>
              <w:spacing w:after="0" w:line="240" w:lineRule="auto"/>
              <w:jc w:val="both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 xml:space="preserve">- </w:t>
            </w:r>
            <w:r w:rsidRPr="005D26BF">
              <w:rPr>
                <w:b/>
                <w:sz w:val="24"/>
                <w:szCs w:val="24"/>
                <w:lang w:val="ru-RU" w:eastAsia="ru-RU"/>
              </w:rPr>
              <w:t>Ахмеров А.Ш.</w:t>
            </w:r>
            <w:r>
              <w:rPr>
                <w:sz w:val="24"/>
                <w:szCs w:val="24"/>
                <w:lang w:val="ru-RU" w:eastAsia="ru-RU"/>
              </w:rPr>
              <w:t xml:space="preserve"> – врач онколог городского приема.</w:t>
            </w:r>
          </w:p>
          <w:p w:rsidR="004B401C" w:rsidRPr="001C4C07" w:rsidRDefault="00C74775" w:rsidP="001C4C07">
            <w:pPr>
              <w:shd w:val="clear" w:color="auto" w:fill="FFFFFF"/>
              <w:spacing w:after="0" w:line="240" w:lineRule="auto"/>
              <w:jc w:val="both"/>
              <w:rPr>
                <w:b/>
                <w:sz w:val="24"/>
                <w:szCs w:val="24"/>
                <w:lang w:val="ru-RU" w:eastAsia="ru-RU"/>
              </w:rPr>
            </w:pPr>
            <w:r w:rsidRPr="001C4C07">
              <w:rPr>
                <w:sz w:val="24"/>
                <w:szCs w:val="24"/>
                <w:lang w:val="ru-RU" w:eastAsia="ru-RU"/>
              </w:rPr>
              <w:t>С выдачей свидетельства о повышении квалификации</w:t>
            </w:r>
            <w:r w:rsidR="000515A4" w:rsidRPr="001C4C07">
              <w:rPr>
                <w:sz w:val="24"/>
                <w:szCs w:val="24"/>
                <w:lang w:val="ru-RU" w:eastAsia="ru-RU"/>
              </w:rPr>
              <w:t xml:space="preserve"> </w:t>
            </w:r>
            <w:r w:rsidRPr="001C4C07">
              <w:rPr>
                <w:sz w:val="24"/>
                <w:szCs w:val="24"/>
                <w:lang w:val="ru-RU" w:eastAsia="ru-RU"/>
              </w:rPr>
              <w:t>по установленной форме согласно приказа МЗ РК от 21 декабря 2020г №ҚР ДСМ-303/2020 «Об утверждении правил дополнительного и неформального образования специалистов в области здравоохранения, а также правил признания результатов обучения, полученых специалистами в области здравоохранения через дополнительное и неформальное образование»</w:t>
            </w:r>
          </w:p>
        </w:tc>
      </w:tr>
    </w:tbl>
    <w:p w:rsidR="007F69AA" w:rsidRPr="001C4C07" w:rsidRDefault="007F69AA" w:rsidP="001C4C07">
      <w:pPr>
        <w:spacing w:after="0" w:line="240" w:lineRule="auto"/>
        <w:jc w:val="center"/>
        <w:rPr>
          <w:b/>
          <w:sz w:val="24"/>
          <w:szCs w:val="24"/>
          <w:lang w:val="ru-RU"/>
        </w:rPr>
      </w:pPr>
    </w:p>
    <w:p w:rsidR="007F69AA" w:rsidRPr="006972E7" w:rsidRDefault="007F69AA" w:rsidP="007F69AA">
      <w:pPr>
        <w:jc w:val="center"/>
        <w:rPr>
          <w:b/>
          <w:sz w:val="24"/>
          <w:szCs w:val="24"/>
          <w:lang w:val="ru-RU"/>
        </w:rPr>
      </w:pPr>
    </w:p>
    <w:p w:rsidR="00420F66" w:rsidRPr="006972E7" w:rsidRDefault="00420F66" w:rsidP="00420F66">
      <w:pPr>
        <w:rPr>
          <w:sz w:val="24"/>
          <w:szCs w:val="24"/>
          <w:lang w:val="ru-RU"/>
        </w:rPr>
      </w:pPr>
      <w:r w:rsidRPr="006972E7">
        <w:rPr>
          <w:b/>
          <w:sz w:val="28"/>
          <w:szCs w:val="28"/>
          <w:lang w:val="ru-RU"/>
        </w:rPr>
        <w:t>Директор                                                              Сулейменов М.К.</w:t>
      </w:r>
    </w:p>
    <w:p w:rsidR="007F69AA" w:rsidRPr="006972E7" w:rsidRDefault="007F69AA" w:rsidP="007F69AA">
      <w:pPr>
        <w:jc w:val="center"/>
        <w:rPr>
          <w:b/>
          <w:sz w:val="28"/>
          <w:szCs w:val="28"/>
          <w:lang w:val="ru-RU"/>
        </w:rPr>
      </w:pPr>
    </w:p>
    <w:p w:rsidR="009F0842" w:rsidRPr="00DB1A7B" w:rsidRDefault="007F69AA" w:rsidP="00560CA1">
      <w:pPr>
        <w:rPr>
          <w:sz w:val="24"/>
          <w:szCs w:val="24"/>
          <w:lang w:val="ru-RU"/>
        </w:rPr>
      </w:pPr>
      <w:r w:rsidRPr="001C4C07">
        <w:rPr>
          <w:sz w:val="20"/>
          <w:szCs w:val="24"/>
          <w:lang w:val="ru-RU"/>
        </w:rPr>
        <w:t xml:space="preserve">Исп. </w:t>
      </w:r>
      <w:r w:rsidR="001C4C07" w:rsidRPr="001C4C07">
        <w:rPr>
          <w:sz w:val="20"/>
          <w:szCs w:val="24"/>
          <w:lang w:val="ru-RU"/>
        </w:rPr>
        <w:t xml:space="preserve">А. </w:t>
      </w:r>
      <w:r w:rsidRPr="001C4C07">
        <w:rPr>
          <w:sz w:val="20"/>
          <w:szCs w:val="24"/>
          <w:lang w:val="ru-RU"/>
        </w:rPr>
        <w:t xml:space="preserve">Редько </w:t>
      </w:r>
    </w:p>
    <w:sectPr w:rsidR="009F0842" w:rsidRPr="00DB1A7B" w:rsidSect="008A5FD9">
      <w:pgSz w:w="11906" w:h="16838"/>
      <w:pgMar w:top="284" w:right="566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63C90"/>
    <w:multiLevelType w:val="multilevel"/>
    <w:tmpl w:val="26145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14305E"/>
    <w:multiLevelType w:val="hybridMultilevel"/>
    <w:tmpl w:val="7DFEF24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3D6F1F04"/>
    <w:multiLevelType w:val="hybridMultilevel"/>
    <w:tmpl w:val="26EA35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A50D5E"/>
    <w:multiLevelType w:val="hybridMultilevel"/>
    <w:tmpl w:val="0FEE8C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234E1B"/>
    <w:multiLevelType w:val="multilevel"/>
    <w:tmpl w:val="3F364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CB8"/>
    <w:rsid w:val="00006A9F"/>
    <w:rsid w:val="00020106"/>
    <w:rsid w:val="000254F1"/>
    <w:rsid w:val="000404C2"/>
    <w:rsid w:val="000515A4"/>
    <w:rsid w:val="0006300D"/>
    <w:rsid w:val="00064476"/>
    <w:rsid w:val="000677A2"/>
    <w:rsid w:val="00095605"/>
    <w:rsid w:val="000A280A"/>
    <w:rsid w:val="000A4491"/>
    <w:rsid w:val="000B0741"/>
    <w:rsid w:val="000B34EF"/>
    <w:rsid w:val="000B424B"/>
    <w:rsid w:val="000C3C26"/>
    <w:rsid w:val="000D2167"/>
    <w:rsid w:val="000F26A8"/>
    <w:rsid w:val="00101280"/>
    <w:rsid w:val="001049C2"/>
    <w:rsid w:val="001062EB"/>
    <w:rsid w:val="00116A5F"/>
    <w:rsid w:val="0011785D"/>
    <w:rsid w:val="001268CE"/>
    <w:rsid w:val="001269AF"/>
    <w:rsid w:val="00132F3F"/>
    <w:rsid w:val="00140049"/>
    <w:rsid w:val="00144DD8"/>
    <w:rsid w:val="001565CD"/>
    <w:rsid w:val="00186B66"/>
    <w:rsid w:val="00191551"/>
    <w:rsid w:val="001969A8"/>
    <w:rsid w:val="001A17CB"/>
    <w:rsid w:val="001A4472"/>
    <w:rsid w:val="001B6810"/>
    <w:rsid w:val="001C4C07"/>
    <w:rsid w:val="001D5AD9"/>
    <w:rsid w:val="00235210"/>
    <w:rsid w:val="00260159"/>
    <w:rsid w:val="00266D85"/>
    <w:rsid w:val="00267611"/>
    <w:rsid w:val="00276717"/>
    <w:rsid w:val="00276A04"/>
    <w:rsid w:val="00293032"/>
    <w:rsid w:val="002A027F"/>
    <w:rsid w:val="002A06C6"/>
    <w:rsid w:val="002A52AB"/>
    <w:rsid w:val="002B3ED2"/>
    <w:rsid w:val="002F16FB"/>
    <w:rsid w:val="002F38C3"/>
    <w:rsid w:val="003036AA"/>
    <w:rsid w:val="00306CF9"/>
    <w:rsid w:val="00310CB8"/>
    <w:rsid w:val="003167B1"/>
    <w:rsid w:val="00325C12"/>
    <w:rsid w:val="0033682C"/>
    <w:rsid w:val="00340428"/>
    <w:rsid w:val="00343599"/>
    <w:rsid w:val="00350A53"/>
    <w:rsid w:val="00355335"/>
    <w:rsid w:val="003741D1"/>
    <w:rsid w:val="00376ADD"/>
    <w:rsid w:val="00382021"/>
    <w:rsid w:val="003A5140"/>
    <w:rsid w:val="003C2E0C"/>
    <w:rsid w:val="003C502A"/>
    <w:rsid w:val="00413279"/>
    <w:rsid w:val="004134D2"/>
    <w:rsid w:val="00414F92"/>
    <w:rsid w:val="00420F66"/>
    <w:rsid w:val="00431AC8"/>
    <w:rsid w:val="00467D3D"/>
    <w:rsid w:val="004802F4"/>
    <w:rsid w:val="00494FD2"/>
    <w:rsid w:val="004964CC"/>
    <w:rsid w:val="004A1B96"/>
    <w:rsid w:val="004B08AA"/>
    <w:rsid w:val="004B401C"/>
    <w:rsid w:val="004B490C"/>
    <w:rsid w:val="004E2BD0"/>
    <w:rsid w:val="004F11C0"/>
    <w:rsid w:val="00505643"/>
    <w:rsid w:val="00524E6C"/>
    <w:rsid w:val="00527C8A"/>
    <w:rsid w:val="00554158"/>
    <w:rsid w:val="00560CA1"/>
    <w:rsid w:val="00562F10"/>
    <w:rsid w:val="005750E4"/>
    <w:rsid w:val="00577965"/>
    <w:rsid w:val="00597092"/>
    <w:rsid w:val="005A314A"/>
    <w:rsid w:val="005A7449"/>
    <w:rsid w:val="005B17F1"/>
    <w:rsid w:val="005C4C77"/>
    <w:rsid w:val="005C7156"/>
    <w:rsid w:val="005D26BF"/>
    <w:rsid w:val="005D6A35"/>
    <w:rsid w:val="00620DDA"/>
    <w:rsid w:val="006314AE"/>
    <w:rsid w:val="006561A8"/>
    <w:rsid w:val="00666416"/>
    <w:rsid w:val="00670188"/>
    <w:rsid w:val="00671D52"/>
    <w:rsid w:val="00696EC1"/>
    <w:rsid w:val="006972E7"/>
    <w:rsid w:val="006A4305"/>
    <w:rsid w:val="006B179B"/>
    <w:rsid w:val="006B65D6"/>
    <w:rsid w:val="006C41E4"/>
    <w:rsid w:val="006F1EE2"/>
    <w:rsid w:val="00721A90"/>
    <w:rsid w:val="007222C3"/>
    <w:rsid w:val="0074037E"/>
    <w:rsid w:val="00754FE1"/>
    <w:rsid w:val="00765B81"/>
    <w:rsid w:val="00771264"/>
    <w:rsid w:val="00771C72"/>
    <w:rsid w:val="007B0053"/>
    <w:rsid w:val="007C3A62"/>
    <w:rsid w:val="007C4AA5"/>
    <w:rsid w:val="007F22C2"/>
    <w:rsid w:val="007F2CC8"/>
    <w:rsid w:val="007F44D1"/>
    <w:rsid w:val="007F69AA"/>
    <w:rsid w:val="008268CC"/>
    <w:rsid w:val="00826F82"/>
    <w:rsid w:val="0083542A"/>
    <w:rsid w:val="008458A1"/>
    <w:rsid w:val="008520E6"/>
    <w:rsid w:val="008569F7"/>
    <w:rsid w:val="00861FF3"/>
    <w:rsid w:val="00866E0C"/>
    <w:rsid w:val="00873D56"/>
    <w:rsid w:val="008827AE"/>
    <w:rsid w:val="00894547"/>
    <w:rsid w:val="00894586"/>
    <w:rsid w:val="00897130"/>
    <w:rsid w:val="008A5FD9"/>
    <w:rsid w:val="008B1ACA"/>
    <w:rsid w:val="008F258D"/>
    <w:rsid w:val="00900523"/>
    <w:rsid w:val="009077C8"/>
    <w:rsid w:val="00913C8A"/>
    <w:rsid w:val="00924517"/>
    <w:rsid w:val="00953135"/>
    <w:rsid w:val="009544E6"/>
    <w:rsid w:val="00963CD7"/>
    <w:rsid w:val="009652FB"/>
    <w:rsid w:val="009655C8"/>
    <w:rsid w:val="0096663E"/>
    <w:rsid w:val="009722E2"/>
    <w:rsid w:val="009749DD"/>
    <w:rsid w:val="009769CC"/>
    <w:rsid w:val="0099338D"/>
    <w:rsid w:val="00997ACC"/>
    <w:rsid w:val="009B585E"/>
    <w:rsid w:val="009D2416"/>
    <w:rsid w:val="009D5B8B"/>
    <w:rsid w:val="009E3CE9"/>
    <w:rsid w:val="009F0842"/>
    <w:rsid w:val="00A02E3D"/>
    <w:rsid w:val="00A04EDF"/>
    <w:rsid w:val="00A12C9A"/>
    <w:rsid w:val="00A2342A"/>
    <w:rsid w:val="00A3646A"/>
    <w:rsid w:val="00A522E7"/>
    <w:rsid w:val="00A54692"/>
    <w:rsid w:val="00A62A18"/>
    <w:rsid w:val="00A63C00"/>
    <w:rsid w:val="00A671AC"/>
    <w:rsid w:val="00A67282"/>
    <w:rsid w:val="00A9308B"/>
    <w:rsid w:val="00AA139D"/>
    <w:rsid w:val="00B01DBA"/>
    <w:rsid w:val="00B045FC"/>
    <w:rsid w:val="00B10C7B"/>
    <w:rsid w:val="00B10D4D"/>
    <w:rsid w:val="00B23A0C"/>
    <w:rsid w:val="00B30C43"/>
    <w:rsid w:val="00B50EE6"/>
    <w:rsid w:val="00B61450"/>
    <w:rsid w:val="00B7383F"/>
    <w:rsid w:val="00B7783A"/>
    <w:rsid w:val="00BA2555"/>
    <w:rsid w:val="00BA5B22"/>
    <w:rsid w:val="00BB2434"/>
    <w:rsid w:val="00BC5728"/>
    <w:rsid w:val="00BD6AAC"/>
    <w:rsid w:val="00BE3A6C"/>
    <w:rsid w:val="00C17DDD"/>
    <w:rsid w:val="00C31AB6"/>
    <w:rsid w:val="00C34E24"/>
    <w:rsid w:val="00C74775"/>
    <w:rsid w:val="00CA0FFB"/>
    <w:rsid w:val="00CD2425"/>
    <w:rsid w:val="00CF4414"/>
    <w:rsid w:val="00CF4F4C"/>
    <w:rsid w:val="00CF51F4"/>
    <w:rsid w:val="00D07A06"/>
    <w:rsid w:val="00D12368"/>
    <w:rsid w:val="00D176B5"/>
    <w:rsid w:val="00D350A8"/>
    <w:rsid w:val="00D4296A"/>
    <w:rsid w:val="00D450C8"/>
    <w:rsid w:val="00D5543E"/>
    <w:rsid w:val="00D56920"/>
    <w:rsid w:val="00D70D6A"/>
    <w:rsid w:val="00D730F5"/>
    <w:rsid w:val="00D9206E"/>
    <w:rsid w:val="00D9343B"/>
    <w:rsid w:val="00D95821"/>
    <w:rsid w:val="00DA3FED"/>
    <w:rsid w:val="00DB1A7B"/>
    <w:rsid w:val="00DC71B9"/>
    <w:rsid w:val="00DE1913"/>
    <w:rsid w:val="00DE5A67"/>
    <w:rsid w:val="00DF121A"/>
    <w:rsid w:val="00E01A74"/>
    <w:rsid w:val="00E16D48"/>
    <w:rsid w:val="00E31AEE"/>
    <w:rsid w:val="00E33382"/>
    <w:rsid w:val="00E5014B"/>
    <w:rsid w:val="00E50248"/>
    <w:rsid w:val="00E668B3"/>
    <w:rsid w:val="00E74491"/>
    <w:rsid w:val="00E955CA"/>
    <w:rsid w:val="00EB1D72"/>
    <w:rsid w:val="00EB3A6F"/>
    <w:rsid w:val="00ED34C3"/>
    <w:rsid w:val="00EE0442"/>
    <w:rsid w:val="00EE219A"/>
    <w:rsid w:val="00EF0000"/>
    <w:rsid w:val="00F25F30"/>
    <w:rsid w:val="00F34D8E"/>
    <w:rsid w:val="00F4666E"/>
    <w:rsid w:val="00F50DF2"/>
    <w:rsid w:val="00F64BD2"/>
    <w:rsid w:val="00F71295"/>
    <w:rsid w:val="00F82BB3"/>
    <w:rsid w:val="00F830C7"/>
    <w:rsid w:val="00FA1406"/>
    <w:rsid w:val="00FA6735"/>
    <w:rsid w:val="00FB5F28"/>
    <w:rsid w:val="00FC4E08"/>
    <w:rsid w:val="00FD7CD9"/>
    <w:rsid w:val="00FE7E66"/>
    <w:rsid w:val="00FF6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7F1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3A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B3A6F"/>
    <w:rPr>
      <w:rFonts w:ascii="Segoe UI" w:eastAsia="Times New Roman" w:hAnsi="Segoe UI" w:cs="Segoe UI"/>
      <w:sz w:val="18"/>
      <w:szCs w:val="18"/>
      <w:lang w:val="en-US"/>
    </w:rPr>
  </w:style>
  <w:style w:type="character" w:styleId="a5">
    <w:name w:val="Hyperlink"/>
    <w:basedOn w:val="a0"/>
    <w:uiPriority w:val="99"/>
    <w:semiHidden/>
    <w:unhideWhenUsed/>
    <w:rsid w:val="00894586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7403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4037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ranslation-word">
    <w:name w:val="translation-word"/>
    <w:basedOn w:val="a0"/>
    <w:rsid w:val="0074037E"/>
  </w:style>
  <w:style w:type="paragraph" w:styleId="a6">
    <w:name w:val="No Spacing"/>
    <w:uiPriority w:val="1"/>
    <w:qFormat/>
    <w:rsid w:val="0074037E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a7">
    <w:name w:val="List Paragraph"/>
    <w:basedOn w:val="a"/>
    <w:uiPriority w:val="34"/>
    <w:qFormat/>
    <w:rsid w:val="00186B66"/>
    <w:pPr>
      <w:ind w:left="720"/>
      <w:contextualSpacing/>
    </w:p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34D8E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val="ru-RU"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F34D8E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translate-textareawrap">
    <w:name w:val="translate-textareawrap"/>
    <w:basedOn w:val="a0"/>
    <w:rsid w:val="00F34D8E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34D8E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val="ru-RU"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F34D8E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ezkurwreuab5ozgtqnkl">
    <w:name w:val="ezkurwreuab5ozgtqnkl"/>
    <w:basedOn w:val="a0"/>
    <w:rsid w:val="00DB1A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7F1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3A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B3A6F"/>
    <w:rPr>
      <w:rFonts w:ascii="Segoe UI" w:eastAsia="Times New Roman" w:hAnsi="Segoe UI" w:cs="Segoe UI"/>
      <w:sz w:val="18"/>
      <w:szCs w:val="18"/>
      <w:lang w:val="en-US"/>
    </w:rPr>
  </w:style>
  <w:style w:type="character" w:styleId="a5">
    <w:name w:val="Hyperlink"/>
    <w:basedOn w:val="a0"/>
    <w:uiPriority w:val="99"/>
    <w:semiHidden/>
    <w:unhideWhenUsed/>
    <w:rsid w:val="00894586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7403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4037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ranslation-word">
    <w:name w:val="translation-word"/>
    <w:basedOn w:val="a0"/>
    <w:rsid w:val="0074037E"/>
  </w:style>
  <w:style w:type="paragraph" w:styleId="a6">
    <w:name w:val="No Spacing"/>
    <w:uiPriority w:val="1"/>
    <w:qFormat/>
    <w:rsid w:val="0074037E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a7">
    <w:name w:val="List Paragraph"/>
    <w:basedOn w:val="a"/>
    <w:uiPriority w:val="34"/>
    <w:qFormat/>
    <w:rsid w:val="00186B66"/>
    <w:pPr>
      <w:ind w:left="720"/>
      <w:contextualSpacing/>
    </w:p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34D8E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val="ru-RU"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F34D8E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translate-textareawrap">
    <w:name w:val="translate-textareawrap"/>
    <w:basedOn w:val="a0"/>
    <w:rsid w:val="00F34D8E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34D8E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val="ru-RU"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F34D8E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ezkurwreuab5ozgtqnkl">
    <w:name w:val="ezkurwreuab5ozgtqnkl"/>
    <w:basedOn w:val="a0"/>
    <w:rsid w:val="00DB1A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50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2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21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8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6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67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46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7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95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59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1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2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42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65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96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2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22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13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Галима</cp:lastModifiedBy>
  <cp:revision>8</cp:revision>
  <cp:lastPrinted>2026-10-12T08:43:00Z</cp:lastPrinted>
  <dcterms:created xsi:type="dcterms:W3CDTF">2026-10-12T08:46:00Z</dcterms:created>
  <dcterms:modified xsi:type="dcterms:W3CDTF">2026-10-22T18:57:00Z</dcterms:modified>
</cp:coreProperties>
</file>