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2E1" w:rsidRPr="005A0131" w:rsidRDefault="008C51A2" w:rsidP="00D542E1">
      <w:pPr>
        <w:tabs>
          <w:tab w:val="num" w:pos="1080"/>
        </w:tabs>
        <w:spacing w:after="0" w:line="240" w:lineRule="auto"/>
        <w:jc w:val="right"/>
        <w:rPr>
          <w:rStyle w:val="s0"/>
          <w:rFonts w:cs="Times New Roman"/>
          <w:b/>
          <w:szCs w:val="24"/>
        </w:rPr>
      </w:pPr>
      <w:r>
        <w:rPr>
          <w:rStyle w:val="s0"/>
          <w:rFonts w:cs="Times New Roman"/>
          <w:szCs w:val="24"/>
        </w:rPr>
        <w:t xml:space="preserve">                                                                                                                                  </w:t>
      </w:r>
      <w:r w:rsidR="00D542E1" w:rsidRPr="005A0131">
        <w:rPr>
          <w:rStyle w:val="s0"/>
          <w:rFonts w:cs="Times New Roman"/>
          <w:b/>
          <w:szCs w:val="24"/>
        </w:rPr>
        <w:t>«БЕКІТЕМІН»</w:t>
      </w:r>
    </w:p>
    <w:p w:rsidR="00D542E1" w:rsidRPr="005A0131" w:rsidRDefault="00D542E1" w:rsidP="00D542E1">
      <w:pPr>
        <w:tabs>
          <w:tab w:val="num" w:pos="1080"/>
        </w:tabs>
        <w:spacing w:after="0" w:line="240" w:lineRule="auto"/>
        <w:jc w:val="right"/>
        <w:rPr>
          <w:rStyle w:val="s0"/>
          <w:rFonts w:cs="Times New Roman"/>
          <w:b/>
          <w:szCs w:val="24"/>
        </w:rPr>
      </w:pPr>
      <w:r w:rsidRPr="005A0131">
        <w:rPr>
          <w:rStyle w:val="s0"/>
          <w:rFonts w:cs="Times New Roman"/>
          <w:b/>
          <w:szCs w:val="24"/>
        </w:rPr>
        <w:t xml:space="preserve">«ҰҒОО» ЖШС </w:t>
      </w:r>
      <w:proofErr w:type="spellStart"/>
      <w:r w:rsidRPr="005A0131">
        <w:rPr>
          <w:rStyle w:val="s0"/>
          <w:rFonts w:cs="Times New Roman"/>
          <w:b/>
          <w:szCs w:val="24"/>
        </w:rPr>
        <w:t>Басқарма</w:t>
      </w:r>
      <w:proofErr w:type="spellEnd"/>
      <w:r w:rsidRPr="005A0131">
        <w:rPr>
          <w:rStyle w:val="s0"/>
          <w:rFonts w:cs="Times New Roman"/>
          <w:b/>
          <w:szCs w:val="24"/>
        </w:rPr>
        <w:t xml:space="preserve"> </w:t>
      </w:r>
      <w:proofErr w:type="spellStart"/>
      <w:r w:rsidRPr="005A0131">
        <w:rPr>
          <w:rStyle w:val="s0"/>
          <w:rFonts w:cs="Times New Roman"/>
          <w:b/>
          <w:szCs w:val="24"/>
        </w:rPr>
        <w:t>төрағасының</w:t>
      </w:r>
      <w:proofErr w:type="spellEnd"/>
    </w:p>
    <w:p w:rsidR="00D542E1" w:rsidRPr="005A0131" w:rsidRDefault="00D542E1" w:rsidP="00D542E1">
      <w:pPr>
        <w:tabs>
          <w:tab w:val="num" w:pos="1080"/>
        </w:tabs>
        <w:spacing w:after="0" w:line="240" w:lineRule="auto"/>
        <w:jc w:val="right"/>
        <w:rPr>
          <w:rStyle w:val="s0"/>
          <w:rFonts w:cs="Times New Roman"/>
          <w:b/>
          <w:szCs w:val="24"/>
        </w:rPr>
      </w:pPr>
      <w:proofErr w:type="spellStart"/>
      <w:proofErr w:type="gramStart"/>
      <w:r w:rsidRPr="005A0131">
        <w:rPr>
          <w:rStyle w:val="s0"/>
          <w:rFonts w:cs="Times New Roman"/>
          <w:b/>
          <w:szCs w:val="24"/>
        </w:rPr>
        <w:t>қаржы</w:t>
      </w:r>
      <w:proofErr w:type="spellEnd"/>
      <w:proofErr w:type="gramEnd"/>
      <w:r w:rsidRPr="005A0131">
        <w:rPr>
          <w:rStyle w:val="s0"/>
          <w:rFonts w:cs="Times New Roman"/>
          <w:b/>
          <w:szCs w:val="24"/>
        </w:rPr>
        <w:t xml:space="preserve"> </w:t>
      </w:r>
      <w:proofErr w:type="spellStart"/>
      <w:r w:rsidRPr="005A0131">
        <w:rPr>
          <w:rStyle w:val="s0"/>
          <w:rFonts w:cs="Times New Roman"/>
          <w:b/>
          <w:szCs w:val="24"/>
        </w:rPr>
        <w:t>және</w:t>
      </w:r>
      <w:proofErr w:type="spellEnd"/>
      <w:r w:rsidRPr="005A0131">
        <w:rPr>
          <w:rStyle w:val="s0"/>
          <w:rFonts w:cs="Times New Roman"/>
          <w:b/>
          <w:szCs w:val="24"/>
        </w:rPr>
        <w:t xml:space="preserve"> </w:t>
      </w:r>
      <w:proofErr w:type="spellStart"/>
      <w:r w:rsidRPr="005A0131">
        <w:rPr>
          <w:rStyle w:val="s0"/>
          <w:rFonts w:cs="Times New Roman"/>
          <w:b/>
          <w:szCs w:val="24"/>
        </w:rPr>
        <w:t>әкімшілік-шаруашылық</w:t>
      </w:r>
      <w:proofErr w:type="spellEnd"/>
    </w:p>
    <w:p w:rsidR="00D542E1" w:rsidRPr="000C494E" w:rsidRDefault="00D542E1" w:rsidP="00D542E1">
      <w:pPr>
        <w:tabs>
          <w:tab w:val="num" w:pos="1080"/>
        </w:tabs>
        <w:spacing w:after="0" w:line="240" w:lineRule="auto"/>
        <w:jc w:val="right"/>
        <w:rPr>
          <w:rStyle w:val="s0"/>
          <w:rFonts w:cs="Times New Roman"/>
          <w:b/>
          <w:szCs w:val="24"/>
        </w:rPr>
      </w:pPr>
      <w:proofErr w:type="spellStart"/>
      <w:proofErr w:type="gramStart"/>
      <w:r w:rsidRPr="005A0131">
        <w:rPr>
          <w:rStyle w:val="s0"/>
          <w:rFonts w:cs="Times New Roman"/>
          <w:b/>
          <w:szCs w:val="24"/>
        </w:rPr>
        <w:t>бөлімі</w:t>
      </w:r>
      <w:proofErr w:type="spellEnd"/>
      <w:proofErr w:type="gramEnd"/>
      <w:r w:rsidRPr="005A0131">
        <w:rPr>
          <w:rStyle w:val="s0"/>
          <w:rFonts w:cs="Times New Roman"/>
          <w:b/>
          <w:szCs w:val="24"/>
        </w:rPr>
        <w:t xml:space="preserve"> </w:t>
      </w:r>
      <w:proofErr w:type="spellStart"/>
      <w:r w:rsidRPr="005A0131">
        <w:rPr>
          <w:rStyle w:val="s0"/>
          <w:rFonts w:cs="Times New Roman"/>
          <w:b/>
          <w:szCs w:val="24"/>
        </w:rPr>
        <w:t>бойынша</w:t>
      </w:r>
      <w:proofErr w:type="spellEnd"/>
      <w:r w:rsidRPr="005A0131">
        <w:rPr>
          <w:rStyle w:val="s0"/>
          <w:rFonts w:cs="Times New Roman"/>
          <w:b/>
          <w:szCs w:val="24"/>
        </w:rPr>
        <w:t xml:space="preserve"> </w:t>
      </w:r>
      <w:proofErr w:type="spellStart"/>
      <w:r w:rsidRPr="005A0131">
        <w:rPr>
          <w:rStyle w:val="s0"/>
          <w:rFonts w:cs="Times New Roman"/>
          <w:b/>
          <w:szCs w:val="24"/>
        </w:rPr>
        <w:t>орынбасары</w:t>
      </w:r>
      <w:proofErr w:type="spellEnd"/>
    </w:p>
    <w:p w:rsidR="00340EE2" w:rsidRPr="00D542E1" w:rsidRDefault="00D542E1" w:rsidP="00D542E1">
      <w:pPr>
        <w:tabs>
          <w:tab w:val="num" w:pos="1080"/>
          <w:tab w:val="left" w:pos="6468"/>
          <w:tab w:val="right" w:pos="9355"/>
        </w:tabs>
        <w:spacing w:after="0" w:line="240" w:lineRule="auto"/>
        <w:jc w:val="right"/>
        <w:rPr>
          <w:rStyle w:val="s0"/>
          <w:rFonts w:cs="Times New Roman"/>
          <w:b/>
          <w:szCs w:val="24"/>
          <w:lang w:val="kk-KZ"/>
        </w:rPr>
      </w:pPr>
      <w:r w:rsidRPr="000C494E">
        <w:rPr>
          <w:rStyle w:val="s0"/>
          <w:rFonts w:cs="Times New Roman"/>
          <w:b/>
          <w:szCs w:val="24"/>
        </w:rPr>
        <w:tab/>
        <w:t xml:space="preserve">                                                                     </w:t>
      </w:r>
      <w:r>
        <w:rPr>
          <w:rStyle w:val="s0"/>
          <w:rFonts w:cs="Times New Roman"/>
          <w:b/>
          <w:szCs w:val="24"/>
        </w:rPr>
        <w:t xml:space="preserve">                ______________</w:t>
      </w:r>
      <w:proofErr w:type="gramStart"/>
      <w:r>
        <w:rPr>
          <w:rStyle w:val="s0"/>
          <w:rFonts w:cs="Times New Roman"/>
          <w:b/>
          <w:szCs w:val="24"/>
          <w:lang w:val="kk-KZ"/>
        </w:rPr>
        <w:t>И.Танакулов</w:t>
      </w:r>
      <w:r w:rsidR="00496885">
        <w:rPr>
          <w:rStyle w:val="s0"/>
          <w:rFonts w:cs="Times New Roman"/>
          <w:b/>
          <w:szCs w:val="24"/>
        </w:rPr>
        <w:t xml:space="preserve">  «</w:t>
      </w:r>
      <w:proofErr w:type="gramEnd"/>
      <w:r w:rsidR="00496885">
        <w:rPr>
          <w:rStyle w:val="s0"/>
          <w:rFonts w:cs="Times New Roman"/>
          <w:b/>
          <w:szCs w:val="24"/>
        </w:rPr>
        <w:t>____» ______________2026</w:t>
      </w:r>
      <w:r>
        <w:rPr>
          <w:rStyle w:val="s0"/>
          <w:rFonts w:cs="Times New Roman"/>
          <w:b/>
          <w:szCs w:val="24"/>
        </w:rPr>
        <w:t xml:space="preserve"> г</w:t>
      </w:r>
      <w:r>
        <w:rPr>
          <w:rStyle w:val="s0"/>
          <w:rFonts w:cs="Times New Roman"/>
          <w:b/>
        </w:rPr>
        <w:t>.</w:t>
      </w:r>
    </w:p>
    <w:p w:rsidR="00A04F91" w:rsidRDefault="00A04F91" w:rsidP="009C3E04">
      <w:pPr>
        <w:tabs>
          <w:tab w:val="num" w:pos="1080"/>
        </w:tabs>
        <w:jc w:val="center"/>
        <w:rPr>
          <w:rStyle w:val="s0"/>
          <w:rFonts w:cs="Times New Roman"/>
          <w:b/>
          <w:sz w:val="22"/>
        </w:rPr>
      </w:pPr>
    </w:p>
    <w:p w:rsidR="009C3E04" w:rsidRDefault="009C3E04" w:rsidP="009C3E04">
      <w:pPr>
        <w:tabs>
          <w:tab w:val="num" w:pos="1080"/>
        </w:tabs>
        <w:jc w:val="center"/>
        <w:rPr>
          <w:rStyle w:val="s0"/>
          <w:rFonts w:cs="Times New Roman"/>
          <w:b/>
          <w:sz w:val="22"/>
        </w:rPr>
      </w:pPr>
    </w:p>
    <w:p w:rsidR="00CB10D5" w:rsidRPr="00496885" w:rsidRDefault="00496885" w:rsidP="00CB10D5">
      <w:pPr>
        <w:tabs>
          <w:tab w:val="num" w:pos="1080"/>
        </w:tabs>
        <w:jc w:val="center"/>
        <w:rPr>
          <w:rFonts w:ascii="Times New Roman" w:eastAsia="Calibri" w:hAnsi="Times New Roman" w:cs="Times New Roman"/>
          <w:b/>
          <w:color w:val="000000"/>
          <w:sz w:val="24"/>
          <w:szCs w:val="24"/>
          <w:lang w:val="kk-KZ"/>
        </w:rPr>
      </w:pPr>
      <w:r>
        <w:rPr>
          <w:rFonts w:ascii="Times New Roman" w:eastAsia="Calibri" w:hAnsi="Times New Roman" w:cs="Times New Roman"/>
          <w:b/>
          <w:color w:val="000000"/>
          <w:sz w:val="24"/>
          <w:szCs w:val="24"/>
          <w:lang w:val="kk-KZ"/>
        </w:rPr>
        <w:t>Техникалық сипаттама</w:t>
      </w:r>
    </w:p>
    <w:p w:rsidR="004A04C2" w:rsidRPr="004A04C2" w:rsidRDefault="004A04C2" w:rsidP="004A04C2">
      <w:pPr>
        <w:tabs>
          <w:tab w:val="left" w:pos="1080"/>
        </w:tabs>
        <w:spacing w:after="0" w:line="240" w:lineRule="auto"/>
        <w:ind w:right="39" w:firstLine="540"/>
        <w:jc w:val="center"/>
        <w:rPr>
          <w:rFonts w:ascii="Times New Roman" w:hAnsi="Times New Roman" w:cs="Times New Roman"/>
          <w:sz w:val="24"/>
          <w:szCs w:val="24"/>
          <w:lang w:val="kk-KZ"/>
        </w:rPr>
      </w:pPr>
      <w:r w:rsidRPr="004A04C2">
        <w:rPr>
          <w:rStyle w:val="a6"/>
          <w:rFonts w:ascii="Times New Roman" w:hAnsi="Times New Roman" w:cs="Times New Roman"/>
          <w:sz w:val="24"/>
          <w:szCs w:val="24"/>
          <w:lang w:val="kk-KZ"/>
        </w:rPr>
        <w:t>Техникалық сипаттама орталықтандырылған вакуумдық станцияға және вакуумдық кешенге техникалық қызмет көрсету жұмыстарын жүргізуге</w:t>
      </w:r>
      <w:r w:rsidRPr="004A04C2">
        <w:rPr>
          <w:rFonts w:ascii="Times New Roman" w:hAnsi="Times New Roman" w:cs="Times New Roman"/>
          <w:sz w:val="24"/>
          <w:szCs w:val="24"/>
          <w:lang w:val="kk-KZ"/>
        </w:rPr>
        <w:t>.</w:t>
      </w:r>
    </w:p>
    <w:p w:rsidR="00D317E8" w:rsidRDefault="00496885" w:rsidP="00D542E1">
      <w:pPr>
        <w:tabs>
          <w:tab w:val="left" w:pos="1080"/>
        </w:tabs>
        <w:spacing w:after="0" w:line="240" w:lineRule="auto"/>
        <w:ind w:right="39" w:firstLine="540"/>
        <w:jc w:val="center"/>
        <w:rPr>
          <w:rFonts w:ascii="Times New Roman" w:hAnsi="Times New Roman" w:cs="Times New Roman"/>
          <w:sz w:val="24"/>
          <w:szCs w:val="24"/>
        </w:rPr>
      </w:pPr>
      <w:r w:rsidRPr="00496885">
        <w:rPr>
          <w:rFonts w:ascii="Times New Roman" w:hAnsi="Times New Roman" w:cs="Times New Roman"/>
          <w:sz w:val="24"/>
          <w:szCs w:val="24"/>
        </w:rPr>
        <w:t>Техническая спецификация на проведение технического обслуживания централизованной вакуумной станции и вакуумного комплекса</w:t>
      </w:r>
    </w:p>
    <w:p w:rsidR="00496885" w:rsidRPr="00496885" w:rsidRDefault="00496885" w:rsidP="00D542E1">
      <w:pPr>
        <w:tabs>
          <w:tab w:val="left" w:pos="1080"/>
        </w:tabs>
        <w:spacing w:after="0" w:line="240" w:lineRule="auto"/>
        <w:ind w:right="39" w:firstLine="540"/>
        <w:jc w:val="center"/>
        <w:rPr>
          <w:rFonts w:ascii="Times New Roman" w:eastAsia="Calibri" w:hAnsi="Times New Roman" w:cs="Times New Roman"/>
          <w:sz w:val="24"/>
          <w:szCs w:val="24"/>
          <w:lang w:eastAsia="ru-RU"/>
        </w:rPr>
      </w:pPr>
      <w:bookmarkStart w:id="0" w:name="_GoBack"/>
      <w:bookmarkEnd w:id="0"/>
    </w:p>
    <w:tbl>
      <w:tblPr>
        <w:tblStyle w:val="a3"/>
        <w:tblW w:w="10632" w:type="dxa"/>
        <w:tblInd w:w="-998" w:type="dxa"/>
        <w:tblLook w:val="04A0" w:firstRow="1" w:lastRow="0" w:firstColumn="1" w:lastColumn="0" w:noHBand="0" w:noVBand="1"/>
      </w:tblPr>
      <w:tblGrid>
        <w:gridCol w:w="614"/>
        <w:gridCol w:w="2515"/>
        <w:gridCol w:w="7503"/>
      </w:tblGrid>
      <w:tr w:rsidR="00C54E85" w:rsidRPr="00496885" w:rsidTr="00012A3C">
        <w:tc>
          <w:tcPr>
            <w:tcW w:w="614" w:type="dxa"/>
            <w:vAlign w:val="center"/>
          </w:tcPr>
          <w:p w:rsidR="00C54E85" w:rsidRPr="00496885" w:rsidRDefault="00C54E85" w:rsidP="00954FD9">
            <w:pPr>
              <w:tabs>
                <w:tab w:val="left" w:pos="1080"/>
              </w:tabs>
              <w:ind w:right="39"/>
              <w:jc w:val="center"/>
              <w:rPr>
                <w:rFonts w:ascii="Times New Roman" w:eastAsia="Calibri" w:hAnsi="Times New Roman" w:cs="Times New Roman"/>
                <w:b/>
                <w:sz w:val="24"/>
                <w:szCs w:val="24"/>
                <w:lang w:eastAsia="ru-RU"/>
              </w:rPr>
            </w:pPr>
            <w:r w:rsidRPr="00496885">
              <w:rPr>
                <w:rFonts w:ascii="Times New Roman" w:eastAsia="Calibri" w:hAnsi="Times New Roman" w:cs="Times New Roman"/>
                <w:b/>
                <w:sz w:val="24"/>
                <w:szCs w:val="24"/>
                <w:lang w:eastAsia="ru-RU"/>
              </w:rPr>
              <w:t>№ п</w:t>
            </w:r>
            <w:r w:rsidR="00B4548A" w:rsidRPr="00496885">
              <w:rPr>
                <w:rFonts w:ascii="Times New Roman" w:eastAsia="Calibri" w:hAnsi="Times New Roman" w:cs="Times New Roman"/>
                <w:b/>
                <w:sz w:val="24"/>
                <w:szCs w:val="24"/>
                <w:lang w:eastAsia="ru-RU"/>
              </w:rPr>
              <w:t>/</w:t>
            </w:r>
            <w:r w:rsidRPr="00496885">
              <w:rPr>
                <w:rFonts w:ascii="Times New Roman" w:eastAsia="Calibri" w:hAnsi="Times New Roman" w:cs="Times New Roman"/>
                <w:b/>
                <w:sz w:val="24"/>
                <w:szCs w:val="24"/>
                <w:lang w:eastAsia="ru-RU"/>
              </w:rPr>
              <w:t>п</w:t>
            </w:r>
          </w:p>
        </w:tc>
        <w:tc>
          <w:tcPr>
            <w:tcW w:w="2515" w:type="dxa"/>
            <w:vAlign w:val="center"/>
          </w:tcPr>
          <w:p w:rsidR="00C54E85" w:rsidRPr="00496885" w:rsidRDefault="00AC7BED" w:rsidP="00954FD9">
            <w:pPr>
              <w:tabs>
                <w:tab w:val="left" w:pos="1080"/>
              </w:tabs>
              <w:ind w:right="39"/>
              <w:jc w:val="center"/>
              <w:rPr>
                <w:rFonts w:ascii="Times New Roman" w:eastAsia="Calibri" w:hAnsi="Times New Roman" w:cs="Times New Roman"/>
                <w:b/>
                <w:sz w:val="24"/>
                <w:szCs w:val="24"/>
                <w:lang w:val="kk-KZ" w:eastAsia="ru-RU"/>
              </w:rPr>
            </w:pPr>
            <w:r w:rsidRPr="00496885">
              <w:rPr>
                <w:rFonts w:ascii="Times New Roman" w:eastAsia="Calibri" w:hAnsi="Times New Roman" w:cs="Times New Roman"/>
                <w:b/>
                <w:sz w:val="24"/>
                <w:szCs w:val="24"/>
                <w:lang w:val="kk-KZ" w:eastAsia="ru-RU"/>
              </w:rPr>
              <w:t>Наименование товара, услуги</w:t>
            </w:r>
          </w:p>
        </w:tc>
        <w:tc>
          <w:tcPr>
            <w:tcW w:w="7503" w:type="dxa"/>
            <w:vAlign w:val="center"/>
          </w:tcPr>
          <w:p w:rsidR="00C54E85" w:rsidRPr="00496885" w:rsidRDefault="00AC7BED" w:rsidP="00954FD9">
            <w:pPr>
              <w:tabs>
                <w:tab w:val="left" w:pos="1080"/>
              </w:tabs>
              <w:ind w:right="39"/>
              <w:jc w:val="center"/>
              <w:rPr>
                <w:rFonts w:ascii="Times New Roman" w:eastAsia="Calibri" w:hAnsi="Times New Roman" w:cs="Times New Roman"/>
                <w:b/>
                <w:sz w:val="24"/>
                <w:szCs w:val="24"/>
                <w:lang w:eastAsia="ru-RU"/>
              </w:rPr>
            </w:pPr>
            <w:r w:rsidRPr="00496885">
              <w:rPr>
                <w:rFonts w:ascii="Times New Roman" w:eastAsia="Calibri" w:hAnsi="Times New Roman" w:cs="Times New Roman"/>
                <w:b/>
                <w:sz w:val="24"/>
                <w:szCs w:val="24"/>
                <w:lang w:eastAsia="ru-RU"/>
              </w:rPr>
              <w:t>Техническая спецификация</w:t>
            </w:r>
          </w:p>
        </w:tc>
      </w:tr>
      <w:tr w:rsidR="0024240F" w:rsidRPr="00496885" w:rsidTr="00012A3C">
        <w:tc>
          <w:tcPr>
            <w:tcW w:w="614" w:type="dxa"/>
            <w:vMerge w:val="restart"/>
            <w:vAlign w:val="center"/>
          </w:tcPr>
          <w:p w:rsidR="0024240F" w:rsidRPr="00496885" w:rsidRDefault="00D542E1" w:rsidP="00D542E1">
            <w:pPr>
              <w:tabs>
                <w:tab w:val="left" w:pos="1080"/>
              </w:tabs>
              <w:ind w:right="39"/>
              <w:rPr>
                <w:rFonts w:ascii="Times New Roman" w:eastAsia="Calibri" w:hAnsi="Times New Roman" w:cs="Times New Roman"/>
                <w:sz w:val="24"/>
                <w:szCs w:val="24"/>
                <w:lang w:eastAsia="ru-RU"/>
              </w:rPr>
            </w:pPr>
            <w:r w:rsidRPr="00496885">
              <w:rPr>
                <w:rFonts w:ascii="Times New Roman" w:eastAsia="Calibri" w:hAnsi="Times New Roman" w:cs="Times New Roman"/>
                <w:sz w:val="24"/>
                <w:szCs w:val="24"/>
                <w:lang w:eastAsia="ru-RU"/>
              </w:rPr>
              <w:t>1</w:t>
            </w:r>
          </w:p>
          <w:p w:rsidR="0024240F" w:rsidRPr="00496885" w:rsidRDefault="0024240F" w:rsidP="002061B9">
            <w:pPr>
              <w:tabs>
                <w:tab w:val="left" w:pos="1080"/>
              </w:tabs>
              <w:ind w:right="39"/>
              <w:jc w:val="center"/>
              <w:rPr>
                <w:rFonts w:ascii="Times New Roman" w:eastAsia="Calibri" w:hAnsi="Times New Roman" w:cs="Times New Roman"/>
                <w:sz w:val="24"/>
                <w:szCs w:val="24"/>
                <w:lang w:eastAsia="ru-RU"/>
              </w:rPr>
            </w:pPr>
          </w:p>
        </w:tc>
        <w:tc>
          <w:tcPr>
            <w:tcW w:w="2515" w:type="dxa"/>
            <w:vMerge w:val="restart"/>
            <w:vAlign w:val="center"/>
          </w:tcPr>
          <w:p w:rsidR="0024240F" w:rsidRPr="00496885" w:rsidRDefault="00307C26" w:rsidP="00307C26">
            <w:pPr>
              <w:rPr>
                <w:rFonts w:ascii="Times New Roman" w:eastAsia="Calibri" w:hAnsi="Times New Roman" w:cs="Times New Roman"/>
                <w:sz w:val="24"/>
                <w:szCs w:val="24"/>
                <w:lang w:eastAsia="ru-RU"/>
              </w:rPr>
            </w:pPr>
            <w:r w:rsidRPr="00496885">
              <w:rPr>
                <w:rFonts w:ascii="Times New Roman" w:eastAsia="Calibri" w:hAnsi="Times New Roman" w:cs="Times New Roman"/>
                <w:sz w:val="24"/>
                <w:szCs w:val="24"/>
                <w:lang w:eastAsia="ru-RU"/>
              </w:rPr>
              <w:t>Услуги по обслуживанию централизованной вакуумной станции.</w:t>
            </w:r>
          </w:p>
        </w:tc>
        <w:tc>
          <w:tcPr>
            <w:tcW w:w="7503" w:type="dxa"/>
          </w:tcPr>
          <w:p w:rsidR="00F40781" w:rsidRPr="00496885" w:rsidRDefault="0024240F" w:rsidP="002C0A83">
            <w:pPr>
              <w:widowControl w:val="0"/>
              <w:tabs>
                <w:tab w:val="left" w:pos="436"/>
              </w:tabs>
              <w:autoSpaceDE w:val="0"/>
              <w:autoSpaceDN w:val="0"/>
              <w:adjustRightInd w:val="0"/>
              <w:ind w:left="360"/>
              <w:jc w:val="center"/>
              <w:rPr>
                <w:rFonts w:ascii="Times New Roman" w:hAnsi="Times New Roman" w:cs="Times New Roman"/>
                <w:sz w:val="24"/>
                <w:szCs w:val="24"/>
                <w:u w:val="single"/>
              </w:rPr>
            </w:pPr>
            <w:r w:rsidRPr="00496885">
              <w:rPr>
                <w:rFonts w:ascii="Times New Roman" w:hAnsi="Times New Roman" w:cs="Times New Roman"/>
                <w:sz w:val="24"/>
                <w:szCs w:val="24"/>
                <w:u w:val="single"/>
              </w:rPr>
              <w:t>Функциональная характеристика</w:t>
            </w:r>
          </w:p>
          <w:p w:rsidR="000A4B01" w:rsidRPr="00496885" w:rsidRDefault="000A4B01" w:rsidP="000A4B01">
            <w:pPr>
              <w:pStyle w:val="3"/>
              <w:outlineLvl w:val="2"/>
              <w:rPr>
                <w:rFonts w:ascii="Times New Roman" w:hAnsi="Times New Roman" w:cs="Times New Roman"/>
                <w:b/>
                <w:color w:val="auto"/>
              </w:rPr>
            </w:pPr>
            <w:r w:rsidRPr="00496885">
              <w:rPr>
                <w:rFonts w:ascii="Times New Roman" w:hAnsi="Times New Roman" w:cs="Times New Roman"/>
                <w:color w:val="auto"/>
              </w:rPr>
              <w:t xml:space="preserve">Оборудование централизованной вакуумной станции предназначено для </w:t>
            </w:r>
            <w:r w:rsidRPr="00496885">
              <w:rPr>
                <w:rStyle w:val="a6"/>
                <w:rFonts w:ascii="Times New Roman" w:hAnsi="Times New Roman" w:cs="Times New Roman"/>
                <w:b w:val="0"/>
                <w:color w:val="auto"/>
              </w:rPr>
              <w:t>обеспечения медицинских подразделений учреждения централизованной системой медицинского вакуума</w:t>
            </w:r>
            <w:r w:rsidRPr="00496885">
              <w:rPr>
                <w:rFonts w:ascii="Times New Roman" w:hAnsi="Times New Roman" w:cs="Times New Roman"/>
                <w:b/>
                <w:color w:val="auto"/>
              </w:rPr>
              <w:t>.</w:t>
            </w:r>
          </w:p>
          <w:p w:rsidR="000A4B01" w:rsidRPr="00496885" w:rsidRDefault="000A4B01" w:rsidP="000A4B01">
            <w:pPr>
              <w:pStyle w:val="3"/>
              <w:outlineLvl w:val="2"/>
              <w:rPr>
                <w:rFonts w:ascii="Times New Roman" w:hAnsi="Times New Roman" w:cs="Times New Roman"/>
                <w:color w:val="auto"/>
              </w:rPr>
            </w:pPr>
            <w:r w:rsidRPr="00496885">
              <w:rPr>
                <w:rFonts w:ascii="Times New Roman" w:hAnsi="Times New Roman" w:cs="Times New Roman"/>
                <w:color w:val="auto"/>
              </w:rPr>
              <w:t>В состав системы входят:</w:t>
            </w:r>
          </w:p>
          <w:p w:rsidR="0077256A" w:rsidRPr="00496885" w:rsidRDefault="000A4B01" w:rsidP="0077256A">
            <w:pPr>
              <w:rPr>
                <w:rFonts w:ascii="Times New Roman" w:hAnsi="Times New Roman" w:cs="Times New Roman"/>
                <w:b/>
                <w:bCs/>
                <w:sz w:val="24"/>
                <w:szCs w:val="24"/>
                <w:lang w:val="kk-KZ"/>
              </w:rPr>
            </w:pPr>
            <w:r w:rsidRPr="00496885">
              <w:rPr>
                <w:rStyle w:val="a6"/>
                <w:rFonts w:ascii="Times New Roman" w:hAnsi="Times New Roman" w:cs="Times New Roman"/>
                <w:sz w:val="24"/>
                <w:szCs w:val="24"/>
              </w:rPr>
              <w:t>- вакуумные насос</w:t>
            </w:r>
            <w:r w:rsidR="00046266" w:rsidRPr="00496885">
              <w:rPr>
                <w:rStyle w:val="a6"/>
                <w:rFonts w:ascii="Times New Roman" w:hAnsi="Times New Roman" w:cs="Times New Roman"/>
                <w:sz w:val="24"/>
                <w:szCs w:val="24"/>
              </w:rPr>
              <w:t xml:space="preserve">ы </w:t>
            </w:r>
            <w:proofErr w:type="spellStart"/>
            <w:r w:rsidR="00046266" w:rsidRPr="00496885">
              <w:rPr>
                <w:rStyle w:val="a6"/>
                <w:rFonts w:ascii="Times New Roman" w:hAnsi="Times New Roman" w:cs="Times New Roman"/>
                <w:sz w:val="24"/>
                <w:szCs w:val="24"/>
                <w:lang w:val="en-US"/>
              </w:rPr>
              <w:t>Bigiesse</w:t>
            </w:r>
            <w:proofErr w:type="spellEnd"/>
            <w:r w:rsidR="00046266" w:rsidRPr="00496885">
              <w:rPr>
                <w:rStyle w:val="a6"/>
                <w:rFonts w:ascii="Times New Roman" w:hAnsi="Times New Roman" w:cs="Times New Roman"/>
                <w:sz w:val="24"/>
                <w:szCs w:val="24"/>
              </w:rPr>
              <w:t xml:space="preserve"> (</w:t>
            </w:r>
            <w:r w:rsidR="00046266" w:rsidRPr="00496885">
              <w:rPr>
                <w:rStyle w:val="a6"/>
                <w:rFonts w:ascii="Times New Roman" w:hAnsi="Times New Roman" w:cs="Times New Roman"/>
                <w:sz w:val="24"/>
                <w:szCs w:val="24"/>
                <w:lang w:val="en-US"/>
              </w:rPr>
              <w:t>BGS</w:t>
            </w:r>
            <w:r w:rsidR="00046266" w:rsidRPr="00496885">
              <w:rPr>
                <w:rStyle w:val="a6"/>
                <w:rFonts w:ascii="Times New Roman" w:hAnsi="Times New Roman" w:cs="Times New Roman"/>
                <w:sz w:val="24"/>
                <w:szCs w:val="24"/>
              </w:rPr>
              <w:t xml:space="preserve"> </w:t>
            </w:r>
            <w:proofErr w:type="gramStart"/>
            <w:r w:rsidR="00046266" w:rsidRPr="00496885">
              <w:rPr>
                <w:rStyle w:val="a6"/>
                <w:rFonts w:ascii="Times New Roman" w:hAnsi="Times New Roman" w:cs="Times New Roman"/>
                <w:sz w:val="24"/>
                <w:szCs w:val="24"/>
                <w:lang w:val="en-US"/>
              </w:rPr>
              <w:t>General</w:t>
            </w:r>
            <w:r w:rsidR="00046266" w:rsidRPr="00496885">
              <w:rPr>
                <w:rStyle w:val="a6"/>
                <w:rFonts w:ascii="Times New Roman" w:hAnsi="Times New Roman" w:cs="Times New Roman"/>
                <w:sz w:val="24"/>
                <w:szCs w:val="24"/>
              </w:rPr>
              <w:t>)</w:t>
            </w:r>
            <w:r w:rsidR="00046266" w:rsidRPr="00496885">
              <w:rPr>
                <w:rFonts w:ascii="Times New Roman" w:hAnsi="Times New Roman" w:cs="Times New Roman"/>
                <w:sz w:val="24"/>
                <w:szCs w:val="24"/>
              </w:rPr>
              <w:t>—</w:t>
            </w:r>
            <w:proofErr w:type="gramEnd"/>
            <w:r w:rsidR="00046266" w:rsidRPr="00496885">
              <w:rPr>
                <w:rFonts w:ascii="Times New Roman" w:hAnsi="Times New Roman" w:cs="Times New Roman"/>
                <w:sz w:val="24"/>
                <w:szCs w:val="24"/>
              </w:rPr>
              <w:t xml:space="preserve"> </w:t>
            </w:r>
            <w:r w:rsidR="00046266" w:rsidRPr="00496885">
              <w:rPr>
                <w:rFonts w:ascii="Times New Roman" w:hAnsi="Times New Roman" w:cs="Times New Roman"/>
                <w:sz w:val="24"/>
                <w:szCs w:val="24"/>
                <w:lang w:val="kk-KZ"/>
              </w:rPr>
              <w:t>О</w:t>
            </w:r>
            <w:proofErr w:type="spellStart"/>
            <w:r w:rsidRPr="00496885">
              <w:rPr>
                <w:rFonts w:ascii="Times New Roman" w:hAnsi="Times New Roman" w:cs="Times New Roman"/>
                <w:sz w:val="24"/>
                <w:szCs w:val="24"/>
              </w:rPr>
              <w:t>беспечивают</w:t>
            </w:r>
            <w:proofErr w:type="spellEnd"/>
            <w:r w:rsidRPr="00496885">
              <w:rPr>
                <w:rFonts w:ascii="Times New Roman" w:hAnsi="Times New Roman" w:cs="Times New Roman"/>
                <w:sz w:val="24"/>
                <w:szCs w:val="24"/>
              </w:rPr>
              <w:t xml:space="preserve"> создание и поддержание необходимого уровня вакуума в цен</w:t>
            </w:r>
            <w:r w:rsidR="0077256A" w:rsidRPr="00496885">
              <w:rPr>
                <w:rFonts w:ascii="Times New Roman" w:hAnsi="Times New Roman" w:cs="Times New Roman"/>
                <w:sz w:val="24"/>
                <w:szCs w:val="24"/>
              </w:rPr>
              <w:t>трализованной вакуумной системе</w:t>
            </w:r>
            <w:r w:rsidR="0077256A" w:rsidRPr="00496885">
              <w:rPr>
                <w:rFonts w:ascii="Times New Roman" w:hAnsi="Times New Roman" w:cs="Times New Roman"/>
                <w:sz w:val="24"/>
                <w:szCs w:val="24"/>
                <w:lang w:val="kk-KZ"/>
              </w:rPr>
              <w:t xml:space="preserve">. </w:t>
            </w:r>
          </w:p>
          <w:p w:rsidR="000A4B01" w:rsidRPr="00496885" w:rsidRDefault="0077256A" w:rsidP="0077256A">
            <w:pPr>
              <w:rPr>
                <w:rFonts w:ascii="Times New Roman" w:eastAsia="Calibri" w:hAnsi="Times New Roman" w:cs="Times New Roman"/>
                <w:sz w:val="24"/>
                <w:szCs w:val="24"/>
                <w:lang w:val="kk-KZ"/>
              </w:rPr>
            </w:pPr>
            <w:r w:rsidRPr="00496885">
              <w:rPr>
                <w:rFonts w:ascii="Times New Roman" w:hAnsi="Times New Roman" w:cs="Times New Roman"/>
                <w:sz w:val="24"/>
                <w:szCs w:val="24"/>
              </w:rPr>
              <w:t>Модель вакуумного насоса</w:t>
            </w:r>
            <w:r w:rsidRPr="00496885">
              <w:rPr>
                <w:rFonts w:ascii="Times New Roman" w:hAnsi="Times New Roman" w:cs="Times New Roman"/>
                <w:sz w:val="24"/>
                <w:szCs w:val="24"/>
                <w:lang w:val="kk-KZ"/>
              </w:rPr>
              <w:t>:</w:t>
            </w:r>
            <w:r w:rsidRPr="00496885">
              <w:rPr>
                <w:rFonts w:ascii="Times New Roman" w:hAnsi="Times New Roman" w:cs="Times New Roman"/>
                <w:sz w:val="24"/>
                <w:szCs w:val="24"/>
              </w:rPr>
              <w:t xml:space="preserve"> 220 </w:t>
            </w:r>
            <w:r w:rsidRPr="00496885">
              <w:rPr>
                <w:rFonts w:ascii="Times New Roman" w:hAnsi="Times New Roman" w:cs="Times New Roman"/>
                <w:sz w:val="24"/>
                <w:szCs w:val="24"/>
                <w:lang w:val="en-US"/>
              </w:rPr>
              <w:t>PBO</w:t>
            </w:r>
            <w:r w:rsidRPr="00496885">
              <w:rPr>
                <w:rFonts w:ascii="Times New Roman" w:hAnsi="Times New Roman" w:cs="Times New Roman"/>
                <w:sz w:val="24"/>
                <w:szCs w:val="24"/>
              </w:rPr>
              <w:t>-</w:t>
            </w:r>
            <w:r w:rsidRPr="00496885">
              <w:rPr>
                <w:rFonts w:ascii="Times New Roman" w:hAnsi="Times New Roman" w:cs="Times New Roman"/>
                <w:sz w:val="24"/>
                <w:szCs w:val="24"/>
                <w:lang w:val="en-US"/>
              </w:rPr>
              <w:t>MT</w:t>
            </w:r>
            <w:r w:rsidRPr="00496885">
              <w:rPr>
                <w:rFonts w:ascii="Times New Roman" w:hAnsi="Times New Roman" w:cs="Times New Roman"/>
                <w:sz w:val="24"/>
                <w:szCs w:val="24"/>
              </w:rPr>
              <w:t>,</w:t>
            </w:r>
            <w:r w:rsidRPr="00496885">
              <w:rPr>
                <w:rFonts w:ascii="Times New Roman" w:hAnsi="Times New Roman" w:cs="Times New Roman"/>
                <w:sz w:val="24"/>
                <w:szCs w:val="24"/>
                <w:shd w:val="clear" w:color="auto" w:fill="FFFFFF"/>
              </w:rPr>
              <w:t xml:space="preserve"> количество: 6 (шесть) единицы</w:t>
            </w:r>
            <w:r w:rsidRPr="00496885">
              <w:rPr>
                <w:rFonts w:ascii="Times New Roman" w:hAnsi="Times New Roman" w:cs="Times New Roman"/>
                <w:sz w:val="24"/>
                <w:szCs w:val="24"/>
                <w:shd w:val="clear" w:color="auto" w:fill="FFFFFF"/>
                <w:lang w:val="kk-KZ"/>
              </w:rPr>
              <w:t>,</w:t>
            </w:r>
            <w:r w:rsidRPr="00496885">
              <w:rPr>
                <w:rFonts w:ascii="Times New Roman" w:hAnsi="Times New Roman" w:cs="Times New Roman"/>
                <w:sz w:val="24"/>
                <w:szCs w:val="24"/>
              </w:rPr>
              <w:t xml:space="preserve"> Производитель: </w:t>
            </w:r>
            <w:proofErr w:type="spellStart"/>
            <w:r w:rsidRPr="00496885">
              <w:rPr>
                <w:rFonts w:ascii="Times New Roman" w:hAnsi="Times New Roman" w:cs="Times New Roman"/>
                <w:sz w:val="24"/>
                <w:szCs w:val="24"/>
                <w:lang w:val="en-US"/>
              </w:rPr>
              <w:t>Bigiesse</w:t>
            </w:r>
            <w:proofErr w:type="spellEnd"/>
            <w:r w:rsidRPr="00496885">
              <w:rPr>
                <w:rFonts w:ascii="Times New Roman" w:hAnsi="Times New Roman" w:cs="Times New Roman"/>
                <w:sz w:val="24"/>
                <w:szCs w:val="24"/>
              </w:rPr>
              <w:t xml:space="preserve"> (Италия)</w:t>
            </w:r>
            <w:r w:rsidRPr="00496885">
              <w:rPr>
                <w:rFonts w:ascii="Times New Roman" w:hAnsi="Times New Roman" w:cs="Times New Roman"/>
                <w:sz w:val="24"/>
                <w:szCs w:val="24"/>
                <w:lang w:val="kk-KZ"/>
              </w:rPr>
              <w:t>,</w:t>
            </w:r>
            <w:r w:rsidRPr="00496885">
              <w:rPr>
                <w:rFonts w:ascii="Times New Roman" w:hAnsi="Times New Roman" w:cs="Times New Roman"/>
                <w:sz w:val="24"/>
                <w:szCs w:val="24"/>
              </w:rPr>
              <w:t xml:space="preserve"> производительность</w:t>
            </w:r>
            <w:r w:rsidRPr="00496885">
              <w:rPr>
                <w:rFonts w:ascii="Times New Roman" w:hAnsi="Times New Roman" w:cs="Times New Roman"/>
                <w:sz w:val="24"/>
                <w:szCs w:val="24"/>
                <w:lang w:val="kk-KZ"/>
              </w:rPr>
              <w:t>:</w:t>
            </w:r>
            <w:r w:rsidRPr="00496885">
              <w:rPr>
                <w:rFonts w:ascii="Times New Roman" w:hAnsi="Times New Roman" w:cs="Times New Roman"/>
                <w:sz w:val="24"/>
                <w:szCs w:val="24"/>
                <w:shd w:val="clear" w:color="auto" w:fill="FFFFFF"/>
              </w:rPr>
              <w:t xml:space="preserve"> 1320 м</w:t>
            </w:r>
            <w:r w:rsidRPr="00496885">
              <w:rPr>
                <w:rFonts w:ascii="Times New Roman" w:hAnsi="Times New Roman" w:cs="Times New Roman"/>
                <w:sz w:val="24"/>
                <w:szCs w:val="24"/>
                <w:shd w:val="clear" w:color="auto" w:fill="FFFFFF"/>
                <w:vertAlign w:val="superscript"/>
              </w:rPr>
              <w:t>3</w:t>
            </w:r>
            <w:r w:rsidRPr="00496885">
              <w:rPr>
                <w:rFonts w:ascii="Times New Roman" w:hAnsi="Times New Roman" w:cs="Times New Roman"/>
                <w:sz w:val="24"/>
                <w:szCs w:val="24"/>
                <w:shd w:val="clear" w:color="auto" w:fill="FFFFFF"/>
              </w:rPr>
              <w:t>/</w:t>
            </w:r>
            <w:r w:rsidRPr="00496885">
              <w:rPr>
                <w:rFonts w:ascii="Times New Roman" w:hAnsi="Times New Roman" w:cs="Times New Roman"/>
                <w:sz w:val="24"/>
                <w:szCs w:val="24"/>
                <w:shd w:val="clear" w:color="auto" w:fill="FFFFFF"/>
                <w:lang w:val="en-US"/>
              </w:rPr>
              <w:t>h</w:t>
            </w:r>
            <w:r w:rsidRPr="00496885">
              <w:rPr>
                <w:rFonts w:ascii="Times New Roman" w:hAnsi="Times New Roman" w:cs="Times New Roman"/>
                <w:sz w:val="24"/>
                <w:szCs w:val="24"/>
                <w:shd w:val="clear" w:color="auto" w:fill="FFFFFF"/>
              </w:rPr>
              <w:t>, вакуум</w:t>
            </w:r>
            <w:r w:rsidRPr="00496885">
              <w:rPr>
                <w:rFonts w:ascii="Times New Roman" w:hAnsi="Times New Roman" w:cs="Times New Roman"/>
                <w:sz w:val="24"/>
                <w:szCs w:val="24"/>
                <w:shd w:val="clear" w:color="auto" w:fill="FFFFFF"/>
                <w:lang w:val="kk-KZ"/>
              </w:rPr>
              <w:t>:</w:t>
            </w:r>
            <w:r w:rsidRPr="00496885">
              <w:rPr>
                <w:rFonts w:ascii="Times New Roman" w:hAnsi="Times New Roman" w:cs="Times New Roman"/>
                <w:sz w:val="24"/>
                <w:szCs w:val="24"/>
                <w:shd w:val="clear" w:color="auto" w:fill="FFFFFF"/>
              </w:rPr>
              <w:t xml:space="preserve"> 10</w:t>
            </w:r>
            <w:r w:rsidRPr="00496885">
              <w:rPr>
                <w:rFonts w:ascii="Times New Roman" w:hAnsi="Times New Roman" w:cs="Times New Roman"/>
                <w:sz w:val="24"/>
                <w:szCs w:val="24"/>
                <w:shd w:val="clear" w:color="auto" w:fill="FFFFFF"/>
                <w:lang w:val="en-US"/>
              </w:rPr>
              <w:t>mbar</w:t>
            </w:r>
            <w:r w:rsidRPr="00496885">
              <w:rPr>
                <w:rFonts w:ascii="Times New Roman" w:hAnsi="Times New Roman" w:cs="Times New Roman"/>
                <w:sz w:val="24"/>
                <w:szCs w:val="24"/>
                <w:shd w:val="clear" w:color="auto" w:fill="FFFFFF"/>
                <w:lang w:val="kk-KZ"/>
              </w:rPr>
              <w:t>.</w:t>
            </w:r>
          </w:p>
          <w:p w:rsidR="000A4B01" w:rsidRPr="00496885" w:rsidRDefault="000A4B01" w:rsidP="000A4B01">
            <w:pPr>
              <w:pStyle w:val="3"/>
              <w:outlineLvl w:val="2"/>
              <w:rPr>
                <w:rFonts w:ascii="Times New Roman" w:hAnsi="Times New Roman" w:cs="Times New Roman"/>
                <w:color w:val="auto"/>
              </w:rPr>
            </w:pPr>
            <w:r w:rsidRPr="00496885">
              <w:rPr>
                <w:rStyle w:val="a6"/>
                <w:rFonts w:ascii="Times New Roman" w:hAnsi="Times New Roman" w:cs="Times New Roman"/>
                <w:color w:val="auto"/>
              </w:rPr>
              <w:t xml:space="preserve">- секторные панели-распределители вакуума </w:t>
            </w:r>
            <w:r w:rsidR="0077256A" w:rsidRPr="00496885">
              <w:rPr>
                <w:rStyle w:val="a6"/>
                <w:rFonts w:ascii="Times New Roman" w:hAnsi="Times New Roman" w:cs="Times New Roman"/>
                <w:color w:val="auto"/>
              </w:rPr>
              <w:t xml:space="preserve">(производитель: </w:t>
            </w:r>
            <w:proofErr w:type="spellStart"/>
            <w:r w:rsidRPr="00496885">
              <w:rPr>
                <w:rStyle w:val="a6"/>
                <w:rFonts w:ascii="Times New Roman" w:hAnsi="Times New Roman" w:cs="Times New Roman"/>
                <w:color w:val="auto"/>
              </w:rPr>
              <w:t>Deltap</w:t>
            </w:r>
            <w:proofErr w:type="spellEnd"/>
            <w:r w:rsidR="0077256A" w:rsidRPr="00496885">
              <w:rPr>
                <w:rStyle w:val="a6"/>
                <w:rFonts w:ascii="Times New Roman" w:hAnsi="Times New Roman" w:cs="Times New Roman"/>
                <w:color w:val="auto"/>
              </w:rPr>
              <w:t>, Италия)</w:t>
            </w:r>
            <w:r w:rsidRPr="00496885">
              <w:rPr>
                <w:rStyle w:val="a6"/>
                <w:rFonts w:ascii="Times New Roman" w:hAnsi="Times New Roman" w:cs="Times New Roman"/>
                <w:color w:val="auto"/>
              </w:rPr>
              <w:t xml:space="preserve"> — 73 ед.</w:t>
            </w:r>
            <w:r w:rsidRPr="00496885">
              <w:rPr>
                <w:rFonts w:ascii="Times New Roman" w:hAnsi="Times New Roman" w:cs="Times New Roman"/>
                <w:color w:val="auto"/>
              </w:rPr>
              <w:t xml:space="preserve"> — обеспечивают распределение и управление подачей медицинского вакуума по соответствующим участкам системы;</w:t>
            </w:r>
          </w:p>
          <w:p w:rsidR="00046266" w:rsidRPr="00496885" w:rsidRDefault="000A4B01" w:rsidP="00046266">
            <w:pPr>
              <w:pStyle w:val="3"/>
              <w:outlineLvl w:val="2"/>
              <w:rPr>
                <w:rFonts w:ascii="Times New Roman" w:hAnsi="Times New Roman" w:cs="Times New Roman"/>
                <w:color w:val="auto"/>
                <w:lang w:val="kk-KZ"/>
              </w:rPr>
            </w:pPr>
            <w:r w:rsidRPr="00496885">
              <w:rPr>
                <w:rFonts w:ascii="Times New Roman" w:hAnsi="Times New Roman" w:cs="Times New Roman"/>
                <w:color w:val="auto"/>
              </w:rPr>
              <w:t xml:space="preserve">- </w:t>
            </w:r>
            <w:r w:rsidRPr="00496885">
              <w:rPr>
                <w:rStyle w:val="a6"/>
                <w:rFonts w:ascii="Times New Roman" w:hAnsi="Times New Roman" w:cs="Times New Roman"/>
                <w:color w:val="auto"/>
              </w:rPr>
              <w:t xml:space="preserve">розетки медицинского вакуума в консолях </w:t>
            </w:r>
            <w:r w:rsidR="0077256A" w:rsidRPr="00496885">
              <w:rPr>
                <w:rStyle w:val="a6"/>
                <w:rFonts w:ascii="Times New Roman" w:hAnsi="Times New Roman" w:cs="Times New Roman"/>
                <w:color w:val="auto"/>
              </w:rPr>
              <w:t xml:space="preserve">(производитель: </w:t>
            </w:r>
            <w:r w:rsidRPr="00496885">
              <w:rPr>
                <w:rStyle w:val="a6"/>
                <w:rFonts w:ascii="Times New Roman" w:hAnsi="Times New Roman" w:cs="Times New Roman"/>
                <w:color w:val="auto"/>
              </w:rPr>
              <w:t xml:space="preserve">LM </w:t>
            </w:r>
            <w:proofErr w:type="spellStart"/>
            <w:r w:rsidRPr="00496885">
              <w:rPr>
                <w:rStyle w:val="a6"/>
                <w:rFonts w:ascii="Times New Roman" w:hAnsi="Times New Roman" w:cs="Times New Roman"/>
                <w:color w:val="auto"/>
              </w:rPr>
              <w:t>Medical</w:t>
            </w:r>
            <w:proofErr w:type="spellEnd"/>
            <w:r w:rsidR="0077256A" w:rsidRPr="00496885">
              <w:rPr>
                <w:rStyle w:val="a6"/>
                <w:rFonts w:ascii="Times New Roman" w:hAnsi="Times New Roman" w:cs="Times New Roman"/>
                <w:color w:val="auto"/>
              </w:rPr>
              <w:t>, Италия)</w:t>
            </w:r>
            <w:r w:rsidRPr="00496885">
              <w:rPr>
                <w:rStyle w:val="a6"/>
                <w:rFonts w:ascii="Times New Roman" w:hAnsi="Times New Roman" w:cs="Times New Roman"/>
                <w:color w:val="auto"/>
              </w:rPr>
              <w:t xml:space="preserve"> — 16 ед.</w:t>
            </w:r>
            <w:r w:rsidRPr="00496885">
              <w:rPr>
                <w:rFonts w:ascii="Times New Roman" w:hAnsi="Times New Roman" w:cs="Times New Roman"/>
                <w:color w:val="auto"/>
              </w:rPr>
              <w:t xml:space="preserve"> — обеспечивают подключение медицинского оборудования и точек потребления к централизованн</w:t>
            </w:r>
            <w:r w:rsidR="00046266" w:rsidRPr="00496885">
              <w:rPr>
                <w:rFonts w:ascii="Times New Roman" w:hAnsi="Times New Roman" w:cs="Times New Roman"/>
                <w:color w:val="auto"/>
              </w:rPr>
              <w:t>ой системе медицинского вакуума</w:t>
            </w:r>
            <w:r w:rsidR="00046266" w:rsidRPr="00496885">
              <w:rPr>
                <w:rFonts w:ascii="Times New Roman" w:hAnsi="Times New Roman" w:cs="Times New Roman"/>
                <w:color w:val="auto"/>
                <w:lang w:val="kk-KZ"/>
              </w:rPr>
              <w:t>.</w:t>
            </w:r>
          </w:p>
          <w:p w:rsidR="000A4B01" w:rsidRPr="00496885" w:rsidRDefault="000A4B01" w:rsidP="00046266">
            <w:pPr>
              <w:pStyle w:val="3"/>
              <w:outlineLvl w:val="2"/>
              <w:rPr>
                <w:rFonts w:ascii="Times New Roman" w:hAnsi="Times New Roman" w:cs="Times New Roman"/>
                <w:color w:val="auto"/>
              </w:rPr>
            </w:pPr>
            <w:r w:rsidRPr="00496885">
              <w:rPr>
                <w:rStyle w:val="a6"/>
                <w:rFonts w:ascii="Times New Roman" w:hAnsi="Times New Roman" w:cs="Times New Roman"/>
                <w:color w:val="auto"/>
              </w:rPr>
              <w:t>Функциональное назначение комплекса:</w:t>
            </w:r>
            <w:r w:rsidRPr="00496885">
              <w:rPr>
                <w:rFonts w:ascii="Times New Roman" w:hAnsi="Times New Roman" w:cs="Times New Roman"/>
                <w:color w:val="auto"/>
              </w:rPr>
              <w:t xml:space="preserve"> обеспечение непрерывного создания, поддержания, распределения и подачи медицинского вакуума к точкам потребления в медицинских подразделениях учреждения.</w:t>
            </w:r>
          </w:p>
          <w:p w:rsidR="00D309D8" w:rsidRPr="00496885" w:rsidRDefault="00062160" w:rsidP="00046266">
            <w:pPr>
              <w:rPr>
                <w:rFonts w:ascii="Times New Roman" w:eastAsia="Calibri" w:hAnsi="Times New Roman" w:cs="Times New Roman"/>
                <w:sz w:val="24"/>
                <w:szCs w:val="24"/>
                <w:lang w:val="kk-KZ"/>
              </w:rPr>
            </w:pPr>
            <w:r w:rsidRPr="00496885">
              <w:rPr>
                <w:rFonts w:ascii="Times New Roman" w:hAnsi="Times New Roman" w:cs="Times New Roman"/>
                <w:sz w:val="24"/>
                <w:szCs w:val="24"/>
              </w:rPr>
              <w:t>Модель</w:t>
            </w:r>
            <w:r w:rsidR="00046266" w:rsidRPr="00496885">
              <w:rPr>
                <w:rFonts w:ascii="Times New Roman" w:hAnsi="Times New Roman" w:cs="Times New Roman"/>
                <w:sz w:val="24"/>
                <w:szCs w:val="24"/>
              </w:rPr>
              <w:t xml:space="preserve"> вакуумного насоса</w:t>
            </w:r>
            <w:r w:rsidR="00046266" w:rsidRPr="00496885">
              <w:rPr>
                <w:rFonts w:ascii="Times New Roman" w:hAnsi="Times New Roman" w:cs="Times New Roman"/>
                <w:sz w:val="24"/>
                <w:szCs w:val="24"/>
                <w:lang w:val="kk-KZ"/>
              </w:rPr>
              <w:t>:</w:t>
            </w:r>
            <w:r w:rsidR="000A4B01" w:rsidRPr="00496885">
              <w:rPr>
                <w:rFonts w:ascii="Times New Roman" w:hAnsi="Times New Roman" w:cs="Times New Roman"/>
                <w:sz w:val="24"/>
                <w:szCs w:val="24"/>
              </w:rPr>
              <w:t xml:space="preserve"> 220 </w:t>
            </w:r>
            <w:r w:rsidR="000A4B01" w:rsidRPr="00496885">
              <w:rPr>
                <w:rFonts w:ascii="Times New Roman" w:hAnsi="Times New Roman" w:cs="Times New Roman"/>
                <w:sz w:val="24"/>
                <w:szCs w:val="24"/>
                <w:lang w:val="en-US"/>
              </w:rPr>
              <w:t>PBO</w:t>
            </w:r>
            <w:r w:rsidR="000A4B01" w:rsidRPr="00496885">
              <w:rPr>
                <w:rFonts w:ascii="Times New Roman" w:hAnsi="Times New Roman" w:cs="Times New Roman"/>
                <w:sz w:val="24"/>
                <w:szCs w:val="24"/>
              </w:rPr>
              <w:t>-</w:t>
            </w:r>
            <w:r w:rsidR="000A4B01" w:rsidRPr="00496885">
              <w:rPr>
                <w:rFonts w:ascii="Times New Roman" w:hAnsi="Times New Roman" w:cs="Times New Roman"/>
                <w:sz w:val="24"/>
                <w:szCs w:val="24"/>
                <w:lang w:val="en-US"/>
              </w:rPr>
              <w:t>MT</w:t>
            </w:r>
            <w:r w:rsidR="000A4B01" w:rsidRPr="00496885">
              <w:rPr>
                <w:rFonts w:ascii="Times New Roman" w:hAnsi="Times New Roman" w:cs="Times New Roman"/>
                <w:sz w:val="24"/>
                <w:szCs w:val="24"/>
              </w:rPr>
              <w:t>,</w:t>
            </w:r>
            <w:r w:rsidR="00046266" w:rsidRPr="00496885">
              <w:rPr>
                <w:rFonts w:ascii="Times New Roman" w:hAnsi="Times New Roman" w:cs="Times New Roman"/>
                <w:sz w:val="24"/>
                <w:szCs w:val="24"/>
                <w:shd w:val="clear" w:color="auto" w:fill="FFFFFF"/>
              </w:rPr>
              <w:t xml:space="preserve"> количество: 6 (шесть) единицы</w:t>
            </w:r>
            <w:r w:rsidR="00046266" w:rsidRPr="00496885">
              <w:rPr>
                <w:rFonts w:ascii="Times New Roman" w:hAnsi="Times New Roman" w:cs="Times New Roman"/>
                <w:sz w:val="24"/>
                <w:szCs w:val="24"/>
                <w:shd w:val="clear" w:color="auto" w:fill="FFFFFF"/>
                <w:lang w:val="kk-KZ"/>
              </w:rPr>
              <w:t>,</w:t>
            </w:r>
            <w:r w:rsidR="000A4B01" w:rsidRPr="00496885">
              <w:rPr>
                <w:rFonts w:ascii="Times New Roman" w:hAnsi="Times New Roman" w:cs="Times New Roman"/>
                <w:sz w:val="24"/>
                <w:szCs w:val="24"/>
              </w:rPr>
              <w:t xml:space="preserve"> Производитель: </w:t>
            </w:r>
            <w:proofErr w:type="spellStart"/>
            <w:r w:rsidR="000A4B01" w:rsidRPr="00496885">
              <w:rPr>
                <w:rFonts w:ascii="Times New Roman" w:hAnsi="Times New Roman" w:cs="Times New Roman"/>
                <w:sz w:val="24"/>
                <w:szCs w:val="24"/>
                <w:lang w:val="en-US"/>
              </w:rPr>
              <w:t>Bigiesse</w:t>
            </w:r>
            <w:proofErr w:type="spellEnd"/>
            <w:r w:rsidR="000A4B01" w:rsidRPr="00496885">
              <w:rPr>
                <w:rFonts w:ascii="Times New Roman" w:hAnsi="Times New Roman" w:cs="Times New Roman"/>
                <w:sz w:val="24"/>
                <w:szCs w:val="24"/>
              </w:rPr>
              <w:t xml:space="preserve"> (Италия</w:t>
            </w:r>
            <w:r w:rsidR="00D542E1" w:rsidRPr="00496885">
              <w:rPr>
                <w:rFonts w:ascii="Times New Roman" w:hAnsi="Times New Roman" w:cs="Times New Roman"/>
                <w:sz w:val="24"/>
                <w:szCs w:val="24"/>
              </w:rPr>
              <w:t>)</w:t>
            </w:r>
            <w:r w:rsidR="000E16DB" w:rsidRPr="00496885">
              <w:rPr>
                <w:rFonts w:ascii="Times New Roman" w:hAnsi="Times New Roman" w:cs="Times New Roman"/>
                <w:sz w:val="24"/>
                <w:szCs w:val="24"/>
                <w:lang w:val="kk-KZ"/>
              </w:rPr>
              <w:t>,</w:t>
            </w:r>
            <w:r w:rsidR="00046266" w:rsidRPr="00496885">
              <w:rPr>
                <w:rFonts w:ascii="Times New Roman" w:hAnsi="Times New Roman" w:cs="Times New Roman"/>
                <w:sz w:val="24"/>
                <w:szCs w:val="24"/>
              </w:rPr>
              <w:t xml:space="preserve"> производительность</w:t>
            </w:r>
            <w:r w:rsidR="00046266" w:rsidRPr="00496885">
              <w:rPr>
                <w:rFonts w:ascii="Times New Roman" w:hAnsi="Times New Roman" w:cs="Times New Roman"/>
                <w:sz w:val="24"/>
                <w:szCs w:val="24"/>
                <w:lang w:val="kk-KZ"/>
              </w:rPr>
              <w:t>:</w:t>
            </w:r>
            <w:r w:rsidR="00046266" w:rsidRPr="00496885">
              <w:rPr>
                <w:rFonts w:ascii="Times New Roman" w:hAnsi="Times New Roman" w:cs="Times New Roman"/>
                <w:sz w:val="24"/>
                <w:szCs w:val="24"/>
                <w:shd w:val="clear" w:color="auto" w:fill="FFFFFF"/>
              </w:rPr>
              <w:t xml:space="preserve"> 1320</w:t>
            </w:r>
            <w:r w:rsidR="005842CF" w:rsidRPr="00496885">
              <w:rPr>
                <w:rFonts w:ascii="Times New Roman" w:hAnsi="Times New Roman" w:cs="Times New Roman"/>
                <w:sz w:val="24"/>
                <w:szCs w:val="24"/>
                <w:shd w:val="clear" w:color="auto" w:fill="FFFFFF"/>
              </w:rPr>
              <w:t xml:space="preserve"> м</w:t>
            </w:r>
            <w:r w:rsidR="005842CF" w:rsidRPr="00496885">
              <w:rPr>
                <w:rFonts w:ascii="Times New Roman" w:hAnsi="Times New Roman" w:cs="Times New Roman"/>
                <w:sz w:val="24"/>
                <w:szCs w:val="24"/>
                <w:shd w:val="clear" w:color="auto" w:fill="FFFFFF"/>
                <w:vertAlign w:val="superscript"/>
              </w:rPr>
              <w:t>3</w:t>
            </w:r>
            <w:r w:rsidR="000A4B01" w:rsidRPr="00496885">
              <w:rPr>
                <w:rFonts w:ascii="Times New Roman" w:hAnsi="Times New Roman" w:cs="Times New Roman"/>
                <w:sz w:val="24"/>
                <w:szCs w:val="24"/>
                <w:shd w:val="clear" w:color="auto" w:fill="FFFFFF"/>
              </w:rPr>
              <w:t>/</w:t>
            </w:r>
            <w:r w:rsidR="000A4B01" w:rsidRPr="00496885">
              <w:rPr>
                <w:rFonts w:ascii="Times New Roman" w:hAnsi="Times New Roman" w:cs="Times New Roman"/>
                <w:sz w:val="24"/>
                <w:szCs w:val="24"/>
                <w:shd w:val="clear" w:color="auto" w:fill="FFFFFF"/>
                <w:lang w:val="en-US"/>
              </w:rPr>
              <w:t>h</w:t>
            </w:r>
            <w:r w:rsidR="005842CF" w:rsidRPr="00496885">
              <w:rPr>
                <w:rFonts w:ascii="Times New Roman" w:hAnsi="Times New Roman" w:cs="Times New Roman"/>
                <w:sz w:val="24"/>
                <w:szCs w:val="24"/>
                <w:shd w:val="clear" w:color="auto" w:fill="FFFFFF"/>
              </w:rPr>
              <w:t xml:space="preserve">, </w:t>
            </w:r>
            <w:r w:rsidR="00046266" w:rsidRPr="00496885">
              <w:rPr>
                <w:rFonts w:ascii="Times New Roman" w:hAnsi="Times New Roman" w:cs="Times New Roman"/>
                <w:sz w:val="24"/>
                <w:szCs w:val="24"/>
                <w:shd w:val="clear" w:color="auto" w:fill="FFFFFF"/>
              </w:rPr>
              <w:t>вакуум</w:t>
            </w:r>
            <w:r w:rsidR="00046266" w:rsidRPr="00496885">
              <w:rPr>
                <w:rFonts w:ascii="Times New Roman" w:hAnsi="Times New Roman" w:cs="Times New Roman"/>
                <w:sz w:val="24"/>
                <w:szCs w:val="24"/>
                <w:shd w:val="clear" w:color="auto" w:fill="FFFFFF"/>
                <w:lang w:val="kk-KZ"/>
              </w:rPr>
              <w:t>:</w:t>
            </w:r>
            <w:r w:rsidR="00046266" w:rsidRPr="00496885">
              <w:rPr>
                <w:rFonts w:ascii="Times New Roman" w:hAnsi="Times New Roman" w:cs="Times New Roman"/>
                <w:sz w:val="24"/>
                <w:szCs w:val="24"/>
                <w:shd w:val="clear" w:color="auto" w:fill="FFFFFF"/>
              </w:rPr>
              <w:t xml:space="preserve"> 10</w:t>
            </w:r>
            <w:r w:rsidR="00046266" w:rsidRPr="00496885">
              <w:rPr>
                <w:rFonts w:ascii="Times New Roman" w:hAnsi="Times New Roman" w:cs="Times New Roman"/>
                <w:sz w:val="24"/>
                <w:szCs w:val="24"/>
                <w:shd w:val="clear" w:color="auto" w:fill="FFFFFF"/>
                <w:lang w:val="en-US"/>
              </w:rPr>
              <w:t>mbar</w:t>
            </w:r>
            <w:r w:rsidR="00046266" w:rsidRPr="00496885">
              <w:rPr>
                <w:rFonts w:ascii="Times New Roman" w:hAnsi="Times New Roman" w:cs="Times New Roman"/>
                <w:sz w:val="24"/>
                <w:szCs w:val="24"/>
                <w:shd w:val="clear" w:color="auto" w:fill="FFFFFF"/>
                <w:lang w:val="kk-KZ"/>
              </w:rPr>
              <w:t>.</w:t>
            </w:r>
          </w:p>
          <w:p w:rsidR="0024240F" w:rsidRPr="00496885" w:rsidRDefault="00130766" w:rsidP="00130766">
            <w:pPr>
              <w:jc w:val="both"/>
              <w:rPr>
                <w:rFonts w:ascii="Times New Roman" w:hAnsi="Times New Roman" w:cs="Times New Roman"/>
                <w:sz w:val="24"/>
                <w:szCs w:val="24"/>
              </w:rPr>
            </w:pPr>
            <w:r w:rsidRPr="00496885">
              <w:rPr>
                <w:rFonts w:ascii="Times New Roman" w:hAnsi="Times New Roman" w:cs="Times New Roman"/>
                <w:sz w:val="24"/>
                <w:szCs w:val="24"/>
              </w:rPr>
              <w:t>Место оказания услуги –</w:t>
            </w:r>
            <w:r w:rsidRPr="00496885">
              <w:rPr>
                <w:rFonts w:ascii="Times New Roman" w:hAnsi="Times New Roman" w:cs="Times New Roman"/>
                <w:sz w:val="24"/>
                <w:szCs w:val="24"/>
                <w:lang w:val="kk-KZ"/>
              </w:rPr>
              <w:t xml:space="preserve"> </w:t>
            </w:r>
            <w:r w:rsidRPr="00496885">
              <w:rPr>
                <w:rFonts w:ascii="Times New Roman" w:hAnsi="Times New Roman" w:cs="Times New Roman"/>
                <w:sz w:val="24"/>
                <w:szCs w:val="24"/>
              </w:rPr>
              <w:t xml:space="preserve">ТОО «Национальный научный онкологический центр», </w:t>
            </w:r>
            <w:proofErr w:type="spellStart"/>
            <w:r w:rsidRPr="00496885">
              <w:rPr>
                <w:rFonts w:ascii="Times New Roman" w:hAnsi="Times New Roman" w:cs="Times New Roman"/>
                <w:sz w:val="24"/>
                <w:szCs w:val="24"/>
              </w:rPr>
              <w:t>г.Астана</w:t>
            </w:r>
            <w:proofErr w:type="spellEnd"/>
            <w:r w:rsidRPr="00496885">
              <w:rPr>
                <w:rFonts w:ascii="Times New Roman" w:hAnsi="Times New Roman" w:cs="Times New Roman"/>
                <w:sz w:val="24"/>
                <w:szCs w:val="24"/>
              </w:rPr>
              <w:t xml:space="preserve">, ул. </w:t>
            </w:r>
            <w:proofErr w:type="spellStart"/>
            <w:r w:rsidRPr="00496885">
              <w:rPr>
                <w:rFonts w:ascii="Times New Roman" w:hAnsi="Times New Roman" w:cs="Times New Roman"/>
                <w:sz w:val="24"/>
                <w:szCs w:val="24"/>
              </w:rPr>
              <w:t>Керей</w:t>
            </w:r>
            <w:proofErr w:type="spellEnd"/>
            <w:r w:rsidRPr="00496885">
              <w:rPr>
                <w:rFonts w:ascii="Times New Roman" w:hAnsi="Times New Roman" w:cs="Times New Roman"/>
                <w:sz w:val="24"/>
                <w:szCs w:val="24"/>
              </w:rPr>
              <w:t xml:space="preserve">, </w:t>
            </w:r>
            <w:proofErr w:type="spellStart"/>
            <w:r w:rsidRPr="00496885">
              <w:rPr>
                <w:rFonts w:ascii="Times New Roman" w:hAnsi="Times New Roman" w:cs="Times New Roman"/>
                <w:sz w:val="24"/>
                <w:szCs w:val="24"/>
              </w:rPr>
              <w:t>Жанибек</w:t>
            </w:r>
            <w:proofErr w:type="spellEnd"/>
            <w:r w:rsidRPr="00496885">
              <w:rPr>
                <w:rFonts w:ascii="Times New Roman" w:hAnsi="Times New Roman" w:cs="Times New Roman"/>
                <w:sz w:val="24"/>
                <w:szCs w:val="24"/>
              </w:rPr>
              <w:t xml:space="preserve"> ханов, д.3</w:t>
            </w:r>
            <w:r w:rsidR="000E16DB" w:rsidRPr="00496885">
              <w:rPr>
                <w:rFonts w:ascii="Times New Roman" w:hAnsi="Times New Roman" w:cs="Times New Roman"/>
                <w:sz w:val="24"/>
                <w:szCs w:val="24"/>
                <w:lang w:val="kk-KZ"/>
              </w:rPr>
              <w:t>/2</w:t>
            </w:r>
            <w:r w:rsidRPr="00496885">
              <w:rPr>
                <w:rFonts w:ascii="Times New Roman" w:hAnsi="Times New Roman" w:cs="Times New Roman"/>
                <w:sz w:val="24"/>
                <w:szCs w:val="24"/>
              </w:rPr>
              <w:t xml:space="preserve">. </w:t>
            </w:r>
          </w:p>
        </w:tc>
      </w:tr>
      <w:tr w:rsidR="0024240F" w:rsidRPr="00496885" w:rsidTr="00012A3C">
        <w:tc>
          <w:tcPr>
            <w:tcW w:w="614" w:type="dxa"/>
            <w:vMerge/>
            <w:vAlign w:val="center"/>
          </w:tcPr>
          <w:p w:rsidR="0024240F" w:rsidRPr="00496885" w:rsidRDefault="0024240F" w:rsidP="002061B9">
            <w:pPr>
              <w:tabs>
                <w:tab w:val="left" w:pos="1080"/>
              </w:tabs>
              <w:ind w:right="39"/>
              <w:jc w:val="center"/>
              <w:rPr>
                <w:rFonts w:ascii="Times New Roman" w:eastAsia="Calibri" w:hAnsi="Times New Roman" w:cs="Times New Roman"/>
                <w:sz w:val="24"/>
                <w:szCs w:val="24"/>
                <w:lang w:eastAsia="ru-RU"/>
              </w:rPr>
            </w:pPr>
          </w:p>
        </w:tc>
        <w:tc>
          <w:tcPr>
            <w:tcW w:w="2515" w:type="dxa"/>
            <w:vMerge/>
            <w:vAlign w:val="center"/>
          </w:tcPr>
          <w:p w:rsidR="0024240F" w:rsidRPr="00496885" w:rsidRDefault="0024240F" w:rsidP="002061B9">
            <w:pPr>
              <w:tabs>
                <w:tab w:val="left" w:pos="1080"/>
              </w:tabs>
              <w:ind w:right="39"/>
              <w:jc w:val="center"/>
              <w:rPr>
                <w:rFonts w:ascii="Times New Roman" w:eastAsia="Calibri" w:hAnsi="Times New Roman" w:cs="Times New Roman"/>
                <w:sz w:val="24"/>
                <w:szCs w:val="24"/>
                <w:lang w:eastAsia="ru-RU"/>
              </w:rPr>
            </w:pPr>
          </w:p>
        </w:tc>
        <w:tc>
          <w:tcPr>
            <w:tcW w:w="7503" w:type="dxa"/>
            <w:shd w:val="clear" w:color="auto" w:fill="auto"/>
          </w:tcPr>
          <w:p w:rsidR="00F40781" w:rsidRPr="00496885" w:rsidRDefault="0024240F" w:rsidP="00B553EC">
            <w:pPr>
              <w:widowControl w:val="0"/>
              <w:tabs>
                <w:tab w:val="left" w:pos="436"/>
              </w:tabs>
              <w:autoSpaceDE w:val="0"/>
              <w:autoSpaceDN w:val="0"/>
              <w:adjustRightInd w:val="0"/>
              <w:ind w:left="182"/>
              <w:jc w:val="center"/>
              <w:rPr>
                <w:rFonts w:ascii="Times New Roman" w:eastAsia="Calibri" w:hAnsi="Times New Roman" w:cs="Times New Roman"/>
                <w:b/>
                <w:sz w:val="24"/>
                <w:szCs w:val="24"/>
                <w:u w:val="single"/>
                <w:lang w:eastAsia="ru-RU"/>
              </w:rPr>
            </w:pPr>
            <w:r w:rsidRPr="00496885">
              <w:rPr>
                <w:rFonts w:ascii="Times New Roman" w:eastAsia="Calibri" w:hAnsi="Times New Roman" w:cs="Times New Roman"/>
                <w:b/>
                <w:sz w:val="24"/>
                <w:szCs w:val="24"/>
                <w:u w:val="single"/>
                <w:lang w:eastAsia="ru-RU"/>
              </w:rPr>
              <w:t>Техническая характеристика</w:t>
            </w:r>
          </w:p>
          <w:p w:rsidR="000E16DB" w:rsidRPr="00496885" w:rsidRDefault="000E16DB" w:rsidP="00B553EC">
            <w:pPr>
              <w:widowControl w:val="0"/>
              <w:tabs>
                <w:tab w:val="left" w:pos="436"/>
              </w:tabs>
              <w:autoSpaceDE w:val="0"/>
              <w:autoSpaceDN w:val="0"/>
              <w:adjustRightInd w:val="0"/>
              <w:ind w:left="182"/>
              <w:jc w:val="center"/>
              <w:rPr>
                <w:rFonts w:ascii="Times New Roman" w:eastAsia="Calibri" w:hAnsi="Times New Roman" w:cs="Times New Roman"/>
                <w:sz w:val="24"/>
                <w:szCs w:val="24"/>
                <w:u w:val="single"/>
                <w:lang w:eastAsia="ru-RU"/>
              </w:rPr>
            </w:pPr>
          </w:p>
          <w:p w:rsidR="0077256A" w:rsidRPr="00496885" w:rsidRDefault="000015EF" w:rsidP="0077256A">
            <w:pPr>
              <w:pStyle w:val="3"/>
              <w:outlineLvl w:val="2"/>
              <w:rPr>
                <w:rFonts w:ascii="Times New Roman" w:hAnsi="Times New Roman" w:cs="Times New Roman"/>
                <w:color w:val="auto"/>
              </w:rPr>
            </w:pPr>
            <w:r>
              <w:rPr>
                <w:rFonts w:ascii="Times New Roman" w:hAnsi="Times New Roman" w:cs="Times New Roman"/>
                <w:color w:val="auto"/>
              </w:rPr>
              <w:lastRenderedPageBreak/>
              <w:t>Условия выполнения услуг</w:t>
            </w:r>
            <w:r w:rsidR="0077256A" w:rsidRPr="00496885">
              <w:rPr>
                <w:rFonts w:ascii="Times New Roman" w:hAnsi="Times New Roman" w:cs="Times New Roman"/>
                <w:color w:val="auto"/>
              </w:rPr>
              <w:t>:</w:t>
            </w:r>
          </w:p>
          <w:p w:rsidR="0077256A" w:rsidRPr="00496885" w:rsidRDefault="00B33097" w:rsidP="0077256A">
            <w:pPr>
              <w:pStyle w:val="3"/>
              <w:outlineLvl w:val="2"/>
              <w:rPr>
                <w:rFonts w:ascii="Times New Roman" w:hAnsi="Times New Roman" w:cs="Times New Roman"/>
                <w:color w:val="auto"/>
              </w:rPr>
            </w:pPr>
            <w:r>
              <w:rPr>
                <w:rFonts w:ascii="Times New Roman" w:hAnsi="Times New Roman" w:cs="Times New Roman"/>
                <w:color w:val="auto"/>
              </w:rPr>
              <w:t>- Услуги</w:t>
            </w:r>
            <w:r w:rsidR="0077256A" w:rsidRPr="00496885">
              <w:rPr>
                <w:rFonts w:ascii="Times New Roman" w:hAnsi="Times New Roman" w:cs="Times New Roman"/>
                <w:color w:val="auto"/>
              </w:rPr>
              <w:t xml:space="preserve"> выполняются </w:t>
            </w:r>
            <w:r w:rsidR="0077256A" w:rsidRPr="00496885">
              <w:rPr>
                <w:rStyle w:val="a6"/>
                <w:rFonts w:ascii="Times New Roman" w:hAnsi="Times New Roman" w:cs="Times New Roman"/>
                <w:b w:val="0"/>
                <w:color w:val="auto"/>
              </w:rPr>
              <w:t>в условиях действующего медицинского учреждения, без остановки лечебного процесса</w:t>
            </w:r>
            <w:r w:rsidR="0077256A" w:rsidRPr="00496885">
              <w:rPr>
                <w:rFonts w:ascii="Times New Roman" w:hAnsi="Times New Roman" w:cs="Times New Roman"/>
                <w:b/>
                <w:color w:val="auto"/>
              </w:rPr>
              <w:t>.</w:t>
            </w:r>
          </w:p>
          <w:p w:rsidR="0077256A" w:rsidRPr="00496885" w:rsidRDefault="00B33097" w:rsidP="0077256A">
            <w:pPr>
              <w:pStyle w:val="3"/>
              <w:outlineLvl w:val="2"/>
              <w:rPr>
                <w:rFonts w:ascii="Times New Roman" w:hAnsi="Times New Roman" w:cs="Times New Roman"/>
                <w:color w:val="auto"/>
              </w:rPr>
            </w:pPr>
            <w:r>
              <w:rPr>
                <w:rFonts w:ascii="Times New Roman" w:hAnsi="Times New Roman" w:cs="Times New Roman"/>
                <w:color w:val="auto"/>
              </w:rPr>
              <w:t>- Все услуги</w:t>
            </w:r>
            <w:r w:rsidR="0077256A" w:rsidRPr="00496885">
              <w:rPr>
                <w:rFonts w:ascii="Times New Roman" w:hAnsi="Times New Roman" w:cs="Times New Roman"/>
                <w:color w:val="auto"/>
              </w:rPr>
              <w:t xml:space="preserve"> по техническому обслуживанию должны выполняться </w:t>
            </w:r>
            <w:r w:rsidR="0077256A" w:rsidRPr="00496885">
              <w:rPr>
                <w:rStyle w:val="a6"/>
                <w:rFonts w:ascii="Times New Roman" w:hAnsi="Times New Roman" w:cs="Times New Roman"/>
                <w:b w:val="0"/>
                <w:color w:val="auto"/>
              </w:rPr>
              <w:t>строго в соответствии с официальной сервисной и эксплуатационной документацией завода-изготовителя оборудования</w:t>
            </w:r>
            <w:r w:rsidR="0077256A" w:rsidRPr="00496885">
              <w:rPr>
                <w:rFonts w:ascii="Times New Roman" w:hAnsi="Times New Roman" w:cs="Times New Roman"/>
                <w:b/>
                <w:color w:val="auto"/>
              </w:rPr>
              <w:t>.</w:t>
            </w:r>
          </w:p>
          <w:p w:rsidR="0077256A" w:rsidRPr="00496885" w:rsidRDefault="0077256A" w:rsidP="0077256A">
            <w:pPr>
              <w:pStyle w:val="3"/>
              <w:outlineLvl w:val="2"/>
              <w:rPr>
                <w:rFonts w:ascii="Times New Roman" w:hAnsi="Times New Roman" w:cs="Times New Roman"/>
                <w:color w:val="auto"/>
              </w:rPr>
            </w:pPr>
            <w:r w:rsidRPr="00496885">
              <w:rPr>
                <w:rFonts w:ascii="Times New Roman" w:hAnsi="Times New Roman" w:cs="Times New Roman"/>
                <w:color w:val="auto"/>
              </w:rPr>
              <w:t>- Исполнитель обязан соблюдать требования и рекомендации производителя при проведении технического обслуживания, ремонта, замене расходных материалов и комплектующих.</w:t>
            </w:r>
          </w:p>
          <w:p w:rsidR="00B62E03" w:rsidRPr="00496885" w:rsidRDefault="0077256A" w:rsidP="00B62E03">
            <w:pPr>
              <w:pStyle w:val="3"/>
              <w:outlineLvl w:val="2"/>
              <w:rPr>
                <w:rStyle w:val="a6"/>
                <w:rFonts w:ascii="Times New Roman" w:hAnsi="Times New Roman" w:cs="Times New Roman"/>
                <w:color w:val="auto"/>
              </w:rPr>
            </w:pPr>
            <w:r w:rsidRPr="00496885">
              <w:rPr>
                <w:rFonts w:ascii="Times New Roman" w:hAnsi="Times New Roman" w:cs="Times New Roman"/>
                <w:color w:val="auto"/>
              </w:rPr>
              <w:t xml:space="preserve">- </w:t>
            </w:r>
            <w:r w:rsidRPr="00496885">
              <w:rPr>
                <w:rStyle w:val="a6"/>
                <w:rFonts w:ascii="Times New Roman" w:hAnsi="Times New Roman" w:cs="Times New Roman"/>
                <w:color w:val="auto"/>
              </w:rPr>
              <w:t>Отклонение от требований и процедур, установленных документацией завода-изготовителя, не допускается.</w:t>
            </w:r>
          </w:p>
          <w:p w:rsidR="004F047F" w:rsidRPr="00496885" w:rsidRDefault="00B62E03" w:rsidP="004F047F">
            <w:pPr>
              <w:pStyle w:val="3"/>
              <w:outlineLvl w:val="2"/>
              <w:rPr>
                <w:rFonts w:ascii="Times New Roman" w:hAnsi="Times New Roman" w:cs="Times New Roman"/>
                <w:color w:val="auto"/>
              </w:rPr>
            </w:pPr>
            <w:r w:rsidRPr="00496885">
              <w:rPr>
                <w:rStyle w:val="a6"/>
                <w:rFonts w:ascii="Times New Roman" w:hAnsi="Times New Roman" w:cs="Times New Roman"/>
                <w:color w:val="auto"/>
              </w:rPr>
              <w:t xml:space="preserve">- </w:t>
            </w:r>
            <w:r w:rsidRPr="00496885">
              <w:rPr>
                <w:rFonts w:ascii="Times New Roman" w:hAnsi="Times New Roman" w:cs="Times New Roman"/>
                <w:color w:val="auto"/>
              </w:rPr>
              <w:t>Перечень и объем работ по техническому обслуживанию определены на основании рекомендаций завода-изготовителя с учетом условий эксплуатации вакуумных насосов и окружающей среды.</w:t>
            </w:r>
          </w:p>
          <w:p w:rsidR="004F047F" w:rsidRPr="00496885" w:rsidRDefault="004F047F" w:rsidP="004F047F">
            <w:pPr>
              <w:pStyle w:val="3"/>
              <w:outlineLvl w:val="2"/>
              <w:rPr>
                <w:rFonts w:ascii="Times New Roman" w:hAnsi="Times New Roman" w:cs="Times New Roman"/>
                <w:color w:val="auto"/>
              </w:rPr>
            </w:pPr>
            <w:r w:rsidRPr="00496885">
              <w:rPr>
                <w:rFonts w:ascii="Times New Roman" w:hAnsi="Times New Roman" w:cs="Times New Roman"/>
                <w:color w:val="auto"/>
              </w:rPr>
              <w:t>- Все работы по техническому обслуживанию должны выполняться квалифицированным персоналом, имеющим соответствующую квалификацию и ознакомленным с эксплуатационной и сервисной документацией завода-изготовителя.</w:t>
            </w:r>
          </w:p>
          <w:p w:rsidR="0077256A" w:rsidRPr="00496885" w:rsidRDefault="005331A7" w:rsidP="00B62E03">
            <w:pPr>
              <w:pStyle w:val="3"/>
              <w:outlineLvl w:val="2"/>
              <w:rPr>
                <w:rStyle w:val="a6"/>
                <w:rFonts w:ascii="Times New Roman" w:hAnsi="Times New Roman" w:cs="Times New Roman"/>
                <w:b w:val="0"/>
                <w:bCs w:val="0"/>
                <w:color w:val="auto"/>
              </w:rPr>
            </w:pPr>
            <w:r>
              <w:rPr>
                <w:rStyle w:val="a6"/>
                <w:rFonts w:ascii="Times New Roman" w:hAnsi="Times New Roman" w:cs="Times New Roman"/>
                <w:b w:val="0"/>
                <w:bCs w:val="0"/>
                <w:color w:val="auto"/>
              </w:rPr>
              <w:t>Перечень и описание услуг</w:t>
            </w:r>
            <w:r w:rsidR="00B62E03" w:rsidRPr="00496885">
              <w:rPr>
                <w:rStyle w:val="a6"/>
                <w:rFonts w:ascii="Times New Roman" w:hAnsi="Times New Roman" w:cs="Times New Roman"/>
                <w:b w:val="0"/>
                <w:bCs w:val="0"/>
                <w:color w:val="auto"/>
              </w:rPr>
              <w:t>:</w:t>
            </w:r>
          </w:p>
          <w:p w:rsidR="00B62E03" w:rsidRPr="00496885" w:rsidRDefault="00B62E03" w:rsidP="00B62E03">
            <w:pPr>
              <w:rPr>
                <w:rFonts w:ascii="Times New Roman" w:hAnsi="Times New Roman" w:cs="Times New Roman"/>
                <w:sz w:val="24"/>
                <w:szCs w:val="24"/>
              </w:rPr>
            </w:pPr>
            <w:r w:rsidRPr="00496885">
              <w:rPr>
                <w:rFonts w:ascii="Times New Roman" w:hAnsi="Times New Roman" w:cs="Times New Roman"/>
                <w:sz w:val="24"/>
                <w:szCs w:val="24"/>
              </w:rPr>
              <w:t>-</w:t>
            </w:r>
            <w:r w:rsidR="0095454C" w:rsidRPr="00496885">
              <w:rPr>
                <w:rFonts w:ascii="Times New Roman" w:hAnsi="Times New Roman" w:cs="Times New Roman"/>
                <w:sz w:val="24"/>
                <w:szCs w:val="24"/>
              </w:rPr>
              <w:t xml:space="preserve"> Замен</w:t>
            </w:r>
            <w:r w:rsidR="0095454C" w:rsidRPr="00496885">
              <w:rPr>
                <w:rFonts w:ascii="Times New Roman" w:hAnsi="Times New Roman" w:cs="Times New Roman"/>
                <w:sz w:val="24"/>
                <w:szCs w:val="24"/>
                <w:lang w:val="kk-KZ"/>
              </w:rPr>
              <w:t>а</w:t>
            </w:r>
            <w:r w:rsidR="00C17261" w:rsidRPr="00496885">
              <w:rPr>
                <w:rFonts w:ascii="Times New Roman" w:hAnsi="Times New Roman" w:cs="Times New Roman"/>
                <w:sz w:val="24"/>
                <w:szCs w:val="24"/>
              </w:rPr>
              <w:t xml:space="preserve"> масляного фильтра – 6ед</w:t>
            </w:r>
            <w:r w:rsidR="004F047F" w:rsidRPr="00496885">
              <w:rPr>
                <w:rFonts w:ascii="Times New Roman" w:hAnsi="Times New Roman" w:cs="Times New Roman"/>
                <w:sz w:val="24"/>
                <w:szCs w:val="24"/>
              </w:rPr>
              <w:t>.</w:t>
            </w:r>
          </w:p>
          <w:p w:rsidR="000E16DB" w:rsidRPr="00B1220C" w:rsidRDefault="00C17261" w:rsidP="00C17261">
            <w:pPr>
              <w:rPr>
                <w:rFonts w:ascii="Times New Roman" w:hAnsi="Times New Roman" w:cs="Times New Roman"/>
                <w:sz w:val="24"/>
                <w:szCs w:val="24"/>
              </w:rPr>
            </w:pPr>
            <w:r w:rsidRPr="00496885">
              <w:rPr>
                <w:rFonts w:ascii="Times New Roman" w:hAnsi="Times New Roman" w:cs="Times New Roman"/>
                <w:sz w:val="24"/>
                <w:szCs w:val="24"/>
              </w:rPr>
              <w:t>- Замена</w:t>
            </w:r>
            <w:r w:rsidR="0095454C" w:rsidRPr="00496885">
              <w:rPr>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rPr>
              <w:t>синте</w:t>
            </w:r>
            <w:r w:rsidR="00B1220C">
              <w:rPr>
                <w:rFonts w:ascii="Times New Roman" w:hAnsi="Times New Roman" w:cs="Times New Roman"/>
                <w:sz w:val="24"/>
                <w:szCs w:val="24"/>
              </w:rPr>
              <w:t xml:space="preserve">тической </w:t>
            </w:r>
            <w:proofErr w:type="gramStart"/>
            <w:r w:rsidR="00B1220C">
              <w:rPr>
                <w:rFonts w:ascii="Times New Roman" w:hAnsi="Times New Roman" w:cs="Times New Roman"/>
                <w:sz w:val="24"/>
                <w:szCs w:val="24"/>
              </w:rPr>
              <w:t xml:space="preserve">жидкости </w:t>
            </w:r>
            <w:r w:rsidRPr="00496885">
              <w:rPr>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BGS</w:t>
            </w:r>
            <w:proofErr w:type="gramEnd"/>
            <w:r w:rsidRPr="00496885">
              <w:rPr>
                <w:rStyle w:val="ypks7kbdpwfgdykd3qb9"/>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TORR</w:t>
            </w:r>
            <w:r w:rsidRPr="00496885">
              <w:rPr>
                <w:rStyle w:val="ypks7kbdpwfgdykd3qb9"/>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F</w:t>
            </w:r>
            <w:r w:rsidRPr="00496885">
              <w:rPr>
                <w:rStyle w:val="ypks7kbdpwfgdykd3qb9"/>
                <w:rFonts w:ascii="Times New Roman" w:hAnsi="Times New Roman" w:cs="Times New Roman"/>
                <w:sz w:val="24"/>
                <w:szCs w:val="24"/>
              </w:rPr>
              <w:t>100 (</w:t>
            </w:r>
            <w:r w:rsidRPr="00496885">
              <w:rPr>
                <w:rStyle w:val="ypks7kbdpwfgdykd3qb9"/>
                <w:rFonts w:ascii="Times New Roman" w:hAnsi="Times New Roman" w:cs="Times New Roman"/>
                <w:sz w:val="24"/>
                <w:szCs w:val="24"/>
                <w:lang w:val="en-US"/>
              </w:rPr>
              <w:t>synthetic</w:t>
            </w:r>
            <w:r w:rsidRPr="00496885">
              <w:rPr>
                <w:rStyle w:val="ypks7kbdpwfgdykd3qb9"/>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fluid</w:t>
            </w:r>
            <w:r w:rsidRPr="00496885">
              <w:rPr>
                <w:rStyle w:val="ypks7kbdpwfgdykd3qb9"/>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BGS</w:t>
            </w:r>
            <w:r w:rsidRPr="00496885">
              <w:rPr>
                <w:rStyle w:val="ypks7kbdpwfgdykd3qb9"/>
                <w:rFonts w:ascii="Times New Roman" w:hAnsi="Times New Roman" w:cs="Times New Roman"/>
                <w:sz w:val="24"/>
                <w:szCs w:val="24"/>
              </w:rPr>
              <w:t xml:space="preserve"> TORR F100)</w:t>
            </w:r>
            <w:r w:rsidR="00251FD8" w:rsidRPr="00496885">
              <w:rPr>
                <w:rStyle w:val="ypks7kbdpwfgdykd3qb9"/>
                <w:rFonts w:ascii="Times New Roman" w:hAnsi="Times New Roman" w:cs="Times New Roman"/>
                <w:sz w:val="24"/>
                <w:szCs w:val="24"/>
              </w:rPr>
              <w:t>.</w:t>
            </w:r>
            <w:r w:rsidRPr="00496885">
              <w:rPr>
                <w:rStyle w:val="ypks7kbdpwfgdykd3qb9"/>
                <w:rFonts w:ascii="Times New Roman" w:hAnsi="Times New Roman" w:cs="Times New Roman"/>
                <w:sz w:val="24"/>
                <w:szCs w:val="24"/>
              </w:rPr>
              <w:t xml:space="preserve"> </w:t>
            </w:r>
            <w:r w:rsidR="00251FD8" w:rsidRPr="00496885">
              <w:rPr>
                <w:rFonts w:ascii="Times New Roman" w:hAnsi="Times New Roman" w:cs="Times New Roman"/>
                <w:sz w:val="24"/>
                <w:szCs w:val="24"/>
              </w:rPr>
              <w:t>Объем заправки одного насоса — 8 л. Кол-во насосов — 6 ед.</w:t>
            </w:r>
            <w:r w:rsidR="00B1220C">
              <w:rPr>
                <w:rFonts w:ascii="Times New Roman" w:hAnsi="Times New Roman" w:cs="Times New Roman"/>
                <w:sz w:val="24"/>
                <w:szCs w:val="24"/>
                <w:lang w:val="kk-KZ"/>
              </w:rPr>
              <w:t xml:space="preserve"> </w:t>
            </w:r>
          </w:p>
          <w:p w:rsidR="00C17261" w:rsidRPr="00496885" w:rsidRDefault="00C17261" w:rsidP="00C17261">
            <w:pPr>
              <w:rPr>
                <w:rFonts w:ascii="Times New Roman" w:hAnsi="Times New Roman" w:cs="Times New Roman"/>
                <w:sz w:val="24"/>
                <w:szCs w:val="24"/>
                <w:lang w:val="kk-KZ"/>
              </w:rPr>
            </w:pPr>
            <w:r w:rsidRPr="00496885">
              <w:rPr>
                <w:rStyle w:val="a6"/>
                <w:rFonts w:ascii="Times New Roman" w:hAnsi="Times New Roman" w:cs="Times New Roman"/>
                <w:b w:val="0"/>
                <w:bCs w:val="0"/>
                <w:sz w:val="24"/>
                <w:szCs w:val="24"/>
              </w:rPr>
              <w:t xml:space="preserve">- Замена </w:t>
            </w:r>
            <w:r w:rsidR="002B3FD1" w:rsidRPr="00496885">
              <w:rPr>
                <w:rFonts w:ascii="Times New Roman" w:hAnsi="Times New Roman" w:cs="Times New Roman"/>
                <w:sz w:val="24"/>
                <w:szCs w:val="24"/>
              </w:rPr>
              <w:t>комплект</w:t>
            </w:r>
            <w:r w:rsidR="002B3FD1" w:rsidRPr="00496885">
              <w:rPr>
                <w:rFonts w:ascii="Times New Roman" w:hAnsi="Times New Roman" w:cs="Times New Roman"/>
                <w:sz w:val="24"/>
                <w:szCs w:val="24"/>
                <w:lang w:val="kk-KZ"/>
              </w:rPr>
              <w:t>а</w:t>
            </w:r>
            <w:r w:rsidR="002B3FD1" w:rsidRPr="00496885">
              <w:rPr>
                <w:rFonts w:ascii="Times New Roman" w:hAnsi="Times New Roman" w:cs="Times New Roman"/>
                <w:sz w:val="24"/>
                <w:szCs w:val="24"/>
              </w:rPr>
              <w:t xml:space="preserve"> уплотнений всасывающего узла</w:t>
            </w:r>
            <w:r w:rsidR="002B3FD1" w:rsidRPr="00496885">
              <w:rPr>
                <w:rFonts w:ascii="Times New Roman" w:hAnsi="Times New Roman" w:cs="Times New Roman"/>
                <w:sz w:val="24"/>
                <w:szCs w:val="24"/>
                <w:lang w:val="kk-KZ"/>
              </w:rPr>
              <w:t xml:space="preserve"> – 6 комплект</w:t>
            </w:r>
            <w:r w:rsidR="0095454C" w:rsidRPr="00496885">
              <w:rPr>
                <w:rFonts w:ascii="Times New Roman" w:hAnsi="Times New Roman" w:cs="Times New Roman"/>
                <w:sz w:val="24"/>
                <w:szCs w:val="24"/>
                <w:lang w:val="kk-KZ"/>
              </w:rPr>
              <w:t>ов</w:t>
            </w:r>
            <w:r w:rsidR="002B3FD1" w:rsidRPr="00496885">
              <w:rPr>
                <w:rFonts w:ascii="Times New Roman" w:hAnsi="Times New Roman" w:cs="Times New Roman"/>
                <w:sz w:val="24"/>
                <w:szCs w:val="24"/>
                <w:lang w:val="kk-KZ"/>
              </w:rPr>
              <w:t>.</w:t>
            </w:r>
          </w:p>
          <w:p w:rsidR="002B3FD1" w:rsidRPr="00496885" w:rsidRDefault="002B3FD1" w:rsidP="00973A69">
            <w:pPr>
              <w:rPr>
                <w:rFonts w:ascii="Times New Roman" w:hAnsi="Times New Roman" w:cs="Times New Roman"/>
                <w:sz w:val="24"/>
                <w:szCs w:val="24"/>
                <w:lang w:val="kk-KZ"/>
              </w:rPr>
            </w:pPr>
            <w:r w:rsidRPr="00496885">
              <w:rPr>
                <w:rFonts w:ascii="Times New Roman" w:hAnsi="Times New Roman" w:cs="Times New Roman"/>
                <w:sz w:val="24"/>
                <w:szCs w:val="24"/>
                <w:lang w:val="kk-KZ"/>
              </w:rPr>
              <w:t>- Замена металлического фильтра всасывания</w:t>
            </w:r>
            <w:r w:rsidR="006D3E5F" w:rsidRPr="00496885">
              <w:rPr>
                <w:rFonts w:ascii="Times New Roman" w:hAnsi="Times New Roman" w:cs="Times New Roman"/>
                <w:sz w:val="24"/>
                <w:szCs w:val="24"/>
                <w:lang w:val="kk-KZ"/>
              </w:rPr>
              <w:t xml:space="preserve"> </w:t>
            </w:r>
            <w:r w:rsidR="006D3E5F" w:rsidRPr="00496885">
              <w:rPr>
                <w:rFonts w:ascii="Times New Roman" w:hAnsi="Times New Roman" w:cs="Times New Roman"/>
                <w:sz w:val="24"/>
                <w:szCs w:val="24"/>
              </w:rPr>
              <w:t>(</w:t>
            </w:r>
            <w:r w:rsidR="006D3E5F" w:rsidRPr="00496885">
              <w:rPr>
                <w:rFonts w:ascii="Times New Roman" w:hAnsi="Times New Roman" w:cs="Times New Roman"/>
                <w:sz w:val="24"/>
                <w:szCs w:val="24"/>
                <w:lang w:val="en-US"/>
              </w:rPr>
              <w:t>inlet</w:t>
            </w:r>
            <w:r w:rsidR="006D3E5F" w:rsidRPr="00496885">
              <w:rPr>
                <w:rFonts w:ascii="Times New Roman" w:hAnsi="Times New Roman" w:cs="Times New Roman"/>
                <w:sz w:val="24"/>
                <w:szCs w:val="24"/>
              </w:rPr>
              <w:t xml:space="preserve"> </w:t>
            </w:r>
            <w:r w:rsidR="006D3E5F" w:rsidRPr="00496885">
              <w:rPr>
                <w:rFonts w:ascii="Times New Roman" w:hAnsi="Times New Roman" w:cs="Times New Roman"/>
                <w:sz w:val="24"/>
                <w:szCs w:val="24"/>
                <w:lang w:val="en-US"/>
              </w:rPr>
              <w:t>filter</w:t>
            </w:r>
            <w:r w:rsidR="006D3E5F" w:rsidRPr="00496885">
              <w:rPr>
                <w:rFonts w:ascii="Times New Roman" w:hAnsi="Times New Roman" w:cs="Times New Roman"/>
                <w:sz w:val="24"/>
                <w:szCs w:val="24"/>
              </w:rPr>
              <w:t>)</w:t>
            </w:r>
            <w:r w:rsidRPr="00496885">
              <w:rPr>
                <w:rFonts w:ascii="Times New Roman" w:hAnsi="Times New Roman" w:cs="Times New Roman"/>
                <w:sz w:val="24"/>
                <w:szCs w:val="24"/>
                <w:lang w:val="kk-KZ"/>
              </w:rPr>
              <w:t xml:space="preserve"> - 6 ед.</w:t>
            </w:r>
          </w:p>
          <w:p w:rsidR="00D15D2F" w:rsidRPr="00496885" w:rsidRDefault="00D15D2F" w:rsidP="00C17261">
            <w:pPr>
              <w:rPr>
                <w:rFonts w:ascii="Times New Roman" w:hAnsi="Times New Roman" w:cs="Times New Roman"/>
                <w:sz w:val="24"/>
                <w:szCs w:val="24"/>
                <w:lang w:val="kk-KZ"/>
              </w:rPr>
            </w:pPr>
            <w:r w:rsidRPr="00496885">
              <w:rPr>
                <w:rFonts w:ascii="Times New Roman" w:hAnsi="Times New Roman" w:cs="Times New Roman"/>
                <w:sz w:val="24"/>
                <w:szCs w:val="24"/>
                <w:lang w:val="kk-KZ"/>
              </w:rPr>
              <w:t xml:space="preserve">- </w:t>
            </w:r>
            <w:r w:rsidR="000A3792" w:rsidRPr="00496885">
              <w:rPr>
                <w:rFonts w:ascii="Times New Roman" w:hAnsi="Times New Roman" w:cs="Times New Roman"/>
                <w:sz w:val="24"/>
                <w:szCs w:val="24"/>
              </w:rPr>
              <w:t>Очистка фильтра газобалластного клапана сжатым воздухом</w:t>
            </w:r>
            <w:r w:rsidR="00973A69" w:rsidRPr="00496885">
              <w:rPr>
                <w:rFonts w:ascii="Times New Roman" w:hAnsi="Times New Roman" w:cs="Times New Roman"/>
                <w:sz w:val="24"/>
                <w:szCs w:val="24"/>
                <w:lang w:val="kk-KZ"/>
              </w:rPr>
              <w:t xml:space="preserve"> на всех насосах</w:t>
            </w:r>
          </w:p>
          <w:p w:rsidR="000A3792" w:rsidRPr="00496885" w:rsidRDefault="000A3792" w:rsidP="00C17261">
            <w:pPr>
              <w:rPr>
                <w:rFonts w:ascii="Times New Roman" w:hAnsi="Times New Roman" w:cs="Times New Roman"/>
                <w:sz w:val="24"/>
                <w:szCs w:val="24"/>
                <w:lang w:val="kk-KZ"/>
              </w:rPr>
            </w:pPr>
            <w:r w:rsidRPr="00496885">
              <w:rPr>
                <w:rFonts w:ascii="Times New Roman" w:hAnsi="Times New Roman" w:cs="Times New Roman"/>
                <w:sz w:val="24"/>
                <w:szCs w:val="24"/>
                <w:lang w:val="kk-KZ"/>
              </w:rPr>
              <w:t xml:space="preserve">- </w:t>
            </w:r>
            <w:r w:rsidRPr="00496885">
              <w:rPr>
                <w:rFonts w:ascii="Times New Roman" w:hAnsi="Times New Roman" w:cs="Times New Roman"/>
                <w:sz w:val="24"/>
                <w:szCs w:val="24"/>
              </w:rPr>
              <w:t>Очистка фильтрующих элементов сжатым воздухом</w:t>
            </w:r>
            <w:r w:rsidR="0095454C" w:rsidRPr="00496885">
              <w:rPr>
                <w:rFonts w:ascii="Times New Roman" w:hAnsi="Times New Roman" w:cs="Times New Roman"/>
                <w:sz w:val="24"/>
                <w:szCs w:val="24"/>
                <w:lang w:val="kk-KZ"/>
              </w:rPr>
              <w:t xml:space="preserve"> на всех насосах</w:t>
            </w:r>
          </w:p>
          <w:p w:rsidR="00F019AD" w:rsidRPr="00496885" w:rsidRDefault="00F019AD" w:rsidP="00C17261">
            <w:pPr>
              <w:rPr>
                <w:rFonts w:ascii="Times New Roman" w:hAnsi="Times New Roman" w:cs="Times New Roman"/>
                <w:sz w:val="24"/>
                <w:szCs w:val="24"/>
                <w:lang w:val="kk-KZ"/>
              </w:rPr>
            </w:pPr>
            <w:r w:rsidRPr="00496885">
              <w:rPr>
                <w:rFonts w:ascii="Times New Roman" w:hAnsi="Times New Roman" w:cs="Times New Roman"/>
                <w:sz w:val="24"/>
                <w:szCs w:val="24"/>
                <w:lang w:val="kk-KZ"/>
              </w:rPr>
              <w:t>- В</w:t>
            </w:r>
            <w:proofErr w:type="spellStart"/>
            <w:r w:rsidRPr="00496885">
              <w:rPr>
                <w:rFonts w:ascii="Times New Roman" w:hAnsi="Times New Roman" w:cs="Times New Roman"/>
                <w:sz w:val="24"/>
                <w:szCs w:val="24"/>
              </w:rPr>
              <w:t>изуальная</w:t>
            </w:r>
            <w:proofErr w:type="spellEnd"/>
            <w:r w:rsidRPr="00496885">
              <w:rPr>
                <w:rFonts w:ascii="Times New Roman" w:hAnsi="Times New Roman" w:cs="Times New Roman"/>
                <w:sz w:val="24"/>
                <w:szCs w:val="24"/>
              </w:rPr>
              <w:t xml:space="preserve"> проверка состояния бактерицидных фильтров</w:t>
            </w:r>
          </w:p>
          <w:p w:rsidR="00973A69" w:rsidRPr="00496885" w:rsidRDefault="00973A69" w:rsidP="00C17261">
            <w:pPr>
              <w:rPr>
                <w:rFonts w:ascii="Times New Roman" w:hAnsi="Times New Roman" w:cs="Times New Roman"/>
                <w:sz w:val="24"/>
                <w:szCs w:val="24"/>
                <w:shd w:val="clear" w:color="auto" w:fill="FFFFFF"/>
              </w:rPr>
            </w:pPr>
            <w:r w:rsidRPr="00496885">
              <w:rPr>
                <w:rFonts w:ascii="Times New Roman" w:hAnsi="Times New Roman" w:cs="Times New Roman"/>
                <w:sz w:val="24"/>
                <w:szCs w:val="24"/>
              </w:rPr>
              <w:t>-</w:t>
            </w:r>
            <w:r w:rsidRPr="00496885">
              <w:rPr>
                <w:rFonts w:ascii="Times New Roman" w:hAnsi="Times New Roman" w:cs="Times New Roman"/>
                <w:sz w:val="24"/>
                <w:szCs w:val="24"/>
                <w:shd w:val="clear" w:color="auto" w:fill="FFFFFF"/>
              </w:rPr>
              <w:t xml:space="preserve"> </w:t>
            </w:r>
            <w:r w:rsidRPr="00496885">
              <w:rPr>
                <w:rFonts w:ascii="Times New Roman" w:hAnsi="Times New Roman" w:cs="Times New Roman"/>
                <w:sz w:val="24"/>
                <w:szCs w:val="24"/>
                <w:shd w:val="clear" w:color="auto" w:fill="FFFFFF"/>
                <w:lang w:val="kk-KZ"/>
              </w:rPr>
              <w:t>Полная о</w:t>
            </w:r>
            <w:r w:rsidRPr="00496885">
              <w:rPr>
                <w:rFonts w:ascii="Times New Roman" w:hAnsi="Times New Roman" w:cs="Times New Roman"/>
                <w:sz w:val="24"/>
                <w:szCs w:val="24"/>
                <w:shd w:val="clear" w:color="auto" w:fill="FFFFFF"/>
              </w:rPr>
              <w:t>чистка агрегата от загрязнений.</w:t>
            </w:r>
          </w:p>
          <w:p w:rsidR="000A3792" w:rsidRPr="00496885" w:rsidRDefault="000A3792" w:rsidP="00C17261">
            <w:pPr>
              <w:rPr>
                <w:rFonts w:ascii="Times New Roman" w:hAnsi="Times New Roman" w:cs="Times New Roman"/>
                <w:sz w:val="24"/>
                <w:szCs w:val="24"/>
                <w:lang w:val="kk-KZ"/>
              </w:rPr>
            </w:pPr>
            <w:r w:rsidRPr="00496885">
              <w:rPr>
                <w:rFonts w:ascii="Times New Roman" w:hAnsi="Times New Roman" w:cs="Times New Roman"/>
                <w:sz w:val="24"/>
                <w:szCs w:val="24"/>
                <w:lang w:val="kk-KZ"/>
              </w:rPr>
              <w:t>- Проверка всех</w:t>
            </w:r>
            <w:r w:rsidR="0095454C" w:rsidRPr="00496885">
              <w:rPr>
                <w:rFonts w:ascii="Times New Roman" w:hAnsi="Times New Roman" w:cs="Times New Roman"/>
                <w:sz w:val="24"/>
                <w:szCs w:val="24"/>
                <w:lang w:val="kk-KZ"/>
              </w:rPr>
              <w:t xml:space="preserve"> соединительных узлов</w:t>
            </w:r>
            <w:r w:rsidRPr="00496885">
              <w:rPr>
                <w:rFonts w:ascii="Times New Roman" w:hAnsi="Times New Roman" w:cs="Times New Roman"/>
                <w:sz w:val="24"/>
                <w:szCs w:val="24"/>
                <w:lang w:val="kk-KZ"/>
              </w:rPr>
              <w:t xml:space="preserve"> на утечки</w:t>
            </w:r>
            <w:r w:rsidR="0095454C" w:rsidRPr="00496885">
              <w:rPr>
                <w:rFonts w:ascii="Times New Roman" w:hAnsi="Times New Roman" w:cs="Times New Roman"/>
                <w:sz w:val="24"/>
                <w:szCs w:val="24"/>
                <w:lang w:val="kk-KZ"/>
              </w:rPr>
              <w:t xml:space="preserve"> вакуумов</w:t>
            </w:r>
          </w:p>
          <w:p w:rsidR="00973A69" w:rsidRPr="00496885" w:rsidRDefault="00973A69" w:rsidP="00973A69">
            <w:pPr>
              <w:rPr>
                <w:rFonts w:ascii="Times New Roman" w:hAnsi="Times New Roman" w:cs="Times New Roman"/>
                <w:sz w:val="24"/>
                <w:szCs w:val="24"/>
                <w:shd w:val="clear" w:color="auto" w:fill="FFFFFF"/>
              </w:rPr>
            </w:pPr>
            <w:r w:rsidRPr="00496885">
              <w:rPr>
                <w:rFonts w:ascii="Times New Roman" w:hAnsi="Times New Roman" w:cs="Times New Roman"/>
                <w:sz w:val="24"/>
                <w:szCs w:val="24"/>
                <w:lang w:val="kk-KZ"/>
              </w:rPr>
              <w:t xml:space="preserve">- </w:t>
            </w:r>
            <w:r w:rsidRPr="00496885">
              <w:rPr>
                <w:rFonts w:ascii="Times New Roman" w:hAnsi="Times New Roman" w:cs="Times New Roman"/>
                <w:sz w:val="24"/>
                <w:szCs w:val="24"/>
                <w:shd w:val="clear" w:color="auto" w:fill="FFFFFF"/>
              </w:rPr>
              <w:t>Проверить настройки реле давления.</w:t>
            </w:r>
          </w:p>
          <w:p w:rsidR="00F019AD" w:rsidRPr="00496885" w:rsidRDefault="00F019AD" w:rsidP="00973A69">
            <w:pPr>
              <w:rPr>
                <w:rFonts w:ascii="Times New Roman" w:hAnsi="Times New Roman" w:cs="Times New Roman"/>
                <w:sz w:val="24"/>
                <w:szCs w:val="24"/>
                <w:shd w:val="clear" w:color="auto" w:fill="FFFFFF"/>
                <w:lang w:val="kk-KZ"/>
              </w:rPr>
            </w:pPr>
            <w:r w:rsidRPr="00496885">
              <w:rPr>
                <w:rFonts w:ascii="Times New Roman" w:hAnsi="Times New Roman" w:cs="Times New Roman"/>
                <w:sz w:val="24"/>
                <w:szCs w:val="24"/>
                <w:shd w:val="clear" w:color="auto" w:fill="FFFFFF"/>
                <w:lang w:val="kk-KZ"/>
              </w:rPr>
              <w:t>-</w:t>
            </w:r>
            <w:r w:rsidRPr="00496885">
              <w:rPr>
                <w:rFonts w:ascii="Times New Roman" w:hAnsi="Times New Roman" w:cs="Times New Roman"/>
                <w:sz w:val="24"/>
                <w:szCs w:val="24"/>
              </w:rPr>
              <w:t xml:space="preserve"> </w:t>
            </w:r>
            <w:r w:rsidRPr="00496885">
              <w:rPr>
                <w:rFonts w:ascii="Times New Roman" w:hAnsi="Times New Roman" w:cs="Times New Roman"/>
                <w:sz w:val="24"/>
                <w:szCs w:val="24"/>
                <w:shd w:val="clear" w:color="auto" w:fill="FFFFFF"/>
                <w:lang w:val="kk-KZ"/>
              </w:rPr>
              <w:t>Проверка системы управления и автоматики</w:t>
            </w:r>
          </w:p>
          <w:p w:rsidR="00973A69" w:rsidRPr="00496885" w:rsidRDefault="00973A69" w:rsidP="00973A69">
            <w:pPr>
              <w:rPr>
                <w:rFonts w:ascii="Times New Roman" w:hAnsi="Times New Roman" w:cs="Times New Roman"/>
                <w:sz w:val="24"/>
                <w:szCs w:val="24"/>
                <w:shd w:val="clear" w:color="auto" w:fill="FFFFFF"/>
              </w:rPr>
            </w:pPr>
            <w:r w:rsidRPr="00496885">
              <w:rPr>
                <w:rFonts w:ascii="Times New Roman" w:hAnsi="Times New Roman" w:cs="Times New Roman"/>
                <w:sz w:val="24"/>
                <w:szCs w:val="24"/>
                <w:shd w:val="clear" w:color="auto" w:fill="FFFFFF"/>
              </w:rPr>
              <w:t>-</w:t>
            </w:r>
            <w:r w:rsidRPr="00496885">
              <w:rPr>
                <w:rFonts w:ascii="Times New Roman" w:hAnsi="Times New Roman" w:cs="Times New Roman"/>
                <w:sz w:val="24"/>
                <w:szCs w:val="24"/>
              </w:rPr>
              <w:t xml:space="preserve"> </w:t>
            </w:r>
            <w:r w:rsidRPr="00496885">
              <w:rPr>
                <w:rFonts w:ascii="Times New Roman" w:hAnsi="Times New Roman" w:cs="Times New Roman"/>
                <w:sz w:val="24"/>
                <w:szCs w:val="24"/>
                <w:shd w:val="clear" w:color="auto" w:fill="FFFFFF"/>
                <w:lang w:val="kk-KZ"/>
              </w:rPr>
              <w:t>Проверка работоспособности</w:t>
            </w:r>
            <w:r w:rsidRPr="00496885">
              <w:rPr>
                <w:rFonts w:ascii="Times New Roman" w:hAnsi="Times New Roman" w:cs="Times New Roman"/>
                <w:sz w:val="24"/>
                <w:szCs w:val="24"/>
                <w:shd w:val="clear" w:color="auto" w:fill="FFFFFF"/>
              </w:rPr>
              <w:t xml:space="preserve"> электрической части </w:t>
            </w:r>
            <w:r w:rsidRPr="00496885">
              <w:rPr>
                <w:rFonts w:ascii="Times New Roman" w:hAnsi="Times New Roman" w:cs="Times New Roman"/>
                <w:sz w:val="24"/>
                <w:szCs w:val="24"/>
                <w:shd w:val="clear" w:color="auto" w:fill="FFFFFF"/>
                <w:lang w:val="kk-KZ"/>
              </w:rPr>
              <w:t xml:space="preserve">и </w:t>
            </w:r>
            <w:r w:rsidRPr="00496885">
              <w:rPr>
                <w:rFonts w:ascii="Times New Roman" w:hAnsi="Times New Roman" w:cs="Times New Roman"/>
                <w:sz w:val="24"/>
                <w:szCs w:val="24"/>
                <w:shd w:val="clear" w:color="auto" w:fill="FFFFFF"/>
              </w:rPr>
              <w:t>блока управления вакуумной станции.</w:t>
            </w:r>
          </w:p>
          <w:p w:rsidR="00F019AD" w:rsidRPr="00496885" w:rsidRDefault="00F019AD" w:rsidP="00F019AD">
            <w:pPr>
              <w:rPr>
                <w:rFonts w:ascii="Times New Roman" w:eastAsia="Times New Roman" w:hAnsi="Times New Roman" w:cs="Times New Roman"/>
                <w:sz w:val="24"/>
                <w:szCs w:val="24"/>
                <w:lang w:eastAsia="ru-RU"/>
              </w:rPr>
            </w:pPr>
            <w:r w:rsidRPr="00496885">
              <w:rPr>
                <w:rFonts w:ascii="Times New Roman" w:hAnsi="Times New Roman" w:cs="Times New Roman"/>
                <w:sz w:val="24"/>
                <w:szCs w:val="24"/>
                <w:shd w:val="clear" w:color="auto" w:fill="FFFFFF"/>
                <w:lang w:val="kk-KZ"/>
              </w:rPr>
              <w:t>- П</w:t>
            </w:r>
            <w:proofErr w:type="spellStart"/>
            <w:r w:rsidRPr="00496885">
              <w:rPr>
                <w:rFonts w:ascii="Times New Roman" w:eastAsia="Times New Roman" w:hAnsi="Times New Roman" w:cs="Times New Roman"/>
                <w:sz w:val="24"/>
                <w:szCs w:val="24"/>
                <w:lang w:eastAsia="ru-RU"/>
              </w:rPr>
              <w:t>роверка</w:t>
            </w:r>
            <w:proofErr w:type="spellEnd"/>
            <w:r w:rsidRPr="00496885">
              <w:rPr>
                <w:rFonts w:ascii="Times New Roman" w:eastAsia="Times New Roman" w:hAnsi="Times New Roman" w:cs="Times New Roman"/>
                <w:sz w:val="24"/>
                <w:szCs w:val="24"/>
                <w:lang w:eastAsia="ru-RU"/>
              </w:rPr>
              <w:t xml:space="preserve"> показаний вакуума на дисплее;</w:t>
            </w:r>
          </w:p>
          <w:p w:rsidR="00F019AD" w:rsidRPr="00F019AD" w:rsidRDefault="00F019AD" w:rsidP="00F019AD">
            <w:pPr>
              <w:rPr>
                <w:rFonts w:ascii="Times New Roman" w:eastAsia="Times New Roman" w:hAnsi="Times New Roman" w:cs="Times New Roman"/>
                <w:sz w:val="24"/>
                <w:szCs w:val="24"/>
                <w:lang w:eastAsia="ru-RU"/>
              </w:rPr>
            </w:pPr>
            <w:r w:rsidRPr="00496885">
              <w:rPr>
                <w:rFonts w:ascii="Times New Roman" w:eastAsia="Times New Roman" w:hAnsi="Times New Roman" w:cs="Times New Roman"/>
                <w:sz w:val="24"/>
                <w:szCs w:val="24"/>
                <w:lang w:val="kk-KZ" w:eastAsia="ru-RU"/>
              </w:rPr>
              <w:t>- П</w:t>
            </w:r>
            <w:proofErr w:type="spellStart"/>
            <w:r w:rsidRPr="00F019AD">
              <w:rPr>
                <w:rFonts w:ascii="Times New Roman" w:eastAsia="Times New Roman" w:hAnsi="Times New Roman" w:cs="Times New Roman"/>
                <w:sz w:val="24"/>
                <w:szCs w:val="24"/>
                <w:lang w:eastAsia="ru-RU"/>
              </w:rPr>
              <w:t>роверка</w:t>
            </w:r>
            <w:proofErr w:type="spellEnd"/>
            <w:r w:rsidRPr="00F019AD">
              <w:rPr>
                <w:rFonts w:ascii="Times New Roman" w:eastAsia="Times New Roman" w:hAnsi="Times New Roman" w:cs="Times New Roman"/>
                <w:sz w:val="24"/>
                <w:szCs w:val="24"/>
                <w:lang w:eastAsia="ru-RU"/>
              </w:rPr>
              <w:t xml:space="preserve"> работы автоматического включения и отключения насосов;</w:t>
            </w:r>
          </w:p>
          <w:p w:rsidR="00F019AD" w:rsidRPr="00F019AD" w:rsidRDefault="00F019AD" w:rsidP="00F019AD">
            <w:pPr>
              <w:rPr>
                <w:rFonts w:ascii="Times New Roman" w:eastAsia="Times New Roman" w:hAnsi="Times New Roman" w:cs="Times New Roman"/>
                <w:sz w:val="24"/>
                <w:szCs w:val="24"/>
                <w:lang w:eastAsia="ru-RU"/>
              </w:rPr>
            </w:pPr>
            <w:r w:rsidRPr="00496885">
              <w:rPr>
                <w:rFonts w:ascii="Times New Roman" w:eastAsia="Times New Roman" w:hAnsi="Times New Roman" w:cs="Times New Roman"/>
                <w:sz w:val="24"/>
                <w:szCs w:val="24"/>
                <w:lang w:val="kk-KZ" w:eastAsia="ru-RU"/>
              </w:rPr>
              <w:t>- П</w:t>
            </w:r>
            <w:proofErr w:type="spellStart"/>
            <w:r w:rsidRPr="00F019AD">
              <w:rPr>
                <w:rFonts w:ascii="Times New Roman" w:eastAsia="Times New Roman" w:hAnsi="Times New Roman" w:cs="Times New Roman"/>
                <w:sz w:val="24"/>
                <w:szCs w:val="24"/>
                <w:lang w:eastAsia="ru-RU"/>
              </w:rPr>
              <w:t>роверка</w:t>
            </w:r>
            <w:proofErr w:type="spellEnd"/>
            <w:r w:rsidRPr="00F019AD">
              <w:rPr>
                <w:rFonts w:ascii="Times New Roman" w:eastAsia="Times New Roman" w:hAnsi="Times New Roman" w:cs="Times New Roman"/>
                <w:sz w:val="24"/>
                <w:szCs w:val="24"/>
                <w:lang w:eastAsia="ru-RU"/>
              </w:rPr>
              <w:t xml:space="preserve"> последовательного чередования насосов;</w:t>
            </w:r>
          </w:p>
          <w:p w:rsidR="00F019AD" w:rsidRPr="00F019AD" w:rsidRDefault="00F019AD" w:rsidP="00F019AD">
            <w:pPr>
              <w:rPr>
                <w:rFonts w:ascii="Times New Roman" w:eastAsia="Times New Roman" w:hAnsi="Times New Roman" w:cs="Times New Roman"/>
                <w:sz w:val="24"/>
                <w:szCs w:val="24"/>
                <w:lang w:eastAsia="ru-RU"/>
              </w:rPr>
            </w:pPr>
            <w:r w:rsidRPr="00496885">
              <w:rPr>
                <w:rFonts w:ascii="Times New Roman" w:eastAsia="Times New Roman" w:hAnsi="Times New Roman" w:cs="Times New Roman"/>
                <w:sz w:val="24"/>
                <w:szCs w:val="24"/>
                <w:lang w:val="kk-KZ" w:eastAsia="ru-RU"/>
              </w:rPr>
              <w:t>- П</w:t>
            </w:r>
            <w:proofErr w:type="spellStart"/>
            <w:r w:rsidRPr="00F019AD">
              <w:rPr>
                <w:rFonts w:ascii="Times New Roman" w:eastAsia="Times New Roman" w:hAnsi="Times New Roman" w:cs="Times New Roman"/>
                <w:sz w:val="24"/>
                <w:szCs w:val="24"/>
                <w:lang w:eastAsia="ru-RU"/>
              </w:rPr>
              <w:t>роверка</w:t>
            </w:r>
            <w:proofErr w:type="spellEnd"/>
            <w:r w:rsidRPr="00F019AD">
              <w:rPr>
                <w:rFonts w:ascii="Times New Roman" w:eastAsia="Times New Roman" w:hAnsi="Times New Roman" w:cs="Times New Roman"/>
                <w:sz w:val="24"/>
                <w:szCs w:val="24"/>
                <w:lang w:eastAsia="ru-RU"/>
              </w:rPr>
              <w:t xml:space="preserve"> счетчиков наработки насосов;</w:t>
            </w:r>
          </w:p>
          <w:p w:rsidR="00F019AD" w:rsidRPr="00496885" w:rsidRDefault="00F019AD" w:rsidP="00F019AD">
            <w:pPr>
              <w:rPr>
                <w:rFonts w:ascii="Times New Roman" w:hAnsi="Times New Roman" w:cs="Times New Roman"/>
                <w:sz w:val="24"/>
                <w:szCs w:val="24"/>
                <w:shd w:val="clear" w:color="auto" w:fill="FFFFFF"/>
                <w:lang w:val="kk-KZ"/>
              </w:rPr>
            </w:pPr>
            <w:r w:rsidRPr="00496885">
              <w:rPr>
                <w:rFonts w:ascii="Times New Roman" w:eastAsia="Times New Roman" w:hAnsi="Times New Roman" w:cs="Times New Roman"/>
                <w:sz w:val="24"/>
                <w:szCs w:val="24"/>
                <w:lang w:val="kk-KZ" w:eastAsia="ru-RU"/>
              </w:rPr>
              <w:t>- П</w:t>
            </w:r>
            <w:proofErr w:type="spellStart"/>
            <w:r w:rsidRPr="00496885">
              <w:rPr>
                <w:rFonts w:ascii="Times New Roman" w:eastAsia="Times New Roman" w:hAnsi="Times New Roman" w:cs="Times New Roman"/>
                <w:sz w:val="24"/>
                <w:szCs w:val="24"/>
                <w:lang w:eastAsia="ru-RU"/>
              </w:rPr>
              <w:t>роверка</w:t>
            </w:r>
            <w:proofErr w:type="spellEnd"/>
            <w:r w:rsidRPr="00496885">
              <w:rPr>
                <w:rFonts w:ascii="Times New Roman" w:eastAsia="Times New Roman" w:hAnsi="Times New Roman" w:cs="Times New Roman"/>
                <w:sz w:val="24"/>
                <w:szCs w:val="24"/>
                <w:lang w:eastAsia="ru-RU"/>
              </w:rPr>
              <w:t xml:space="preserve"> сигнализации отсутствия вакуума</w:t>
            </w:r>
          </w:p>
          <w:p w:rsidR="00973A69" w:rsidRPr="00496885" w:rsidRDefault="00973A69" w:rsidP="00973A69">
            <w:pPr>
              <w:jc w:val="both"/>
              <w:rPr>
                <w:rFonts w:ascii="Times New Roman" w:hAnsi="Times New Roman" w:cs="Times New Roman"/>
                <w:b/>
                <w:sz w:val="24"/>
                <w:szCs w:val="24"/>
              </w:rPr>
            </w:pPr>
            <w:r w:rsidRPr="00496885">
              <w:rPr>
                <w:rFonts w:ascii="Times New Roman" w:hAnsi="Times New Roman" w:cs="Times New Roman"/>
                <w:sz w:val="24"/>
                <w:szCs w:val="24"/>
              </w:rPr>
              <w:t>-</w:t>
            </w:r>
            <w:r w:rsidR="00356844" w:rsidRPr="00496885">
              <w:rPr>
                <w:rFonts w:ascii="Times New Roman" w:hAnsi="Times New Roman" w:cs="Times New Roman"/>
                <w:sz w:val="24"/>
                <w:szCs w:val="24"/>
                <w:lang w:val="kk-KZ"/>
              </w:rPr>
              <w:t>Исполнитель должен о</w:t>
            </w:r>
            <w:r w:rsidR="0095454C" w:rsidRPr="00496885">
              <w:rPr>
                <w:rFonts w:ascii="Times New Roman" w:hAnsi="Times New Roman" w:cs="Times New Roman"/>
                <w:sz w:val="24"/>
                <w:szCs w:val="24"/>
                <w:lang w:val="kk-KZ"/>
              </w:rPr>
              <w:t>бладать сервисным</w:t>
            </w:r>
            <w:r w:rsidR="00356844" w:rsidRPr="00496885">
              <w:rPr>
                <w:rFonts w:ascii="Times New Roman" w:hAnsi="Times New Roman" w:cs="Times New Roman"/>
                <w:sz w:val="24"/>
                <w:szCs w:val="24"/>
                <w:lang w:val="kk-KZ"/>
              </w:rPr>
              <w:t xml:space="preserve"> паролем, </w:t>
            </w:r>
            <w:r w:rsidR="00356844" w:rsidRPr="00496885">
              <w:rPr>
                <w:rFonts w:ascii="Times New Roman" w:hAnsi="Times New Roman" w:cs="Times New Roman"/>
                <w:sz w:val="24"/>
                <w:szCs w:val="24"/>
              </w:rPr>
              <w:t>выполнить</w:t>
            </w:r>
            <w:r w:rsidR="008D0304" w:rsidRPr="00496885">
              <w:rPr>
                <w:rFonts w:ascii="Times New Roman" w:hAnsi="Times New Roman" w:cs="Times New Roman"/>
                <w:sz w:val="24"/>
                <w:szCs w:val="24"/>
              </w:rPr>
              <w:t xml:space="preserve">                    </w:t>
            </w:r>
            <w:r w:rsidR="00356844" w:rsidRPr="00496885">
              <w:rPr>
                <w:rFonts w:ascii="Times New Roman" w:hAnsi="Times New Roman" w:cs="Times New Roman"/>
                <w:sz w:val="24"/>
                <w:szCs w:val="24"/>
              </w:rPr>
              <w:t xml:space="preserve"> </w:t>
            </w:r>
            <w:r w:rsidR="00356844" w:rsidRPr="00496885">
              <w:rPr>
                <w:rStyle w:val="a6"/>
                <w:rFonts w:ascii="Times New Roman" w:hAnsi="Times New Roman" w:cs="Times New Roman"/>
                <w:b w:val="0"/>
                <w:sz w:val="24"/>
                <w:szCs w:val="24"/>
              </w:rPr>
              <w:t>подтверждение выполненного технического обслуживания</w:t>
            </w:r>
            <w:r w:rsidR="00356844" w:rsidRPr="00496885">
              <w:rPr>
                <w:rFonts w:ascii="Times New Roman" w:hAnsi="Times New Roman" w:cs="Times New Roman"/>
                <w:b/>
                <w:sz w:val="24"/>
                <w:szCs w:val="24"/>
              </w:rPr>
              <w:t>.</w:t>
            </w:r>
          </w:p>
          <w:p w:rsidR="008D0304" w:rsidRPr="00496885" w:rsidRDefault="008D0304" w:rsidP="008D0304">
            <w:pPr>
              <w:rPr>
                <w:rStyle w:val="a6"/>
                <w:rFonts w:ascii="Times New Roman" w:hAnsi="Times New Roman" w:cs="Times New Roman"/>
                <w:sz w:val="24"/>
                <w:szCs w:val="24"/>
                <w:lang w:val="kk-KZ"/>
              </w:rPr>
            </w:pPr>
            <w:r w:rsidRPr="00496885">
              <w:rPr>
                <w:rFonts w:ascii="Times New Roman" w:hAnsi="Times New Roman" w:cs="Times New Roman"/>
                <w:sz w:val="24"/>
                <w:szCs w:val="24"/>
                <w:lang w:val="kk-KZ"/>
              </w:rPr>
              <w:t xml:space="preserve">- Очистка датчиков давления </w:t>
            </w:r>
            <w:r w:rsidR="001A3E40" w:rsidRPr="00496885">
              <w:rPr>
                <w:rFonts w:ascii="Times New Roman" w:hAnsi="Times New Roman" w:cs="Times New Roman"/>
                <w:sz w:val="24"/>
                <w:szCs w:val="24"/>
              </w:rPr>
              <w:t xml:space="preserve">дезинфицирующим средством, разрешённым для применения в медицинских учреждениях </w:t>
            </w:r>
            <w:r w:rsidRPr="00496885">
              <w:rPr>
                <w:rFonts w:ascii="Times New Roman" w:hAnsi="Times New Roman" w:cs="Times New Roman"/>
                <w:sz w:val="24"/>
                <w:szCs w:val="24"/>
                <w:lang w:val="kk-KZ"/>
              </w:rPr>
              <w:t xml:space="preserve">в </w:t>
            </w:r>
            <w:r w:rsidRPr="00496885">
              <w:rPr>
                <w:rStyle w:val="a6"/>
                <w:rFonts w:ascii="Times New Roman" w:hAnsi="Times New Roman" w:cs="Times New Roman"/>
                <w:b w:val="0"/>
                <w:sz w:val="24"/>
                <w:szCs w:val="24"/>
              </w:rPr>
              <w:t>панелях</w:t>
            </w:r>
            <w:r w:rsidR="0095454C" w:rsidRPr="00496885">
              <w:rPr>
                <w:rStyle w:val="a6"/>
                <w:rFonts w:ascii="Times New Roman" w:hAnsi="Times New Roman" w:cs="Times New Roman"/>
                <w:b w:val="0"/>
                <w:sz w:val="24"/>
                <w:szCs w:val="24"/>
              </w:rPr>
              <w:t>-распределителях</w:t>
            </w:r>
            <w:r w:rsidRPr="00496885">
              <w:rPr>
                <w:rStyle w:val="a6"/>
                <w:rFonts w:ascii="Times New Roman" w:hAnsi="Times New Roman" w:cs="Times New Roman"/>
                <w:b w:val="0"/>
                <w:sz w:val="24"/>
                <w:szCs w:val="24"/>
              </w:rPr>
              <w:t xml:space="preserve"> вакуума</w:t>
            </w:r>
            <w:r w:rsidRPr="00496885">
              <w:rPr>
                <w:rStyle w:val="a6"/>
                <w:rFonts w:ascii="Times New Roman" w:hAnsi="Times New Roman" w:cs="Times New Roman"/>
                <w:b w:val="0"/>
                <w:sz w:val="24"/>
                <w:szCs w:val="24"/>
                <w:lang w:val="kk-KZ"/>
              </w:rPr>
              <w:t xml:space="preserve"> 73ед.</w:t>
            </w:r>
          </w:p>
          <w:p w:rsidR="008D0304" w:rsidRPr="00496885" w:rsidRDefault="008D0304" w:rsidP="008D0304">
            <w:pPr>
              <w:rPr>
                <w:rStyle w:val="a6"/>
                <w:rFonts w:ascii="Times New Roman" w:hAnsi="Times New Roman" w:cs="Times New Roman"/>
                <w:b w:val="0"/>
                <w:sz w:val="24"/>
                <w:szCs w:val="24"/>
                <w:lang w:val="kk-KZ"/>
              </w:rPr>
            </w:pPr>
            <w:r w:rsidRPr="00496885">
              <w:rPr>
                <w:rStyle w:val="a6"/>
                <w:rFonts w:ascii="Times New Roman" w:hAnsi="Times New Roman" w:cs="Times New Roman"/>
                <w:sz w:val="24"/>
                <w:szCs w:val="24"/>
                <w:lang w:val="kk-KZ"/>
              </w:rPr>
              <w:t xml:space="preserve">- </w:t>
            </w:r>
            <w:r w:rsidRPr="00496885">
              <w:rPr>
                <w:rStyle w:val="a6"/>
                <w:rFonts w:ascii="Times New Roman" w:hAnsi="Times New Roman" w:cs="Times New Roman"/>
                <w:b w:val="0"/>
                <w:sz w:val="24"/>
                <w:szCs w:val="24"/>
                <w:lang w:val="kk-KZ"/>
              </w:rPr>
              <w:t>Проверка работоспособности запорных кранов 73ед.</w:t>
            </w:r>
          </w:p>
          <w:p w:rsidR="008D0304" w:rsidRPr="00496885" w:rsidRDefault="008D0304" w:rsidP="008D0304">
            <w:pPr>
              <w:rPr>
                <w:rFonts w:ascii="Times New Roman" w:hAnsi="Times New Roman" w:cs="Times New Roman"/>
                <w:b/>
                <w:sz w:val="24"/>
                <w:szCs w:val="24"/>
                <w:lang w:val="kk-KZ"/>
              </w:rPr>
            </w:pPr>
            <w:r w:rsidRPr="00496885">
              <w:rPr>
                <w:rStyle w:val="a6"/>
                <w:rFonts w:ascii="Times New Roman" w:hAnsi="Times New Roman" w:cs="Times New Roman"/>
                <w:b w:val="0"/>
                <w:sz w:val="24"/>
                <w:szCs w:val="24"/>
                <w:lang w:val="kk-KZ"/>
              </w:rPr>
              <w:t>- Полная очистка и продувка</w:t>
            </w:r>
            <w:r w:rsidR="00995A86" w:rsidRPr="00496885">
              <w:rPr>
                <w:rStyle w:val="a6"/>
                <w:rFonts w:ascii="Times New Roman" w:hAnsi="Times New Roman" w:cs="Times New Roman"/>
                <w:b w:val="0"/>
                <w:sz w:val="24"/>
                <w:szCs w:val="24"/>
                <w:lang w:val="kk-KZ"/>
              </w:rPr>
              <w:t xml:space="preserve"> вакуумных розеток</w:t>
            </w:r>
            <w:r w:rsidRPr="00496885">
              <w:rPr>
                <w:rStyle w:val="a6"/>
                <w:rFonts w:ascii="Times New Roman" w:hAnsi="Times New Roman" w:cs="Times New Roman"/>
                <w:b w:val="0"/>
                <w:sz w:val="24"/>
                <w:szCs w:val="24"/>
                <w:lang w:val="kk-KZ"/>
              </w:rPr>
              <w:t xml:space="preserve"> </w:t>
            </w:r>
            <w:r w:rsidRPr="00496885">
              <w:rPr>
                <w:rStyle w:val="a6"/>
                <w:rFonts w:ascii="Times New Roman" w:hAnsi="Times New Roman" w:cs="Times New Roman"/>
                <w:b w:val="0"/>
                <w:sz w:val="24"/>
                <w:szCs w:val="24"/>
              </w:rPr>
              <w:t>(</w:t>
            </w:r>
            <w:r w:rsidRPr="00496885">
              <w:rPr>
                <w:rStyle w:val="a6"/>
                <w:rFonts w:ascii="Times New Roman" w:hAnsi="Times New Roman" w:cs="Times New Roman"/>
                <w:b w:val="0"/>
                <w:sz w:val="24"/>
                <w:szCs w:val="24"/>
                <w:lang w:val="kk-KZ"/>
              </w:rPr>
              <w:t>клапанов) н</w:t>
            </w:r>
            <w:r w:rsidR="00995A86" w:rsidRPr="00496885">
              <w:rPr>
                <w:rStyle w:val="a6"/>
                <w:rFonts w:ascii="Times New Roman" w:hAnsi="Times New Roman" w:cs="Times New Roman"/>
                <w:b w:val="0"/>
                <w:sz w:val="24"/>
                <w:szCs w:val="24"/>
                <w:lang w:val="kk-KZ"/>
              </w:rPr>
              <w:t>авесных операционных консолей –</w:t>
            </w:r>
            <w:r w:rsidRPr="00496885">
              <w:rPr>
                <w:rStyle w:val="a6"/>
                <w:rFonts w:ascii="Times New Roman" w:hAnsi="Times New Roman" w:cs="Times New Roman"/>
                <w:b w:val="0"/>
                <w:sz w:val="24"/>
                <w:szCs w:val="24"/>
                <w:lang w:val="kk-KZ"/>
              </w:rPr>
              <w:t xml:space="preserve"> 20</w:t>
            </w:r>
            <w:r w:rsidR="00995A86" w:rsidRPr="00496885">
              <w:rPr>
                <w:rStyle w:val="a6"/>
                <w:rFonts w:ascii="Times New Roman" w:hAnsi="Times New Roman" w:cs="Times New Roman"/>
                <w:b w:val="0"/>
                <w:sz w:val="24"/>
                <w:szCs w:val="24"/>
                <w:lang w:val="kk-KZ"/>
              </w:rPr>
              <w:t xml:space="preserve"> </w:t>
            </w:r>
            <w:r w:rsidRPr="00496885">
              <w:rPr>
                <w:rStyle w:val="a6"/>
                <w:rFonts w:ascii="Times New Roman" w:hAnsi="Times New Roman" w:cs="Times New Roman"/>
                <w:b w:val="0"/>
                <w:sz w:val="24"/>
                <w:szCs w:val="24"/>
                <w:lang w:val="kk-KZ"/>
              </w:rPr>
              <w:t>ед.</w:t>
            </w:r>
          </w:p>
          <w:p w:rsidR="008D0304" w:rsidRPr="00496885" w:rsidRDefault="008D0304" w:rsidP="00973A69">
            <w:pPr>
              <w:jc w:val="both"/>
              <w:rPr>
                <w:rFonts w:ascii="Times New Roman" w:hAnsi="Times New Roman" w:cs="Times New Roman"/>
                <w:sz w:val="24"/>
                <w:szCs w:val="24"/>
                <w:lang w:val="kk-KZ"/>
              </w:rPr>
            </w:pPr>
          </w:p>
          <w:p w:rsidR="00973A69" w:rsidRPr="00496885" w:rsidRDefault="00356844" w:rsidP="00973A69">
            <w:pPr>
              <w:jc w:val="both"/>
              <w:rPr>
                <w:rFonts w:ascii="Times New Roman" w:hAnsi="Times New Roman" w:cs="Times New Roman"/>
                <w:sz w:val="24"/>
                <w:szCs w:val="24"/>
              </w:rPr>
            </w:pPr>
            <w:r w:rsidRPr="00496885">
              <w:rPr>
                <w:rFonts w:ascii="Times New Roman" w:hAnsi="Times New Roman" w:cs="Times New Roman"/>
                <w:sz w:val="24"/>
                <w:szCs w:val="24"/>
              </w:rPr>
              <w:lastRenderedPageBreak/>
              <w:t xml:space="preserve">- </w:t>
            </w:r>
            <w:r w:rsidR="00995A86" w:rsidRPr="00496885">
              <w:rPr>
                <w:rFonts w:ascii="Times New Roman" w:hAnsi="Times New Roman" w:cs="Times New Roman"/>
                <w:sz w:val="24"/>
                <w:szCs w:val="24"/>
              </w:rPr>
              <w:t>Поставщик обязан проводить инструктаж на рабочем месте с персоналом Заказчика по вопросам правильной эксплуатации вакуумной станции</w:t>
            </w:r>
            <w:r w:rsidR="00973A69" w:rsidRPr="00496885">
              <w:rPr>
                <w:rFonts w:ascii="Times New Roman" w:hAnsi="Times New Roman" w:cs="Times New Roman"/>
                <w:sz w:val="24"/>
                <w:szCs w:val="24"/>
              </w:rPr>
              <w:t>.</w:t>
            </w:r>
          </w:p>
          <w:p w:rsidR="009F4791" w:rsidRPr="00496885" w:rsidRDefault="00995A86" w:rsidP="008D0304">
            <w:pPr>
              <w:jc w:val="both"/>
              <w:rPr>
                <w:rStyle w:val="a6"/>
                <w:rFonts w:ascii="Times New Roman" w:hAnsi="Times New Roman" w:cs="Times New Roman"/>
                <w:b w:val="0"/>
                <w:bCs w:val="0"/>
                <w:sz w:val="24"/>
                <w:szCs w:val="24"/>
                <w:lang w:val="kk-KZ"/>
              </w:rPr>
            </w:pPr>
            <w:r w:rsidRPr="00496885">
              <w:rPr>
                <w:rFonts w:ascii="Times New Roman" w:hAnsi="Times New Roman" w:cs="Times New Roman"/>
                <w:sz w:val="24"/>
                <w:szCs w:val="24"/>
              </w:rPr>
              <w:t>- Поставщик обязан вносить записи о выполненных работах в журнал регистрации технического обслуживания оборудования.</w:t>
            </w:r>
            <w:r w:rsidRPr="00496885">
              <w:rPr>
                <w:rFonts w:ascii="Times New Roman" w:hAnsi="Times New Roman" w:cs="Times New Roman"/>
                <w:sz w:val="24"/>
                <w:szCs w:val="24"/>
                <w:lang w:val="kk-KZ"/>
              </w:rPr>
              <w:t xml:space="preserve"> </w:t>
            </w:r>
          </w:p>
          <w:p w:rsidR="009F4791" w:rsidRPr="00496885" w:rsidRDefault="009F4791" w:rsidP="009F4791">
            <w:pPr>
              <w:pStyle w:val="a9"/>
              <w:spacing w:before="0" w:beforeAutospacing="0" w:after="0" w:afterAutospacing="0"/>
            </w:pPr>
            <w:r w:rsidRPr="00496885">
              <w:t>После выполнения технического обслуживания:</w:t>
            </w:r>
          </w:p>
          <w:p w:rsidR="001A3E40" w:rsidRPr="00496885" w:rsidRDefault="000D6E8C" w:rsidP="001A3E40">
            <w:pPr>
              <w:pStyle w:val="a9"/>
              <w:spacing w:before="0" w:beforeAutospacing="0" w:after="0" w:afterAutospacing="0"/>
              <w:rPr>
                <w:rStyle w:val="a6"/>
                <w:b w:val="0"/>
              </w:rPr>
            </w:pPr>
            <w:r>
              <w:rPr>
                <w:rStyle w:val="a6"/>
                <w:b w:val="0"/>
                <w:lang w:val="kk-KZ"/>
              </w:rPr>
              <w:t xml:space="preserve">- </w:t>
            </w:r>
            <w:r w:rsidR="009F4791" w:rsidRPr="00496885">
              <w:rPr>
                <w:rStyle w:val="a6"/>
                <w:b w:val="0"/>
              </w:rPr>
              <w:t>Провести проверку работоспособности вакуумной установки в автоматическом режиме, проверить достижение и поддержание заданного уровня вакуума, последовательность включения насосов, работу основной и аварийной сист</w:t>
            </w:r>
            <w:r w:rsidR="005331A7">
              <w:rPr>
                <w:rStyle w:val="a6"/>
                <w:b w:val="0"/>
              </w:rPr>
              <w:t>ем управления, отсутствие подсосов</w:t>
            </w:r>
            <w:r w:rsidR="009F4791" w:rsidRPr="00496885">
              <w:rPr>
                <w:rStyle w:val="a6"/>
                <w:b w:val="0"/>
              </w:rPr>
              <w:t>, постороннего шума и аварийных сообщений.</w:t>
            </w:r>
          </w:p>
          <w:p w:rsidR="00B1220C" w:rsidRPr="00B1220C" w:rsidRDefault="00B1220C" w:rsidP="00B1220C">
            <w:pPr>
              <w:jc w:val="both"/>
              <w:rPr>
                <w:rFonts w:ascii="Times New Roman" w:hAnsi="Times New Roman" w:cs="Times New Roman"/>
                <w:sz w:val="24"/>
                <w:szCs w:val="24"/>
                <w:shd w:val="clear" w:color="auto" w:fill="FFFFFF"/>
              </w:rPr>
            </w:pPr>
            <w:r w:rsidRPr="00B1220C">
              <w:rPr>
                <w:rFonts w:ascii="Times New Roman" w:hAnsi="Times New Roman" w:cs="Times New Roman"/>
                <w:sz w:val="24"/>
                <w:szCs w:val="24"/>
              </w:rPr>
              <w:t>- Все расходные материалы и запасные части, используемые при техническом обслуживании, заменяются один раз и входят в стоимость услуги.</w:t>
            </w:r>
          </w:p>
          <w:p w:rsidR="00B1220C" w:rsidRPr="00B1220C" w:rsidRDefault="00B1220C" w:rsidP="00B1220C">
            <w:pPr>
              <w:jc w:val="both"/>
              <w:rPr>
                <w:rFonts w:ascii="Times New Roman" w:hAnsi="Times New Roman" w:cs="Times New Roman"/>
                <w:sz w:val="24"/>
                <w:szCs w:val="24"/>
                <w:shd w:val="clear" w:color="auto" w:fill="FFFFFF"/>
              </w:rPr>
            </w:pP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rPr>
              <w:t>Пост</w:t>
            </w:r>
            <w:r w:rsidR="000D6E8C">
              <w:rPr>
                <w:rFonts w:ascii="Times New Roman" w:hAnsi="Times New Roman" w:cs="Times New Roman"/>
                <w:sz w:val="24"/>
                <w:szCs w:val="24"/>
              </w:rPr>
              <w:t>авщик до начала выполнения услуг</w:t>
            </w:r>
            <w:r w:rsidRPr="00B1220C">
              <w:rPr>
                <w:rFonts w:ascii="Times New Roman" w:hAnsi="Times New Roman" w:cs="Times New Roman"/>
                <w:sz w:val="24"/>
                <w:szCs w:val="24"/>
              </w:rPr>
              <w:t xml:space="preserve"> обязан предоставить Заказчику документы, подтверждающие качество, происхождение и соответствие требованиям законодательства Республики Казахстан на используемые при техническом обслуживании материалы и запасные части, в том числе:</w:t>
            </w:r>
            <w:r w:rsidRPr="00B1220C">
              <w:rPr>
                <w:rFonts w:ascii="Times New Roman" w:hAnsi="Times New Roman" w:cs="Times New Roman"/>
                <w:sz w:val="24"/>
                <w:szCs w:val="24"/>
                <w:shd w:val="clear" w:color="auto" w:fill="FFFFFF"/>
              </w:rPr>
              <w:t xml:space="preserve"> сертификаты происхождения и сертификаты качества (</w:t>
            </w:r>
            <w:r w:rsidRPr="00B1220C">
              <w:rPr>
                <w:rFonts w:ascii="Times New Roman" w:hAnsi="Times New Roman" w:cs="Times New Roman"/>
                <w:sz w:val="24"/>
                <w:szCs w:val="24"/>
                <w:shd w:val="clear" w:color="auto" w:fill="FFFFFF"/>
                <w:lang w:val="en-US"/>
              </w:rPr>
              <w:t>Certificate</w:t>
            </w: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shd w:val="clear" w:color="auto" w:fill="FFFFFF"/>
                <w:lang w:val="en-US"/>
              </w:rPr>
              <w:t>of</w:t>
            </w: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shd w:val="clear" w:color="auto" w:fill="FFFFFF"/>
                <w:lang w:val="en-US"/>
              </w:rPr>
              <w:t>Quality</w:t>
            </w:r>
            <w:r w:rsidRPr="00B1220C">
              <w:rPr>
                <w:rFonts w:ascii="Times New Roman" w:hAnsi="Times New Roman" w:cs="Times New Roman"/>
                <w:sz w:val="24"/>
                <w:szCs w:val="24"/>
                <w:shd w:val="clear" w:color="auto" w:fill="FFFFFF"/>
              </w:rPr>
              <w:t>/</w:t>
            </w:r>
            <w:r w:rsidRPr="00B1220C">
              <w:rPr>
                <w:rFonts w:ascii="Times New Roman" w:hAnsi="Times New Roman" w:cs="Times New Roman"/>
                <w:sz w:val="24"/>
                <w:szCs w:val="24"/>
                <w:shd w:val="clear" w:color="auto" w:fill="FFFFFF"/>
                <w:lang w:val="en-US"/>
              </w:rPr>
              <w:t>Certificate</w:t>
            </w: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shd w:val="clear" w:color="auto" w:fill="FFFFFF"/>
                <w:lang w:val="en-US"/>
              </w:rPr>
              <w:t>of</w:t>
            </w: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shd w:val="clear" w:color="auto" w:fill="FFFFFF"/>
                <w:lang w:val="en-US"/>
              </w:rPr>
              <w:t>Analysis</w:t>
            </w:r>
            <w:r w:rsidRPr="00B1220C">
              <w:rPr>
                <w:rFonts w:ascii="Times New Roman" w:hAnsi="Times New Roman" w:cs="Times New Roman"/>
                <w:sz w:val="24"/>
                <w:szCs w:val="24"/>
                <w:shd w:val="clear" w:color="auto" w:fill="FFFFFF"/>
              </w:rPr>
              <w:t xml:space="preserve">). </w:t>
            </w:r>
          </w:p>
          <w:p w:rsidR="00B1220C" w:rsidRPr="00B1220C" w:rsidRDefault="00B1220C" w:rsidP="00B1220C">
            <w:pPr>
              <w:jc w:val="both"/>
              <w:rPr>
                <w:rStyle w:val="a6"/>
                <w:rFonts w:ascii="Times New Roman" w:hAnsi="Times New Roman" w:cs="Times New Roman"/>
                <w:b w:val="0"/>
                <w:bCs w:val="0"/>
                <w:sz w:val="24"/>
                <w:szCs w:val="24"/>
                <w:shd w:val="clear" w:color="auto" w:fill="FFFFFF"/>
              </w:rPr>
            </w:pPr>
            <w:r w:rsidRPr="00B1220C">
              <w:rPr>
                <w:rFonts w:ascii="Times New Roman" w:hAnsi="Times New Roman" w:cs="Times New Roman"/>
                <w:sz w:val="24"/>
                <w:szCs w:val="24"/>
                <w:lang w:val="kk-KZ"/>
              </w:rPr>
              <w:t>Д</w:t>
            </w:r>
            <w:proofErr w:type="spellStart"/>
            <w:r w:rsidRPr="00B1220C">
              <w:rPr>
                <w:rFonts w:ascii="Times New Roman" w:hAnsi="Times New Roman" w:cs="Times New Roman"/>
                <w:sz w:val="24"/>
                <w:szCs w:val="24"/>
              </w:rPr>
              <w:t>окументы</w:t>
            </w:r>
            <w:proofErr w:type="spellEnd"/>
            <w:r w:rsidRPr="00B1220C">
              <w:rPr>
                <w:rFonts w:ascii="Times New Roman" w:hAnsi="Times New Roman" w:cs="Times New Roman"/>
                <w:sz w:val="24"/>
                <w:szCs w:val="24"/>
              </w:rPr>
              <w:t xml:space="preserve"> должны быть переведены на русский и/или государственный язык Республики Казахстан и заверены нотариально.</w:t>
            </w:r>
          </w:p>
          <w:p w:rsidR="00584445" w:rsidRPr="00496885" w:rsidRDefault="00584445" w:rsidP="008251BC">
            <w:pPr>
              <w:rPr>
                <w:rFonts w:ascii="Times New Roman" w:hAnsi="Times New Roman" w:cs="Times New Roman"/>
                <w:sz w:val="24"/>
                <w:szCs w:val="24"/>
              </w:rPr>
            </w:pPr>
          </w:p>
          <w:p w:rsidR="000D6E8C" w:rsidRDefault="00584445" w:rsidP="000D6E8C">
            <w:pPr>
              <w:widowControl w:val="0"/>
              <w:tabs>
                <w:tab w:val="left" w:pos="426"/>
              </w:tabs>
              <w:autoSpaceDE w:val="0"/>
              <w:autoSpaceDN w:val="0"/>
              <w:adjustRightInd w:val="0"/>
              <w:ind w:left="360"/>
              <w:jc w:val="center"/>
              <w:rPr>
                <w:rFonts w:ascii="Times New Roman" w:eastAsia="Calibri" w:hAnsi="Times New Roman" w:cs="Times New Roman"/>
                <w:b/>
                <w:sz w:val="24"/>
                <w:szCs w:val="24"/>
                <w:u w:val="single"/>
                <w:lang w:eastAsia="ru-RU"/>
              </w:rPr>
            </w:pPr>
            <w:r w:rsidRPr="00496885">
              <w:rPr>
                <w:rFonts w:ascii="Times New Roman" w:eastAsia="Calibri" w:hAnsi="Times New Roman" w:cs="Times New Roman"/>
                <w:b/>
                <w:sz w:val="24"/>
                <w:szCs w:val="24"/>
                <w:u w:val="single"/>
                <w:lang w:eastAsia="ru-RU"/>
              </w:rPr>
              <w:t>Качественная характеристика</w:t>
            </w:r>
          </w:p>
          <w:p w:rsidR="00B1220C" w:rsidRPr="000D6E8C" w:rsidRDefault="00E4143C" w:rsidP="000D6E8C">
            <w:pPr>
              <w:widowControl w:val="0"/>
              <w:tabs>
                <w:tab w:val="left" w:pos="426"/>
              </w:tabs>
              <w:autoSpaceDE w:val="0"/>
              <w:autoSpaceDN w:val="0"/>
              <w:adjustRightInd w:val="0"/>
              <w:ind w:left="360"/>
              <w:jc w:val="center"/>
              <w:rPr>
                <w:rFonts w:ascii="Times New Roman" w:eastAsia="Calibri" w:hAnsi="Times New Roman" w:cs="Times New Roman"/>
                <w:b/>
                <w:sz w:val="24"/>
                <w:szCs w:val="24"/>
                <w:u w:val="single"/>
                <w:lang w:eastAsia="ru-RU"/>
              </w:rPr>
            </w:pPr>
            <w:r w:rsidRPr="00496885">
              <w:rPr>
                <w:rFonts w:ascii="Times New Roman" w:hAnsi="Times New Roman" w:cs="Times New Roman"/>
                <w:sz w:val="24"/>
                <w:szCs w:val="24"/>
                <w:shd w:val="clear" w:color="auto" w:fill="FFFFFF"/>
              </w:rPr>
              <w:t xml:space="preserve"> </w:t>
            </w:r>
          </w:p>
          <w:p w:rsidR="00195F53" w:rsidRDefault="00195F53" w:rsidP="00195F53">
            <w:pPr>
              <w:pStyle w:val="a9"/>
              <w:spacing w:before="0" w:beforeAutospacing="0" w:after="0" w:afterAutospacing="0"/>
            </w:pPr>
            <w:r>
              <w:rPr>
                <w:rStyle w:val="a6"/>
              </w:rPr>
              <w:t>1.</w:t>
            </w:r>
            <w:r>
              <w:t xml:space="preserve"> Поставщик обязан выполнять квалифицированное техническое обслуживание централизованной вакуумной станции в соответствии с требованиями эксплуатационной и технической документации завода-изготовителя.</w:t>
            </w:r>
          </w:p>
          <w:p w:rsidR="00195F53" w:rsidRDefault="00195F53" w:rsidP="00195F53">
            <w:pPr>
              <w:pStyle w:val="a9"/>
              <w:spacing w:before="0" w:beforeAutospacing="0" w:after="0" w:afterAutospacing="0"/>
            </w:pPr>
            <w:r>
              <w:rPr>
                <w:rStyle w:val="a6"/>
              </w:rPr>
              <w:t>2.</w:t>
            </w:r>
            <w:r>
              <w:t xml:space="preserve"> Специалисты Поставщика, непосредственно выполняющие работы по техническому обслуживанию и ремонту электрооборудования централизованной вакуумной станции, должны иметь действующую </w:t>
            </w:r>
            <w:r w:rsidRPr="00B1220C">
              <w:rPr>
                <w:rStyle w:val="a6"/>
                <w:b w:val="0"/>
              </w:rPr>
              <w:t>группу по электробезопасности не ниже III для электроустановок напряжением до 1000 В</w:t>
            </w:r>
            <w:r w:rsidRPr="00B1220C">
              <w:rPr>
                <w:b/>
              </w:rPr>
              <w:t>,</w:t>
            </w:r>
            <w:r>
              <w:t xml:space="preserve"> подтвержденную соответствующим удостоверением о проверке знаний норм и правил работы в электроустановках в соответствии с законодательством Республики Казахстан.</w:t>
            </w:r>
          </w:p>
          <w:p w:rsidR="00195F53" w:rsidRDefault="00195F53" w:rsidP="00195F53">
            <w:pPr>
              <w:pStyle w:val="a9"/>
              <w:spacing w:before="0" w:beforeAutospacing="0" w:after="0" w:afterAutospacing="0"/>
            </w:pPr>
            <w:r>
              <w:rPr>
                <w:rStyle w:val="a6"/>
              </w:rPr>
              <w:t>3.</w:t>
            </w:r>
            <w:r>
              <w:t xml:space="preserve"> При выполнении работ Поставщик обязан обеспечить соблюдение требований охраны труда, техники безопасности, электробезопасности и пожарной безопасности, а также требований, установленных эксплуатационной документацией завода-изготовителя обслуживаемого оборудования и действующими нормативными правовыми и нормативно-техническими документами Республики Казахстан.</w:t>
            </w:r>
          </w:p>
          <w:p w:rsidR="00195F53" w:rsidRDefault="00195F53" w:rsidP="00195F53">
            <w:pPr>
              <w:pStyle w:val="a9"/>
              <w:spacing w:before="0" w:beforeAutospacing="0" w:after="0" w:afterAutospacing="0"/>
            </w:pPr>
            <w:r>
              <w:rPr>
                <w:rStyle w:val="a6"/>
              </w:rPr>
              <w:t>4.</w:t>
            </w:r>
            <w:r>
              <w:t xml:space="preserve"> Поставщик обязан устранить замечания, выявленные Заказчиком в ходе оказания услуг, если такие замечания относятся к объему и качеству оказанных услуг, в сроки, согласованные с Заказчиком.</w:t>
            </w:r>
          </w:p>
          <w:p w:rsidR="00195F53" w:rsidRDefault="00195F53" w:rsidP="00195F53">
            <w:pPr>
              <w:pStyle w:val="a9"/>
              <w:spacing w:before="0" w:beforeAutospacing="0" w:after="0" w:afterAutospacing="0"/>
            </w:pPr>
            <w:r>
              <w:rPr>
                <w:rStyle w:val="a6"/>
              </w:rPr>
              <w:t>5.</w:t>
            </w:r>
            <w:r>
              <w:t xml:space="preserve"> </w:t>
            </w:r>
            <w:r w:rsidR="000D6E8C">
              <w:t xml:space="preserve">При выполнении работ по техническому обслуживанию панелей-распределителей вакуума, расположенных в зонах с установленными требованиями радиационной безопасности, Поставщик обязан соблюдать требования законодательства Республики Казахстан в </w:t>
            </w:r>
            <w:r w:rsidR="000D6E8C">
              <w:lastRenderedPageBreak/>
              <w:t>области радиационной безопасности, а также внутренние требования и правила Заказчика, установленные для соответствующих зон.</w:t>
            </w:r>
          </w:p>
          <w:p w:rsidR="00195F53" w:rsidRDefault="00195F53" w:rsidP="00195F53">
            <w:pPr>
              <w:pStyle w:val="a9"/>
              <w:spacing w:before="0" w:beforeAutospacing="0" w:after="0" w:afterAutospacing="0"/>
            </w:pPr>
            <w:r>
              <w:rPr>
                <w:rStyle w:val="a6"/>
              </w:rPr>
              <w:t>6.</w:t>
            </w:r>
            <w:r>
              <w:t xml:space="preserve"> Поставщик обязан:</w:t>
            </w:r>
          </w:p>
          <w:p w:rsidR="00195F53" w:rsidRDefault="00195F53" w:rsidP="00195F53">
            <w:pPr>
              <w:pStyle w:val="a9"/>
              <w:spacing w:before="0" w:beforeAutospacing="0" w:after="0" w:afterAutospacing="0"/>
            </w:pPr>
            <w:r>
              <w:t xml:space="preserve">- </w:t>
            </w:r>
            <w:r>
              <w:t>иметь и использовать за свой счет все необходимые исправные инструменты, оборудование и средства для качественного и безопасного выполнения работ;</w:t>
            </w:r>
          </w:p>
          <w:p w:rsidR="00195F53" w:rsidRDefault="00195F53" w:rsidP="00195F53">
            <w:pPr>
              <w:pStyle w:val="a9"/>
              <w:spacing w:before="0" w:beforeAutospacing="0" w:after="0" w:afterAutospacing="0"/>
            </w:pPr>
            <w:r>
              <w:t xml:space="preserve">- </w:t>
            </w:r>
            <w:r>
              <w:t>за свой счет устранить неисправности и сбои в работе оборудования, возникшие вследствие некачественного технического обслуживания, выполненного Поставщиком;</w:t>
            </w:r>
          </w:p>
          <w:p w:rsidR="000D6E8C" w:rsidRDefault="00195F53" w:rsidP="000D6E8C">
            <w:pPr>
              <w:pStyle w:val="a9"/>
              <w:spacing w:before="0" w:beforeAutospacing="0" w:after="0" w:afterAutospacing="0"/>
            </w:pPr>
            <w:r>
              <w:t xml:space="preserve">- </w:t>
            </w:r>
            <w:r>
              <w:t>иметь действующие сервисные коды и пароли, предоставленные заводом-изготовителем, необходимые для доступа к сервисному меню и выполнения технического обслуживания оборудования.</w:t>
            </w:r>
          </w:p>
          <w:p w:rsidR="00195F53" w:rsidRDefault="00195F53" w:rsidP="000D6E8C">
            <w:pPr>
              <w:pStyle w:val="a9"/>
              <w:spacing w:before="0" w:beforeAutospacing="0" w:after="0" w:afterAutospacing="0"/>
            </w:pPr>
            <w:r>
              <w:rPr>
                <w:rStyle w:val="a6"/>
              </w:rPr>
              <w:t>7.</w:t>
            </w:r>
            <w:r>
              <w:t xml:space="preserve"> Допуск специалистов Поставщика к выполнению работ в зонах с установленными требованиями радиационной безопасности осуществляется в порядке, установленном Заказчиком и действующими нормативными правовыми актами Республики Казахстан.</w:t>
            </w:r>
          </w:p>
          <w:p w:rsidR="002036B0" w:rsidRDefault="00195F53" w:rsidP="00195F53">
            <w:pPr>
              <w:pStyle w:val="a9"/>
              <w:spacing w:before="0" w:beforeAutospacing="0" w:after="0" w:afterAutospacing="0"/>
              <w:rPr>
                <w:lang w:val="kk-KZ"/>
              </w:rPr>
            </w:pPr>
            <w:r>
              <w:rPr>
                <w:rStyle w:val="a6"/>
              </w:rPr>
              <w:t>8.</w:t>
            </w:r>
            <w:r>
              <w:t xml:space="preserve"> </w:t>
            </w:r>
            <w:r w:rsidR="002036B0">
              <w:rPr>
                <w:lang w:val="kk-KZ"/>
              </w:rPr>
              <w:t>По результатам проведения технического обслуживания и выполнения предусмотренных настоящей спецификацией услуг Поставщик обязан предоставить Заказчику следующие документы;</w:t>
            </w:r>
          </w:p>
          <w:p w:rsidR="00195F53" w:rsidRDefault="00195F53" w:rsidP="00195F53">
            <w:pPr>
              <w:pStyle w:val="a9"/>
              <w:spacing w:before="0" w:beforeAutospacing="0" w:after="0" w:afterAutospacing="0"/>
            </w:pPr>
            <w:r>
              <w:t xml:space="preserve">- </w:t>
            </w:r>
            <w:r>
              <w:t>актом выполненных работ;</w:t>
            </w:r>
          </w:p>
          <w:p w:rsidR="00195F53" w:rsidRDefault="00195F53" w:rsidP="00195F53">
            <w:pPr>
              <w:pStyle w:val="a9"/>
              <w:spacing w:before="0" w:beforeAutospacing="0" w:after="0" w:afterAutospacing="0"/>
            </w:pPr>
            <w:r>
              <w:t xml:space="preserve">- </w:t>
            </w:r>
            <w:r>
              <w:t>чек-листом технического обслуживания;</w:t>
            </w:r>
          </w:p>
          <w:p w:rsidR="00195F53" w:rsidRDefault="00195F53" w:rsidP="00195F53">
            <w:pPr>
              <w:pStyle w:val="a9"/>
              <w:spacing w:before="0" w:beforeAutospacing="0" w:after="0" w:afterAutospacing="0"/>
            </w:pPr>
            <w:r>
              <w:t xml:space="preserve">- </w:t>
            </w:r>
            <w:r>
              <w:t>записью в сервисном журнале обслуживаемого оборудования Заказчика.</w:t>
            </w:r>
          </w:p>
          <w:p w:rsidR="00372656" w:rsidRPr="005331A7" w:rsidRDefault="00372656" w:rsidP="00372656">
            <w:pPr>
              <w:rPr>
                <w:rFonts w:ascii="Times New Roman" w:eastAsia="Times New Roman" w:hAnsi="Times New Roman" w:cs="Times New Roman"/>
                <w:sz w:val="24"/>
                <w:szCs w:val="24"/>
                <w:lang w:eastAsia="ru-RU"/>
              </w:rPr>
            </w:pPr>
            <w:r w:rsidRPr="00372656">
              <w:rPr>
                <w:rFonts w:ascii="Times New Roman" w:eastAsia="Times New Roman" w:hAnsi="Times New Roman" w:cs="Times New Roman"/>
                <w:bCs/>
                <w:sz w:val="24"/>
                <w:szCs w:val="24"/>
                <w:lang w:eastAsia="ru-RU"/>
              </w:rPr>
              <w:t xml:space="preserve">Рекомендуемая заводом-изготовителем рабочая </w:t>
            </w:r>
            <w:proofErr w:type="gramStart"/>
            <w:r w:rsidRPr="00372656">
              <w:rPr>
                <w:rFonts w:ascii="Times New Roman" w:eastAsia="Times New Roman" w:hAnsi="Times New Roman" w:cs="Times New Roman"/>
                <w:bCs/>
                <w:sz w:val="24"/>
                <w:szCs w:val="24"/>
                <w:lang w:eastAsia="ru-RU"/>
              </w:rPr>
              <w:t>жидкость:</w:t>
            </w:r>
            <w:r w:rsidRPr="005331A7">
              <w:rPr>
                <w:rFonts w:ascii="Times New Roman" w:eastAsia="Times New Roman" w:hAnsi="Times New Roman" w:cs="Times New Roman"/>
                <w:sz w:val="24"/>
                <w:szCs w:val="24"/>
                <w:lang w:eastAsia="ru-RU"/>
              </w:rPr>
              <w:br/>
            </w:r>
            <w:r w:rsidRPr="00372656">
              <w:rPr>
                <w:rFonts w:ascii="Times New Roman" w:eastAsia="Times New Roman" w:hAnsi="Times New Roman" w:cs="Times New Roman"/>
                <w:bCs/>
                <w:sz w:val="24"/>
                <w:szCs w:val="24"/>
                <w:lang w:eastAsia="ru-RU"/>
              </w:rPr>
              <w:t>BGS</w:t>
            </w:r>
            <w:proofErr w:type="gramEnd"/>
            <w:r w:rsidRPr="00372656">
              <w:rPr>
                <w:rFonts w:ascii="Times New Roman" w:eastAsia="Times New Roman" w:hAnsi="Times New Roman" w:cs="Times New Roman"/>
                <w:bCs/>
                <w:sz w:val="24"/>
                <w:szCs w:val="24"/>
                <w:lang w:eastAsia="ru-RU"/>
              </w:rPr>
              <w:t xml:space="preserve"> TORR F100</w:t>
            </w:r>
            <w:r w:rsidRPr="005331A7">
              <w:rPr>
                <w:rFonts w:ascii="Times New Roman" w:eastAsia="Times New Roman" w:hAnsi="Times New Roman" w:cs="Times New Roman"/>
                <w:sz w:val="24"/>
                <w:szCs w:val="24"/>
                <w:lang w:eastAsia="ru-RU"/>
              </w:rPr>
              <w:t xml:space="preserve"> — синтетическая многофункциональная рабочая жидкость, рекомендуемая производителем для вакуумных насосов </w:t>
            </w:r>
            <w:r w:rsidRPr="00372656">
              <w:rPr>
                <w:rFonts w:ascii="Times New Roman" w:eastAsia="Times New Roman" w:hAnsi="Times New Roman" w:cs="Times New Roman"/>
                <w:bCs/>
                <w:sz w:val="24"/>
                <w:szCs w:val="24"/>
                <w:lang w:eastAsia="ru-RU"/>
              </w:rPr>
              <w:t>PBO/PBOM моделей от 40 до 340</w:t>
            </w:r>
            <w:r w:rsidRPr="005331A7">
              <w:rPr>
                <w:rFonts w:ascii="Times New Roman" w:eastAsia="Times New Roman" w:hAnsi="Times New Roman" w:cs="Times New Roman"/>
                <w:sz w:val="24"/>
                <w:szCs w:val="24"/>
                <w:lang w:eastAsia="ru-RU"/>
              </w:rPr>
              <w:t>.</w:t>
            </w:r>
          </w:p>
          <w:p w:rsidR="00372656" w:rsidRPr="00372656" w:rsidRDefault="00372656" w:rsidP="00372656">
            <w:pPr>
              <w:rPr>
                <w:rFonts w:ascii="Times New Roman" w:eastAsia="Times New Roman" w:hAnsi="Times New Roman" w:cs="Times New Roman"/>
                <w:sz w:val="24"/>
                <w:szCs w:val="24"/>
                <w:lang w:eastAsia="ru-RU"/>
              </w:rPr>
            </w:pPr>
            <w:r w:rsidRPr="00372656">
              <w:rPr>
                <w:rFonts w:ascii="Times New Roman" w:eastAsia="Times New Roman" w:hAnsi="Times New Roman" w:cs="Times New Roman"/>
                <w:bCs/>
                <w:sz w:val="24"/>
                <w:szCs w:val="24"/>
                <w:lang w:eastAsia="ru-RU"/>
              </w:rPr>
              <w:t>Допустимые аналоги, указанные заводом-изготовителем:</w:t>
            </w:r>
            <w:r w:rsidRPr="005331A7">
              <w:rPr>
                <w:rFonts w:ascii="Times New Roman" w:eastAsia="Times New Roman" w:hAnsi="Times New Roman" w:cs="Times New Roman"/>
                <w:sz w:val="24"/>
                <w:szCs w:val="24"/>
                <w:lang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AGIP </w:t>
            </w:r>
            <w:r w:rsidRPr="00372656">
              <w:rPr>
                <w:rFonts w:ascii="Times New Roman" w:eastAsia="Times New Roman" w:hAnsi="Times New Roman" w:cs="Times New Roman"/>
                <w:bCs/>
                <w:sz w:val="24"/>
                <w:szCs w:val="24"/>
                <w:lang w:val="en-US" w:eastAsia="ru-RU"/>
              </w:rPr>
              <w:t>DICREA 68–100</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TOTAL-FINA-ELF </w:t>
            </w:r>
            <w:r w:rsidRPr="00372656">
              <w:rPr>
                <w:rFonts w:ascii="Times New Roman" w:eastAsia="Times New Roman" w:hAnsi="Times New Roman" w:cs="Times New Roman"/>
                <w:bCs/>
                <w:sz w:val="24"/>
                <w:szCs w:val="24"/>
                <w:lang w:val="en-US" w:eastAsia="ru-RU"/>
              </w:rPr>
              <w:t>PV 100</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ESSO </w:t>
            </w:r>
            <w:r w:rsidRPr="00372656">
              <w:rPr>
                <w:rFonts w:ascii="Times New Roman" w:eastAsia="Times New Roman" w:hAnsi="Times New Roman" w:cs="Times New Roman"/>
                <w:bCs/>
                <w:sz w:val="24"/>
                <w:szCs w:val="24"/>
                <w:lang w:val="en-US" w:eastAsia="ru-RU"/>
              </w:rPr>
              <w:t>NUTO H 100</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MOBIL </w:t>
            </w:r>
            <w:r w:rsidRPr="00372656">
              <w:rPr>
                <w:rFonts w:ascii="Times New Roman" w:eastAsia="Times New Roman" w:hAnsi="Times New Roman" w:cs="Times New Roman"/>
                <w:bCs/>
                <w:sz w:val="24"/>
                <w:szCs w:val="24"/>
                <w:lang w:val="en-US" w:eastAsia="ru-RU"/>
              </w:rPr>
              <w:t>RARUS 427</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Q8 </w:t>
            </w:r>
            <w:r w:rsidRPr="00372656">
              <w:rPr>
                <w:rFonts w:ascii="Times New Roman" w:eastAsia="Times New Roman" w:hAnsi="Times New Roman" w:cs="Times New Roman"/>
                <w:bCs/>
                <w:sz w:val="24"/>
                <w:szCs w:val="24"/>
                <w:lang w:val="en-US" w:eastAsia="ru-RU"/>
              </w:rPr>
              <w:t>HAYDN 100</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SHELL </w:t>
            </w:r>
            <w:r w:rsidRPr="00372656">
              <w:rPr>
                <w:rFonts w:ascii="Times New Roman" w:eastAsia="Times New Roman" w:hAnsi="Times New Roman" w:cs="Times New Roman"/>
                <w:bCs/>
                <w:sz w:val="24"/>
                <w:szCs w:val="24"/>
                <w:lang w:val="en-US" w:eastAsia="ru-RU"/>
              </w:rPr>
              <w:t>CORENA P 100</w:t>
            </w:r>
            <w:r w:rsidRPr="005331A7">
              <w:rPr>
                <w:rFonts w:ascii="Times New Roman" w:eastAsia="Times New Roman" w:hAnsi="Times New Roman" w:cs="Times New Roman"/>
                <w:sz w:val="24"/>
                <w:szCs w:val="24"/>
                <w:lang w:val="en-US" w:eastAsia="ru-RU"/>
              </w:rPr>
              <w:t>.</w:t>
            </w:r>
          </w:p>
          <w:p w:rsidR="00372656" w:rsidRPr="00372656" w:rsidRDefault="00372656" w:rsidP="00372656">
            <w:pPr>
              <w:rPr>
                <w:rFonts w:ascii="Times New Roman" w:eastAsia="Times New Roman" w:hAnsi="Times New Roman" w:cs="Times New Roman"/>
                <w:sz w:val="24"/>
                <w:szCs w:val="24"/>
                <w:lang w:eastAsia="ru-RU"/>
              </w:rPr>
            </w:pPr>
            <w:r w:rsidRPr="005331A7">
              <w:rPr>
                <w:rFonts w:ascii="Times New Roman" w:eastAsia="Times New Roman" w:hAnsi="Times New Roman" w:cs="Times New Roman"/>
                <w:sz w:val="24"/>
                <w:szCs w:val="24"/>
                <w:lang w:eastAsia="ru-RU"/>
              </w:rPr>
              <w:t xml:space="preserve">При проведении технического обслуживания </w:t>
            </w:r>
            <w:r w:rsidRPr="00372656">
              <w:rPr>
                <w:rFonts w:ascii="Times New Roman" w:eastAsia="Times New Roman" w:hAnsi="Times New Roman" w:cs="Times New Roman"/>
                <w:bCs/>
                <w:sz w:val="24"/>
                <w:szCs w:val="24"/>
                <w:lang w:eastAsia="ru-RU"/>
              </w:rPr>
              <w:t>предпочтительно применение рекомендованной заводом-изготовителем рабочей жидкости BGS TORR F100</w:t>
            </w:r>
            <w:r w:rsidRPr="005331A7">
              <w:rPr>
                <w:rFonts w:ascii="Times New Roman" w:eastAsia="Times New Roman" w:hAnsi="Times New Roman" w:cs="Times New Roman"/>
                <w:sz w:val="24"/>
                <w:szCs w:val="24"/>
                <w:lang w:eastAsia="ru-RU"/>
              </w:rPr>
              <w:t>. В случае применения аналога он должен соответствовать указанным производителем рекомендациям.</w:t>
            </w:r>
          </w:p>
          <w:p w:rsidR="00EE5A0E" w:rsidRPr="00496885" w:rsidRDefault="00195F53" w:rsidP="00195F53">
            <w:pPr>
              <w:pStyle w:val="a5"/>
              <w:widowControl w:val="0"/>
              <w:autoSpaceDE w:val="0"/>
              <w:autoSpaceDN w:val="0"/>
              <w:adjustRightInd w:val="0"/>
              <w:jc w:val="center"/>
              <w:rPr>
                <w:rFonts w:ascii="Times New Roman" w:eastAsia="Calibri" w:hAnsi="Times New Roman"/>
                <w:sz w:val="24"/>
                <w:szCs w:val="24"/>
                <w:lang w:val="kk-KZ"/>
              </w:rPr>
            </w:pPr>
            <w:r w:rsidRPr="00496885">
              <w:rPr>
                <w:rFonts w:ascii="Times New Roman" w:eastAsia="Calibri" w:hAnsi="Times New Roman"/>
                <w:b/>
                <w:sz w:val="24"/>
                <w:szCs w:val="24"/>
                <w:u w:val="single"/>
              </w:rPr>
              <w:t xml:space="preserve"> </w:t>
            </w:r>
            <w:r w:rsidR="008D78E9" w:rsidRPr="00496885">
              <w:rPr>
                <w:rFonts w:ascii="Times New Roman" w:eastAsia="Calibri" w:hAnsi="Times New Roman"/>
                <w:b/>
                <w:sz w:val="24"/>
                <w:szCs w:val="24"/>
                <w:u w:val="single"/>
              </w:rPr>
              <w:t>Эксплуатационная характеристика</w:t>
            </w:r>
          </w:p>
          <w:p w:rsidR="002036B0" w:rsidRPr="00372656" w:rsidRDefault="002036B0" w:rsidP="00372656">
            <w:pPr>
              <w:pStyle w:val="a9"/>
              <w:spacing w:before="0" w:beforeAutospacing="0" w:after="0" w:afterAutospacing="0"/>
              <w:jc w:val="both"/>
              <w:rPr>
                <w:b/>
              </w:rPr>
            </w:pPr>
            <w:r w:rsidRPr="00372656">
              <w:rPr>
                <w:rStyle w:val="a6"/>
                <w:b w:val="0"/>
              </w:rPr>
              <w:t>Техническое обслуживание вакуумной станции должно выполняться исключительно по субботам и воскресеньям. Конкретные даты и время проведения работ предварительно согласовываются с Заказчиком.</w:t>
            </w:r>
          </w:p>
          <w:p w:rsidR="00862B0B" w:rsidRPr="00372656" w:rsidRDefault="002036B0" w:rsidP="00372656">
            <w:pPr>
              <w:pStyle w:val="a9"/>
              <w:spacing w:before="0" w:beforeAutospacing="0" w:after="0" w:afterAutospacing="0"/>
              <w:jc w:val="both"/>
            </w:pPr>
            <w:r w:rsidRPr="00372656">
              <w:rPr>
                <w:rStyle w:val="a6"/>
                <w:b w:val="0"/>
              </w:rPr>
              <w:t xml:space="preserve">Гарантийный срок составляет не менее 2000 (двух тысяч) </w:t>
            </w:r>
            <w:proofErr w:type="spellStart"/>
            <w:r w:rsidRPr="00372656">
              <w:rPr>
                <w:rStyle w:val="a6"/>
                <w:b w:val="0"/>
              </w:rPr>
              <w:t>моточасов</w:t>
            </w:r>
            <w:proofErr w:type="spellEnd"/>
            <w:r w:rsidRPr="00372656">
              <w:rPr>
                <w:rStyle w:val="a6"/>
                <w:b w:val="0"/>
              </w:rPr>
              <w:t xml:space="preserve"> наработки каждого насоса или 24 (двадцати четырех) месяцев с даты подписания Акта сдачи-приемки выполненных работ — в зависимости от того, какое из указанных условий наступит раньше.</w:t>
            </w:r>
          </w:p>
        </w:tc>
      </w:tr>
      <w:tr w:rsidR="00622887" w:rsidRPr="00CC5F00" w:rsidTr="00012A3C">
        <w:tc>
          <w:tcPr>
            <w:tcW w:w="614" w:type="dxa"/>
            <w:vAlign w:val="center"/>
          </w:tcPr>
          <w:p w:rsidR="00622887" w:rsidRPr="00CC5F00" w:rsidRDefault="00622887" w:rsidP="002D776B">
            <w:pPr>
              <w:tabs>
                <w:tab w:val="left" w:pos="1080"/>
              </w:tabs>
              <w:ind w:right="39"/>
              <w:jc w:val="center"/>
              <w:rPr>
                <w:rFonts w:ascii="Times New Roman" w:eastAsia="Calibri" w:hAnsi="Times New Roman" w:cs="Times New Roman"/>
                <w:b/>
                <w:sz w:val="24"/>
                <w:szCs w:val="24"/>
                <w:lang w:eastAsia="ru-RU"/>
              </w:rPr>
            </w:pPr>
            <w:r w:rsidRPr="00CC5F00">
              <w:rPr>
                <w:rFonts w:ascii="Times New Roman" w:eastAsia="Calibri" w:hAnsi="Times New Roman" w:cs="Times New Roman"/>
                <w:b/>
                <w:sz w:val="24"/>
                <w:szCs w:val="24"/>
                <w:lang w:eastAsia="ru-RU"/>
              </w:rPr>
              <w:lastRenderedPageBreak/>
              <w:t>№ п/п</w:t>
            </w:r>
          </w:p>
        </w:tc>
        <w:tc>
          <w:tcPr>
            <w:tcW w:w="2515" w:type="dxa"/>
            <w:vAlign w:val="center"/>
          </w:tcPr>
          <w:p w:rsidR="00622887" w:rsidRPr="00CC5F00" w:rsidRDefault="00622887" w:rsidP="002D776B">
            <w:pPr>
              <w:tabs>
                <w:tab w:val="left" w:pos="1080"/>
              </w:tabs>
              <w:ind w:right="39"/>
              <w:jc w:val="center"/>
              <w:rPr>
                <w:rFonts w:ascii="Times New Roman" w:hAnsi="Times New Roman" w:cs="Times New Roman"/>
                <w:b/>
                <w:sz w:val="24"/>
                <w:szCs w:val="24"/>
                <w:lang w:val="kk-KZ" w:eastAsia="ru-RU"/>
              </w:rPr>
            </w:pPr>
            <w:r w:rsidRPr="00CC5F00">
              <w:rPr>
                <w:rFonts w:ascii="Times New Roman" w:hAnsi="Times New Roman" w:cs="Times New Roman"/>
                <w:b/>
                <w:sz w:val="24"/>
                <w:szCs w:val="24"/>
                <w:lang w:val="kk-KZ" w:eastAsia="ru-RU"/>
              </w:rPr>
              <w:t>Тауар, қызмет атауы</w:t>
            </w:r>
          </w:p>
        </w:tc>
        <w:tc>
          <w:tcPr>
            <w:tcW w:w="7503" w:type="dxa"/>
            <w:vAlign w:val="center"/>
          </w:tcPr>
          <w:p w:rsidR="00622887" w:rsidRPr="00CC5F00" w:rsidRDefault="00622887" w:rsidP="002D776B">
            <w:pPr>
              <w:tabs>
                <w:tab w:val="left" w:pos="1080"/>
              </w:tabs>
              <w:ind w:right="39"/>
              <w:jc w:val="center"/>
              <w:rPr>
                <w:rFonts w:ascii="Times New Roman" w:hAnsi="Times New Roman" w:cs="Times New Roman"/>
                <w:b/>
                <w:sz w:val="24"/>
                <w:szCs w:val="24"/>
                <w:lang w:val="kk-KZ" w:eastAsia="ru-RU"/>
              </w:rPr>
            </w:pPr>
            <w:proofErr w:type="spellStart"/>
            <w:r w:rsidRPr="00CC5F00">
              <w:rPr>
                <w:rFonts w:ascii="Times New Roman" w:hAnsi="Times New Roman" w:cs="Times New Roman"/>
                <w:b/>
                <w:sz w:val="24"/>
                <w:szCs w:val="24"/>
                <w:lang w:eastAsia="ru-RU"/>
              </w:rPr>
              <w:t>Техни</w:t>
            </w:r>
            <w:proofErr w:type="spellEnd"/>
            <w:r w:rsidRPr="00CC5F00">
              <w:rPr>
                <w:rFonts w:ascii="Times New Roman" w:hAnsi="Times New Roman" w:cs="Times New Roman"/>
                <w:b/>
                <w:sz w:val="24"/>
                <w:szCs w:val="24"/>
                <w:lang w:val="kk-KZ" w:eastAsia="ru-RU"/>
              </w:rPr>
              <w:t>калық ерекшелік</w:t>
            </w:r>
          </w:p>
        </w:tc>
      </w:tr>
      <w:tr w:rsidR="00A84D67" w:rsidRPr="00307C26" w:rsidTr="004A04C2">
        <w:trPr>
          <w:trHeight w:val="699"/>
        </w:trPr>
        <w:tc>
          <w:tcPr>
            <w:tcW w:w="614" w:type="dxa"/>
            <w:vAlign w:val="center"/>
          </w:tcPr>
          <w:p w:rsidR="00A84D67" w:rsidRPr="00CC5F00" w:rsidRDefault="004A04C2" w:rsidP="002D776B">
            <w:pPr>
              <w:tabs>
                <w:tab w:val="left" w:pos="1080"/>
              </w:tabs>
              <w:ind w:right="39"/>
              <w:jc w:val="center"/>
              <w:rPr>
                <w:rFonts w:ascii="Times New Roman" w:eastAsia="Calibri" w:hAnsi="Times New Roman" w:cs="Times New Roman"/>
                <w:sz w:val="24"/>
                <w:szCs w:val="24"/>
                <w:lang w:val="kk-KZ" w:eastAsia="ru-RU"/>
              </w:rPr>
            </w:pPr>
            <w:r>
              <w:rPr>
                <w:rFonts w:ascii="Times New Roman" w:eastAsia="Calibri" w:hAnsi="Times New Roman" w:cs="Times New Roman"/>
                <w:sz w:val="24"/>
                <w:szCs w:val="24"/>
                <w:lang w:val="kk-KZ" w:eastAsia="ru-RU"/>
              </w:rPr>
              <w:lastRenderedPageBreak/>
              <w:t>1</w:t>
            </w:r>
          </w:p>
        </w:tc>
        <w:tc>
          <w:tcPr>
            <w:tcW w:w="2515" w:type="dxa"/>
            <w:vAlign w:val="center"/>
          </w:tcPr>
          <w:p w:rsidR="00A84D67" w:rsidRPr="004A04C2" w:rsidRDefault="004A04C2" w:rsidP="002D776B">
            <w:pPr>
              <w:tabs>
                <w:tab w:val="left" w:pos="1080"/>
              </w:tabs>
              <w:ind w:right="39"/>
              <w:jc w:val="center"/>
              <w:rPr>
                <w:rFonts w:ascii="Times New Roman" w:eastAsia="Calibri" w:hAnsi="Times New Roman" w:cs="Times New Roman"/>
                <w:sz w:val="24"/>
                <w:szCs w:val="24"/>
                <w:lang w:val="kk-KZ" w:eastAsia="ru-RU"/>
              </w:rPr>
            </w:pPr>
            <w:r w:rsidRPr="004A04C2">
              <w:rPr>
                <w:rFonts w:ascii="Times New Roman" w:hAnsi="Times New Roman" w:cs="Times New Roman"/>
                <w:sz w:val="24"/>
                <w:szCs w:val="24"/>
                <w:lang w:val="kk-KZ"/>
              </w:rPr>
              <w:t>Орталықтандырылған вакуумдық станцияға техникалық қызмет көрсету бойынша қызметтер</w:t>
            </w:r>
          </w:p>
        </w:tc>
        <w:tc>
          <w:tcPr>
            <w:tcW w:w="7503" w:type="dxa"/>
          </w:tcPr>
          <w:p w:rsidR="00012A3C" w:rsidRPr="004A04C2" w:rsidRDefault="00012A3C" w:rsidP="004A04C2">
            <w:pPr>
              <w:pStyle w:val="1"/>
              <w:spacing w:before="0"/>
              <w:jc w:val="center"/>
              <w:rPr>
                <w:rFonts w:ascii="Times New Roman" w:hAnsi="Times New Roman" w:cs="Times New Roman"/>
                <w:color w:val="000000" w:themeColor="text1"/>
                <w:sz w:val="24"/>
                <w:szCs w:val="24"/>
                <w:lang w:val="kk-KZ"/>
              </w:rPr>
            </w:pPr>
            <w:r w:rsidRPr="004A04C2">
              <w:rPr>
                <w:rFonts w:ascii="Times New Roman" w:hAnsi="Times New Roman" w:cs="Times New Roman"/>
                <w:color w:val="000000" w:themeColor="text1"/>
                <w:sz w:val="24"/>
                <w:szCs w:val="24"/>
                <w:lang w:val="kk-KZ"/>
              </w:rPr>
              <w:t>Функционалдық сипаттамасы</w:t>
            </w:r>
            <w:r w:rsidR="004A04C2">
              <w:rPr>
                <w:rFonts w:ascii="Times New Roman" w:hAnsi="Times New Roman" w:cs="Times New Roman"/>
                <w:color w:val="000000" w:themeColor="text1"/>
                <w:sz w:val="24"/>
                <w:szCs w:val="24"/>
                <w:lang w:val="kk-KZ"/>
              </w:rPr>
              <w:t>:</w:t>
            </w:r>
          </w:p>
          <w:p w:rsidR="00012A3C" w:rsidRPr="004A04C2" w:rsidRDefault="00012A3C" w:rsidP="00012A3C">
            <w:pPr>
              <w:pStyle w:val="3"/>
              <w:spacing w:before="0"/>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Орталықтандырылған вакуумдық станцияның жабдығы мекеменің медициналық бөлімшелерін орталықтандырылған медициналық вакуум жүйесімен қамтамасыз етуге арналған.</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Жүйенің құрамына мыналар кіреді:</w:t>
            </w:r>
          </w:p>
          <w:p w:rsidR="00012A3C" w:rsidRPr="004A04C2" w:rsidRDefault="00012A3C" w:rsidP="00012A3C">
            <w:pPr>
              <w:pStyle w:val="a9"/>
              <w:spacing w:before="0" w:beforeAutospacing="0" w:after="0" w:afterAutospacing="0"/>
              <w:rPr>
                <w:color w:val="000000" w:themeColor="text1"/>
                <w:lang w:val="kk-KZ"/>
              </w:rPr>
            </w:pPr>
            <w:r w:rsidRPr="004A04C2">
              <w:rPr>
                <w:rStyle w:val="a6"/>
                <w:color w:val="000000" w:themeColor="text1"/>
                <w:lang w:val="kk-KZ"/>
              </w:rPr>
              <w:t>- Bigiesse (BGS General) вакуумдық сорғылары</w:t>
            </w:r>
            <w:r w:rsidRPr="004A04C2">
              <w:rPr>
                <w:color w:val="000000" w:themeColor="text1"/>
                <w:lang w:val="kk-KZ"/>
              </w:rPr>
              <w:t xml:space="preserve"> — орталықтандырылған вакуум жүйесінде қажетті вакуум деңгейін қалыптастыруды және ұстап тұруды қамтамасыз етеді.</w:t>
            </w:r>
          </w:p>
          <w:p w:rsidR="00012A3C" w:rsidRPr="004A04C2" w:rsidRDefault="00012A3C" w:rsidP="00012A3C">
            <w:pPr>
              <w:pStyle w:val="a9"/>
              <w:spacing w:before="0" w:beforeAutospacing="0" w:after="0" w:afterAutospacing="0"/>
              <w:rPr>
                <w:color w:val="000000" w:themeColor="text1"/>
                <w:lang w:val="kk-KZ"/>
              </w:rPr>
            </w:pPr>
            <w:r w:rsidRPr="004A04C2">
              <w:rPr>
                <w:color w:val="000000" w:themeColor="text1"/>
                <w:lang w:val="kk-KZ"/>
              </w:rPr>
              <w:t xml:space="preserve">Вакуумдық сорғының моделі: </w:t>
            </w:r>
            <w:r w:rsidRPr="004A04C2">
              <w:rPr>
                <w:rStyle w:val="a6"/>
                <w:color w:val="000000" w:themeColor="text1"/>
                <w:lang w:val="kk-KZ"/>
              </w:rPr>
              <w:t>220 PBO-MT</w:t>
            </w:r>
            <w:r w:rsidRPr="004A04C2">
              <w:rPr>
                <w:color w:val="000000" w:themeColor="text1"/>
                <w:lang w:val="kk-KZ"/>
              </w:rPr>
              <w:t xml:space="preserve">, саны: </w:t>
            </w:r>
            <w:r w:rsidRPr="004A04C2">
              <w:rPr>
                <w:rStyle w:val="a6"/>
                <w:color w:val="000000" w:themeColor="text1"/>
                <w:lang w:val="kk-KZ"/>
              </w:rPr>
              <w:t>6 (алты) бірлік</w:t>
            </w:r>
            <w:r w:rsidRPr="004A04C2">
              <w:rPr>
                <w:color w:val="000000" w:themeColor="text1"/>
                <w:lang w:val="kk-KZ"/>
              </w:rPr>
              <w:t xml:space="preserve">, өндіруші: </w:t>
            </w:r>
            <w:r w:rsidRPr="004A04C2">
              <w:rPr>
                <w:rStyle w:val="a6"/>
                <w:color w:val="000000" w:themeColor="text1"/>
                <w:lang w:val="kk-KZ"/>
              </w:rPr>
              <w:t>Bigiesse (Италия)</w:t>
            </w:r>
            <w:r w:rsidRPr="004A04C2">
              <w:rPr>
                <w:color w:val="000000" w:themeColor="text1"/>
                <w:lang w:val="kk-KZ"/>
              </w:rPr>
              <w:t xml:space="preserve">, өнімділігі: </w:t>
            </w:r>
            <w:r w:rsidRPr="004A04C2">
              <w:rPr>
                <w:rStyle w:val="a6"/>
                <w:color w:val="000000" w:themeColor="text1"/>
                <w:lang w:val="kk-KZ"/>
              </w:rPr>
              <w:t>1320 м³/сағ</w:t>
            </w:r>
            <w:r w:rsidRPr="004A04C2">
              <w:rPr>
                <w:color w:val="000000" w:themeColor="text1"/>
                <w:lang w:val="kk-KZ"/>
              </w:rPr>
              <w:t xml:space="preserve">, вакуум: </w:t>
            </w:r>
            <w:r w:rsidRPr="004A04C2">
              <w:rPr>
                <w:rStyle w:val="a6"/>
                <w:color w:val="000000" w:themeColor="text1"/>
                <w:lang w:val="kk-KZ"/>
              </w:rPr>
              <w:t>10 mbar</w:t>
            </w:r>
            <w:r w:rsidRPr="004A04C2">
              <w:rPr>
                <w:color w:val="000000" w:themeColor="text1"/>
                <w:lang w:val="kk-KZ"/>
              </w:rPr>
              <w:t>.</w:t>
            </w:r>
          </w:p>
          <w:p w:rsidR="00012A3C" w:rsidRPr="004A04C2" w:rsidRDefault="00012A3C" w:rsidP="00012A3C">
            <w:pPr>
              <w:pStyle w:val="3"/>
              <w:rPr>
                <w:rFonts w:ascii="Times New Roman" w:hAnsi="Times New Roman" w:cs="Times New Roman"/>
                <w:color w:val="000000" w:themeColor="text1"/>
                <w:lang w:val="kk-KZ"/>
              </w:rPr>
            </w:pPr>
            <w:r w:rsidRPr="004A04C2">
              <w:rPr>
                <w:rStyle w:val="a6"/>
                <w:rFonts w:ascii="Times New Roman" w:hAnsi="Times New Roman" w:cs="Times New Roman"/>
                <w:b w:val="0"/>
                <w:bCs w:val="0"/>
                <w:color w:val="000000" w:themeColor="text1"/>
                <w:lang w:val="kk-KZ"/>
              </w:rPr>
              <w:t>- Вакуумның секторлық панель-таратқыштары (өндіруші: Deltap, Италия) — 73 бірлік</w:t>
            </w:r>
            <w:r w:rsidRPr="004A04C2">
              <w:rPr>
                <w:rFonts w:ascii="Times New Roman" w:hAnsi="Times New Roman" w:cs="Times New Roman"/>
                <w:color w:val="000000" w:themeColor="text1"/>
                <w:lang w:val="kk-KZ"/>
              </w:rPr>
              <w:t xml:space="preserve"> — медициналық вакуумды жүйенің тиісті учаскелеріне бөлуді және беруді басқаруды қамтамасыз етеді.</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Style w:val="a6"/>
                <w:rFonts w:ascii="Times New Roman" w:hAnsi="Times New Roman" w:cs="Times New Roman"/>
                <w:b w:val="0"/>
                <w:bCs w:val="0"/>
                <w:color w:val="000000" w:themeColor="text1"/>
                <w:lang w:val="kk-KZ"/>
              </w:rPr>
              <w:t>- Консольдердегі медициналық вакуум розеткалары (өндіруші: LM Medical, Италия) — 16 бірлік</w:t>
            </w:r>
            <w:r w:rsidRPr="004A04C2">
              <w:rPr>
                <w:rFonts w:ascii="Times New Roman" w:hAnsi="Times New Roman" w:cs="Times New Roman"/>
                <w:color w:val="000000" w:themeColor="text1"/>
                <w:lang w:val="kk-KZ"/>
              </w:rPr>
              <w:t xml:space="preserve"> — медициналық жабдықтар мен тұтыну нүктелерін орталықтандырылған медициналық вакуум жүйесіне қосылуын қамтамасыз етеді.</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Style w:val="a6"/>
                <w:rFonts w:ascii="Times New Roman" w:hAnsi="Times New Roman" w:cs="Times New Roman"/>
                <w:b w:val="0"/>
                <w:bCs w:val="0"/>
                <w:color w:val="000000" w:themeColor="text1"/>
                <w:lang w:val="kk-KZ"/>
              </w:rPr>
              <w:t>Кешеннің функционалдық мақсаты:</w:t>
            </w:r>
          </w:p>
          <w:p w:rsidR="00012A3C" w:rsidRPr="004A04C2" w:rsidRDefault="00012A3C" w:rsidP="00012A3C">
            <w:pPr>
              <w:pStyle w:val="a9"/>
              <w:spacing w:before="0" w:beforeAutospacing="0" w:after="0" w:afterAutospacing="0"/>
              <w:rPr>
                <w:color w:val="000000" w:themeColor="text1"/>
                <w:lang w:val="kk-KZ"/>
              </w:rPr>
            </w:pPr>
            <w:r w:rsidRPr="004A04C2">
              <w:rPr>
                <w:color w:val="000000" w:themeColor="text1"/>
                <w:lang w:val="kk-KZ"/>
              </w:rPr>
              <w:t>Мекеменің медициналық бөлімшелеріндегі тұтыну нүктелеріне медициналық вакуумды үздіксіз қалыптастыруды, ұстап тұруды, бөлуді және беруді қамтамасыз ету.</w:t>
            </w:r>
          </w:p>
          <w:p w:rsidR="00012A3C" w:rsidRPr="004A04C2" w:rsidRDefault="00012A3C" w:rsidP="00012A3C">
            <w:pPr>
              <w:pStyle w:val="a9"/>
              <w:spacing w:before="0" w:beforeAutospacing="0" w:after="0" w:afterAutospacing="0"/>
              <w:rPr>
                <w:color w:val="000000" w:themeColor="text1"/>
                <w:lang w:val="kk-KZ"/>
              </w:rPr>
            </w:pPr>
            <w:r w:rsidRPr="004A04C2">
              <w:rPr>
                <w:color w:val="000000" w:themeColor="text1"/>
                <w:lang w:val="kk-KZ"/>
              </w:rPr>
              <w:t xml:space="preserve">Вакуумдық сорғының моделі: </w:t>
            </w:r>
            <w:r w:rsidRPr="004A04C2">
              <w:rPr>
                <w:rStyle w:val="a6"/>
                <w:b w:val="0"/>
                <w:color w:val="000000" w:themeColor="text1"/>
                <w:lang w:val="kk-KZ"/>
              </w:rPr>
              <w:t>220 PBO-MT</w:t>
            </w:r>
            <w:r w:rsidRPr="004A04C2">
              <w:rPr>
                <w:color w:val="000000" w:themeColor="text1"/>
                <w:lang w:val="kk-KZ"/>
              </w:rPr>
              <w:t xml:space="preserve">, саны: </w:t>
            </w:r>
            <w:r w:rsidRPr="004A04C2">
              <w:rPr>
                <w:rStyle w:val="a6"/>
                <w:b w:val="0"/>
                <w:color w:val="000000" w:themeColor="text1"/>
                <w:lang w:val="kk-KZ"/>
              </w:rPr>
              <w:t>6 (алты) бірлік</w:t>
            </w:r>
            <w:r w:rsidRPr="004A04C2">
              <w:rPr>
                <w:color w:val="000000" w:themeColor="text1"/>
                <w:lang w:val="kk-KZ"/>
              </w:rPr>
              <w:t xml:space="preserve">, өндіруші: </w:t>
            </w:r>
            <w:r w:rsidRPr="004A04C2">
              <w:rPr>
                <w:rStyle w:val="a6"/>
                <w:b w:val="0"/>
                <w:color w:val="000000" w:themeColor="text1"/>
                <w:lang w:val="kk-KZ"/>
              </w:rPr>
              <w:t>Bigiesse (Италия)</w:t>
            </w:r>
            <w:r w:rsidRPr="004A04C2">
              <w:rPr>
                <w:b/>
                <w:color w:val="000000" w:themeColor="text1"/>
                <w:lang w:val="kk-KZ"/>
              </w:rPr>
              <w:t>,</w:t>
            </w:r>
            <w:r w:rsidRPr="004A04C2">
              <w:rPr>
                <w:color w:val="000000" w:themeColor="text1"/>
                <w:lang w:val="kk-KZ"/>
              </w:rPr>
              <w:t xml:space="preserve"> өнімділігі: </w:t>
            </w:r>
            <w:r w:rsidRPr="004A04C2">
              <w:rPr>
                <w:rStyle w:val="a6"/>
                <w:b w:val="0"/>
                <w:color w:val="000000" w:themeColor="text1"/>
                <w:lang w:val="kk-KZ"/>
              </w:rPr>
              <w:t>1320 м³/сағ</w:t>
            </w:r>
            <w:r w:rsidRPr="004A04C2">
              <w:rPr>
                <w:color w:val="000000" w:themeColor="text1"/>
                <w:lang w:val="kk-KZ"/>
              </w:rPr>
              <w:t xml:space="preserve">, вакуум: </w:t>
            </w:r>
            <w:r w:rsidRPr="004A04C2">
              <w:rPr>
                <w:rStyle w:val="a6"/>
                <w:b w:val="0"/>
                <w:color w:val="000000" w:themeColor="text1"/>
                <w:lang w:val="kk-KZ"/>
              </w:rPr>
              <w:t>10 mbar</w:t>
            </w:r>
            <w:r w:rsidRPr="004A04C2">
              <w:rPr>
                <w:b/>
                <w:color w:val="000000" w:themeColor="text1"/>
                <w:lang w:val="kk-KZ"/>
              </w:rPr>
              <w:t>.</w:t>
            </w:r>
          </w:p>
          <w:p w:rsidR="00012A3C" w:rsidRPr="004A04C2" w:rsidRDefault="00012A3C" w:rsidP="00012A3C">
            <w:pPr>
              <w:pStyle w:val="a9"/>
              <w:spacing w:before="0" w:beforeAutospacing="0" w:after="0" w:afterAutospacing="0"/>
              <w:rPr>
                <w:color w:val="000000" w:themeColor="text1"/>
                <w:lang w:val="kk-KZ"/>
              </w:rPr>
            </w:pPr>
            <w:r w:rsidRPr="004A04C2">
              <w:rPr>
                <w:rStyle w:val="a6"/>
                <w:b w:val="0"/>
                <w:color w:val="000000" w:themeColor="text1"/>
                <w:lang w:val="kk-KZ"/>
              </w:rPr>
              <w:t>Қызмет көрсету орны:</w:t>
            </w:r>
            <w:r w:rsidRPr="004A04C2">
              <w:rPr>
                <w:color w:val="000000" w:themeColor="text1"/>
                <w:lang w:val="kk-KZ"/>
              </w:rPr>
              <w:t xml:space="preserve"> «Ұлттық ғылыми онкология орталығы» ЖШС, Астана қаласы, Керей, Жәнібек хандар көшесі, 3/2 үй.</w:t>
            </w:r>
          </w:p>
          <w:p w:rsidR="00012A3C" w:rsidRPr="004A04C2" w:rsidRDefault="00012A3C" w:rsidP="00012A3C">
            <w:pPr>
              <w:pStyle w:val="1"/>
              <w:spacing w:before="0"/>
              <w:jc w:val="center"/>
              <w:rPr>
                <w:rFonts w:ascii="Times New Roman" w:hAnsi="Times New Roman" w:cs="Times New Roman"/>
                <w:color w:val="000000" w:themeColor="text1"/>
                <w:sz w:val="24"/>
                <w:szCs w:val="24"/>
                <w:lang w:val="kk-KZ"/>
              </w:rPr>
            </w:pPr>
            <w:r w:rsidRPr="004A04C2">
              <w:rPr>
                <w:rFonts w:ascii="Times New Roman" w:hAnsi="Times New Roman" w:cs="Times New Roman"/>
                <w:color w:val="000000" w:themeColor="text1"/>
                <w:sz w:val="24"/>
                <w:szCs w:val="24"/>
                <w:lang w:val="kk-KZ"/>
              </w:rPr>
              <w:lastRenderedPageBreak/>
              <w:t>Техникалық сипаттамасы</w:t>
            </w:r>
            <w:r w:rsidRPr="004A04C2">
              <w:rPr>
                <w:rFonts w:ascii="Times New Roman" w:hAnsi="Times New Roman" w:cs="Times New Roman"/>
                <w:color w:val="000000" w:themeColor="text1"/>
                <w:sz w:val="24"/>
                <w:szCs w:val="24"/>
                <w:lang w:val="kk-KZ"/>
              </w:rPr>
              <w:t>:</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Қызметтерді орындау шарттары:</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w:t>
            </w:r>
            <w:r w:rsidRPr="004A04C2">
              <w:rPr>
                <w:rFonts w:ascii="Times New Roman" w:hAnsi="Times New Roman" w:cs="Times New Roman"/>
                <w:color w:val="000000" w:themeColor="text1"/>
                <w:lang w:val="kk-KZ"/>
              </w:rPr>
              <w:t xml:space="preserve">Қызметтер </w:t>
            </w:r>
            <w:r w:rsidRPr="004A04C2">
              <w:rPr>
                <w:rStyle w:val="a6"/>
                <w:rFonts w:ascii="Times New Roman" w:hAnsi="Times New Roman" w:cs="Times New Roman"/>
                <w:color w:val="000000" w:themeColor="text1"/>
                <w:lang w:val="kk-KZ"/>
              </w:rPr>
              <w:t>емдеу процесін тоқтатпай, жұмыс істеп тұрған медициналық мекеме жағдайында</w:t>
            </w:r>
            <w:r w:rsidRPr="004A04C2">
              <w:rPr>
                <w:rFonts w:ascii="Times New Roman" w:hAnsi="Times New Roman" w:cs="Times New Roman"/>
                <w:color w:val="000000" w:themeColor="text1"/>
                <w:lang w:val="kk-KZ"/>
              </w:rPr>
              <w:t xml:space="preserve"> орындалады.</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w:t>
            </w:r>
            <w:r w:rsidRPr="004A04C2">
              <w:rPr>
                <w:rFonts w:ascii="Times New Roman" w:hAnsi="Times New Roman" w:cs="Times New Roman"/>
                <w:color w:val="000000" w:themeColor="text1"/>
                <w:lang w:val="kk-KZ"/>
              </w:rPr>
              <w:t xml:space="preserve">Техникалық қызмет көрсету бойынша барлық жұмыстар </w:t>
            </w:r>
            <w:r w:rsidRPr="004A04C2">
              <w:rPr>
                <w:rStyle w:val="a6"/>
                <w:rFonts w:ascii="Times New Roman" w:hAnsi="Times New Roman" w:cs="Times New Roman"/>
                <w:color w:val="000000" w:themeColor="text1"/>
                <w:lang w:val="kk-KZ"/>
              </w:rPr>
              <w:t>жабдықты өндіруші зауыттың ресми сервистік және пайдалану құжаттамасының талаптарына қатаң сәйкес</w:t>
            </w:r>
            <w:r w:rsidRPr="004A04C2">
              <w:rPr>
                <w:rFonts w:ascii="Times New Roman" w:hAnsi="Times New Roman" w:cs="Times New Roman"/>
                <w:color w:val="000000" w:themeColor="text1"/>
                <w:lang w:val="kk-KZ"/>
              </w:rPr>
              <w:t xml:space="preserve"> орындалуы тиіс.</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w:t>
            </w:r>
            <w:r w:rsidRPr="004A04C2">
              <w:rPr>
                <w:rFonts w:ascii="Times New Roman" w:hAnsi="Times New Roman" w:cs="Times New Roman"/>
                <w:color w:val="000000" w:themeColor="text1"/>
                <w:lang w:val="kk-KZ"/>
              </w:rPr>
              <w:t>Орындаушы техникалық қызмет көрсету, жөндеу, шығыс материалдары мен жиынтықтаушы бөлшектерді ауыстыру кезінде өндірушінің талаптары мен ұсынымдарын сақтауға міндетті.</w:t>
            </w:r>
          </w:p>
          <w:p w:rsidR="00012A3C" w:rsidRPr="004A04C2" w:rsidRDefault="00012A3C" w:rsidP="00012A3C">
            <w:pPr>
              <w:pStyle w:val="3"/>
              <w:spacing w:before="0"/>
              <w:outlineLvl w:val="2"/>
              <w:rPr>
                <w:rStyle w:val="a6"/>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w:t>
            </w:r>
            <w:r w:rsidRPr="004A04C2">
              <w:rPr>
                <w:rStyle w:val="a6"/>
                <w:rFonts w:ascii="Times New Roman" w:hAnsi="Times New Roman" w:cs="Times New Roman"/>
                <w:color w:val="000000" w:themeColor="text1"/>
                <w:lang w:val="kk-KZ"/>
              </w:rPr>
              <w:t>Өндіруші зауыттың құжаттамасында белгіленген талаптар мен рәсімдерден ауытқуға жол берілмейді.</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Style w:val="a6"/>
                <w:rFonts w:ascii="Times New Roman" w:hAnsi="Times New Roman" w:cs="Times New Roman"/>
                <w:color w:val="000000" w:themeColor="text1"/>
                <w:lang w:val="kk-KZ"/>
              </w:rPr>
              <w:t>-</w:t>
            </w:r>
            <w:r w:rsidRPr="004A04C2">
              <w:rPr>
                <w:rFonts w:ascii="Times New Roman" w:hAnsi="Times New Roman" w:cs="Times New Roman"/>
                <w:color w:val="000000" w:themeColor="text1"/>
                <w:lang w:val="kk-KZ"/>
              </w:rPr>
              <w:t>Техникалық қызмет көрсету бойынша жұмыстардың тізбесі мен көлемі вакуумдық сорғыларды пайдалану және қоршаған орта жағдайларын ескере отырып, өндіруші зауыттың ұсынымдары негізінде айқындалған.</w:t>
            </w:r>
          </w:p>
          <w:p w:rsidR="00012A3C" w:rsidRPr="004A04C2" w:rsidRDefault="00012A3C" w:rsidP="00012A3C">
            <w:pPr>
              <w:pStyle w:val="3"/>
              <w:spacing w:before="0"/>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w:t>
            </w:r>
            <w:r w:rsidRPr="004A04C2">
              <w:rPr>
                <w:rFonts w:ascii="Times New Roman" w:hAnsi="Times New Roman" w:cs="Times New Roman"/>
                <w:color w:val="000000" w:themeColor="text1"/>
                <w:lang w:val="kk-KZ"/>
              </w:rPr>
              <w:t>Техникалық қызмет көрсету бойынша барлық жұмыстар тиісті біліктілігі бар және өндіруші зауыттың пайдалану және сервистік құжаттамасымен таныс білікті персоналмен орындалуы тиіс.</w:t>
            </w:r>
          </w:p>
          <w:p w:rsidR="00012A3C" w:rsidRPr="004A04C2" w:rsidRDefault="00012A3C" w:rsidP="00012A3C">
            <w:pPr>
              <w:pStyle w:val="3"/>
              <w:outlineLvl w:val="2"/>
              <w:rPr>
                <w:rStyle w:val="a6"/>
                <w:rFonts w:ascii="Times New Roman" w:hAnsi="Times New Roman" w:cs="Times New Roman"/>
                <w:b w:val="0"/>
                <w:bCs w:val="0"/>
                <w:color w:val="000000" w:themeColor="text1"/>
                <w:lang w:val="kk-KZ"/>
              </w:rPr>
            </w:pPr>
            <w:r w:rsidRPr="004A04C2">
              <w:rPr>
                <w:rStyle w:val="a6"/>
                <w:rFonts w:ascii="Times New Roman" w:hAnsi="Times New Roman" w:cs="Times New Roman"/>
                <w:b w:val="0"/>
                <w:bCs w:val="0"/>
                <w:color w:val="000000" w:themeColor="text1"/>
                <w:lang w:val="kk-KZ"/>
              </w:rPr>
              <w:t>Қызметтердің тізбесі және сипаттамасы:</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Style w:val="a6"/>
                <w:rFonts w:ascii="Times New Roman" w:hAnsi="Times New Roman" w:cs="Times New Roman"/>
                <w:b w:val="0"/>
                <w:bCs w:val="0"/>
                <w:color w:val="000000" w:themeColor="text1"/>
                <w:lang w:val="kk-KZ"/>
              </w:rPr>
              <w:t xml:space="preserve">- </w:t>
            </w:r>
            <w:r w:rsidRPr="004A04C2">
              <w:rPr>
                <w:rFonts w:ascii="Times New Roman" w:hAnsi="Times New Roman" w:cs="Times New Roman"/>
                <w:color w:val="000000" w:themeColor="text1"/>
                <w:lang w:val="kk-KZ"/>
              </w:rPr>
              <w:t xml:space="preserve">Май сүзгісін ауыстыру — </w:t>
            </w:r>
            <w:r w:rsidRPr="004A04C2">
              <w:rPr>
                <w:rStyle w:val="a6"/>
                <w:rFonts w:ascii="Times New Roman" w:hAnsi="Times New Roman" w:cs="Times New Roman"/>
                <w:color w:val="000000" w:themeColor="text1"/>
                <w:lang w:val="kk-KZ"/>
              </w:rPr>
              <w:t>6 бірлік</w:t>
            </w:r>
            <w:r w:rsidRPr="004A04C2">
              <w:rPr>
                <w:rFonts w:ascii="Times New Roman" w:hAnsi="Times New Roman" w:cs="Times New Roman"/>
                <w:color w:val="000000" w:themeColor="text1"/>
                <w:lang w:val="kk-KZ"/>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Style w:val="a6"/>
                <w:rFonts w:ascii="Times New Roman" w:hAnsi="Times New Roman" w:cs="Times New Roman"/>
                <w:color w:val="000000" w:themeColor="text1"/>
                <w:lang w:val="kk-KZ"/>
              </w:rPr>
              <w:t>BGS TORR F100 синтетикалық сұйықтығын</w:t>
            </w:r>
            <w:r w:rsidRPr="004A04C2">
              <w:rPr>
                <w:rFonts w:ascii="Times New Roman" w:hAnsi="Times New Roman" w:cs="Times New Roman"/>
                <w:color w:val="000000" w:themeColor="text1"/>
                <w:lang w:val="kk-KZ"/>
              </w:rPr>
              <w:t xml:space="preserve"> (synthetic fluid BGS TORR F100) ауыстыру. Бір сорғыға құю көлемі — </w:t>
            </w:r>
            <w:r w:rsidRPr="004A04C2">
              <w:rPr>
                <w:rStyle w:val="a6"/>
                <w:rFonts w:ascii="Times New Roman" w:hAnsi="Times New Roman" w:cs="Times New Roman"/>
                <w:color w:val="000000" w:themeColor="text1"/>
                <w:lang w:val="kk-KZ"/>
              </w:rPr>
              <w:t>8 л</w:t>
            </w:r>
            <w:r w:rsidRPr="004A04C2">
              <w:rPr>
                <w:rFonts w:ascii="Times New Roman" w:hAnsi="Times New Roman" w:cs="Times New Roman"/>
                <w:color w:val="000000" w:themeColor="text1"/>
                <w:lang w:val="kk-KZ"/>
              </w:rPr>
              <w:t xml:space="preserve">. Сорғылар саны — </w:t>
            </w:r>
            <w:r w:rsidRPr="004A04C2">
              <w:rPr>
                <w:rStyle w:val="a6"/>
                <w:rFonts w:ascii="Times New Roman" w:hAnsi="Times New Roman" w:cs="Times New Roman"/>
                <w:color w:val="000000" w:themeColor="text1"/>
                <w:lang w:val="kk-KZ"/>
              </w:rPr>
              <w:t>6 бірлік</w:t>
            </w:r>
            <w:r w:rsidRPr="004A04C2">
              <w:rPr>
                <w:rFonts w:ascii="Times New Roman" w:hAnsi="Times New Roman" w:cs="Times New Roman"/>
                <w:color w:val="000000" w:themeColor="text1"/>
                <w:lang w:val="kk-KZ"/>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 xml:space="preserve">Сору торабының тығыздағыштар жиынтығын ауыстыру — </w:t>
            </w:r>
            <w:r w:rsidRPr="004A04C2">
              <w:rPr>
                <w:rStyle w:val="a6"/>
                <w:rFonts w:ascii="Times New Roman" w:hAnsi="Times New Roman" w:cs="Times New Roman"/>
                <w:color w:val="000000" w:themeColor="text1"/>
                <w:lang w:val="kk-KZ"/>
              </w:rPr>
              <w:t>6 жиынтық</w:t>
            </w:r>
            <w:r w:rsidRPr="004A04C2">
              <w:rPr>
                <w:rFonts w:ascii="Times New Roman" w:hAnsi="Times New Roman" w:cs="Times New Roman"/>
                <w:color w:val="000000" w:themeColor="text1"/>
                <w:lang w:val="kk-KZ"/>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 xml:space="preserve">Сору сүзгісін (inlet filter) ауыстыру — </w:t>
            </w:r>
            <w:r w:rsidRPr="004A04C2">
              <w:rPr>
                <w:rStyle w:val="a6"/>
                <w:rFonts w:ascii="Times New Roman" w:hAnsi="Times New Roman" w:cs="Times New Roman"/>
                <w:color w:val="000000" w:themeColor="text1"/>
                <w:lang w:val="kk-KZ"/>
              </w:rPr>
              <w:t>6 бірлік</w:t>
            </w:r>
            <w:r w:rsidRPr="004A04C2">
              <w:rPr>
                <w:rFonts w:ascii="Times New Roman" w:hAnsi="Times New Roman" w:cs="Times New Roman"/>
                <w:color w:val="000000" w:themeColor="text1"/>
                <w:lang w:val="kk-KZ"/>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А</w:t>
            </w:r>
            <w:r w:rsidRPr="004A04C2">
              <w:rPr>
                <w:rFonts w:ascii="Times New Roman" w:hAnsi="Times New Roman" w:cs="Times New Roman"/>
                <w:color w:val="000000" w:themeColor="text1"/>
                <w:lang w:val="kk-KZ"/>
              </w:rPr>
              <w:t>рлық сорғылардағы газ балластты клапан сүзгісін сығылған ауамен тазалау.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Барлық сорғылардағы сүзгі элементтерін сығылған ауамен тазалау.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Бактерицидтік сүзгілердің жай-күйін көзбен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Агрегаттарды ластанудан толық тазалау.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Барлық қосылу тораптарын вакуумның ағып кетуіне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Қысым релесінің баптауларын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Басқару жүйесі мен автоматикасын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Вакуумдық станцияның электрлік бөлігінің және басқару блогының жұмысқа қабілеттілігін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Дисплейдегі вакуум көрсеткіштерін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Сорғылардың автоматты түрде қосылуы мен ажыратылуының жұмысын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Сорғылардың кезектесіп қосылу реттілігін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Сорғылардың жұмыс сағаты есептегіштерін тексеру.</w:t>
            </w:r>
          </w:p>
          <w:p w:rsidR="00012A3C" w:rsidRPr="004A04C2" w:rsidRDefault="00012A3C" w:rsidP="00012A3C">
            <w:pPr>
              <w:pStyle w:val="3"/>
              <w:outlineLvl w:val="2"/>
              <w:rPr>
                <w:rFonts w:ascii="Times New Roman" w:hAnsi="Times New Roman" w:cs="Times New Roman"/>
                <w:color w:val="000000" w:themeColor="text1"/>
              </w:rPr>
            </w:pPr>
            <w:r w:rsidRPr="004A04C2">
              <w:rPr>
                <w:rFonts w:ascii="Times New Roman" w:hAnsi="Times New Roman" w:cs="Times New Roman"/>
                <w:color w:val="000000" w:themeColor="text1"/>
                <w:lang w:val="kk-KZ"/>
              </w:rPr>
              <w:t xml:space="preserve">- </w:t>
            </w:r>
            <w:proofErr w:type="spellStart"/>
            <w:r w:rsidRPr="004A04C2">
              <w:rPr>
                <w:rFonts w:ascii="Times New Roman" w:hAnsi="Times New Roman" w:cs="Times New Roman"/>
                <w:color w:val="000000" w:themeColor="text1"/>
              </w:rPr>
              <w:t>Вакуумның</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болмауы</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туралы</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сигнализацияны</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тексеру</w:t>
            </w:r>
            <w:proofErr w:type="spellEnd"/>
            <w:r w:rsidRPr="004A04C2">
              <w:rPr>
                <w:rFonts w:ascii="Times New Roman" w:hAnsi="Times New Roman" w:cs="Times New Roman"/>
                <w:color w:val="000000" w:themeColor="text1"/>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rPr>
              <w:t xml:space="preserve">- </w:t>
            </w:r>
            <w:r w:rsidRPr="004A04C2">
              <w:rPr>
                <w:rFonts w:ascii="Times New Roman" w:hAnsi="Times New Roman" w:cs="Times New Roman"/>
                <w:color w:val="000000" w:themeColor="text1"/>
                <w:lang w:val="kk-KZ"/>
              </w:rPr>
              <w:t xml:space="preserve">Орындаушының сервистік паролі болуы және </w:t>
            </w:r>
            <w:r w:rsidRPr="004A04C2">
              <w:rPr>
                <w:rStyle w:val="a6"/>
                <w:rFonts w:ascii="Times New Roman" w:hAnsi="Times New Roman" w:cs="Times New Roman"/>
                <w:color w:val="000000" w:themeColor="text1"/>
                <w:lang w:val="kk-KZ"/>
              </w:rPr>
              <w:t>орындалған техникалық қызмет көрсетуді растауды</w:t>
            </w:r>
            <w:r w:rsidRPr="004A04C2">
              <w:rPr>
                <w:rFonts w:ascii="Times New Roman" w:hAnsi="Times New Roman" w:cs="Times New Roman"/>
                <w:color w:val="000000" w:themeColor="text1"/>
                <w:lang w:val="kk-KZ"/>
              </w:rPr>
              <w:t xml:space="preserve"> орындауы тиіс.</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 xml:space="preserve">Медициналық мекемелерде қолдануға рұқсат етілген дезинфекциялық құралмен вакуум қысым датчиктерін </w:t>
            </w:r>
            <w:r w:rsidRPr="004A04C2">
              <w:rPr>
                <w:rStyle w:val="a6"/>
                <w:rFonts w:ascii="Times New Roman" w:hAnsi="Times New Roman" w:cs="Times New Roman"/>
                <w:color w:val="000000" w:themeColor="text1"/>
                <w:lang w:val="kk-KZ"/>
              </w:rPr>
              <w:t>вакуум панель-таратқыштарында — 73 бірлік</w:t>
            </w:r>
            <w:r w:rsidRPr="004A04C2">
              <w:rPr>
                <w:rFonts w:ascii="Times New Roman" w:hAnsi="Times New Roman" w:cs="Times New Roman"/>
                <w:color w:val="000000" w:themeColor="text1"/>
                <w:lang w:val="kk-KZ"/>
              </w:rPr>
              <w:t xml:space="preserve"> тазалау.</w:t>
            </w:r>
          </w:p>
          <w:p w:rsidR="00012A3C" w:rsidRPr="004A04C2" w:rsidRDefault="00012A3C" w:rsidP="00012A3C">
            <w:pPr>
              <w:pStyle w:val="3"/>
              <w:outlineLvl w:val="2"/>
              <w:rPr>
                <w:rStyle w:val="a6"/>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lastRenderedPageBreak/>
              <w:t xml:space="preserve">- </w:t>
            </w:r>
            <w:r w:rsidRPr="004A04C2">
              <w:rPr>
                <w:rStyle w:val="a6"/>
                <w:rFonts w:ascii="Times New Roman" w:hAnsi="Times New Roman" w:cs="Times New Roman"/>
                <w:color w:val="000000" w:themeColor="text1"/>
                <w:lang w:val="kk-KZ"/>
              </w:rPr>
              <w:t>Жапқыш крандардың жұмысқа қабілеттілігін тексеру — 73 бірлік.</w:t>
            </w:r>
          </w:p>
          <w:p w:rsidR="00012A3C" w:rsidRPr="004A04C2" w:rsidRDefault="00012A3C" w:rsidP="00012A3C">
            <w:pPr>
              <w:pStyle w:val="3"/>
              <w:outlineLvl w:val="2"/>
              <w:rPr>
                <w:rStyle w:val="a6"/>
                <w:rFonts w:ascii="Times New Roman" w:hAnsi="Times New Roman" w:cs="Times New Roman"/>
                <w:color w:val="000000" w:themeColor="text1"/>
                <w:lang w:val="kk-KZ"/>
              </w:rPr>
            </w:pPr>
            <w:r w:rsidRPr="004A04C2">
              <w:rPr>
                <w:rStyle w:val="a6"/>
                <w:rFonts w:ascii="Times New Roman" w:hAnsi="Times New Roman" w:cs="Times New Roman"/>
                <w:color w:val="000000" w:themeColor="text1"/>
                <w:lang w:val="kk-KZ"/>
              </w:rPr>
              <w:t xml:space="preserve">- </w:t>
            </w:r>
            <w:r w:rsidRPr="004A04C2">
              <w:rPr>
                <w:rStyle w:val="a6"/>
                <w:rFonts w:ascii="Times New Roman" w:hAnsi="Times New Roman" w:cs="Times New Roman"/>
                <w:color w:val="000000" w:themeColor="text1"/>
                <w:lang w:val="kk-KZ"/>
              </w:rPr>
              <w:t>Аспалы операциялық консольдердің вакуумдық розеткаларын (клапандарын) толық тазалау және үрлеу — 20 бірлік.</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Style w:val="a6"/>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Жеткізуші Тапсырыс берушінің персоналына жұмыс орнында вакуумдық станцияны дұрыс пайдалану мәселелері бойынша нұсқама жүргізуге міндетті.</w:t>
            </w:r>
          </w:p>
          <w:p w:rsidR="00012A3C" w:rsidRPr="004A04C2" w:rsidRDefault="00012A3C" w:rsidP="00012A3C">
            <w:pPr>
              <w:pStyle w:val="3"/>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Жеткізуші орындалған жұмыстар туралы жазбаларды жабдыққа техникалық қызмет көрсетуді тіркеу журналына енгізуге міндетті.</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Техникалық қызмет көрсетуді орындағаннан кейін:</w:t>
            </w:r>
          </w:p>
          <w:p w:rsidR="00FD1F4A" w:rsidRPr="004A04C2" w:rsidRDefault="00FD1F4A" w:rsidP="00FD1F4A">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w:t>
            </w:r>
            <w:r w:rsidR="00012A3C" w:rsidRPr="004A04C2">
              <w:rPr>
                <w:rFonts w:ascii="Times New Roman" w:hAnsi="Times New Roman" w:cs="Times New Roman"/>
                <w:color w:val="000000" w:themeColor="text1"/>
                <w:lang w:val="kk-KZ"/>
              </w:rPr>
              <w:t>Вакуумдық қондырғының автоматты режимдегі жұмысқа қабілеттілігін тексеру, белгіленген вакуум деңгейіне қол жеткізуін және оны ұстап тұруын, сорғылардың қосылу реттілігін, негізгі және авариялық басқару жүйелерінің жұмысын, ағып кетулердің, бөгде шудың және авариялық хабарламалардың жоқтығын тексеру.</w:t>
            </w:r>
          </w:p>
          <w:p w:rsidR="00FD1F4A" w:rsidRPr="004A04C2" w:rsidRDefault="00FD1F4A" w:rsidP="00FD1F4A">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00012A3C" w:rsidRPr="004A04C2">
              <w:rPr>
                <w:rFonts w:ascii="Times New Roman" w:hAnsi="Times New Roman" w:cs="Times New Roman"/>
                <w:color w:val="000000" w:themeColor="text1"/>
                <w:lang w:val="kk-KZ"/>
              </w:rPr>
              <w:t xml:space="preserve">Техникалық қызмет көрсету кезінде пайдаланылатын барлық шығыс материалдары мен қосалқы бөлшектер </w:t>
            </w:r>
            <w:r w:rsidR="00012A3C" w:rsidRPr="004A04C2">
              <w:rPr>
                <w:rStyle w:val="a6"/>
                <w:rFonts w:ascii="Times New Roman" w:hAnsi="Times New Roman" w:cs="Times New Roman"/>
                <w:color w:val="000000" w:themeColor="text1"/>
                <w:lang w:val="kk-KZ"/>
              </w:rPr>
              <w:t>бір рет ауыстырылады және қызмет көрсету құнына енгізіледі</w:t>
            </w:r>
            <w:r w:rsidR="00012A3C" w:rsidRPr="004A04C2">
              <w:rPr>
                <w:rFonts w:ascii="Times New Roman" w:hAnsi="Times New Roman" w:cs="Times New Roman"/>
                <w:color w:val="000000" w:themeColor="text1"/>
                <w:lang w:val="kk-KZ"/>
              </w:rPr>
              <w:t>.</w:t>
            </w:r>
          </w:p>
          <w:p w:rsidR="00012A3C" w:rsidRPr="004A04C2" w:rsidRDefault="00FD1F4A" w:rsidP="00FD1F4A">
            <w:pPr>
              <w:pStyle w:val="3"/>
              <w:spacing w:before="0"/>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00012A3C" w:rsidRPr="004A04C2">
              <w:rPr>
                <w:rFonts w:ascii="Times New Roman" w:hAnsi="Times New Roman" w:cs="Times New Roman"/>
                <w:color w:val="000000" w:themeColor="text1"/>
                <w:lang w:val="kk-KZ"/>
              </w:rPr>
              <w:t xml:space="preserve">Жеткізуші қызметтерді орындауды бастамас бұрын Тапсырыс берушіге техникалық қызмет көрсету кезінде пайдаланылатын материалдар мен қосалқы бөлшектердің сапасын, шығу тегін және Қазақстан Республикасының заңнамасының талаптарына сәйкестігін растайтын құжаттарды, оның ішінде </w:t>
            </w:r>
            <w:r w:rsidR="00012A3C" w:rsidRPr="004A04C2">
              <w:rPr>
                <w:rStyle w:val="a6"/>
                <w:rFonts w:ascii="Times New Roman" w:hAnsi="Times New Roman" w:cs="Times New Roman"/>
                <w:color w:val="000000" w:themeColor="text1"/>
                <w:lang w:val="kk-KZ"/>
              </w:rPr>
              <w:t>шығу тегі туралы сертификаттар мен сапа сертификаттарын (Certificate of Quality/Certificate of Analysis)</w:t>
            </w:r>
            <w:r w:rsidR="00012A3C" w:rsidRPr="004A04C2">
              <w:rPr>
                <w:rFonts w:ascii="Times New Roman" w:hAnsi="Times New Roman" w:cs="Times New Roman"/>
                <w:color w:val="000000" w:themeColor="text1"/>
                <w:lang w:val="kk-KZ"/>
              </w:rPr>
              <w:t xml:space="preserve"> ұсынуға міндетті.</w:t>
            </w:r>
          </w:p>
          <w:p w:rsidR="00012A3C" w:rsidRPr="004A04C2" w:rsidRDefault="00012A3C" w:rsidP="00FD1F4A">
            <w:pPr>
              <w:pStyle w:val="a9"/>
              <w:spacing w:before="0" w:beforeAutospacing="0"/>
              <w:rPr>
                <w:color w:val="000000" w:themeColor="text1"/>
              </w:rPr>
            </w:pPr>
            <w:proofErr w:type="spellStart"/>
            <w:r w:rsidRPr="004A04C2">
              <w:rPr>
                <w:color w:val="000000" w:themeColor="text1"/>
              </w:rPr>
              <w:t>Құжаттар</w:t>
            </w:r>
            <w:proofErr w:type="spellEnd"/>
            <w:r w:rsidRPr="004A04C2">
              <w:rPr>
                <w:color w:val="000000" w:themeColor="text1"/>
              </w:rPr>
              <w:t xml:space="preserve"> </w:t>
            </w:r>
            <w:proofErr w:type="spellStart"/>
            <w:r w:rsidRPr="004A04C2">
              <w:rPr>
                <w:rStyle w:val="a6"/>
                <w:color w:val="000000" w:themeColor="text1"/>
              </w:rPr>
              <w:t>орыс</w:t>
            </w:r>
            <w:proofErr w:type="spellEnd"/>
            <w:r w:rsidRPr="004A04C2">
              <w:rPr>
                <w:rStyle w:val="a6"/>
                <w:color w:val="000000" w:themeColor="text1"/>
              </w:rPr>
              <w:t xml:space="preserve"> </w:t>
            </w:r>
            <w:proofErr w:type="spellStart"/>
            <w:r w:rsidRPr="004A04C2">
              <w:rPr>
                <w:rStyle w:val="a6"/>
                <w:color w:val="000000" w:themeColor="text1"/>
              </w:rPr>
              <w:t>және</w:t>
            </w:r>
            <w:proofErr w:type="spellEnd"/>
            <w:r w:rsidRPr="004A04C2">
              <w:rPr>
                <w:rStyle w:val="a6"/>
                <w:color w:val="000000" w:themeColor="text1"/>
              </w:rPr>
              <w:t>/</w:t>
            </w:r>
            <w:proofErr w:type="spellStart"/>
            <w:r w:rsidRPr="004A04C2">
              <w:rPr>
                <w:rStyle w:val="a6"/>
                <w:color w:val="000000" w:themeColor="text1"/>
              </w:rPr>
              <w:t>немесе</w:t>
            </w:r>
            <w:proofErr w:type="spellEnd"/>
            <w:r w:rsidRPr="004A04C2">
              <w:rPr>
                <w:rStyle w:val="a6"/>
                <w:color w:val="000000" w:themeColor="text1"/>
              </w:rPr>
              <w:t xml:space="preserve"> </w:t>
            </w:r>
            <w:proofErr w:type="spellStart"/>
            <w:r w:rsidRPr="004A04C2">
              <w:rPr>
                <w:rStyle w:val="a6"/>
                <w:color w:val="000000" w:themeColor="text1"/>
              </w:rPr>
              <w:t>Қазақстан</w:t>
            </w:r>
            <w:proofErr w:type="spellEnd"/>
            <w:r w:rsidRPr="004A04C2">
              <w:rPr>
                <w:rStyle w:val="a6"/>
                <w:color w:val="000000" w:themeColor="text1"/>
              </w:rPr>
              <w:t xml:space="preserve"> </w:t>
            </w:r>
            <w:proofErr w:type="spellStart"/>
            <w:r w:rsidRPr="004A04C2">
              <w:rPr>
                <w:rStyle w:val="a6"/>
                <w:color w:val="000000" w:themeColor="text1"/>
              </w:rPr>
              <w:t>Республикасының</w:t>
            </w:r>
            <w:proofErr w:type="spellEnd"/>
            <w:r w:rsidRPr="004A04C2">
              <w:rPr>
                <w:rStyle w:val="a6"/>
                <w:color w:val="000000" w:themeColor="text1"/>
              </w:rPr>
              <w:t xml:space="preserve"> </w:t>
            </w:r>
            <w:proofErr w:type="spellStart"/>
            <w:r w:rsidRPr="004A04C2">
              <w:rPr>
                <w:rStyle w:val="a6"/>
                <w:color w:val="000000" w:themeColor="text1"/>
              </w:rPr>
              <w:t>мемлекеттік</w:t>
            </w:r>
            <w:proofErr w:type="spellEnd"/>
            <w:r w:rsidRPr="004A04C2">
              <w:rPr>
                <w:rStyle w:val="a6"/>
                <w:color w:val="000000" w:themeColor="text1"/>
              </w:rPr>
              <w:t xml:space="preserve"> </w:t>
            </w:r>
            <w:proofErr w:type="spellStart"/>
            <w:r w:rsidRPr="004A04C2">
              <w:rPr>
                <w:rStyle w:val="a6"/>
                <w:color w:val="000000" w:themeColor="text1"/>
              </w:rPr>
              <w:t>тіліне</w:t>
            </w:r>
            <w:proofErr w:type="spellEnd"/>
            <w:r w:rsidRPr="004A04C2">
              <w:rPr>
                <w:rStyle w:val="a6"/>
                <w:color w:val="000000" w:themeColor="text1"/>
              </w:rPr>
              <w:t xml:space="preserve"> </w:t>
            </w:r>
            <w:proofErr w:type="spellStart"/>
            <w:r w:rsidRPr="004A04C2">
              <w:rPr>
                <w:rStyle w:val="a6"/>
                <w:color w:val="000000" w:themeColor="text1"/>
              </w:rPr>
              <w:t>аударылып</w:t>
            </w:r>
            <w:proofErr w:type="spellEnd"/>
            <w:r w:rsidRPr="004A04C2">
              <w:rPr>
                <w:rStyle w:val="a6"/>
                <w:color w:val="000000" w:themeColor="text1"/>
              </w:rPr>
              <w:t xml:space="preserve">, </w:t>
            </w:r>
            <w:proofErr w:type="spellStart"/>
            <w:r w:rsidRPr="004A04C2">
              <w:rPr>
                <w:rStyle w:val="a6"/>
                <w:color w:val="000000" w:themeColor="text1"/>
              </w:rPr>
              <w:t>нотариаттық</w:t>
            </w:r>
            <w:proofErr w:type="spellEnd"/>
            <w:r w:rsidRPr="004A04C2">
              <w:rPr>
                <w:rStyle w:val="a6"/>
                <w:color w:val="000000" w:themeColor="text1"/>
              </w:rPr>
              <w:t xml:space="preserve"> </w:t>
            </w:r>
            <w:proofErr w:type="spellStart"/>
            <w:r w:rsidRPr="004A04C2">
              <w:rPr>
                <w:rStyle w:val="a6"/>
                <w:color w:val="000000" w:themeColor="text1"/>
              </w:rPr>
              <w:t>тәртіппен</w:t>
            </w:r>
            <w:proofErr w:type="spellEnd"/>
            <w:r w:rsidRPr="004A04C2">
              <w:rPr>
                <w:rStyle w:val="a6"/>
                <w:color w:val="000000" w:themeColor="text1"/>
              </w:rPr>
              <w:t xml:space="preserve"> </w:t>
            </w:r>
            <w:proofErr w:type="spellStart"/>
            <w:r w:rsidRPr="004A04C2">
              <w:rPr>
                <w:rStyle w:val="a6"/>
                <w:color w:val="000000" w:themeColor="text1"/>
              </w:rPr>
              <w:t>куәландырылуы</w:t>
            </w:r>
            <w:proofErr w:type="spellEnd"/>
            <w:r w:rsidRPr="004A04C2">
              <w:rPr>
                <w:rStyle w:val="a6"/>
                <w:color w:val="000000" w:themeColor="text1"/>
              </w:rPr>
              <w:t xml:space="preserve"> </w:t>
            </w:r>
            <w:proofErr w:type="spellStart"/>
            <w:r w:rsidRPr="004A04C2">
              <w:rPr>
                <w:rStyle w:val="a6"/>
                <w:color w:val="000000" w:themeColor="text1"/>
              </w:rPr>
              <w:t>тиіс</w:t>
            </w:r>
            <w:proofErr w:type="spellEnd"/>
            <w:r w:rsidRPr="004A04C2">
              <w:rPr>
                <w:rStyle w:val="a6"/>
                <w:color w:val="000000" w:themeColor="text1"/>
              </w:rPr>
              <w:t>.</w:t>
            </w:r>
          </w:p>
          <w:p w:rsidR="00012A3C" w:rsidRPr="004A04C2" w:rsidRDefault="00012A3C" w:rsidP="00FD1F4A">
            <w:pPr>
              <w:pStyle w:val="1"/>
              <w:jc w:val="center"/>
              <w:rPr>
                <w:rFonts w:ascii="Times New Roman" w:hAnsi="Times New Roman" w:cs="Times New Roman"/>
                <w:color w:val="000000" w:themeColor="text1"/>
                <w:sz w:val="24"/>
                <w:szCs w:val="24"/>
              </w:rPr>
            </w:pPr>
            <w:proofErr w:type="spellStart"/>
            <w:r w:rsidRPr="004A04C2">
              <w:rPr>
                <w:rFonts w:ascii="Times New Roman" w:hAnsi="Times New Roman" w:cs="Times New Roman"/>
                <w:color w:val="000000" w:themeColor="text1"/>
                <w:sz w:val="24"/>
                <w:szCs w:val="24"/>
              </w:rPr>
              <w:t>Сапалық</w:t>
            </w:r>
            <w:proofErr w:type="spellEnd"/>
            <w:r w:rsidRPr="004A04C2">
              <w:rPr>
                <w:rFonts w:ascii="Times New Roman" w:hAnsi="Times New Roman" w:cs="Times New Roman"/>
                <w:color w:val="000000" w:themeColor="text1"/>
                <w:sz w:val="24"/>
                <w:szCs w:val="24"/>
              </w:rPr>
              <w:t xml:space="preserve"> </w:t>
            </w:r>
            <w:proofErr w:type="spellStart"/>
            <w:r w:rsidRPr="004A04C2">
              <w:rPr>
                <w:rFonts w:ascii="Times New Roman" w:hAnsi="Times New Roman" w:cs="Times New Roman"/>
                <w:color w:val="000000" w:themeColor="text1"/>
                <w:sz w:val="24"/>
                <w:szCs w:val="24"/>
              </w:rPr>
              <w:t>сипаттамасы</w:t>
            </w:r>
            <w:proofErr w:type="spellEnd"/>
            <w:r w:rsidR="00FD1F4A" w:rsidRPr="004A04C2">
              <w:rPr>
                <w:rFonts w:ascii="Times New Roman" w:hAnsi="Times New Roman" w:cs="Times New Roman"/>
                <w:color w:val="000000" w:themeColor="text1"/>
                <w:sz w:val="24"/>
                <w:szCs w:val="24"/>
              </w:rPr>
              <w:t>:</w:t>
            </w:r>
          </w:p>
          <w:p w:rsidR="00012A3C" w:rsidRPr="004A04C2" w:rsidRDefault="00012A3C" w:rsidP="00FD1F4A">
            <w:pPr>
              <w:pStyle w:val="a9"/>
              <w:spacing w:before="0" w:beforeAutospacing="0" w:after="0" w:afterAutospacing="0"/>
              <w:rPr>
                <w:color w:val="000000" w:themeColor="text1"/>
              </w:rPr>
            </w:pPr>
            <w:r w:rsidRPr="004A04C2">
              <w:rPr>
                <w:rStyle w:val="a6"/>
                <w:color w:val="000000" w:themeColor="text1"/>
              </w:rPr>
              <w:t>1.</w:t>
            </w:r>
            <w:r w:rsidRPr="004A04C2">
              <w:rPr>
                <w:color w:val="000000" w:themeColor="text1"/>
              </w:rPr>
              <w:t xml:space="preserve"> </w:t>
            </w:r>
            <w:proofErr w:type="spellStart"/>
            <w:r w:rsidRPr="004A04C2">
              <w:rPr>
                <w:color w:val="000000" w:themeColor="text1"/>
              </w:rPr>
              <w:t>Жеткізуші</w:t>
            </w:r>
            <w:proofErr w:type="spellEnd"/>
            <w:r w:rsidRPr="004A04C2">
              <w:rPr>
                <w:color w:val="000000" w:themeColor="text1"/>
              </w:rPr>
              <w:t xml:space="preserve"> </w:t>
            </w:r>
            <w:proofErr w:type="spellStart"/>
            <w:r w:rsidRPr="004A04C2">
              <w:rPr>
                <w:color w:val="000000" w:themeColor="text1"/>
              </w:rPr>
              <w:t>орталықтандырылған</w:t>
            </w:r>
            <w:proofErr w:type="spellEnd"/>
            <w:r w:rsidRPr="004A04C2">
              <w:rPr>
                <w:color w:val="000000" w:themeColor="text1"/>
              </w:rPr>
              <w:t xml:space="preserve"> </w:t>
            </w:r>
            <w:proofErr w:type="spellStart"/>
            <w:r w:rsidRPr="004A04C2">
              <w:rPr>
                <w:color w:val="000000" w:themeColor="text1"/>
              </w:rPr>
              <w:t>вакуумдық</w:t>
            </w:r>
            <w:proofErr w:type="spellEnd"/>
            <w:r w:rsidRPr="004A04C2">
              <w:rPr>
                <w:color w:val="000000" w:themeColor="text1"/>
              </w:rPr>
              <w:t xml:space="preserve"> </w:t>
            </w:r>
            <w:proofErr w:type="spellStart"/>
            <w:r w:rsidRPr="004A04C2">
              <w:rPr>
                <w:color w:val="000000" w:themeColor="text1"/>
              </w:rPr>
              <w:t>станцияға</w:t>
            </w:r>
            <w:proofErr w:type="spellEnd"/>
            <w:r w:rsidRPr="004A04C2">
              <w:rPr>
                <w:color w:val="000000" w:themeColor="text1"/>
              </w:rPr>
              <w:t xml:space="preserve"> </w:t>
            </w:r>
            <w:proofErr w:type="spellStart"/>
            <w:r w:rsidRPr="004A04C2">
              <w:rPr>
                <w:color w:val="000000" w:themeColor="text1"/>
              </w:rPr>
              <w:t>техникалық</w:t>
            </w:r>
            <w:proofErr w:type="spellEnd"/>
            <w:r w:rsidRPr="004A04C2">
              <w:rPr>
                <w:color w:val="000000" w:themeColor="text1"/>
              </w:rPr>
              <w:t xml:space="preserve"> </w:t>
            </w:r>
            <w:proofErr w:type="spellStart"/>
            <w:r w:rsidRPr="004A04C2">
              <w:rPr>
                <w:color w:val="000000" w:themeColor="text1"/>
              </w:rPr>
              <w:t>қызмет</w:t>
            </w:r>
            <w:proofErr w:type="spellEnd"/>
            <w:r w:rsidRPr="004A04C2">
              <w:rPr>
                <w:color w:val="000000" w:themeColor="text1"/>
              </w:rPr>
              <w:t xml:space="preserve"> </w:t>
            </w:r>
            <w:proofErr w:type="spellStart"/>
            <w:r w:rsidRPr="004A04C2">
              <w:rPr>
                <w:color w:val="000000" w:themeColor="text1"/>
              </w:rPr>
              <w:t>көрсетуді</w:t>
            </w:r>
            <w:proofErr w:type="spellEnd"/>
            <w:r w:rsidRPr="004A04C2">
              <w:rPr>
                <w:color w:val="000000" w:themeColor="text1"/>
              </w:rPr>
              <w:t xml:space="preserve"> </w:t>
            </w:r>
            <w:proofErr w:type="spellStart"/>
            <w:r w:rsidRPr="004A04C2">
              <w:rPr>
                <w:color w:val="000000" w:themeColor="text1"/>
              </w:rPr>
              <w:t>өндіруші</w:t>
            </w:r>
            <w:proofErr w:type="spellEnd"/>
            <w:r w:rsidRPr="004A04C2">
              <w:rPr>
                <w:color w:val="000000" w:themeColor="text1"/>
              </w:rPr>
              <w:t xml:space="preserve"> </w:t>
            </w:r>
            <w:proofErr w:type="spellStart"/>
            <w:r w:rsidRPr="004A04C2">
              <w:rPr>
                <w:color w:val="000000" w:themeColor="text1"/>
              </w:rPr>
              <w:t>зауыттың</w:t>
            </w:r>
            <w:proofErr w:type="spellEnd"/>
            <w:r w:rsidRPr="004A04C2">
              <w:rPr>
                <w:color w:val="000000" w:themeColor="text1"/>
              </w:rPr>
              <w:t xml:space="preserve"> </w:t>
            </w:r>
            <w:proofErr w:type="spellStart"/>
            <w:r w:rsidRPr="004A04C2">
              <w:rPr>
                <w:color w:val="000000" w:themeColor="text1"/>
              </w:rPr>
              <w:t>пайдалану</w:t>
            </w:r>
            <w:proofErr w:type="spellEnd"/>
            <w:r w:rsidRPr="004A04C2">
              <w:rPr>
                <w:color w:val="000000" w:themeColor="text1"/>
              </w:rPr>
              <w:t xml:space="preserve"> </w:t>
            </w:r>
            <w:proofErr w:type="spellStart"/>
            <w:r w:rsidRPr="004A04C2">
              <w:rPr>
                <w:color w:val="000000" w:themeColor="text1"/>
              </w:rPr>
              <w:t>және</w:t>
            </w:r>
            <w:proofErr w:type="spellEnd"/>
            <w:r w:rsidRPr="004A04C2">
              <w:rPr>
                <w:color w:val="000000" w:themeColor="text1"/>
              </w:rPr>
              <w:t xml:space="preserve"> </w:t>
            </w:r>
            <w:proofErr w:type="spellStart"/>
            <w:r w:rsidRPr="004A04C2">
              <w:rPr>
                <w:color w:val="000000" w:themeColor="text1"/>
              </w:rPr>
              <w:t>техникалық</w:t>
            </w:r>
            <w:proofErr w:type="spellEnd"/>
            <w:r w:rsidRPr="004A04C2">
              <w:rPr>
                <w:color w:val="000000" w:themeColor="text1"/>
              </w:rPr>
              <w:t xml:space="preserve"> </w:t>
            </w:r>
            <w:proofErr w:type="spellStart"/>
            <w:r w:rsidRPr="004A04C2">
              <w:rPr>
                <w:color w:val="000000" w:themeColor="text1"/>
              </w:rPr>
              <w:t>құжаттамасының</w:t>
            </w:r>
            <w:proofErr w:type="spellEnd"/>
            <w:r w:rsidRPr="004A04C2">
              <w:rPr>
                <w:color w:val="000000" w:themeColor="text1"/>
              </w:rPr>
              <w:t xml:space="preserve"> </w:t>
            </w:r>
            <w:proofErr w:type="spellStart"/>
            <w:r w:rsidRPr="004A04C2">
              <w:rPr>
                <w:color w:val="000000" w:themeColor="text1"/>
              </w:rPr>
              <w:t>талаптарына</w:t>
            </w:r>
            <w:proofErr w:type="spellEnd"/>
            <w:r w:rsidRPr="004A04C2">
              <w:rPr>
                <w:color w:val="000000" w:themeColor="text1"/>
              </w:rPr>
              <w:t xml:space="preserve"> </w:t>
            </w:r>
            <w:proofErr w:type="spellStart"/>
            <w:r w:rsidRPr="004A04C2">
              <w:rPr>
                <w:color w:val="000000" w:themeColor="text1"/>
              </w:rPr>
              <w:t>сәйкес</w:t>
            </w:r>
            <w:proofErr w:type="spellEnd"/>
            <w:r w:rsidRPr="004A04C2">
              <w:rPr>
                <w:color w:val="000000" w:themeColor="text1"/>
              </w:rPr>
              <w:t xml:space="preserve"> </w:t>
            </w:r>
            <w:proofErr w:type="spellStart"/>
            <w:r w:rsidRPr="004A04C2">
              <w:rPr>
                <w:color w:val="000000" w:themeColor="text1"/>
              </w:rPr>
              <w:t>білікті</w:t>
            </w:r>
            <w:proofErr w:type="spellEnd"/>
            <w:r w:rsidRPr="004A04C2">
              <w:rPr>
                <w:color w:val="000000" w:themeColor="text1"/>
              </w:rPr>
              <w:t xml:space="preserve"> </w:t>
            </w:r>
            <w:proofErr w:type="spellStart"/>
            <w:r w:rsidRPr="004A04C2">
              <w:rPr>
                <w:color w:val="000000" w:themeColor="text1"/>
              </w:rPr>
              <w:t>түрде</w:t>
            </w:r>
            <w:proofErr w:type="spellEnd"/>
            <w:r w:rsidRPr="004A04C2">
              <w:rPr>
                <w:color w:val="000000" w:themeColor="text1"/>
              </w:rPr>
              <w:t xml:space="preserve"> </w:t>
            </w:r>
            <w:proofErr w:type="spellStart"/>
            <w:r w:rsidRPr="004A04C2">
              <w:rPr>
                <w:color w:val="000000" w:themeColor="text1"/>
              </w:rPr>
              <w:t>орындауға</w:t>
            </w:r>
            <w:proofErr w:type="spellEnd"/>
            <w:r w:rsidRPr="004A04C2">
              <w:rPr>
                <w:color w:val="000000" w:themeColor="text1"/>
              </w:rPr>
              <w:t xml:space="preserve"> </w:t>
            </w:r>
            <w:proofErr w:type="spellStart"/>
            <w:r w:rsidRPr="004A04C2">
              <w:rPr>
                <w:color w:val="000000" w:themeColor="text1"/>
              </w:rPr>
              <w:t>міндетті</w:t>
            </w:r>
            <w:proofErr w:type="spellEnd"/>
            <w:r w:rsidRPr="004A04C2">
              <w:rPr>
                <w:color w:val="000000" w:themeColor="text1"/>
              </w:rPr>
              <w:t>.</w:t>
            </w:r>
          </w:p>
          <w:p w:rsidR="00012A3C" w:rsidRPr="004A04C2" w:rsidRDefault="00012A3C" w:rsidP="00FD1F4A">
            <w:pPr>
              <w:pStyle w:val="a9"/>
              <w:spacing w:before="0" w:beforeAutospacing="0" w:after="0" w:afterAutospacing="0"/>
              <w:rPr>
                <w:color w:val="000000" w:themeColor="text1"/>
              </w:rPr>
            </w:pPr>
            <w:r w:rsidRPr="004A04C2">
              <w:rPr>
                <w:rStyle w:val="a6"/>
                <w:color w:val="000000" w:themeColor="text1"/>
              </w:rPr>
              <w:t>2.</w:t>
            </w:r>
            <w:r w:rsidRPr="004A04C2">
              <w:rPr>
                <w:color w:val="000000" w:themeColor="text1"/>
              </w:rPr>
              <w:t xml:space="preserve"> </w:t>
            </w:r>
            <w:proofErr w:type="spellStart"/>
            <w:r w:rsidRPr="004A04C2">
              <w:rPr>
                <w:color w:val="000000" w:themeColor="text1"/>
              </w:rPr>
              <w:t>Орталықтандырылған</w:t>
            </w:r>
            <w:proofErr w:type="spellEnd"/>
            <w:r w:rsidRPr="004A04C2">
              <w:rPr>
                <w:color w:val="000000" w:themeColor="text1"/>
              </w:rPr>
              <w:t xml:space="preserve"> </w:t>
            </w:r>
            <w:proofErr w:type="spellStart"/>
            <w:r w:rsidRPr="004A04C2">
              <w:rPr>
                <w:color w:val="000000" w:themeColor="text1"/>
              </w:rPr>
              <w:t>вакуумдық</w:t>
            </w:r>
            <w:proofErr w:type="spellEnd"/>
            <w:r w:rsidRPr="004A04C2">
              <w:rPr>
                <w:color w:val="000000" w:themeColor="text1"/>
              </w:rPr>
              <w:t xml:space="preserve"> </w:t>
            </w:r>
            <w:proofErr w:type="spellStart"/>
            <w:r w:rsidRPr="004A04C2">
              <w:rPr>
                <w:color w:val="000000" w:themeColor="text1"/>
              </w:rPr>
              <w:t>станцияның</w:t>
            </w:r>
            <w:proofErr w:type="spellEnd"/>
            <w:r w:rsidRPr="004A04C2">
              <w:rPr>
                <w:color w:val="000000" w:themeColor="text1"/>
              </w:rPr>
              <w:t xml:space="preserve"> </w:t>
            </w:r>
            <w:proofErr w:type="spellStart"/>
            <w:r w:rsidRPr="004A04C2">
              <w:rPr>
                <w:color w:val="000000" w:themeColor="text1"/>
              </w:rPr>
              <w:t>электр</w:t>
            </w:r>
            <w:proofErr w:type="spellEnd"/>
            <w:r w:rsidRPr="004A04C2">
              <w:rPr>
                <w:color w:val="000000" w:themeColor="text1"/>
              </w:rPr>
              <w:t xml:space="preserve"> </w:t>
            </w:r>
            <w:proofErr w:type="spellStart"/>
            <w:r w:rsidRPr="004A04C2">
              <w:rPr>
                <w:color w:val="000000" w:themeColor="text1"/>
              </w:rPr>
              <w:t>жабдығына</w:t>
            </w:r>
            <w:proofErr w:type="spellEnd"/>
            <w:r w:rsidRPr="004A04C2">
              <w:rPr>
                <w:color w:val="000000" w:themeColor="text1"/>
              </w:rPr>
              <w:t xml:space="preserve"> </w:t>
            </w:r>
            <w:proofErr w:type="spellStart"/>
            <w:r w:rsidRPr="004A04C2">
              <w:rPr>
                <w:color w:val="000000" w:themeColor="text1"/>
              </w:rPr>
              <w:t>техникалық</w:t>
            </w:r>
            <w:proofErr w:type="spellEnd"/>
            <w:r w:rsidRPr="004A04C2">
              <w:rPr>
                <w:color w:val="000000" w:themeColor="text1"/>
              </w:rPr>
              <w:t xml:space="preserve"> </w:t>
            </w:r>
            <w:proofErr w:type="spellStart"/>
            <w:r w:rsidRPr="004A04C2">
              <w:rPr>
                <w:color w:val="000000" w:themeColor="text1"/>
              </w:rPr>
              <w:t>қызмет</w:t>
            </w:r>
            <w:proofErr w:type="spellEnd"/>
            <w:r w:rsidRPr="004A04C2">
              <w:rPr>
                <w:color w:val="000000" w:themeColor="text1"/>
              </w:rPr>
              <w:t xml:space="preserve"> </w:t>
            </w:r>
            <w:proofErr w:type="spellStart"/>
            <w:r w:rsidRPr="004A04C2">
              <w:rPr>
                <w:color w:val="000000" w:themeColor="text1"/>
              </w:rPr>
              <w:t>көрсету</w:t>
            </w:r>
            <w:proofErr w:type="spellEnd"/>
            <w:r w:rsidRPr="004A04C2">
              <w:rPr>
                <w:color w:val="000000" w:themeColor="text1"/>
              </w:rPr>
              <w:t xml:space="preserve"> </w:t>
            </w:r>
            <w:proofErr w:type="spellStart"/>
            <w:r w:rsidRPr="004A04C2">
              <w:rPr>
                <w:color w:val="000000" w:themeColor="text1"/>
              </w:rPr>
              <w:t>және</w:t>
            </w:r>
            <w:proofErr w:type="spellEnd"/>
            <w:r w:rsidRPr="004A04C2">
              <w:rPr>
                <w:color w:val="000000" w:themeColor="text1"/>
              </w:rPr>
              <w:t xml:space="preserve"> </w:t>
            </w:r>
            <w:proofErr w:type="spellStart"/>
            <w:r w:rsidRPr="004A04C2">
              <w:rPr>
                <w:color w:val="000000" w:themeColor="text1"/>
              </w:rPr>
              <w:t>жөндеу</w:t>
            </w:r>
            <w:proofErr w:type="spellEnd"/>
            <w:r w:rsidRPr="004A04C2">
              <w:rPr>
                <w:color w:val="000000" w:themeColor="text1"/>
              </w:rPr>
              <w:t xml:space="preserve"> </w:t>
            </w:r>
            <w:proofErr w:type="spellStart"/>
            <w:r w:rsidRPr="004A04C2">
              <w:rPr>
                <w:color w:val="000000" w:themeColor="text1"/>
              </w:rPr>
              <w:t>жұмыстарын</w:t>
            </w:r>
            <w:proofErr w:type="spellEnd"/>
            <w:r w:rsidRPr="004A04C2">
              <w:rPr>
                <w:color w:val="000000" w:themeColor="text1"/>
              </w:rPr>
              <w:t xml:space="preserve"> </w:t>
            </w:r>
            <w:proofErr w:type="spellStart"/>
            <w:r w:rsidRPr="004A04C2">
              <w:rPr>
                <w:color w:val="000000" w:themeColor="text1"/>
              </w:rPr>
              <w:t>тікелей</w:t>
            </w:r>
            <w:proofErr w:type="spellEnd"/>
            <w:r w:rsidRPr="004A04C2">
              <w:rPr>
                <w:color w:val="000000" w:themeColor="text1"/>
              </w:rPr>
              <w:t xml:space="preserve"> </w:t>
            </w:r>
            <w:proofErr w:type="spellStart"/>
            <w:r w:rsidRPr="004A04C2">
              <w:rPr>
                <w:color w:val="000000" w:themeColor="text1"/>
              </w:rPr>
              <w:t>орындайтын</w:t>
            </w:r>
            <w:proofErr w:type="spellEnd"/>
            <w:r w:rsidRPr="004A04C2">
              <w:rPr>
                <w:color w:val="000000" w:themeColor="text1"/>
              </w:rPr>
              <w:t xml:space="preserve"> </w:t>
            </w:r>
            <w:proofErr w:type="spellStart"/>
            <w:r w:rsidRPr="004A04C2">
              <w:rPr>
                <w:color w:val="000000" w:themeColor="text1"/>
              </w:rPr>
              <w:t>Жеткізушінің</w:t>
            </w:r>
            <w:proofErr w:type="spellEnd"/>
            <w:r w:rsidRPr="004A04C2">
              <w:rPr>
                <w:color w:val="000000" w:themeColor="text1"/>
              </w:rPr>
              <w:t xml:space="preserve"> </w:t>
            </w:r>
            <w:proofErr w:type="spellStart"/>
            <w:r w:rsidRPr="004A04C2">
              <w:rPr>
                <w:color w:val="000000" w:themeColor="text1"/>
              </w:rPr>
              <w:t>мамандарының</w:t>
            </w:r>
            <w:proofErr w:type="spellEnd"/>
            <w:r w:rsidRPr="004A04C2">
              <w:rPr>
                <w:color w:val="000000" w:themeColor="text1"/>
              </w:rPr>
              <w:t xml:space="preserve"> </w:t>
            </w:r>
            <w:r w:rsidRPr="004A04C2">
              <w:rPr>
                <w:rStyle w:val="a6"/>
                <w:color w:val="000000" w:themeColor="text1"/>
              </w:rPr>
              <w:t xml:space="preserve">1000 В </w:t>
            </w:r>
            <w:proofErr w:type="spellStart"/>
            <w:r w:rsidRPr="004A04C2">
              <w:rPr>
                <w:rStyle w:val="a6"/>
                <w:color w:val="000000" w:themeColor="text1"/>
              </w:rPr>
              <w:t>дейінгі</w:t>
            </w:r>
            <w:proofErr w:type="spellEnd"/>
            <w:r w:rsidRPr="004A04C2">
              <w:rPr>
                <w:rStyle w:val="a6"/>
                <w:color w:val="000000" w:themeColor="text1"/>
              </w:rPr>
              <w:t xml:space="preserve"> </w:t>
            </w:r>
            <w:proofErr w:type="spellStart"/>
            <w:r w:rsidRPr="004A04C2">
              <w:rPr>
                <w:rStyle w:val="a6"/>
                <w:color w:val="000000" w:themeColor="text1"/>
              </w:rPr>
              <w:t>кернеудегі</w:t>
            </w:r>
            <w:proofErr w:type="spellEnd"/>
            <w:r w:rsidRPr="004A04C2">
              <w:rPr>
                <w:rStyle w:val="a6"/>
                <w:color w:val="000000" w:themeColor="text1"/>
              </w:rPr>
              <w:t xml:space="preserve"> </w:t>
            </w:r>
            <w:proofErr w:type="spellStart"/>
            <w:r w:rsidRPr="004A04C2">
              <w:rPr>
                <w:rStyle w:val="a6"/>
                <w:color w:val="000000" w:themeColor="text1"/>
              </w:rPr>
              <w:t>электр</w:t>
            </w:r>
            <w:proofErr w:type="spellEnd"/>
            <w:r w:rsidRPr="004A04C2">
              <w:rPr>
                <w:rStyle w:val="a6"/>
                <w:color w:val="000000" w:themeColor="text1"/>
              </w:rPr>
              <w:t xml:space="preserve"> </w:t>
            </w:r>
            <w:proofErr w:type="spellStart"/>
            <w:r w:rsidRPr="004A04C2">
              <w:rPr>
                <w:rStyle w:val="a6"/>
                <w:color w:val="000000" w:themeColor="text1"/>
              </w:rPr>
              <w:t>қондырғылары</w:t>
            </w:r>
            <w:proofErr w:type="spellEnd"/>
            <w:r w:rsidRPr="004A04C2">
              <w:rPr>
                <w:rStyle w:val="a6"/>
                <w:color w:val="000000" w:themeColor="text1"/>
              </w:rPr>
              <w:t xml:space="preserve"> </w:t>
            </w:r>
            <w:proofErr w:type="spellStart"/>
            <w:r w:rsidRPr="004A04C2">
              <w:rPr>
                <w:rStyle w:val="a6"/>
                <w:color w:val="000000" w:themeColor="text1"/>
              </w:rPr>
              <w:t>бойынша</w:t>
            </w:r>
            <w:proofErr w:type="spellEnd"/>
            <w:r w:rsidRPr="004A04C2">
              <w:rPr>
                <w:rStyle w:val="a6"/>
                <w:color w:val="000000" w:themeColor="text1"/>
              </w:rPr>
              <w:t xml:space="preserve"> </w:t>
            </w:r>
            <w:proofErr w:type="spellStart"/>
            <w:r w:rsidRPr="004A04C2">
              <w:rPr>
                <w:rStyle w:val="a6"/>
                <w:color w:val="000000" w:themeColor="text1"/>
              </w:rPr>
              <w:t>кемінде</w:t>
            </w:r>
            <w:proofErr w:type="spellEnd"/>
            <w:r w:rsidRPr="004A04C2">
              <w:rPr>
                <w:rStyle w:val="a6"/>
                <w:color w:val="000000" w:themeColor="text1"/>
              </w:rPr>
              <w:t xml:space="preserve"> III </w:t>
            </w:r>
            <w:proofErr w:type="spellStart"/>
            <w:r w:rsidRPr="004A04C2">
              <w:rPr>
                <w:rStyle w:val="a6"/>
                <w:color w:val="000000" w:themeColor="text1"/>
              </w:rPr>
              <w:t>электр</w:t>
            </w:r>
            <w:proofErr w:type="spellEnd"/>
            <w:r w:rsidRPr="004A04C2">
              <w:rPr>
                <w:rStyle w:val="a6"/>
                <w:color w:val="000000" w:themeColor="text1"/>
              </w:rPr>
              <w:t xml:space="preserve"> </w:t>
            </w:r>
            <w:proofErr w:type="spellStart"/>
            <w:r w:rsidRPr="004A04C2">
              <w:rPr>
                <w:rStyle w:val="a6"/>
                <w:color w:val="000000" w:themeColor="text1"/>
              </w:rPr>
              <w:t>қауіпсіздігі</w:t>
            </w:r>
            <w:proofErr w:type="spellEnd"/>
            <w:r w:rsidRPr="004A04C2">
              <w:rPr>
                <w:rStyle w:val="a6"/>
                <w:color w:val="000000" w:themeColor="text1"/>
              </w:rPr>
              <w:t xml:space="preserve"> </w:t>
            </w:r>
            <w:proofErr w:type="spellStart"/>
            <w:r w:rsidRPr="004A04C2">
              <w:rPr>
                <w:rStyle w:val="a6"/>
                <w:color w:val="000000" w:themeColor="text1"/>
              </w:rPr>
              <w:t>тобы</w:t>
            </w:r>
            <w:proofErr w:type="spellEnd"/>
            <w:r w:rsidRPr="004A04C2">
              <w:rPr>
                <w:color w:val="000000" w:themeColor="text1"/>
              </w:rPr>
              <w:t xml:space="preserve"> </w:t>
            </w:r>
            <w:proofErr w:type="spellStart"/>
            <w:r w:rsidRPr="004A04C2">
              <w:rPr>
                <w:color w:val="000000" w:themeColor="text1"/>
              </w:rPr>
              <w:t>болуы</w:t>
            </w:r>
            <w:proofErr w:type="spellEnd"/>
            <w:r w:rsidRPr="004A04C2">
              <w:rPr>
                <w:color w:val="000000" w:themeColor="text1"/>
              </w:rPr>
              <w:t xml:space="preserve"> </w:t>
            </w:r>
            <w:proofErr w:type="spellStart"/>
            <w:r w:rsidRPr="004A04C2">
              <w:rPr>
                <w:color w:val="000000" w:themeColor="text1"/>
              </w:rPr>
              <w:t>және</w:t>
            </w:r>
            <w:proofErr w:type="spellEnd"/>
            <w:r w:rsidRPr="004A04C2">
              <w:rPr>
                <w:color w:val="000000" w:themeColor="text1"/>
              </w:rPr>
              <w:t xml:space="preserve"> </w:t>
            </w:r>
            <w:proofErr w:type="spellStart"/>
            <w:r w:rsidRPr="004A04C2">
              <w:rPr>
                <w:color w:val="000000" w:themeColor="text1"/>
              </w:rPr>
              <w:t>бұл</w:t>
            </w:r>
            <w:proofErr w:type="spellEnd"/>
            <w:r w:rsidRPr="004A04C2">
              <w:rPr>
                <w:color w:val="000000" w:themeColor="text1"/>
              </w:rPr>
              <w:t xml:space="preserve"> </w:t>
            </w:r>
            <w:proofErr w:type="spellStart"/>
            <w:r w:rsidRPr="004A04C2">
              <w:rPr>
                <w:color w:val="000000" w:themeColor="text1"/>
              </w:rPr>
              <w:t>тиісті</w:t>
            </w:r>
            <w:proofErr w:type="spellEnd"/>
            <w:r w:rsidRPr="004A04C2">
              <w:rPr>
                <w:color w:val="000000" w:themeColor="text1"/>
              </w:rPr>
              <w:t xml:space="preserve"> </w:t>
            </w:r>
            <w:proofErr w:type="spellStart"/>
            <w:r w:rsidRPr="004A04C2">
              <w:rPr>
                <w:color w:val="000000" w:themeColor="text1"/>
              </w:rPr>
              <w:t>куәлікпен</w:t>
            </w:r>
            <w:proofErr w:type="spellEnd"/>
            <w:r w:rsidRPr="004A04C2">
              <w:rPr>
                <w:color w:val="000000" w:themeColor="text1"/>
              </w:rPr>
              <w:t xml:space="preserve"> </w:t>
            </w:r>
            <w:proofErr w:type="spellStart"/>
            <w:r w:rsidRPr="004A04C2">
              <w:rPr>
                <w:color w:val="000000" w:themeColor="text1"/>
              </w:rPr>
              <w:t>расталуы</w:t>
            </w:r>
            <w:proofErr w:type="spellEnd"/>
            <w:r w:rsidRPr="004A04C2">
              <w:rPr>
                <w:color w:val="000000" w:themeColor="text1"/>
              </w:rPr>
              <w:t xml:space="preserve"> </w:t>
            </w:r>
            <w:proofErr w:type="spellStart"/>
            <w:r w:rsidRPr="004A04C2">
              <w:rPr>
                <w:color w:val="000000" w:themeColor="text1"/>
              </w:rPr>
              <w:t>тиіс</w:t>
            </w:r>
            <w:proofErr w:type="spellEnd"/>
            <w:r w:rsidRPr="004A04C2">
              <w:rPr>
                <w:color w:val="000000" w:themeColor="text1"/>
              </w:rPr>
              <w:t>.</w:t>
            </w:r>
          </w:p>
          <w:p w:rsidR="00012A3C" w:rsidRPr="004A04C2" w:rsidRDefault="00012A3C" w:rsidP="00FD1F4A">
            <w:pPr>
              <w:pStyle w:val="a9"/>
              <w:spacing w:before="0" w:beforeAutospacing="0" w:after="0" w:afterAutospacing="0"/>
              <w:rPr>
                <w:color w:val="000000" w:themeColor="text1"/>
              </w:rPr>
            </w:pPr>
            <w:r w:rsidRPr="004A04C2">
              <w:rPr>
                <w:rStyle w:val="a6"/>
                <w:color w:val="000000" w:themeColor="text1"/>
              </w:rPr>
              <w:t>3.</w:t>
            </w:r>
            <w:r w:rsidRPr="004A04C2">
              <w:rPr>
                <w:color w:val="000000" w:themeColor="text1"/>
              </w:rPr>
              <w:t xml:space="preserve"> </w:t>
            </w:r>
            <w:proofErr w:type="spellStart"/>
            <w:r w:rsidRPr="004A04C2">
              <w:rPr>
                <w:color w:val="000000" w:themeColor="text1"/>
              </w:rPr>
              <w:t>Жұмыстарды</w:t>
            </w:r>
            <w:proofErr w:type="spellEnd"/>
            <w:r w:rsidRPr="004A04C2">
              <w:rPr>
                <w:color w:val="000000" w:themeColor="text1"/>
              </w:rPr>
              <w:t xml:space="preserve"> </w:t>
            </w:r>
            <w:proofErr w:type="spellStart"/>
            <w:r w:rsidRPr="004A04C2">
              <w:rPr>
                <w:color w:val="000000" w:themeColor="text1"/>
              </w:rPr>
              <w:t>орындау</w:t>
            </w:r>
            <w:proofErr w:type="spellEnd"/>
            <w:r w:rsidRPr="004A04C2">
              <w:rPr>
                <w:color w:val="000000" w:themeColor="text1"/>
              </w:rPr>
              <w:t xml:space="preserve"> </w:t>
            </w:r>
            <w:proofErr w:type="spellStart"/>
            <w:r w:rsidRPr="004A04C2">
              <w:rPr>
                <w:color w:val="000000" w:themeColor="text1"/>
              </w:rPr>
              <w:t>кезінде</w:t>
            </w:r>
            <w:proofErr w:type="spellEnd"/>
            <w:r w:rsidRPr="004A04C2">
              <w:rPr>
                <w:color w:val="000000" w:themeColor="text1"/>
              </w:rPr>
              <w:t xml:space="preserve"> </w:t>
            </w:r>
            <w:proofErr w:type="spellStart"/>
            <w:r w:rsidRPr="004A04C2">
              <w:rPr>
                <w:color w:val="000000" w:themeColor="text1"/>
              </w:rPr>
              <w:t>Жеткізуші</w:t>
            </w:r>
            <w:proofErr w:type="spellEnd"/>
            <w:r w:rsidRPr="004A04C2">
              <w:rPr>
                <w:color w:val="000000" w:themeColor="text1"/>
              </w:rPr>
              <w:t xml:space="preserve"> </w:t>
            </w:r>
            <w:proofErr w:type="spellStart"/>
            <w:r w:rsidRPr="004A04C2">
              <w:rPr>
                <w:color w:val="000000" w:themeColor="text1"/>
              </w:rPr>
              <w:t>еңбекті</w:t>
            </w:r>
            <w:proofErr w:type="spellEnd"/>
            <w:r w:rsidRPr="004A04C2">
              <w:rPr>
                <w:color w:val="000000" w:themeColor="text1"/>
              </w:rPr>
              <w:t xml:space="preserve"> </w:t>
            </w:r>
            <w:proofErr w:type="spellStart"/>
            <w:r w:rsidRPr="004A04C2">
              <w:rPr>
                <w:color w:val="000000" w:themeColor="text1"/>
              </w:rPr>
              <w:t>қорғау</w:t>
            </w:r>
            <w:proofErr w:type="spellEnd"/>
            <w:r w:rsidRPr="004A04C2">
              <w:rPr>
                <w:color w:val="000000" w:themeColor="text1"/>
              </w:rPr>
              <w:t xml:space="preserve">, </w:t>
            </w:r>
            <w:proofErr w:type="spellStart"/>
            <w:r w:rsidRPr="004A04C2">
              <w:rPr>
                <w:color w:val="000000" w:themeColor="text1"/>
              </w:rPr>
              <w:t>қауіпсіздік</w:t>
            </w:r>
            <w:proofErr w:type="spellEnd"/>
            <w:r w:rsidRPr="004A04C2">
              <w:rPr>
                <w:color w:val="000000" w:themeColor="text1"/>
              </w:rPr>
              <w:t xml:space="preserve"> </w:t>
            </w:r>
            <w:proofErr w:type="spellStart"/>
            <w:r w:rsidRPr="004A04C2">
              <w:rPr>
                <w:color w:val="000000" w:themeColor="text1"/>
              </w:rPr>
              <w:t>техникасы</w:t>
            </w:r>
            <w:proofErr w:type="spellEnd"/>
            <w:r w:rsidRPr="004A04C2">
              <w:rPr>
                <w:color w:val="000000" w:themeColor="text1"/>
              </w:rPr>
              <w:t xml:space="preserve">, </w:t>
            </w:r>
            <w:proofErr w:type="spellStart"/>
            <w:r w:rsidRPr="004A04C2">
              <w:rPr>
                <w:color w:val="000000" w:themeColor="text1"/>
              </w:rPr>
              <w:t>электр</w:t>
            </w:r>
            <w:proofErr w:type="spellEnd"/>
            <w:r w:rsidRPr="004A04C2">
              <w:rPr>
                <w:color w:val="000000" w:themeColor="text1"/>
              </w:rPr>
              <w:t xml:space="preserve"> </w:t>
            </w:r>
            <w:proofErr w:type="spellStart"/>
            <w:r w:rsidRPr="004A04C2">
              <w:rPr>
                <w:color w:val="000000" w:themeColor="text1"/>
              </w:rPr>
              <w:t>қауіпсіздігі</w:t>
            </w:r>
            <w:proofErr w:type="spellEnd"/>
            <w:r w:rsidRPr="004A04C2">
              <w:rPr>
                <w:color w:val="000000" w:themeColor="text1"/>
              </w:rPr>
              <w:t xml:space="preserve"> </w:t>
            </w:r>
            <w:proofErr w:type="spellStart"/>
            <w:r w:rsidRPr="004A04C2">
              <w:rPr>
                <w:color w:val="000000" w:themeColor="text1"/>
              </w:rPr>
              <w:t>және</w:t>
            </w:r>
            <w:proofErr w:type="spellEnd"/>
            <w:r w:rsidRPr="004A04C2">
              <w:rPr>
                <w:color w:val="000000" w:themeColor="text1"/>
              </w:rPr>
              <w:t xml:space="preserve"> </w:t>
            </w:r>
            <w:proofErr w:type="spellStart"/>
            <w:r w:rsidRPr="004A04C2">
              <w:rPr>
                <w:color w:val="000000" w:themeColor="text1"/>
              </w:rPr>
              <w:t>өрт</w:t>
            </w:r>
            <w:proofErr w:type="spellEnd"/>
            <w:r w:rsidRPr="004A04C2">
              <w:rPr>
                <w:color w:val="000000" w:themeColor="text1"/>
              </w:rPr>
              <w:t xml:space="preserve"> </w:t>
            </w:r>
            <w:proofErr w:type="spellStart"/>
            <w:r w:rsidRPr="004A04C2">
              <w:rPr>
                <w:color w:val="000000" w:themeColor="text1"/>
              </w:rPr>
              <w:t>қауіпсіздігі</w:t>
            </w:r>
            <w:proofErr w:type="spellEnd"/>
            <w:r w:rsidRPr="004A04C2">
              <w:rPr>
                <w:color w:val="000000" w:themeColor="text1"/>
              </w:rPr>
              <w:t xml:space="preserve"> </w:t>
            </w:r>
            <w:proofErr w:type="spellStart"/>
            <w:r w:rsidRPr="004A04C2">
              <w:rPr>
                <w:color w:val="000000" w:themeColor="text1"/>
              </w:rPr>
              <w:t>талаптарының</w:t>
            </w:r>
            <w:proofErr w:type="spellEnd"/>
            <w:r w:rsidRPr="004A04C2">
              <w:rPr>
                <w:color w:val="000000" w:themeColor="text1"/>
              </w:rPr>
              <w:t xml:space="preserve">, </w:t>
            </w:r>
            <w:proofErr w:type="spellStart"/>
            <w:r w:rsidRPr="004A04C2">
              <w:rPr>
                <w:color w:val="000000" w:themeColor="text1"/>
              </w:rPr>
              <w:t>сондай-ақ</w:t>
            </w:r>
            <w:proofErr w:type="spellEnd"/>
            <w:r w:rsidRPr="004A04C2">
              <w:rPr>
                <w:color w:val="000000" w:themeColor="text1"/>
              </w:rPr>
              <w:t xml:space="preserve"> </w:t>
            </w:r>
            <w:proofErr w:type="spellStart"/>
            <w:r w:rsidRPr="004A04C2">
              <w:rPr>
                <w:color w:val="000000" w:themeColor="text1"/>
              </w:rPr>
              <w:t>жабдықты</w:t>
            </w:r>
            <w:proofErr w:type="spellEnd"/>
            <w:r w:rsidRPr="004A04C2">
              <w:rPr>
                <w:color w:val="000000" w:themeColor="text1"/>
              </w:rPr>
              <w:t xml:space="preserve"> </w:t>
            </w:r>
            <w:proofErr w:type="spellStart"/>
            <w:r w:rsidRPr="004A04C2">
              <w:rPr>
                <w:color w:val="000000" w:themeColor="text1"/>
              </w:rPr>
              <w:t>өндіруші</w:t>
            </w:r>
            <w:proofErr w:type="spellEnd"/>
            <w:r w:rsidRPr="004A04C2">
              <w:rPr>
                <w:color w:val="000000" w:themeColor="text1"/>
              </w:rPr>
              <w:t xml:space="preserve"> </w:t>
            </w:r>
            <w:proofErr w:type="spellStart"/>
            <w:r w:rsidRPr="004A04C2">
              <w:rPr>
                <w:color w:val="000000" w:themeColor="text1"/>
              </w:rPr>
              <w:t>зауыттың</w:t>
            </w:r>
            <w:proofErr w:type="spellEnd"/>
            <w:r w:rsidRPr="004A04C2">
              <w:rPr>
                <w:color w:val="000000" w:themeColor="text1"/>
              </w:rPr>
              <w:t xml:space="preserve"> </w:t>
            </w:r>
            <w:proofErr w:type="spellStart"/>
            <w:r w:rsidRPr="004A04C2">
              <w:rPr>
                <w:color w:val="000000" w:themeColor="text1"/>
              </w:rPr>
              <w:t>пайдалану</w:t>
            </w:r>
            <w:proofErr w:type="spellEnd"/>
            <w:r w:rsidRPr="004A04C2">
              <w:rPr>
                <w:color w:val="000000" w:themeColor="text1"/>
              </w:rPr>
              <w:t xml:space="preserve"> </w:t>
            </w:r>
            <w:proofErr w:type="spellStart"/>
            <w:r w:rsidRPr="004A04C2">
              <w:rPr>
                <w:color w:val="000000" w:themeColor="text1"/>
              </w:rPr>
              <w:t>құжаттамасында</w:t>
            </w:r>
            <w:proofErr w:type="spellEnd"/>
            <w:r w:rsidRPr="004A04C2">
              <w:rPr>
                <w:color w:val="000000" w:themeColor="text1"/>
              </w:rPr>
              <w:t xml:space="preserve"> </w:t>
            </w:r>
            <w:proofErr w:type="spellStart"/>
            <w:r w:rsidRPr="004A04C2">
              <w:rPr>
                <w:color w:val="000000" w:themeColor="text1"/>
              </w:rPr>
              <w:t>белгіленген</w:t>
            </w:r>
            <w:proofErr w:type="spellEnd"/>
            <w:r w:rsidRPr="004A04C2">
              <w:rPr>
                <w:color w:val="000000" w:themeColor="text1"/>
              </w:rPr>
              <w:t xml:space="preserve"> </w:t>
            </w:r>
            <w:proofErr w:type="spellStart"/>
            <w:r w:rsidRPr="004A04C2">
              <w:rPr>
                <w:color w:val="000000" w:themeColor="text1"/>
              </w:rPr>
              <w:t>талаптар</w:t>
            </w:r>
            <w:proofErr w:type="spellEnd"/>
            <w:r w:rsidRPr="004A04C2">
              <w:rPr>
                <w:color w:val="000000" w:themeColor="text1"/>
              </w:rPr>
              <w:t xml:space="preserve"> мен </w:t>
            </w:r>
            <w:proofErr w:type="spellStart"/>
            <w:r w:rsidRPr="004A04C2">
              <w:rPr>
                <w:color w:val="000000" w:themeColor="text1"/>
              </w:rPr>
              <w:t>Қазақстан</w:t>
            </w:r>
            <w:proofErr w:type="spellEnd"/>
            <w:r w:rsidRPr="004A04C2">
              <w:rPr>
                <w:color w:val="000000" w:themeColor="text1"/>
              </w:rPr>
              <w:t xml:space="preserve"> </w:t>
            </w:r>
            <w:proofErr w:type="spellStart"/>
            <w:r w:rsidRPr="004A04C2">
              <w:rPr>
                <w:color w:val="000000" w:themeColor="text1"/>
              </w:rPr>
              <w:t>Республикасының</w:t>
            </w:r>
            <w:proofErr w:type="spellEnd"/>
            <w:r w:rsidRPr="004A04C2">
              <w:rPr>
                <w:color w:val="000000" w:themeColor="text1"/>
              </w:rPr>
              <w:t xml:space="preserve"> </w:t>
            </w:r>
            <w:proofErr w:type="spellStart"/>
            <w:r w:rsidRPr="004A04C2">
              <w:rPr>
                <w:color w:val="000000" w:themeColor="text1"/>
              </w:rPr>
              <w:t>қолданыстағы</w:t>
            </w:r>
            <w:proofErr w:type="spellEnd"/>
            <w:r w:rsidRPr="004A04C2">
              <w:rPr>
                <w:color w:val="000000" w:themeColor="text1"/>
              </w:rPr>
              <w:t xml:space="preserve"> </w:t>
            </w:r>
            <w:proofErr w:type="spellStart"/>
            <w:r w:rsidRPr="004A04C2">
              <w:rPr>
                <w:color w:val="000000" w:themeColor="text1"/>
              </w:rPr>
              <w:t>нормативтік</w:t>
            </w:r>
            <w:proofErr w:type="spellEnd"/>
            <w:r w:rsidRPr="004A04C2">
              <w:rPr>
                <w:color w:val="000000" w:themeColor="text1"/>
              </w:rPr>
              <w:t xml:space="preserve"> </w:t>
            </w:r>
            <w:proofErr w:type="spellStart"/>
            <w:r w:rsidRPr="004A04C2">
              <w:rPr>
                <w:color w:val="000000" w:themeColor="text1"/>
              </w:rPr>
              <w:t>құқықтық</w:t>
            </w:r>
            <w:proofErr w:type="spellEnd"/>
            <w:r w:rsidRPr="004A04C2">
              <w:rPr>
                <w:color w:val="000000" w:themeColor="text1"/>
              </w:rPr>
              <w:t xml:space="preserve"> </w:t>
            </w:r>
            <w:proofErr w:type="spellStart"/>
            <w:r w:rsidRPr="004A04C2">
              <w:rPr>
                <w:color w:val="000000" w:themeColor="text1"/>
              </w:rPr>
              <w:t>және</w:t>
            </w:r>
            <w:proofErr w:type="spellEnd"/>
            <w:r w:rsidRPr="004A04C2">
              <w:rPr>
                <w:color w:val="000000" w:themeColor="text1"/>
              </w:rPr>
              <w:t xml:space="preserve"> </w:t>
            </w:r>
            <w:proofErr w:type="spellStart"/>
            <w:r w:rsidRPr="004A04C2">
              <w:rPr>
                <w:color w:val="000000" w:themeColor="text1"/>
              </w:rPr>
              <w:t>нормативтік-техникалық</w:t>
            </w:r>
            <w:proofErr w:type="spellEnd"/>
            <w:r w:rsidRPr="004A04C2">
              <w:rPr>
                <w:color w:val="000000" w:themeColor="text1"/>
              </w:rPr>
              <w:t xml:space="preserve"> </w:t>
            </w:r>
            <w:proofErr w:type="spellStart"/>
            <w:r w:rsidRPr="004A04C2">
              <w:rPr>
                <w:color w:val="000000" w:themeColor="text1"/>
              </w:rPr>
              <w:t>құжаттарының</w:t>
            </w:r>
            <w:proofErr w:type="spellEnd"/>
            <w:r w:rsidRPr="004A04C2">
              <w:rPr>
                <w:color w:val="000000" w:themeColor="text1"/>
              </w:rPr>
              <w:t xml:space="preserve"> </w:t>
            </w:r>
            <w:proofErr w:type="spellStart"/>
            <w:r w:rsidRPr="004A04C2">
              <w:rPr>
                <w:color w:val="000000" w:themeColor="text1"/>
              </w:rPr>
              <w:t>сақталуын</w:t>
            </w:r>
            <w:proofErr w:type="spellEnd"/>
            <w:r w:rsidRPr="004A04C2">
              <w:rPr>
                <w:color w:val="000000" w:themeColor="text1"/>
              </w:rPr>
              <w:t xml:space="preserve"> </w:t>
            </w:r>
            <w:proofErr w:type="spellStart"/>
            <w:r w:rsidRPr="004A04C2">
              <w:rPr>
                <w:color w:val="000000" w:themeColor="text1"/>
              </w:rPr>
              <w:t>қамтамасыз</w:t>
            </w:r>
            <w:proofErr w:type="spellEnd"/>
            <w:r w:rsidRPr="004A04C2">
              <w:rPr>
                <w:color w:val="000000" w:themeColor="text1"/>
              </w:rPr>
              <w:t xml:space="preserve"> </w:t>
            </w:r>
            <w:proofErr w:type="spellStart"/>
            <w:r w:rsidRPr="004A04C2">
              <w:rPr>
                <w:color w:val="000000" w:themeColor="text1"/>
              </w:rPr>
              <w:t>етуге</w:t>
            </w:r>
            <w:proofErr w:type="spellEnd"/>
            <w:r w:rsidRPr="004A04C2">
              <w:rPr>
                <w:color w:val="000000" w:themeColor="text1"/>
              </w:rPr>
              <w:t xml:space="preserve"> </w:t>
            </w:r>
            <w:proofErr w:type="spellStart"/>
            <w:r w:rsidRPr="004A04C2">
              <w:rPr>
                <w:color w:val="000000" w:themeColor="text1"/>
              </w:rPr>
              <w:t>міндетті</w:t>
            </w:r>
            <w:proofErr w:type="spellEnd"/>
            <w:r w:rsidRPr="004A04C2">
              <w:rPr>
                <w:color w:val="000000" w:themeColor="text1"/>
              </w:rPr>
              <w:t>.</w:t>
            </w:r>
          </w:p>
          <w:p w:rsidR="00012A3C" w:rsidRPr="004A04C2" w:rsidRDefault="00012A3C" w:rsidP="00FD1F4A">
            <w:pPr>
              <w:pStyle w:val="a9"/>
              <w:spacing w:before="0" w:beforeAutospacing="0" w:after="0" w:afterAutospacing="0"/>
              <w:rPr>
                <w:color w:val="000000" w:themeColor="text1"/>
              </w:rPr>
            </w:pPr>
            <w:r w:rsidRPr="004A04C2">
              <w:rPr>
                <w:rStyle w:val="a6"/>
                <w:color w:val="000000" w:themeColor="text1"/>
              </w:rPr>
              <w:t>4.</w:t>
            </w:r>
            <w:r w:rsidRPr="004A04C2">
              <w:rPr>
                <w:color w:val="000000" w:themeColor="text1"/>
              </w:rPr>
              <w:t xml:space="preserve"> </w:t>
            </w:r>
            <w:proofErr w:type="spellStart"/>
            <w:r w:rsidRPr="004A04C2">
              <w:rPr>
                <w:color w:val="000000" w:themeColor="text1"/>
              </w:rPr>
              <w:t>Жеткізуші</w:t>
            </w:r>
            <w:proofErr w:type="spellEnd"/>
            <w:r w:rsidRPr="004A04C2">
              <w:rPr>
                <w:color w:val="000000" w:themeColor="text1"/>
              </w:rPr>
              <w:t xml:space="preserve"> </w:t>
            </w:r>
            <w:proofErr w:type="spellStart"/>
            <w:r w:rsidRPr="004A04C2">
              <w:rPr>
                <w:color w:val="000000" w:themeColor="text1"/>
              </w:rPr>
              <w:t>Тапсырыс</w:t>
            </w:r>
            <w:proofErr w:type="spellEnd"/>
            <w:r w:rsidRPr="004A04C2">
              <w:rPr>
                <w:color w:val="000000" w:themeColor="text1"/>
              </w:rPr>
              <w:t xml:space="preserve"> </w:t>
            </w:r>
            <w:proofErr w:type="spellStart"/>
            <w:r w:rsidRPr="004A04C2">
              <w:rPr>
                <w:color w:val="000000" w:themeColor="text1"/>
              </w:rPr>
              <w:t>беруші</w:t>
            </w:r>
            <w:proofErr w:type="spellEnd"/>
            <w:r w:rsidRPr="004A04C2">
              <w:rPr>
                <w:color w:val="000000" w:themeColor="text1"/>
              </w:rPr>
              <w:t xml:space="preserve"> </w:t>
            </w:r>
            <w:proofErr w:type="spellStart"/>
            <w:r w:rsidRPr="004A04C2">
              <w:rPr>
                <w:color w:val="000000" w:themeColor="text1"/>
              </w:rPr>
              <w:t>қызметтерді</w:t>
            </w:r>
            <w:proofErr w:type="spellEnd"/>
            <w:r w:rsidRPr="004A04C2">
              <w:rPr>
                <w:color w:val="000000" w:themeColor="text1"/>
              </w:rPr>
              <w:t xml:space="preserve"> </w:t>
            </w:r>
            <w:proofErr w:type="spellStart"/>
            <w:r w:rsidRPr="004A04C2">
              <w:rPr>
                <w:color w:val="000000" w:themeColor="text1"/>
              </w:rPr>
              <w:t>көрсету</w:t>
            </w:r>
            <w:proofErr w:type="spellEnd"/>
            <w:r w:rsidRPr="004A04C2">
              <w:rPr>
                <w:color w:val="000000" w:themeColor="text1"/>
              </w:rPr>
              <w:t xml:space="preserve"> </w:t>
            </w:r>
            <w:proofErr w:type="spellStart"/>
            <w:r w:rsidRPr="004A04C2">
              <w:rPr>
                <w:color w:val="000000" w:themeColor="text1"/>
              </w:rPr>
              <w:t>барысында</w:t>
            </w:r>
            <w:proofErr w:type="spellEnd"/>
            <w:r w:rsidRPr="004A04C2">
              <w:rPr>
                <w:color w:val="000000" w:themeColor="text1"/>
              </w:rPr>
              <w:t xml:space="preserve"> </w:t>
            </w:r>
            <w:proofErr w:type="spellStart"/>
            <w:r w:rsidRPr="004A04C2">
              <w:rPr>
                <w:color w:val="000000" w:themeColor="text1"/>
              </w:rPr>
              <w:t>анықтаған</w:t>
            </w:r>
            <w:proofErr w:type="spellEnd"/>
            <w:r w:rsidRPr="004A04C2">
              <w:rPr>
                <w:color w:val="000000" w:themeColor="text1"/>
              </w:rPr>
              <w:t xml:space="preserve">, </w:t>
            </w:r>
            <w:proofErr w:type="spellStart"/>
            <w:r w:rsidRPr="004A04C2">
              <w:rPr>
                <w:color w:val="000000" w:themeColor="text1"/>
              </w:rPr>
              <w:t>көрсетілген</w:t>
            </w:r>
            <w:proofErr w:type="spellEnd"/>
            <w:r w:rsidRPr="004A04C2">
              <w:rPr>
                <w:color w:val="000000" w:themeColor="text1"/>
              </w:rPr>
              <w:t xml:space="preserve"> </w:t>
            </w:r>
            <w:proofErr w:type="spellStart"/>
            <w:r w:rsidRPr="004A04C2">
              <w:rPr>
                <w:color w:val="000000" w:themeColor="text1"/>
              </w:rPr>
              <w:t>қызметтердің</w:t>
            </w:r>
            <w:proofErr w:type="spellEnd"/>
            <w:r w:rsidRPr="004A04C2">
              <w:rPr>
                <w:color w:val="000000" w:themeColor="text1"/>
              </w:rPr>
              <w:t xml:space="preserve"> </w:t>
            </w:r>
            <w:proofErr w:type="spellStart"/>
            <w:r w:rsidRPr="004A04C2">
              <w:rPr>
                <w:color w:val="000000" w:themeColor="text1"/>
              </w:rPr>
              <w:t>көлемі</w:t>
            </w:r>
            <w:proofErr w:type="spellEnd"/>
            <w:r w:rsidRPr="004A04C2">
              <w:rPr>
                <w:color w:val="000000" w:themeColor="text1"/>
              </w:rPr>
              <w:t xml:space="preserve"> мен </w:t>
            </w:r>
            <w:proofErr w:type="spellStart"/>
            <w:r w:rsidRPr="004A04C2">
              <w:rPr>
                <w:color w:val="000000" w:themeColor="text1"/>
              </w:rPr>
              <w:t>сапасына</w:t>
            </w:r>
            <w:proofErr w:type="spellEnd"/>
            <w:r w:rsidRPr="004A04C2">
              <w:rPr>
                <w:color w:val="000000" w:themeColor="text1"/>
              </w:rPr>
              <w:t xml:space="preserve"> </w:t>
            </w:r>
            <w:proofErr w:type="spellStart"/>
            <w:r w:rsidRPr="004A04C2">
              <w:rPr>
                <w:color w:val="000000" w:themeColor="text1"/>
              </w:rPr>
              <w:t>қатысты</w:t>
            </w:r>
            <w:proofErr w:type="spellEnd"/>
            <w:r w:rsidRPr="004A04C2">
              <w:rPr>
                <w:color w:val="000000" w:themeColor="text1"/>
              </w:rPr>
              <w:t xml:space="preserve"> </w:t>
            </w:r>
            <w:proofErr w:type="spellStart"/>
            <w:r w:rsidRPr="004A04C2">
              <w:rPr>
                <w:color w:val="000000" w:themeColor="text1"/>
              </w:rPr>
              <w:t>ескертулерді</w:t>
            </w:r>
            <w:proofErr w:type="spellEnd"/>
            <w:r w:rsidRPr="004A04C2">
              <w:rPr>
                <w:color w:val="000000" w:themeColor="text1"/>
              </w:rPr>
              <w:t xml:space="preserve"> </w:t>
            </w:r>
            <w:proofErr w:type="spellStart"/>
            <w:r w:rsidRPr="004A04C2">
              <w:rPr>
                <w:color w:val="000000" w:themeColor="text1"/>
              </w:rPr>
              <w:t>Тапсырыс</w:t>
            </w:r>
            <w:proofErr w:type="spellEnd"/>
            <w:r w:rsidRPr="004A04C2">
              <w:rPr>
                <w:color w:val="000000" w:themeColor="text1"/>
              </w:rPr>
              <w:t xml:space="preserve"> </w:t>
            </w:r>
            <w:proofErr w:type="spellStart"/>
            <w:r w:rsidRPr="004A04C2">
              <w:rPr>
                <w:color w:val="000000" w:themeColor="text1"/>
              </w:rPr>
              <w:t>берушімен</w:t>
            </w:r>
            <w:proofErr w:type="spellEnd"/>
            <w:r w:rsidRPr="004A04C2">
              <w:rPr>
                <w:color w:val="000000" w:themeColor="text1"/>
              </w:rPr>
              <w:t xml:space="preserve"> </w:t>
            </w:r>
            <w:proofErr w:type="spellStart"/>
            <w:r w:rsidRPr="004A04C2">
              <w:rPr>
                <w:color w:val="000000" w:themeColor="text1"/>
              </w:rPr>
              <w:t>келісілген</w:t>
            </w:r>
            <w:proofErr w:type="spellEnd"/>
            <w:r w:rsidRPr="004A04C2">
              <w:rPr>
                <w:color w:val="000000" w:themeColor="text1"/>
              </w:rPr>
              <w:t xml:space="preserve"> </w:t>
            </w:r>
            <w:proofErr w:type="spellStart"/>
            <w:r w:rsidRPr="004A04C2">
              <w:rPr>
                <w:color w:val="000000" w:themeColor="text1"/>
              </w:rPr>
              <w:t>мерзімдерде</w:t>
            </w:r>
            <w:proofErr w:type="spellEnd"/>
            <w:r w:rsidRPr="004A04C2">
              <w:rPr>
                <w:color w:val="000000" w:themeColor="text1"/>
              </w:rPr>
              <w:t xml:space="preserve"> </w:t>
            </w:r>
            <w:proofErr w:type="spellStart"/>
            <w:r w:rsidRPr="004A04C2">
              <w:rPr>
                <w:color w:val="000000" w:themeColor="text1"/>
              </w:rPr>
              <w:t>жоюға</w:t>
            </w:r>
            <w:proofErr w:type="spellEnd"/>
            <w:r w:rsidRPr="004A04C2">
              <w:rPr>
                <w:color w:val="000000" w:themeColor="text1"/>
              </w:rPr>
              <w:t xml:space="preserve"> </w:t>
            </w:r>
            <w:proofErr w:type="spellStart"/>
            <w:r w:rsidRPr="004A04C2">
              <w:rPr>
                <w:color w:val="000000" w:themeColor="text1"/>
              </w:rPr>
              <w:t>міндетті</w:t>
            </w:r>
            <w:proofErr w:type="spellEnd"/>
            <w:r w:rsidRPr="004A04C2">
              <w:rPr>
                <w:color w:val="000000" w:themeColor="text1"/>
              </w:rPr>
              <w:t>.</w:t>
            </w:r>
          </w:p>
          <w:p w:rsidR="00012A3C" w:rsidRPr="004A04C2" w:rsidRDefault="00012A3C" w:rsidP="00FD1F4A">
            <w:pPr>
              <w:pStyle w:val="a9"/>
              <w:spacing w:before="0" w:beforeAutospacing="0" w:after="0" w:afterAutospacing="0"/>
              <w:rPr>
                <w:color w:val="000000" w:themeColor="text1"/>
              </w:rPr>
            </w:pPr>
            <w:r w:rsidRPr="004A04C2">
              <w:rPr>
                <w:rStyle w:val="a6"/>
                <w:color w:val="000000" w:themeColor="text1"/>
              </w:rPr>
              <w:lastRenderedPageBreak/>
              <w:t>5.</w:t>
            </w:r>
            <w:r w:rsidRPr="004A04C2">
              <w:rPr>
                <w:color w:val="000000" w:themeColor="text1"/>
              </w:rPr>
              <w:t xml:space="preserve"> </w:t>
            </w:r>
            <w:proofErr w:type="spellStart"/>
            <w:r w:rsidRPr="004A04C2">
              <w:rPr>
                <w:color w:val="000000" w:themeColor="text1"/>
              </w:rPr>
              <w:t>Вакуумның</w:t>
            </w:r>
            <w:proofErr w:type="spellEnd"/>
            <w:r w:rsidRPr="004A04C2">
              <w:rPr>
                <w:color w:val="000000" w:themeColor="text1"/>
              </w:rPr>
              <w:t xml:space="preserve"> панель-</w:t>
            </w:r>
            <w:proofErr w:type="spellStart"/>
            <w:r w:rsidRPr="004A04C2">
              <w:rPr>
                <w:color w:val="000000" w:themeColor="text1"/>
              </w:rPr>
              <w:t>таратқыштарына</w:t>
            </w:r>
            <w:proofErr w:type="spellEnd"/>
            <w:r w:rsidRPr="004A04C2">
              <w:rPr>
                <w:color w:val="000000" w:themeColor="text1"/>
              </w:rPr>
              <w:t xml:space="preserve"> </w:t>
            </w:r>
            <w:proofErr w:type="spellStart"/>
            <w:r w:rsidRPr="004A04C2">
              <w:rPr>
                <w:color w:val="000000" w:themeColor="text1"/>
              </w:rPr>
              <w:t>техникалық</w:t>
            </w:r>
            <w:proofErr w:type="spellEnd"/>
            <w:r w:rsidRPr="004A04C2">
              <w:rPr>
                <w:color w:val="000000" w:themeColor="text1"/>
              </w:rPr>
              <w:t xml:space="preserve"> </w:t>
            </w:r>
            <w:proofErr w:type="spellStart"/>
            <w:r w:rsidRPr="004A04C2">
              <w:rPr>
                <w:color w:val="000000" w:themeColor="text1"/>
              </w:rPr>
              <w:t>қызмет</w:t>
            </w:r>
            <w:proofErr w:type="spellEnd"/>
            <w:r w:rsidRPr="004A04C2">
              <w:rPr>
                <w:color w:val="000000" w:themeColor="text1"/>
              </w:rPr>
              <w:t xml:space="preserve"> </w:t>
            </w:r>
            <w:proofErr w:type="spellStart"/>
            <w:r w:rsidRPr="004A04C2">
              <w:rPr>
                <w:color w:val="000000" w:themeColor="text1"/>
              </w:rPr>
              <w:t>көрсету</w:t>
            </w:r>
            <w:proofErr w:type="spellEnd"/>
            <w:r w:rsidRPr="004A04C2">
              <w:rPr>
                <w:color w:val="000000" w:themeColor="text1"/>
              </w:rPr>
              <w:t xml:space="preserve"> </w:t>
            </w:r>
            <w:proofErr w:type="spellStart"/>
            <w:r w:rsidRPr="004A04C2">
              <w:rPr>
                <w:color w:val="000000" w:themeColor="text1"/>
              </w:rPr>
              <w:t>жұмыстарын</w:t>
            </w:r>
            <w:proofErr w:type="spellEnd"/>
            <w:r w:rsidRPr="004A04C2">
              <w:rPr>
                <w:color w:val="000000" w:themeColor="text1"/>
              </w:rPr>
              <w:t xml:space="preserve"> </w:t>
            </w:r>
            <w:proofErr w:type="spellStart"/>
            <w:r w:rsidRPr="004A04C2">
              <w:rPr>
                <w:color w:val="000000" w:themeColor="text1"/>
              </w:rPr>
              <w:t>радиациялық</w:t>
            </w:r>
            <w:proofErr w:type="spellEnd"/>
            <w:r w:rsidRPr="004A04C2">
              <w:rPr>
                <w:color w:val="000000" w:themeColor="text1"/>
              </w:rPr>
              <w:t xml:space="preserve"> </w:t>
            </w:r>
            <w:proofErr w:type="spellStart"/>
            <w:r w:rsidRPr="004A04C2">
              <w:rPr>
                <w:color w:val="000000" w:themeColor="text1"/>
              </w:rPr>
              <w:t>қауіпсіздік</w:t>
            </w:r>
            <w:proofErr w:type="spellEnd"/>
            <w:r w:rsidRPr="004A04C2">
              <w:rPr>
                <w:color w:val="000000" w:themeColor="text1"/>
              </w:rPr>
              <w:t xml:space="preserve"> </w:t>
            </w:r>
            <w:proofErr w:type="spellStart"/>
            <w:r w:rsidRPr="004A04C2">
              <w:rPr>
                <w:color w:val="000000" w:themeColor="text1"/>
              </w:rPr>
              <w:t>талаптары</w:t>
            </w:r>
            <w:proofErr w:type="spellEnd"/>
            <w:r w:rsidRPr="004A04C2">
              <w:rPr>
                <w:color w:val="000000" w:themeColor="text1"/>
              </w:rPr>
              <w:t xml:space="preserve"> </w:t>
            </w:r>
            <w:proofErr w:type="spellStart"/>
            <w:r w:rsidRPr="004A04C2">
              <w:rPr>
                <w:color w:val="000000" w:themeColor="text1"/>
              </w:rPr>
              <w:t>белгіленген</w:t>
            </w:r>
            <w:proofErr w:type="spellEnd"/>
            <w:r w:rsidRPr="004A04C2">
              <w:rPr>
                <w:color w:val="000000" w:themeColor="text1"/>
              </w:rPr>
              <w:t xml:space="preserve"> </w:t>
            </w:r>
            <w:proofErr w:type="spellStart"/>
            <w:r w:rsidRPr="004A04C2">
              <w:rPr>
                <w:color w:val="000000" w:themeColor="text1"/>
              </w:rPr>
              <w:t>аймақтарда</w:t>
            </w:r>
            <w:proofErr w:type="spellEnd"/>
            <w:r w:rsidRPr="004A04C2">
              <w:rPr>
                <w:color w:val="000000" w:themeColor="text1"/>
              </w:rPr>
              <w:t xml:space="preserve"> </w:t>
            </w:r>
            <w:proofErr w:type="spellStart"/>
            <w:r w:rsidRPr="004A04C2">
              <w:rPr>
                <w:color w:val="000000" w:themeColor="text1"/>
              </w:rPr>
              <w:t>орындау</w:t>
            </w:r>
            <w:proofErr w:type="spellEnd"/>
            <w:r w:rsidRPr="004A04C2">
              <w:rPr>
                <w:color w:val="000000" w:themeColor="text1"/>
              </w:rPr>
              <w:t xml:space="preserve"> </w:t>
            </w:r>
            <w:proofErr w:type="spellStart"/>
            <w:r w:rsidRPr="004A04C2">
              <w:rPr>
                <w:color w:val="000000" w:themeColor="text1"/>
              </w:rPr>
              <w:t>кезінде</w:t>
            </w:r>
            <w:proofErr w:type="spellEnd"/>
            <w:r w:rsidRPr="004A04C2">
              <w:rPr>
                <w:color w:val="000000" w:themeColor="text1"/>
              </w:rPr>
              <w:t xml:space="preserve"> </w:t>
            </w:r>
            <w:proofErr w:type="spellStart"/>
            <w:r w:rsidRPr="004A04C2">
              <w:rPr>
                <w:color w:val="000000" w:themeColor="text1"/>
              </w:rPr>
              <w:t>Жеткізуші</w:t>
            </w:r>
            <w:proofErr w:type="spellEnd"/>
            <w:r w:rsidRPr="004A04C2">
              <w:rPr>
                <w:color w:val="000000" w:themeColor="text1"/>
              </w:rPr>
              <w:t xml:space="preserve"> </w:t>
            </w:r>
            <w:proofErr w:type="spellStart"/>
            <w:r w:rsidRPr="004A04C2">
              <w:rPr>
                <w:color w:val="000000" w:themeColor="text1"/>
              </w:rPr>
              <w:t>Қазақстан</w:t>
            </w:r>
            <w:proofErr w:type="spellEnd"/>
            <w:r w:rsidRPr="004A04C2">
              <w:rPr>
                <w:color w:val="000000" w:themeColor="text1"/>
              </w:rPr>
              <w:t xml:space="preserve"> </w:t>
            </w:r>
            <w:proofErr w:type="spellStart"/>
            <w:r w:rsidRPr="004A04C2">
              <w:rPr>
                <w:color w:val="000000" w:themeColor="text1"/>
              </w:rPr>
              <w:t>Республикасының</w:t>
            </w:r>
            <w:proofErr w:type="spellEnd"/>
            <w:r w:rsidRPr="004A04C2">
              <w:rPr>
                <w:color w:val="000000" w:themeColor="text1"/>
              </w:rPr>
              <w:t xml:space="preserve"> </w:t>
            </w:r>
            <w:proofErr w:type="spellStart"/>
            <w:r w:rsidRPr="004A04C2">
              <w:rPr>
                <w:color w:val="000000" w:themeColor="text1"/>
              </w:rPr>
              <w:t>радиациялық</w:t>
            </w:r>
            <w:proofErr w:type="spellEnd"/>
            <w:r w:rsidRPr="004A04C2">
              <w:rPr>
                <w:color w:val="000000" w:themeColor="text1"/>
              </w:rPr>
              <w:t xml:space="preserve"> </w:t>
            </w:r>
            <w:proofErr w:type="spellStart"/>
            <w:r w:rsidRPr="004A04C2">
              <w:rPr>
                <w:color w:val="000000" w:themeColor="text1"/>
              </w:rPr>
              <w:t>қауіпсіздік</w:t>
            </w:r>
            <w:proofErr w:type="spellEnd"/>
            <w:r w:rsidRPr="004A04C2">
              <w:rPr>
                <w:color w:val="000000" w:themeColor="text1"/>
              </w:rPr>
              <w:t xml:space="preserve"> </w:t>
            </w:r>
            <w:proofErr w:type="spellStart"/>
            <w:r w:rsidRPr="004A04C2">
              <w:rPr>
                <w:color w:val="000000" w:themeColor="text1"/>
              </w:rPr>
              <w:t>саласындағы</w:t>
            </w:r>
            <w:proofErr w:type="spellEnd"/>
            <w:r w:rsidRPr="004A04C2">
              <w:rPr>
                <w:color w:val="000000" w:themeColor="text1"/>
              </w:rPr>
              <w:t xml:space="preserve"> </w:t>
            </w:r>
            <w:proofErr w:type="spellStart"/>
            <w:r w:rsidRPr="004A04C2">
              <w:rPr>
                <w:color w:val="000000" w:themeColor="text1"/>
              </w:rPr>
              <w:t>заңнамасының</w:t>
            </w:r>
            <w:proofErr w:type="spellEnd"/>
            <w:r w:rsidRPr="004A04C2">
              <w:rPr>
                <w:color w:val="000000" w:themeColor="text1"/>
              </w:rPr>
              <w:t xml:space="preserve"> </w:t>
            </w:r>
            <w:proofErr w:type="spellStart"/>
            <w:r w:rsidRPr="004A04C2">
              <w:rPr>
                <w:color w:val="000000" w:themeColor="text1"/>
              </w:rPr>
              <w:t>талаптарын</w:t>
            </w:r>
            <w:proofErr w:type="spellEnd"/>
            <w:r w:rsidRPr="004A04C2">
              <w:rPr>
                <w:color w:val="000000" w:themeColor="text1"/>
              </w:rPr>
              <w:t xml:space="preserve">, </w:t>
            </w:r>
            <w:proofErr w:type="spellStart"/>
            <w:r w:rsidRPr="004A04C2">
              <w:rPr>
                <w:color w:val="000000" w:themeColor="text1"/>
              </w:rPr>
              <w:t>сондай-ақ</w:t>
            </w:r>
            <w:proofErr w:type="spellEnd"/>
            <w:r w:rsidRPr="004A04C2">
              <w:rPr>
                <w:color w:val="000000" w:themeColor="text1"/>
              </w:rPr>
              <w:t xml:space="preserve"> </w:t>
            </w:r>
            <w:proofErr w:type="spellStart"/>
            <w:r w:rsidRPr="004A04C2">
              <w:rPr>
                <w:color w:val="000000" w:themeColor="text1"/>
              </w:rPr>
              <w:t>тиісті</w:t>
            </w:r>
            <w:proofErr w:type="spellEnd"/>
            <w:r w:rsidRPr="004A04C2">
              <w:rPr>
                <w:color w:val="000000" w:themeColor="text1"/>
              </w:rPr>
              <w:t xml:space="preserve"> </w:t>
            </w:r>
            <w:proofErr w:type="spellStart"/>
            <w:r w:rsidRPr="004A04C2">
              <w:rPr>
                <w:color w:val="000000" w:themeColor="text1"/>
              </w:rPr>
              <w:t>аймақтар</w:t>
            </w:r>
            <w:proofErr w:type="spellEnd"/>
            <w:r w:rsidRPr="004A04C2">
              <w:rPr>
                <w:color w:val="000000" w:themeColor="text1"/>
              </w:rPr>
              <w:t xml:space="preserve"> </w:t>
            </w:r>
            <w:proofErr w:type="spellStart"/>
            <w:r w:rsidRPr="004A04C2">
              <w:rPr>
                <w:color w:val="000000" w:themeColor="text1"/>
              </w:rPr>
              <w:t>үшін</w:t>
            </w:r>
            <w:proofErr w:type="spellEnd"/>
            <w:r w:rsidRPr="004A04C2">
              <w:rPr>
                <w:color w:val="000000" w:themeColor="text1"/>
              </w:rPr>
              <w:t xml:space="preserve"> </w:t>
            </w:r>
            <w:proofErr w:type="spellStart"/>
            <w:r w:rsidRPr="004A04C2">
              <w:rPr>
                <w:color w:val="000000" w:themeColor="text1"/>
              </w:rPr>
              <w:t>Тапсырыс</w:t>
            </w:r>
            <w:proofErr w:type="spellEnd"/>
            <w:r w:rsidRPr="004A04C2">
              <w:rPr>
                <w:color w:val="000000" w:themeColor="text1"/>
              </w:rPr>
              <w:t xml:space="preserve"> </w:t>
            </w:r>
            <w:proofErr w:type="spellStart"/>
            <w:r w:rsidRPr="004A04C2">
              <w:rPr>
                <w:color w:val="000000" w:themeColor="text1"/>
              </w:rPr>
              <w:t>беруші</w:t>
            </w:r>
            <w:proofErr w:type="spellEnd"/>
            <w:r w:rsidRPr="004A04C2">
              <w:rPr>
                <w:color w:val="000000" w:themeColor="text1"/>
              </w:rPr>
              <w:t xml:space="preserve"> </w:t>
            </w:r>
            <w:proofErr w:type="spellStart"/>
            <w:r w:rsidRPr="004A04C2">
              <w:rPr>
                <w:color w:val="000000" w:themeColor="text1"/>
              </w:rPr>
              <w:t>белгілеген</w:t>
            </w:r>
            <w:proofErr w:type="spellEnd"/>
            <w:r w:rsidRPr="004A04C2">
              <w:rPr>
                <w:color w:val="000000" w:themeColor="text1"/>
              </w:rPr>
              <w:t xml:space="preserve"> </w:t>
            </w:r>
            <w:proofErr w:type="spellStart"/>
            <w:r w:rsidRPr="004A04C2">
              <w:rPr>
                <w:color w:val="000000" w:themeColor="text1"/>
              </w:rPr>
              <w:t>ішкі</w:t>
            </w:r>
            <w:proofErr w:type="spellEnd"/>
            <w:r w:rsidRPr="004A04C2">
              <w:rPr>
                <w:color w:val="000000" w:themeColor="text1"/>
              </w:rPr>
              <w:t xml:space="preserve"> </w:t>
            </w:r>
            <w:proofErr w:type="spellStart"/>
            <w:r w:rsidRPr="004A04C2">
              <w:rPr>
                <w:color w:val="000000" w:themeColor="text1"/>
              </w:rPr>
              <w:t>талаптар</w:t>
            </w:r>
            <w:proofErr w:type="spellEnd"/>
            <w:r w:rsidRPr="004A04C2">
              <w:rPr>
                <w:color w:val="000000" w:themeColor="text1"/>
              </w:rPr>
              <w:t xml:space="preserve"> мен </w:t>
            </w:r>
            <w:proofErr w:type="spellStart"/>
            <w:r w:rsidRPr="004A04C2">
              <w:rPr>
                <w:color w:val="000000" w:themeColor="text1"/>
              </w:rPr>
              <w:t>қағидаларды</w:t>
            </w:r>
            <w:proofErr w:type="spellEnd"/>
            <w:r w:rsidRPr="004A04C2">
              <w:rPr>
                <w:color w:val="000000" w:themeColor="text1"/>
              </w:rPr>
              <w:t xml:space="preserve"> </w:t>
            </w:r>
            <w:proofErr w:type="spellStart"/>
            <w:r w:rsidRPr="004A04C2">
              <w:rPr>
                <w:color w:val="000000" w:themeColor="text1"/>
              </w:rPr>
              <w:t>сақтауға</w:t>
            </w:r>
            <w:proofErr w:type="spellEnd"/>
            <w:r w:rsidRPr="004A04C2">
              <w:rPr>
                <w:color w:val="000000" w:themeColor="text1"/>
              </w:rPr>
              <w:t xml:space="preserve"> </w:t>
            </w:r>
            <w:proofErr w:type="spellStart"/>
            <w:r w:rsidRPr="004A04C2">
              <w:rPr>
                <w:color w:val="000000" w:themeColor="text1"/>
              </w:rPr>
              <w:t>міндетті</w:t>
            </w:r>
            <w:proofErr w:type="spellEnd"/>
            <w:r w:rsidRPr="004A04C2">
              <w:rPr>
                <w:color w:val="000000" w:themeColor="text1"/>
              </w:rPr>
              <w:t>.</w:t>
            </w:r>
          </w:p>
          <w:p w:rsidR="00FD1F4A" w:rsidRPr="004A04C2" w:rsidRDefault="00012A3C" w:rsidP="00FD1F4A">
            <w:pPr>
              <w:pStyle w:val="a9"/>
              <w:spacing w:before="0" w:beforeAutospacing="0" w:after="0" w:afterAutospacing="0"/>
              <w:rPr>
                <w:rStyle w:val="a6"/>
                <w:color w:val="000000" w:themeColor="text1"/>
              </w:rPr>
            </w:pPr>
            <w:r w:rsidRPr="004A04C2">
              <w:rPr>
                <w:rStyle w:val="a6"/>
                <w:color w:val="000000" w:themeColor="text1"/>
              </w:rPr>
              <w:t xml:space="preserve">6. </w:t>
            </w:r>
            <w:proofErr w:type="spellStart"/>
            <w:r w:rsidRPr="004A04C2">
              <w:rPr>
                <w:rStyle w:val="a6"/>
                <w:color w:val="000000" w:themeColor="text1"/>
              </w:rPr>
              <w:t>Жеткізуші</w:t>
            </w:r>
            <w:proofErr w:type="spellEnd"/>
            <w:r w:rsidRPr="004A04C2">
              <w:rPr>
                <w:rStyle w:val="a6"/>
                <w:color w:val="000000" w:themeColor="text1"/>
              </w:rPr>
              <w:t xml:space="preserve"> </w:t>
            </w:r>
            <w:proofErr w:type="spellStart"/>
            <w:r w:rsidRPr="004A04C2">
              <w:rPr>
                <w:rStyle w:val="a6"/>
                <w:color w:val="000000" w:themeColor="text1"/>
              </w:rPr>
              <w:t>міндетті:</w:t>
            </w:r>
            <w:proofErr w:type="spellEnd"/>
          </w:p>
          <w:p w:rsidR="00FD1F4A" w:rsidRPr="004A04C2" w:rsidRDefault="00FD1F4A" w:rsidP="00FD1F4A">
            <w:pPr>
              <w:pStyle w:val="a9"/>
              <w:spacing w:before="0" w:beforeAutospacing="0" w:after="0" w:afterAutospacing="0"/>
              <w:rPr>
                <w:color w:val="000000" w:themeColor="text1"/>
              </w:rPr>
            </w:pPr>
            <w:r w:rsidRPr="004A04C2">
              <w:rPr>
                <w:rStyle w:val="a6"/>
                <w:color w:val="000000" w:themeColor="text1"/>
              </w:rPr>
              <w:t xml:space="preserve">- </w:t>
            </w:r>
            <w:proofErr w:type="spellStart"/>
            <w:r w:rsidRPr="004A04C2">
              <w:rPr>
                <w:color w:val="000000" w:themeColor="text1"/>
              </w:rPr>
              <w:t>Ж</w:t>
            </w:r>
            <w:r w:rsidR="00012A3C" w:rsidRPr="004A04C2">
              <w:rPr>
                <w:color w:val="000000" w:themeColor="text1"/>
              </w:rPr>
              <w:t>ұмыстарды</w:t>
            </w:r>
            <w:proofErr w:type="spellEnd"/>
            <w:r w:rsidR="00012A3C" w:rsidRPr="004A04C2">
              <w:rPr>
                <w:color w:val="000000" w:themeColor="text1"/>
              </w:rPr>
              <w:t xml:space="preserve"> </w:t>
            </w:r>
            <w:proofErr w:type="spellStart"/>
            <w:r w:rsidR="00012A3C" w:rsidRPr="004A04C2">
              <w:rPr>
                <w:color w:val="000000" w:themeColor="text1"/>
              </w:rPr>
              <w:t>сапалы</w:t>
            </w:r>
            <w:proofErr w:type="spellEnd"/>
            <w:r w:rsidR="00012A3C" w:rsidRPr="004A04C2">
              <w:rPr>
                <w:color w:val="000000" w:themeColor="text1"/>
              </w:rPr>
              <w:t xml:space="preserve"> </w:t>
            </w:r>
            <w:proofErr w:type="spellStart"/>
            <w:r w:rsidR="00012A3C" w:rsidRPr="004A04C2">
              <w:rPr>
                <w:color w:val="000000" w:themeColor="text1"/>
              </w:rPr>
              <w:t>әрі</w:t>
            </w:r>
            <w:proofErr w:type="spellEnd"/>
            <w:r w:rsidR="00012A3C" w:rsidRPr="004A04C2">
              <w:rPr>
                <w:color w:val="000000" w:themeColor="text1"/>
              </w:rPr>
              <w:t xml:space="preserve"> </w:t>
            </w:r>
            <w:proofErr w:type="spellStart"/>
            <w:r w:rsidR="00012A3C" w:rsidRPr="004A04C2">
              <w:rPr>
                <w:color w:val="000000" w:themeColor="text1"/>
              </w:rPr>
              <w:t>қауіпсіз</w:t>
            </w:r>
            <w:proofErr w:type="spellEnd"/>
            <w:r w:rsidR="00012A3C" w:rsidRPr="004A04C2">
              <w:rPr>
                <w:color w:val="000000" w:themeColor="text1"/>
              </w:rPr>
              <w:t xml:space="preserve"> </w:t>
            </w:r>
            <w:proofErr w:type="spellStart"/>
            <w:r w:rsidR="00012A3C" w:rsidRPr="004A04C2">
              <w:rPr>
                <w:color w:val="000000" w:themeColor="text1"/>
              </w:rPr>
              <w:t>орындау</w:t>
            </w:r>
            <w:proofErr w:type="spellEnd"/>
            <w:r w:rsidR="00012A3C" w:rsidRPr="004A04C2">
              <w:rPr>
                <w:color w:val="000000" w:themeColor="text1"/>
              </w:rPr>
              <w:t xml:space="preserve"> </w:t>
            </w:r>
            <w:proofErr w:type="spellStart"/>
            <w:r w:rsidR="00012A3C" w:rsidRPr="004A04C2">
              <w:rPr>
                <w:color w:val="000000" w:themeColor="text1"/>
              </w:rPr>
              <w:t>үшін</w:t>
            </w:r>
            <w:proofErr w:type="spellEnd"/>
            <w:r w:rsidR="00012A3C" w:rsidRPr="004A04C2">
              <w:rPr>
                <w:color w:val="000000" w:themeColor="text1"/>
              </w:rPr>
              <w:t xml:space="preserve"> </w:t>
            </w:r>
            <w:proofErr w:type="spellStart"/>
            <w:r w:rsidR="00012A3C" w:rsidRPr="004A04C2">
              <w:rPr>
                <w:color w:val="000000" w:themeColor="text1"/>
              </w:rPr>
              <w:t>қажетті</w:t>
            </w:r>
            <w:proofErr w:type="spellEnd"/>
            <w:r w:rsidR="00012A3C" w:rsidRPr="004A04C2">
              <w:rPr>
                <w:color w:val="000000" w:themeColor="text1"/>
              </w:rPr>
              <w:t xml:space="preserve"> </w:t>
            </w:r>
            <w:proofErr w:type="spellStart"/>
            <w:r w:rsidR="00012A3C" w:rsidRPr="004A04C2">
              <w:rPr>
                <w:color w:val="000000" w:themeColor="text1"/>
              </w:rPr>
              <w:t>барлық</w:t>
            </w:r>
            <w:proofErr w:type="spellEnd"/>
            <w:r w:rsidR="00012A3C" w:rsidRPr="004A04C2">
              <w:rPr>
                <w:color w:val="000000" w:themeColor="text1"/>
              </w:rPr>
              <w:t xml:space="preserve"> </w:t>
            </w:r>
            <w:proofErr w:type="spellStart"/>
            <w:r w:rsidR="00012A3C" w:rsidRPr="004A04C2">
              <w:rPr>
                <w:color w:val="000000" w:themeColor="text1"/>
              </w:rPr>
              <w:t>жарамды</w:t>
            </w:r>
            <w:proofErr w:type="spellEnd"/>
            <w:r w:rsidR="00012A3C" w:rsidRPr="004A04C2">
              <w:rPr>
                <w:color w:val="000000" w:themeColor="text1"/>
              </w:rPr>
              <w:t xml:space="preserve"> </w:t>
            </w:r>
            <w:proofErr w:type="spellStart"/>
            <w:r w:rsidR="00012A3C" w:rsidRPr="004A04C2">
              <w:rPr>
                <w:color w:val="000000" w:themeColor="text1"/>
              </w:rPr>
              <w:t>құрал-саймандарды</w:t>
            </w:r>
            <w:proofErr w:type="spellEnd"/>
            <w:r w:rsidR="00012A3C" w:rsidRPr="004A04C2">
              <w:rPr>
                <w:color w:val="000000" w:themeColor="text1"/>
              </w:rPr>
              <w:t xml:space="preserve">, </w:t>
            </w:r>
            <w:proofErr w:type="spellStart"/>
            <w:r w:rsidR="00012A3C" w:rsidRPr="004A04C2">
              <w:rPr>
                <w:color w:val="000000" w:themeColor="text1"/>
              </w:rPr>
              <w:t>жабдықтар</w:t>
            </w:r>
            <w:proofErr w:type="spellEnd"/>
            <w:r w:rsidR="00012A3C" w:rsidRPr="004A04C2">
              <w:rPr>
                <w:color w:val="000000" w:themeColor="text1"/>
              </w:rPr>
              <w:t xml:space="preserve"> мен </w:t>
            </w:r>
            <w:proofErr w:type="spellStart"/>
            <w:r w:rsidR="00012A3C" w:rsidRPr="004A04C2">
              <w:rPr>
                <w:color w:val="000000" w:themeColor="text1"/>
              </w:rPr>
              <w:t>құралдарды</w:t>
            </w:r>
            <w:proofErr w:type="spellEnd"/>
            <w:r w:rsidR="00012A3C" w:rsidRPr="004A04C2">
              <w:rPr>
                <w:color w:val="000000" w:themeColor="text1"/>
              </w:rPr>
              <w:t xml:space="preserve"> </w:t>
            </w:r>
            <w:proofErr w:type="spellStart"/>
            <w:r w:rsidR="00012A3C" w:rsidRPr="004A04C2">
              <w:rPr>
                <w:color w:val="000000" w:themeColor="text1"/>
              </w:rPr>
              <w:t>өз</w:t>
            </w:r>
            <w:proofErr w:type="spellEnd"/>
            <w:r w:rsidR="00012A3C" w:rsidRPr="004A04C2">
              <w:rPr>
                <w:color w:val="000000" w:themeColor="text1"/>
              </w:rPr>
              <w:t xml:space="preserve"> </w:t>
            </w:r>
            <w:proofErr w:type="spellStart"/>
            <w:r w:rsidR="00012A3C" w:rsidRPr="004A04C2">
              <w:rPr>
                <w:color w:val="000000" w:themeColor="text1"/>
              </w:rPr>
              <w:t>қаражаты</w:t>
            </w:r>
            <w:proofErr w:type="spellEnd"/>
            <w:r w:rsidR="00012A3C" w:rsidRPr="004A04C2">
              <w:rPr>
                <w:color w:val="000000" w:themeColor="text1"/>
              </w:rPr>
              <w:t xml:space="preserve"> </w:t>
            </w:r>
            <w:proofErr w:type="spellStart"/>
            <w:r w:rsidR="00012A3C" w:rsidRPr="004A04C2">
              <w:rPr>
                <w:color w:val="000000" w:themeColor="text1"/>
              </w:rPr>
              <w:t>есебінен</w:t>
            </w:r>
            <w:proofErr w:type="spellEnd"/>
            <w:r w:rsidR="00012A3C" w:rsidRPr="004A04C2">
              <w:rPr>
                <w:color w:val="000000" w:themeColor="text1"/>
              </w:rPr>
              <w:t xml:space="preserve"> </w:t>
            </w:r>
            <w:proofErr w:type="spellStart"/>
            <w:r w:rsidR="00012A3C" w:rsidRPr="004A04C2">
              <w:rPr>
                <w:color w:val="000000" w:themeColor="text1"/>
              </w:rPr>
              <w:t>иеленуге</w:t>
            </w:r>
            <w:proofErr w:type="spellEnd"/>
            <w:r w:rsidR="00012A3C" w:rsidRPr="004A04C2">
              <w:rPr>
                <w:color w:val="000000" w:themeColor="text1"/>
              </w:rPr>
              <w:t xml:space="preserve"> </w:t>
            </w:r>
            <w:proofErr w:type="spellStart"/>
            <w:r w:rsidR="00012A3C" w:rsidRPr="004A04C2">
              <w:rPr>
                <w:color w:val="000000" w:themeColor="text1"/>
              </w:rPr>
              <w:t>және</w:t>
            </w:r>
            <w:proofErr w:type="spellEnd"/>
            <w:r w:rsidR="00012A3C" w:rsidRPr="004A04C2">
              <w:rPr>
                <w:color w:val="000000" w:themeColor="text1"/>
              </w:rPr>
              <w:t xml:space="preserve"> </w:t>
            </w:r>
            <w:proofErr w:type="spellStart"/>
            <w:r w:rsidR="00012A3C" w:rsidRPr="004A04C2">
              <w:rPr>
                <w:color w:val="000000" w:themeColor="text1"/>
              </w:rPr>
              <w:t>пайдалануға;</w:t>
            </w:r>
            <w:proofErr w:type="spellEnd"/>
          </w:p>
          <w:p w:rsidR="00FD1F4A" w:rsidRPr="004A04C2" w:rsidRDefault="00FD1F4A" w:rsidP="00FD1F4A">
            <w:pPr>
              <w:pStyle w:val="a9"/>
              <w:spacing w:before="0" w:beforeAutospacing="0" w:after="0" w:afterAutospacing="0"/>
              <w:rPr>
                <w:color w:val="000000" w:themeColor="text1"/>
              </w:rPr>
            </w:pPr>
            <w:r w:rsidRPr="004A04C2">
              <w:rPr>
                <w:color w:val="000000" w:themeColor="text1"/>
              </w:rPr>
              <w:t xml:space="preserve">- </w:t>
            </w:r>
            <w:proofErr w:type="spellStart"/>
            <w:r w:rsidR="00012A3C" w:rsidRPr="004A04C2">
              <w:rPr>
                <w:color w:val="000000" w:themeColor="text1"/>
              </w:rPr>
              <w:t>Жеткізушінің</w:t>
            </w:r>
            <w:proofErr w:type="spellEnd"/>
            <w:r w:rsidR="00012A3C" w:rsidRPr="004A04C2">
              <w:rPr>
                <w:color w:val="000000" w:themeColor="text1"/>
              </w:rPr>
              <w:t xml:space="preserve"> </w:t>
            </w:r>
            <w:proofErr w:type="spellStart"/>
            <w:r w:rsidR="00012A3C" w:rsidRPr="004A04C2">
              <w:rPr>
                <w:color w:val="000000" w:themeColor="text1"/>
              </w:rPr>
              <w:t>сапасыз</w:t>
            </w:r>
            <w:proofErr w:type="spellEnd"/>
            <w:r w:rsidR="00012A3C" w:rsidRPr="004A04C2">
              <w:rPr>
                <w:color w:val="000000" w:themeColor="text1"/>
              </w:rPr>
              <w:t xml:space="preserve"> </w:t>
            </w:r>
            <w:proofErr w:type="spellStart"/>
            <w:r w:rsidR="00012A3C" w:rsidRPr="004A04C2">
              <w:rPr>
                <w:color w:val="000000" w:themeColor="text1"/>
              </w:rPr>
              <w:t>техникалық</w:t>
            </w:r>
            <w:proofErr w:type="spellEnd"/>
            <w:r w:rsidR="00012A3C" w:rsidRPr="004A04C2">
              <w:rPr>
                <w:color w:val="000000" w:themeColor="text1"/>
              </w:rPr>
              <w:t xml:space="preserve"> </w:t>
            </w:r>
            <w:proofErr w:type="spellStart"/>
            <w:r w:rsidR="00012A3C" w:rsidRPr="004A04C2">
              <w:rPr>
                <w:color w:val="000000" w:themeColor="text1"/>
              </w:rPr>
              <w:t>қызмет</w:t>
            </w:r>
            <w:proofErr w:type="spellEnd"/>
            <w:r w:rsidR="00012A3C" w:rsidRPr="004A04C2">
              <w:rPr>
                <w:color w:val="000000" w:themeColor="text1"/>
              </w:rPr>
              <w:t xml:space="preserve"> </w:t>
            </w:r>
            <w:proofErr w:type="spellStart"/>
            <w:r w:rsidR="00012A3C" w:rsidRPr="004A04C2">
              <w:rPr>
                <w:color w:val="000000" w:themeColor="text1"/>
              </w:rPr>
              <w:t>көрсетуі</w:t>
            </w:r>
            <w:proofErr w:type="spellEnd"/>
            <w:r w:rsidR="00012A3C" w:rsidRPr="004A04C2">
              <w:rPr>
                <w:color w:val="000000" w:themeColor="text1"/>
              </w:rPr>
              <w:t xml:space="preserve"> </w:t>
            </w:r>
            <w:proofErr w:type="spellStart"/>
            <w:r w:rsidR="00012A3C" w:rsidRPr="004A04C2">
              <w:rPr>
                <w:color w:val="000000" w:themeColor="text1"/>
              </w:rPr>
              <w:t>салдарынан</w:t>
            </w:r>
            <w:proofErr w:type="spellEnd"/>
            <w:r w:rsidR="00012A3C" w:rsidRPr="004A04C2">
              <w:rPr>
                <w:color w:val="000000" w:themeColor="text1"/>
              </w:rPr>
              <w:t xml:space="preserve"> </w:t>
            </w:r>
            <w:proofErr w:type="spellStart"/>
            <w:r w:rsidR="00012A3C" w:rsidRPr="004A04C2">
              <w:rPr>
                <w:color w:val="000000" w:themeColor="text1"/>
              </w:rPr>
              <w:t>туындаған</w:t>
            </w:r>
            <w:proofErr w:type="spellEnd"/>
            <w:r w:rsidR="00012A3C" w:rsidRPr="004A04C2">
              <w:rPr>
                <w:color w:val="000000" w:themeColor="text1"/>
              </w:rPr>
              <w:t xml:space="preserve"> </w:t>
            </w:r>
            <w:proofErr w:type="spellStart"/>
            <w:r w:rsidR="00012A3C" w:rsidRPr="004A04C2">
              <w:rPr>
                <w:color w:val="000000" w:themeColor="text1"/>
              </w:rPr>
              <w:t>жабдықтың</w:t>
            </w:r>
            <w:proofErr w:type="spellEnd"/>
            <w:r w:rsidR="00012A3C" w:rsidRPr="004A04C2">
              <w:rPr>
                <w:color w:val="000000" w:themeColor="text1"/>
              </w:rPr>
              <w:t xml:space="preserve"> </w:t>
            </w:r>
            <w:proofErr w:type="spellStart"/>
            <w:r w:rsidR="00012A3C" w:rsidRPr="004A04C2">
              <w:rPr>
                <w:color w:val="000000" w:themeColor="text1"/>
              </w:rPr>
              <w:t>ақаулары</w:t>
            </w:r>
            <w:proofErr w:type="spellEnd"/>
            <w:r w:rsidR="00012A3C" w:rsidRPr="004A04C2">
              <w:rPr>
                <w:color w:val="000000" w:themeColor="text1"/>
              </w:rPr>
              <w:t xml:space="preserve"> мен </w:t>
            </w:r>
            <w:proofErr w:type="spellStart"/>
            <w:r w:rsidR="00012A3C" w:rsidRPr="004A04C2">
              <w:rPr>
                <w:color w:val="000000" w:themeColor="text1"/>
              </w:rPr>
              <w:t>жұмысындағы</w:t>
            </w:r>
            <w:proofErr w:type="spellEnd"/>
            <w:r w:rsidR="00012A3C" w:rsidRPr="004A04C2">
              <w:rPr>
                <w:color w:val="000000" w:themeColor="text1"/>
              </w:rPr>
              <w:t xml:space="preserve"> </w:t>
            </w:r>
            <w:proofErr w:type="spellStart"/>
            <w:r w:rsidR="00012A3C" w:rsidRPr="004A04C2">
              <w:rPr>
                <w:color w:val="000000" w:themeColor="text1"/>
              </w:rPr>
              <w:t>іркілістерді</w:t>
            </w:r>
            <w:proofErr w:type="spellEnd"/>
            <w:r w:rsidR="00012A3C" w:rsidRPr="004A04C2">
              <w:rPr>
                <w:color w:val="000000" w:themeColor="text1"/>
              </w:rPr>
              <w:t xml:space="preserve"> </w:t>
            </w:r>
            <w:proofErr w:type="spellStart"/>
            <w:r w:rsidR="00012A3C" w:rsidRPr="004A04C2">
              <w:rPr>
                <w:color w:val="000000" w:themeColor="text1"/>
              </w:rPr>
              <w:t>өз</w:t>
            </w:r>
            <w:proofErr w:type="spellEnd"/>
            <w:r w:rsidR="00012A3C" w:rsidRPr="004A04C2">
              <w:rPr>
                <w:color w:val="000000" w:themeColor="text1"/>
              </w:rPr>
              <w:t xml:space="preserve"> </w:t>
            </w:r>
            <w:proofErr w:type="spellStart"/>
            <w:r w:rsidR="00012A3C" w:rsidRPr="004A04C2">
              <w:rPr>
                <w:color w:val="000000" w:themeColor="text1"/>
              </w:rPr>
              <w:t>қаражаты</w:t>
            </w:r>
            <w:proofErr w:type="spellEnd"/>
            <w:r w:rsidR="00012A3C" w:rsidRPr="004A04C2">
              <w:rPr>
                <w:color w:val="000000" w:themeColor="text1"/>
              </w:rPr>
              <w:t xml:space="preserve"> </w:t>
            </w:r>
            <w:proofErr w:type="spellStart"/>
            <w:r w:rsidR="00012A3C" w:rsidRPr="004A04C2">
              <w:rPr>
                <w:color w:val="000000" w:themeColor="text1"/>
              </w:rPr>
              <w:t>есебінен</w:t>
            </w:r>
            <w:proofErr w:type="spellEnd"/>
            <w:r w:rsidR="00012A3C" w:rsidRPr="004A04C2">
              <w:rPr>
                <w:color w:val="000000" w:themeColor="text1"/>
              </w:rPr>
              <w:t xml:space="preserve"> </w:t>
            </w:r>
            <w:proofErr w:type="spellStart"/>
            <w:r w:rsidR="00012A3C" w:rsidRPr="004A04C2">
              <w:rPr>
                <w:color w:val="000000" w:themeColor="text1"/>
              </w:rPr>
              <w:t>жоюға;</w:t>
            </w:r>
            <w:proofErr w:type="spellEnd"/>
          </w:p>
          <w:p w:rsidR="00012A3C" w:rsidRPr="004A04C2" w:rsidRDefault="00FD1F4A" w:rsidP="00FD1F4A">
            <w:pPr>
              <w:pStyle w:val="a9"/>
              <w:spacing w:before="0" w:beforeAutospacing="0" w:after="0" w:afterAutospacing="0"/>
              <w:rPr>
                <w:color w:val="000000" w:themeColor="text1"/>
              </w:rPr>
            </w:pPr>
            <w:r w:rsidRPr="004A04C2">
              <w:rPr>
                <w:color w:val="000000" w:themeColor="text1"/>
              </w:rPr>
              <w:t xml:space="preserve">- </w:t>
            </w:r>
            <w:proofErr w:type="spellStart"/>
            <w:r w:rsidRPr="004A04C2">
              <w:rPr>
                <w:color w:val="000000" w:themeColor="text1"/>
              </w:rPr>
              <w:t>Ж</w:t>
            </w:r>
            <w:r w:rsidR="00012A3C" w:rsidRPr="004A04C2">
              <w:rPr>
                <w:color w:val="000000" w:themeColor="text1"/>
              </w:rPr>
              <w:t>абдықтың</w:t>
            </w:r>
            <w:proofErr w:type="spellEnd"/>
            <w:r w:rsidR="00012A3C" w:rsidRPr="004A04C2">
              <w:rPr>
                <w:color w:val="000000" w:themeColor="text1"/>
              </w:rPr>
              <w:t xml:space="preserve"> </w:t>
            </w:r>
            <w:proofErr w:type="spellStart"/>
            <w:r w:rsidR="00012A3C" w:rsidRPr="004A04C2">
              <w:rPr>
                <w:color w:val="000000" w:themeColor="text1"/>
              </w:rPr>
              <w:t>сервистік</w:t>
            </w:r>
            <w:proofErr w:type="spellEnd"/>
            <w:r w:rsidR="00012A3C" w:rsidRPr="004A04C2">
              <w:rPr>
                <w:color w:val="000000" w:themeColor="text1"/>
              </w:rPr>
              <w:t xml:space="preserve"> </w:t>
            </w:r>
            <w:proofErr w:type="spellStart"/>
            <w:r w:rsidR="00012A3C" w:rsidRPr="004A04C2">
              <w:rPr>
                <w:color w:val="000000" w:themeColor="text1"/>
              </w:rPr>
              <w:t>мәзіріне</w:t>
            </w:r>
            <w:proofErr w:type="spellEnd"/>
            <w:r w:rsidR="00012A3C" w:rsidRPr="004A04C2">
              <w:rPr>
                <w:color w:val="000000" w:themeColor="text1"/>
              </w:rPr>
              <w:t xml:space="preserve"> </w:t>
            </w:r>
            <w:proofErr w:type="spellStart"/>
            <w:r w:rsidR="00012A3C" w:rsidRPr="004A04C2">
              <w:rPr>
                <w:color w:val="000000" w:themeColor="text1"/>
              </w:rPr>
              <w:t>қол</w:t>
            </w:r>
            <w:proofErr w:type="spellEnd"/>
            <w:r w:rsidR="00012A3C" w:rsidRPr="004A04C2">
              <w:rPr>
                <w:color w:val="000000" w:themeColor="text1"/>
              </w:rPr>
              <w:t xml:space="preserve"> </w:t>
            </w:r>
            <w:proofErr w:type="spellStart"/>
            <w:r w:rsidR="00012A3C" w:rsidRPr="004A04C2">
              <w:rPr>
                <w:color w:val="000000" w:themeColor="text1"/>
              </w:rPr>
              <w:t>жеткізу</w:t>
            </w:r>
            <w:proofErr w:type="spellEnd"/>
            <w:r w:rsidR="00012A3C" w:rsidRPr="004A04C2">
              <w:rPr>
                <w:color w:val="000000" w:themeColor="text1"/>
              </w:rPr>
              <w:t xml:space="preserve"> </w:t>
            </w:r>
            <w:proofErr w:type="spellStart"/>
            <w:r w:rsidR="00012A3C" w:rsidRPr="004A04C2">
              <w:rPr>
                <w:color w:val="000000" w:themeColor="text1"/>
              </w:rPr>
              <w:t>және</w:t>
            </w:r>
            <w:proofErr w:type="spellEnd"/>
            <w:r w:rsidR="00012A3C" w:rsidRPr="004A04C2">
              <w:rPr>
                <w:color w:val="000000" w:themeColor="text1"/>
              </w:rPr>
              <w:t xml:space="preserve"> </w:t>
            </w:r>
            <w:proofErr w:type="spellStart"/>
            <w:r w:rsidR="00012A3C" w:rsidRPr="004A04C2">
              <w:rPr>
                <w:color w:val="000000" w:themeColor="text1"/>
              </w:rPr>
              <w:t>техникалық</w:t>
            </w:r>
            <w:proofErr w:type="spellEnd"/>
            <w:r w:rsidR="00012A3C" w:rsidRPr="004A04C2">
              <w:rPr>
                <w:color w:val="000000" w:themeColor="text1"/>
              </w:rPr>
              <w:t xml:space="preserve"> </w:t>
            </w:r>
            <w:proofErr w:type="spellStart"/>
            <w:r w:rsidR="00012A3C" w:rsidRPr="004A04C2">
              <w:rPr>
                <w:color w:val="000000" w:themeColor="text1"/>
              </w:rPr>
              <w:t>қызмет</w:t>
            </w:r>
            <w:proofErr w:type="spellEnd"/>
            <w:r w:rsidR="00012A3C" w:rsidRPr="004A04C2">
              <w:rPr>
                <w:color w:val="000000" w:themeColor="text1"/>
              </w:rPr>
              <w:t xml:space="preserve"> </w:t>
            </w:r>
            <w:proofErr w:type="spellStart"/>
            <w:r w:rsidR="00012A3C" w:rsidRPr="004A04C2">
              <w:rPr>
                <w:color w:val="000000" w:themeColor="text1"/>
              </w:rPr>
              <w:t>көрсетуді</w:t>
            </w:r>
            <w:proofErr w:type="spellEnd"/>
            <w:r w:rsidR="00012A3C" w:rsidRPr="004A04C2">
              <w:rPr>
                <w:color w:val="000000" w:themeColor="text1"/>
              </w:rPr>
              <w:t xml:space="preserve"> </w:t>
            </w:r>
            <w:proofErr w:type="spellStart"/>
            <w:r w:rsidR="00012A3C" w:rsidRPr="004A04C2">
              <w:rPr>
                <w:color w:val="000000" w:themeColor="text1"/>
              </w:rPr>
              <w:t>орындау</w:t>
            </w:r>
            <w:proofErr w:type="spellEnd"/>
            <w:r w:rsidR="00012A3C" w:rsidRPr="004A04C2">
              <w:rPr>
                <w:color w:val="000000" w:themeColor="text1"/>
              </w:rPr>
              <w:t xml:space="preserve"> </w:t>
            </w:r>
            <w:proofErr w:type="spellStart"/>
            <w:r w:rsidR="00012A3C" w:rsidRPr="004A04C2">
              <w:rPr>
                <w:color w:val="000000" w:themeColor="text1"/>
              </w:rPr>
              <w:t>үшін</w:t>
            </w:r>
            <w:proofErr w:type="spellEnd"/>
            <w:r w:rsidR="00012A3C" w:rsidRPr="004A04C2">
              <w:rPr>
                <w:color w:val="000000" w:themeColor="text1"/>
              </w:rPr>
              <w:t xml:space="preserve"> </w:t>
            </w:r>
            <w:proofErr w:type="spellStart"/>
            <w:r w:rsidR="00012A3C" w:rsidRPr="004A04C2">
              <w:rPr>
                <w:color w:val="000000" w:themeColor="text1"/>
              </w:rPr>
              <w:t>қажетті</w:t>
            </w:r>
            <w:proofErr w:type="spellEnd"/>
            <w:r w:rsidR="00012A3C" w:rsidRPr="004A04C2">
              <w:rPr>
                <w:color w:val="000000" w:themeColor="text1"/>
              </w:rPr>
              <w:t xml:space="preserve">, </w:t>
            </w:r>
            <w:proofErr w:type="spellStart"/>
            <w:r w:rsidR="00012A3C" w:rsidRPr="004A04C2">
              <w:rPr>
                <w:color w:val="000000" w:themeColor="text1"/>
              </w:rPr>
              <w:t>өндіруші</w:t>
            </w:r>
            <w:proofErr w:type="spellEnd"/>
            <w:r w:rsidR="00012A3C" w:rsidRPr="004A04C2">
              <w:rPr>
                <w:color w:val="000000" w:themeColor="text1"/>
              </w:rPr>
              <w:t xml:space="preserve"> </w:t>
            </w:r>
            <w:proofErr w:type="spellStart"/>
            <w:r w:rsidR="00012A3C" w:rsidRPr="004A04C2">
              <w:rPr>
                <w:color w:val="000000" w:themeColor="text1"/>
              </w:rPr>
              <w:t>зауыт</w:t>
            </w:r>
            <w:proofErr w:type="spellEnd"/>
            <w:r w:rsidR="00012A3C" w:rsidRPr="004A04C2">
              <w:rPr>
                <w:color w:val="000000" w:themeColor="text1"/>
              </w:rPr>
              <w:t xml:space="preserve"> </w:t>
            </w:r>
            <w:proofErr w:type="spellStart"/>
            <w:r w:rsidR="00012A3C" w:rsidRPr="004A04C2">
              <w:rPr>
                <w:color w:val="000000" w:themeColor="text1"/>
              </w:rPr>
              <w:t>ұсынған</w:t>
            </w:r>
            <w:proofErr w:type="spellEnd"/>
            <w:r w:rsidR="00012A3C" w:rsidRPr="004A04C2">
              <w:rPr>
                <w:color w:val="000000" w:themeColor="text1"/>
              </w:rPr>
              <w:t xml:space="preserve"> </w:t>
            </w:r>
            <w:proofErr w:type="spellStart"/>
            <w:r w:rsidR="00012A3C" w:rsidRPr="004A04C2">
              <w:rPr>
                <w:color w:val="000000" w:themeColor="text1"/>
              </w:rPr>
              <w:t>қолданыстағы</w:t>
            </w:r>
            <w:proofErr w:type="spellEnd"/>
            <w:r w:rsidR="00012A3C" w:rsidRPr="004A04C2">
              <w:rPr>
                <w:color w:val="000000" w:themeColor="text1"/>
              </w:rPr>
              <w:t xml:space="preserve"> </w:t>
            </w:r>
            <w:proofErr w:type="spellStart"/>
            <w:r w:rsidR="00012A3C" w:rsidRPr="004A04C2">
              <w:rPr>
                <w:color w:val="000000" w:themeColor="text1"/>
              </w:rPr>
              <w:t>сервистік</w:t>
            </w:r>
            <w:proofErr w:type="spellEnd"/>
            <w:r w:rsidR="00012A3C" w:rsidRPr="004A04C2">
              <w:rPr>
                <w:color w:val="000000" w:themeColor="text1"/>
              </w:rPr>
              <w:t xml:space="preserve"> </w:t>
            </w:r>
            <w:proofErr w:type="spellStart"/>
            <w:r w:rsidR="00012A3C" w:rsidRPr="004A04C2">
              <w:rPr>
                <w:color w:val="000000" w:themeColor="text1"/>
              </w:rPr>
              <w:t>кодтар</w:t>
            </w:r>
            <w:proofErr w:type="spellEnd"/>
            <w:r w:rsidR="00012A3C" w:rsidRPr="004A04C2">
              <w:rPr>
                <w:color w:val="000000" w:themeColor="text1"/>
              </w:rPr>
              <w:t xml:space="preserve"> мен </w:t>
            </w:r>
            <w:proofErr w:type="spellStart"/>
            <w:r w:rsidR="00012A3C" w:rsidRPr="004A04C2">
              <w:rPr>
                <w:color w:val="000000" w:themeColor="text1"/>
              </w:rPr>
              <w:t>парольдерге</w:t>
            </w:r>
            <w:proofErr w:type="spellEnd"/>
            <w:r w:rsidR="00012A3C" w:rsidRPr="004A04C2">
              <w:rPr>
                <w:color w:val="000000" w:themeColor="text1"/>
              </w:rPr>
              <w:t xml:space="preserve"> </w:t>
            </w:r>
            <w:proofErr w:type="spellStart"/>
            <w:r w:rsidR="00012A3C" w:rsidRPr="004A04C2">
              <w:rPr>
                <w:color w:val="000000" w:themeColor="text1"/>
              </w:rPr>
              <w:t>ие</w:t>
            </w:r>
            <w:proofErr w:type="spellEnd"/>
            <w:r w:rsidR="00012A3C" w:rsidRPr="004A04C2">
              <w:rPr>
                <w:color w:val="000000" w:themeColor="text1"/>
              </w:rPr>
              <w:t xml:space="preserve"> </w:t>
            </w:r>
            <w:proofErr w:type="spellStart"/>
            <w:r w:rsidR="00012A3C" w:rsidRPr="004A04C2">
              <w:rPr>
                <w:color w:val="000000" w:themeColor="text1"/>
              </w:rPr>
              <w:t>болуға</w:t>
            </w:r>
            <w:proofErr w:type="spellEnd"/>
            <w:r w:rsidR="00012A3C" w:rsidRPr="004A04C2">
              <w:rPr>
                <w:color w:val="000000" w:themeColor="text1"/>
              </w:rPr>
              <w:t>.</w:t>
            </w:r>
          </w:p>
          <w:p w:rsidR="00012A3C" w:rsidRPr="004A04C2" w:rsidRDefault="00012A3C" w:rsidP="00FD1F4A">
            <w:pPr>
              <w:pStyle w:val="a9"/>
              <w:spacing w:before="0" w:beforeAutospacing="0" w:after="0" w:afterAutospacing="0"/>
              <w:rPr>
                <w:color w:val="000000" w:themeColor="text1"/>
              </w:rPr>
            </w:pPr>
            <w:r w:rsidRPr="004A04C2">
              <w:rPr>
                <w:rStyle w:val="a6"/>
                <w:color w:val="000000" w:themeColor="text1"/>
              </w:rPr>
              <w:t>7.</w:t>
            </w:r>
            <w:r w:rsidRPr="004A04C2">
              <w:rPr>
                <w:color w:val="000000" w:themeColor="text1"/>
              </w:rPr>
              <w:t xml:space="preserve"> </w:t>
            </w:r>
            <w:proofErr w:type="spellStart"/>
            <w:r w:rsidRPr="004A04C2">
              <w:rPr>
                <w:color w:val="000000" w:themeColor="text1"/>
              </w:rPr>
              <w:t>Жеткізуші</w:t>
            </w:r>
            <w:proofErr w:type="spellEnd"/>
            <w:r w:rsidRPr="004A04C2">
              <w:rPr>
                <w:color w:val="000000" w:themeColor="text1"/>
              </w:rPr>
              <w:t xml:space="preserve"> </w:t>
            </w:r>
            <w:proofErr w:type="spellStart"/>
            <w:r w:rsidRPr="004A04C2">
              <w:rPr>
                <w:color w:val="000000" w:themeColor="text1"/>
              </w:rPr>
              <w:t>мамандарын</w:t>
            </w:r>
            <w:proofErr w:type="spellEnd"/>
            <w:r w:rsidRPr="004A04C2">
              <w:rPr>
                <w:color w:val="000000" w:themeColor="text1"/>
              </w:rPr>
              <w:t xml:space="preserve"> </w:t>
            </w:r>
            <w:proofErr w:type="spellStart"/>
            <w:r w:rsidRPr="004A04C2">
              <w:rPr>
                <w:color w:val="000000" w:themeColor="text1"/>
              </w:rPr>
              <w:t>радиациялық</w:t>
            </w:r>
            <w:proofErr w:type="spellEnd"/>
            <w:r w:rsidRPr="004A04C2">
              <w:rPr>
                <w:color w:val="000000" w:themeColor="text1"/>
              </w:rPr>
              <w:t xml:space="preserve"> </w:t>
            </w:r>
            <w:proofErr w:type="spellStart"/>
            <w:r w:rsidRPr="004A04C2">
              <w:rPr>
                <w:color w:val="000000" w:themeColor="text1"/>
              </w:rPr>
              <w:t>қауіпсіздік</w:t>
            </w:r>
            <w:proofErr w:type="spellEnd"/>
            <w:r w:rsidRPr="004A04C2">
              <w:rPr>
                <w:color w:val="000000" w:themeColor="text1"/>
              </w:rPr>
              <w:t xml:space="preserve"> </w:t>
            </w:r>
            <w:proofErr w:type="spellStart"/>
            <w:r w:rsidRPr="004A04C2">
              <w:rPr>
                <w:color w:val="000000" w:themeColor="text1"/>
              </w:rPr>
              <w:t>талаптары</w:t>
            </w:r>
            <w:proofErr w:type="spellEnd"/>
            <w:r w:rsidRPr="004A04C2">
              <w:rPr>
                <w:color w:val="000000" w:themeColor="text1"/>
              </w:rPr>
              <w:t xml:space="preserve"> </w:t>
            </w:r>
            <w:proofErr w:type="spellStart"/>
            <w:r w:rsidRPr="004A04C2">
              <w:rPr>
                <w:color w:val="000000" w:themeColor="text1"/>
              </w:rPr>
              <w:t>белгіленген</w:t>
            </w:r>
            <w:proofErr w:type="spellEnd"/>
            <w:r w:rsidRPr="004A04C2">
              <w:rPr>
                <w:color w:val="000000" w:themeColor="text1"/>
              </w:rPr>
              <w:t xml:space="preserve"> </w:t>
            </w:r>
            <w:proofErr w:type="spellStart"/>
            <w:r w:rsidRPr="004A04C2">
              <w:rPr>
                <w:color w:val="000000" w:themeColor="text1"/>
              </w:rPr>
              <w:t>аймақтарда</w:t>
            </w:r>
            <w:proofErr w:type="spellEnd"/>
            <w:r w:rsidRPr="004A04C2">
              <w:rPr>
                <w:color w:val="000000" w:themeColor="text1"/>
              </w:rPr>
              <w:t xml:space="preserve"> </w:t>
            </w:r>
            <w:proofErr w:type="spellStart"/>
            <w:r w:rsidRPr="004A04C2">
              <w:rPr>
                <w:color w:val="000000" w:themeColor="text1"/>
              </w:rPr>
              <w:t>жұмыстарды</w:t>
            </w:r>
            <w:proofErr w:type="spellEnd"/>
            <w:r w:rsidRPr="004A04C2">
              <w:rPr>
                <w:color w:val="000000" w:themeColor="text1"/>
              </w:rPr>
              <w:t xml:space="preserve"> </w:t>
            </w:r>
            <w:proofErr w:type="spellStart"/>
            <w:r w:rsidRPr="004A04C2">
              <w:rPr>
                <w:color w:val="000000" w:themeColor="text1"/>
              </w:rPr>
              <w:t>орындауға</w:t>
            </w:r>
            <w:proofErr w:type="spellEnd"/>
            <w:r w:rsidRPr="004A04C2">
              <w:rPr>
                <w:color w:val="000000" w:themeColor="text1"/>
              </w:rPr>
              <w:t xml:space="preserve"> </w:t>
            </w:r>
            <w:proofErr w:type="spellStart"/>
            <w:r w:rsidRPr="004A04C2">
              <w:rPr>
                <w:color w:val="000000" w:themeColor="text1"/>
              </w:rPr>
              <w:t>жіберу</w:t>
            </w:r>
            <w:proofErr w:type="spellEnd"/>
            <w:r w:rsidRPr="004A04C2">
              <w:rPr>
                <w:color w:val="000000" w:themeColor="text1"/>
              </w:rPr>
              <w:t xml:space="preserve"> </w:t>
            </w:r>
            <w:proofErr w:type="spellStart"/>
            <w:r w:rsidRPr="004A04C2">
              <w:rPr>
                <w:color w:val="000000" w:themeColor="text1"/>
              </w:rPr>
              <w:t>Тапсырыс</w:t>
            </w:r>
            <w:proofErr w:type="spellEnd"/>
            <w:r w:rsidRPr="004A04C2">
              <w:rPr>
                <w:color w:val="000000" w:themeColor="text1"/>
              </w:rPr>
              <w:t xml:space="preserve"> </w:t>
            </w:r>
            <w:proofErr w:type="spellStart"/>
            <w:r w:rsidRPr="004A04C2">
              <w:rPr>
                <w:color w:val="000000" w:themeColor="text1"/>
              </w:rPr>
              <w:t>беруші</w:t>
            </w:r>
            <w:proofErr w:type="spellEnd"/>
            <w:r w:rsidRPr="004A04C2">
              <w:rPr>
                <w:color w:val="000000" w:themeColor="text1"/>
              </w:rPr>
              <w:t xml:space="preserve"> </w:t>
            </w:r>
            <w:proofErr w:type="spellStart"/>
            <w:r w:rsidRPr="004A04C2">
              <w:rPr>
                <w:color w:val="000000" w:themeColor="text1"/>
              </w:rPr>
              <w:t>белгілеген</w:t>
            </w:r>
            <w:proofErr w:type="spellEnd"/>
            <w:r w:rsidRPr="004A04C2">
              <w:rPr>
                <w:color w:val="000000" w:themeColor="text1"/>
              </w:rPr>
              <w:t xml:space="preserve"> </w:t>
            </w:r>
            <w:proofErr w:type="spellStart"/>
            <w:r w:rsidRPr="004A04C2">
              <w:rPr>
                <w:color w:val="000000" w:themeColor="text1"/>
              </w:rPr>
              <w:t>тәртіппен</w:t>
            </w:r>
            <w:proofErr w:type="spellEnd"/>
            <w:r w:rsidRPr="004A04C2">
              <w:rPr>
                <w:color w:val="000000" w:themeColor="text1"/>
              </w:rPr>
              <w:t xml:space="preserve"> </w:t>
            </w:r>
            <w:proofErr w:type="spellStart"/>
            <w:r w:rsidRPr="004A04C2">
              <w:rPr>
                <w:color w:val="000000" w:themeColor="text1"/>
              </w:rPr>
              <w:t>және</w:t>
            </w:r>
            <w:proofErr w:type="spellEnd"/>
            <w:r w:rsidRPr="004A04C2">
              <w:rPr>
                <w:color w:val="000000" w:themeColor="text1"/>
              </w:rPr>
              <w:t xml:space="preserve"> </w:t>
            </w:r>
            <w:proofErr w:type="spellStart"/>
            <w:r w:rsidRPr="004A04C2">
              <w:rPr>
                <w:color w:val="000000" w:themeColor="text1"/>
              </w:rPr>
              <w:t>Қазақстан</w:t>
            </w:r>
            <w:proofErr w:type="spellEnd"/>
            <w:r w:rsidRPr="004A04C2">
              <w:rPr>
                <w:color w:val="000000" w:themeColor="text1"/>
              </w:rPr>
              <w:t xml:space="preserve"> </w:t>
            </w:r>
            <w:proofErr w:type="spellStart"/>
            <w:r w:rsidRPr="004A04C2">
              <w:rPr>
                <w:color w:val="000000" w:themeColor="text1"/>
              </w:rPr>
              <w:t>Республикасының</w:t>
            </w:r>
            <w:proofErr w:type="spellEnd"/>
            <w:r w:rsidRPr="004A04C2">
              <w:rPr>
                <w:color w:val="000000" w:themeColor="text1"/>
              </w:rPr>
              <w:t xml:space="preserve"> </w:t>
            </w:r>
            <w:proofErr w:type="spellStart"/>
            <w:r w:rsidRPr="004A04C2">
              <w:rPr>
                <w:color w:val="000000" w:themeColor="text1"/>
              </w:rPr>
              <w:t>қолданыстағы</w:t>
            </w:r>
            <w:proofErr w:type="spellEnd"/>
            <w:r w:rsidRPr="004A04C2">
              <w:rPr>
                <w:color w:val="000000" w:themeColor="text1"/>
              </w:rPr>
              <w:t xml:space="preserve"> </w:t>
            </w:r>
            <w:proofErr w:type="spellStart"/>
            <w:r w:rsidRPr="004A04C2">
              <w:rPr>
                <w:color w:val="000000" w:themeColor="text1"/>
              </w:rPr>
              <w:t>нормативтік</w:t>
            </w:r>
            <w:proofErr w:type="spellEnd"/>
            <w:r w:rsidRPr="004A04C2">
              <w:rPr>
                <w:color w:val="000000" w:themeColor="text1"/>
              </w:rPr>
              <w:t xml:space="preserve"> </w:t>
            </w:r>
            <w:proofErr w:type="spellStart"/>
            <w:r w:rsidRPr="004A04C2">
              <w:rPr>
                <w:color w:val="000000" w:themeColor="text1"/>
              </w:rPr>
              <w:t>құқықтық</w:t>
            </w:r>
            <w:proofErr w:type="spellEnd"/>
            <w:r w:rsidRPr="004A04C2">
              <w:rPr>
                <w:color w:val="000000" w:themeColor="text1"/>
              </w:rPr>
              <w:t xml:space="preserve"> </w:t>
            </w:r>
            <w:proofErr w:type="spellStart"/>
            <w:r w:rsidRPr="004A04C2">
              <w:rPr>
                <w:color w:val="000000" w:themeColor="text1"/>
              </w:rPr>
              <w:t>актілеріне</w:t>
            </w:r>
            <w:proofErr w:type="spellEnd"/>
            <w:r w:rsidRPr="004A04C2">
              <w:rPr>
                <w:color w:val="000000" w:themeColor="text1"/>
              </w:rPr>
              <w:t xml:space="preserve"> </w:t>
            </w:r>
            <w:proofErr w:type="spellStart"/>
            <w:r w:rsidRPr="004A04C2">
              <w:rPr>
                <w:color w:val="000000" w:themeColor="text1"/>
              </w:rPr>
              <w:t>сәйкес</w:t>
            </w:r>
            <w:proofErr w:type="spellEnd"/>
            <w:r w:rsidRPr="004A04C2">
              <w:rPr>
                <w:color w:val="000000" w:themeColor="text1"/>
              </w:rPr>
              <w:t xml:space="preserve"> </w:t>
            </w:r>
            <w:proofErr w:type="spellStart"/>
            <w:r w:rsidRPr="004A04C2">
              <w:rPr>
                <w:color w:val="000000" w:themeColor="text1"/>
              </w:rPr>
              <w:t>жүзеге</w:t>
            </w:r>
            <w:proofErr w:type="spellEnd"/>
            <w:r w:rsidRPr="004A04C2">
              <w:rPr>
                <w:color w:val="000000" w:themeColor="text1"/>
              </w:rPr>
              <w:t xml:space="preserve"> </w:t>
            </w:r>
            <w:proofErr w:type="spellStart"/>
            <w:r w:rsidRPr="004A04C2">
              <w:rPr>
                <w:color w:val="000000" w:themeColor="text1"/>
              </w:rPr>
              <w:t>асырылады</w:t>
            </w:r>
            <w:proofErr w:type="spellEnd"/>
            <w:r w:rsidRPr="004A04C2">
              <w:rPr>
                <w:color w:val="000000" w:themeColor="text1"/>
              </w:rPr>
              <w:t>.</w:t>
            </w:r>
          </w:p>
          <w:p w:rsidR="00FD1F4A" w:rsidRPr="004A04C2" w:rsidRDefault="00012A3C" w:rsidP="00FD1F4A">
            <w:pPr>
              <w:pStyle w:val="a9"/>
              <w:spacing w:before="0" w:beforeAutospacing="0" w:after="0" w:afterAutospacing="0"/>
              <w:rPr>
                <w:color w:val="000000" w:themeColor="text1"/>
              </w:rPr>
            </w:pPr>
            <w:r w:rsidRPr="004A04C2">
              <w:rPr>
                <w:rStyle w:val="a6"/>
                <w:color w:val="000000" w:themeColor="text1"/>
              </w:rPr>
              <w:t>8.</w:t>
            </w:r>
            <w:r w:rsidRPr="004A04C2">
              <w:rPr>
                <w:color w:val="000000" w:themeColor="text1"/>
              </w:rPr>
              <w:t xml:space="preserve"> </w:t>
            </w:r>
            <w:proofErr w:type="spellStart"/>
            <w:r w:rsidRPr="004A04C2">
              <w:rPr>
                <w:color w:val="000000" w:themeColor="text1"/>
              </w:rPr>
              <w:t>Техникалық</w:t>
            </w:r>
            <w:proofErr w:type="spellEnd"/>
            <w:r w:rsidRPr="004A04C2">
              <w:rPr>
                <w:color w:val="000000" w:themeColor="text1"/>
              </w:rPr>
              <w:t xml:space="preserve"> </w:t>
            </w:r>
            <w:proofErr w:type="spellStart"/>
            <w:r w:rsidRPr="004A04C2">
              <w:rPr>
                <w:color w:val="000000" w:themeColor="text1"/>
              </w:rPr>
              <w:t>қызмет</w:t>
            </w:r>
            <w:proofErr w:type="spellEnd"/>
            <w:r w:rsidRPr="004A04C2">
              <w:rPr>
                <w:color w:val="000000" w:themeColor="text1"/>
              </w:rPr>
              <w:t xml:space="preserve"> </w:t>
            </w:r>
            <w:proofErr w:type="spellStart"/>
            <w:r w:rsidRPr="004A04C2">
              <w:rPr>
                <w:color w:val="000000" w:themeColor="text1"/>
              </w:rPr>
              <w:t>көрсету</w:t>
            </w:r>
            <w:proofErr w:type="spellEnd"/>
            <w:r w:rsidRPr="004A04C2">
              <w:rPr>
                <w:color w:val="000000" w:themeColor="text1"/>
              </w:rPr>
              <w:t xml:space="preserve"> </w:t>
            </w:r>
            <w:proofErr w:type="spellStart"/>
            <w:r w:rsidRPr="004A04C2">
              <w:rPr>
                <w:color w:val="000000" w:themeColor="text1"/>
              </w:rPr>
              <w:t>және</w:t>
            </w:r>
            <w:proofErr w:type="spellEnd"/>
            <w:r w:rsidRPr="004A04C2">
              <w:rPr>
                <w:color w:val="000000" w:themeColor="text1"/>
              </w:rPr>
              <w:t xml:space="preserve"> осы </w:t>
            </w:r>
            <w:proofErr w:type="spellStart"/>
            <w:r w:rsidRPr="004A04C2">
              <w:rPr>
                <w:color w:val="000000" w:themeColor="text1"/>
              </w:rPr>
              <w:t>техникалық</w:t>
            </w:r>
            <w:proofErr w:type="spellEnd"/>
            <w:r w:rsidRPr="004A04C2">
              <w:rPr>
                <w:color w:val="000000" w:themeColor="text1"/>
              </w:rPr>
              <w:t xml:space="preserve"> </w:t>
            </w:r>
            <w:proofErr w:type="spellStart"/>
            <w:r w:rsidRPr="004A04C2">
              <w:rPr>
                <w:color w:val="000000" w:themeColor="text1"/>
              </w:rPr>
              <w:t>ерекшелікте</w:t>
            </w:r>
            <w:proofErr w:type="spellEnd"/>
            <w:r w:rsidRPr="004A04C2">
              <w:rPr>
                <w:color w:val="000000" w:themeColor="text1"/>
              </w:rPr>
              <w:t xml:space="preserve"> </w:t>
            </w:r>
            <w:proofErr w:type="spellStart"/>
            <w:r w:rsidRPr="004A04C2">
              <w:rPr>
                <w:color w:val="000000" w:themeColor="text1"/>
              </w:rPr>
              <w:t>көзделген</w:t>
            </w:r>
            <w:proofErr w:type="spellEnd"/>
            <w:r w:rsidRPr="004A04C2">
              <w:rPr>
                <w:color w:val="000000" w:themeColor="text1"/>
              </w:rPr>
              <w:t xml:space="preserve"> </w:t>
            </w:r>
            <w:proofErr w:type="spellStart"/>
            <w:r w:rsidRPr="004A04C2">
              <w:rPr>
                <w:color w:val="000000" w:themeColor="text1"/>
              </w:rPr>
              <w:t>қызметтерді</w:t>
            </w:r>
            <w:proofErr w:type="spellEnd"/>
            <w:r w:rsidRPr="004A04C2">
              <w:rPr>
                <w:color w:val="000000" w:themeColor="text1"/>
              </w:rPr>
              <w:t xml:space="preserve"> </w:t>
            </w:r>
            <w:proofErr w:type="spellStart"/>
            <w:r w:rsidRPr="004A04C2">
              <w:rPr>
                <w:color w:val="000000" w:themeColor="text1"/>
              </w:rPr>
              <w:t>орындау</w:t>
            </w:r>
            <w:proofErr w:type="spellEnd"/>
            <w:r w:rsidRPr="004A04C2">
              <w:rPr>
                <w:color w:val="000000" w:themeColor="text1"/>
              </w:rPr>
              <w:t xml:space="preserve"> </w:t>
            </w:r>
            <w:proofErr w:type="spellStart"/>
            <w:r w:rsidRPr="004A04C2">
              <w:rPr>
                <w:color w:val="000000" w:themeColor="text1"/>
              </w:rPr>
              <w:t>нәтижелері</w:t>
            </w:r>
            <w:proofErr w:type="spellEnd"/>
            <w:r w:rsidRPr="004A04C2">
              <w:rPr>
                <w:color w:val="000000" w:themeColor="text1"/>
              </w:rPr>
              <w:t xml:space="preserve"> </w:t>
            </w:r>
            <w:proofErr w:type="spellStart"/>
            <w:r w:rsidRPr="004A04C2">
              <w:rPr>
                <w:color w:val="000000" w:themeColor="text1"/>
              </w:rPr>
              <w:t>бойынша</w:t>
            </w:r>
            <w:proofErr w:type="spellEnd"/>
            <w:r w:rsidRPr="004A04C2">
              <w:rPr>
                <w:color w:val="000000" w:themeColor="text1"/>
              </w:rPr>
              <w:t xml:space="preserve"> </w:t>
            </w:r>
            <w:proofErr w:type="spellStart"/>
            <w:r w:rsidRPr="004A04C2">
              <w:rPr>
                <w:color w:val="000000" w:themeColor="text1"/>
              </w:rPr>
              <w:t>Жеткізуші</w:t>
            </w:r>
            <w:proofErr w:type="spellEnd"/>
            <w:r w:rsidRPr="004A04C2">
              <w:rPr>
                <w:color w:val="000000" w:themeColor="text1"/>
              </w:rPr>
              <w:t xml:space="preserve"> </w:t>
            </w:r>
            <w:proofErr w:type="spellStart"/>
            <w:r w:rsidRPr="004A04C2">
              <w:rPr>
                <w:color w:val="000000" w:themeColor="text1"/>
              </w:rPr>
              <w:t>Тапсырыс</w:t>
            </w:r>
            <w:proofErr w:type="spellEnd"/>
            <w:r w:rsidRPr="004A04C2">
              <w:rPr>
                <w:color w:val="000000" w:themeColor="text1"/>
              </w:rPr>
              <w:t xml:space="preserve"> </w:t>
            </w:r>
            <w:proofErr w:type="spellStart"/>
            <w:r w:rsidRPr="004A04C2">
              <w:rPr>
                <w:color w:val="000000" w:themeColor="text1"/>
              </w:rPr>
              <w:t>берушіге</w:t>
            </w:r>
            <w:proofErr w:type="spellEnd"/>
            <w:r w:rsidRPr="004A04C2">
              <w:rPr>
                <w:color w:val="000000" w:themeColor="text1"/>
              </w:rPr>
              <w:t xml:space="preserve"> </w:t>
            </w:r>
            <w:proofErr w:type="spellStart"/>
            <w:r w:rsidRPr="004A04C2">
              <w:rPr>
                <w:color w:val="000000" w:themeColor="text1"/>
              </w:rPr>
              <w:t>мынадай</w:t>
            </w:r>
            <w:proofErr w:type="spellEnd"/>
            <w:r w:rsidRPr="004A04C2">
              <w:rPr>
                <w:color w:val="000000" w:themeColor="text1"/>
              </w:rPr>
              <w:t xml:space="preserve"> </w:t>
            </w:r>
            <w:proofErr w:type="spellStart"/>
            <w:r w:rsidRPr="004A04C2">
              <w:rPr>
                <w:color w:val="000000" w:themeColor="text1"/>
              </w:rPr>
              <w:t>құжаттарды</w:t>
            </w:r>
            <w:proofErr w:type="spellEnd"/>
            <w:r w:rsidRPr="004A04C2">
              <w:rPr>
                <w:color w:val="000000" w:themeColor="text1"/>
              </w:rPr>
              <w:t xml:space="preserve"> </w:t>
            </w:r>
            <w:proofErr w:type="spellStart"/>
            <w:r w:rsidRPr="004A04C2">
              <w:rPr>
                <w:color w:val="000000" w:themeColor="text1"/>
              </w:rPr>
              <w:t>ұсынуға</w:t>
            </w:r>
            <w:proofErr w:type="spellEnd"/>
            <w:r w:rsidRPr="004A04C2">
              <w:rPr>
                <w:color w:val="000000" w:themeColor="text1"/>
              </w:rPr>
              <w:t xml:space="preserve"> </w:t>
            </w:r>
            <w:proofErr w:type="spellStart"/>
            <w:r w:rsidRPr="004A04C2">
              <w:rPr>
                <w:color w:val="000000" w:themeColor="text1"/>
              </w:rPr>
              <w:t>міндетті:</w:t>
            </w:r>
            <w:proofErr w:type="spellEnd"/>
          </w:p>
          <w:p w:rsidR="00FD1F4A" w:rsidRPr="004A04C2" w:rsidRDefault="00FD1F4A" w:rsidP="00FD1F4A">
            <w:pPr>
              <w:pStyle w:val="a9"/>
              <w:spacing w:before="0" w:beforeAutospacing="0" w:after="0" w:afterAutospacing="0"/>
              <w:rPr>
                <w:color w:val="000000" w:themeColor="text1"/>
              </w:rPr>
            </w:pPr>
            <w:r w:rsidRPr="004A04C2">
              <w:rPr>
                <w:color w:val="000000" w:themeColor="text1"/>
              </w:rPr>
              <w:t xml:space="preserve">- </w:t>
            </w:r>
            <w:proofErr w:type="spellStart"/>
            <w:r w:rsidRPr="004A04C2">
              <w:rPr>
                <w:color w:val="000000" w:themeColor="text1"/>
              </w:rPr>
              <w:t>О</w:t>
            </w:r>
            <w:r w:rsidR="00012A3C" w:rsidRPr="004A04C2">
              <w:rPr>
                <w:color w:val="000000" w:themeColor="text1"/>
              </w:rPr>
              <w:t>рындалған</w:t>
            </w:r>
            <w:proofErr w:type="spellEnd"/>
            <w:r w:rsidR="00012A3C" w:rsidRPr="004A04C2">
              <w:rPr>
                <w:color w:val="000000" w:themeColor="text1"/>
              </w:rPr>
              <w:t xml:space="preserve"> </w:t>
            </w:r>
            <w:proofErr w:type="spellStart"/>
            <w:r w:rsidR="00012A3C" w:rsidRPr="004A04C2">
              <w:rPr>
                <w:color w:val="000000" w:themeColor="text1"/>
              </w:rPr>
              <w:t>жұмыстардың</w:t>
            </w:r>
            <w:proofErr w:type="spellEnd"/>
            <w:r w:rsidR="00012A3C" w:rsidRPr="004A04C2">
              <w:rPr>
                <w:color w:val="000000" w:themeColor="text1"/>
              </w:rPr>
              <w:t xml:space="preserve"> </w:t>
            </w:r>
            <w:proofErr w:type="spellStart"/>
            <w:r w:rsidR="00012A3C" w:rsidRPr="004A04C2">
              <w:rPr>
                <w:color w:val="000000" w:themeColor="text1"/>
              </w:rPr>
              <w:t>актісі</w:t>
            </w:r>
            <w:proofErr w:type="spellEnd"/>
            <w:r w:rsidR="00012A3C" w:rsidRPr="004A04C2">
              <w:rPr>
                <w:color w:val="000000" w:themeColor="text1"/>
              </w:rPr>
              <w:t>;</w:t>
            </w:r>
          </w:p>
          <w:p w:rsidR="00FD1F4A" w:rsidRPr="004A04C2" w:rsidRDefault="00FD1F4A" w:rsidP="00FD1F4A">
            <w:pPr>
              <w:pStyle w:val="a9"/>
              <w:spacing w:before="0" w:beforeAutospacing="0" w:after="0" w:afterAutospacing="0"/>
              <w:rPr>
                <w:color w:val="000000" w:themeColor="text1"/>
              </w:rPr>
            </w:pPr>
            <w:r w:rsidRPr="004A04C2">
              <w:rPr>
                <w:color w:val="000000" w:themeColor="text1"/>
              </w:rPr>
              <w:t xml:space="preserve">- </w:t>
            </w:r>
            <w:proofErr w:type="spellStart"/>
            <w:r w:rsidRPr="004A04C2">
              <w:rPr>
                <w:color w:val="000000" w:themeColor="text1"/>
              </w:rPr>
              <w:t>Т</w:t>
            </w:r>
            <w:r w:rsidR="00012A3C" w:rsidRPr="004A04C2">
              <w:rPr>
                <w:color w:val="000000" w:themeColor="text1"/>
              </w:rPr>
              <w:t>ехникалық</w:t>
            </w:r>
            <w:proofErr w:type="spellEnd"/>
            <w:r w:rsidR="00012A3C" w:rsidRPr="004A04C2">
              <w:rPr>
                <w:color w:val="000000" w:themeColor="text1"/>
              </w:rPr>
              <w:t xml:space="preserve"> </w:t>
            </w:r>
            <w:proofErr w:type="spellStart"/>
            <w:r w:rsidR="00012A3C" w:rsidRPr="004A04C2">
              <w:rPr>
                <w:color w:val="000000" w:themeColor="text1"/>
              </w:rPr>
              <w:t>қызмет</w:t>
            </w:r>
            <w:proofErr w:type="spellEnd"/>
            <w:r w:rsidR="00012A3C" w:rsidRPr="004A04C2">
              <w:rPr>
                <w:color w:val="000000" w:themeColor="text1"/>
              </w:rPr>
              <w:t xml:space="preserve"> </w:t>
            </w:r>
            <w:proofErr w:type="spellStart"/>
            <w:r w:rsidR="00012A3C" w:rsidRPr="004A04C2">
              <w:rPr>
                <w:color w:val="000000" w:themeColor="text1"/>
              </w:rPr>
              <w:t>көрсету</w:t>
            </w:r>
            <w:proofErr w:type="spellEnd"/>
            <w:r w:rsidR="00012A3C" w:rsidRPr="004A04C2">
              <w:rPr>
                <w:color w:val="000000" w:themeColor="text1"/>
              </w:rPr>
              <w:t xml:space="preserve"> </w:t>
            </w:r>
            <w:proofErr w:type="spellStart"/>
            <w:r w:rsidR="00012A3C" w:rsidRPr="004A04C2">
              <w:rPr>
                <w:color w:val="000000" w:themeColor="text1"/>
              </w:rPr>
              <w:t>бойынша</w:t>
            </w:r>
            <w:proofErr w:type="spellEnd"/>
            <w:r w:rsidR="00012A3C" w:rsidRPr="004A04C2">
              <w:rPr>
                <w:color w:val="000000" w:themeColor="text1"/>
              </w:rPr>
              <w:t xml:space="preserve"> </w:t>
            </w:r>
            <w:proofErr w:type="spellStart"/>
            <w:r w:rsidR="00012A3C" w:rsidRPr="004A04C2">
              <w:rPr>
                <w:color w:val="000000" w:themeColor="text1"/>
              </w:rPr>
              <w:t>толтырылған</w:t>
            </w:r>
            <w:proofErr w:type="spellEnd"/>
            <w:r w:rsidR="00012A3C" w:rsidRPr="004A04C2">
              <w:rPr>
                <w:color w:val="000000" w:themeColor="text1"/>
              </w:rPr>
              <w:t xml:space="preserve"> </w:t>
            </w:r>
            <w:proofErr w:type="spellStart"/>
            <w:r w:rsidR="00012A3C" w:rsidRPr="004A04C2">
              <w:rPr>
                <w:color w:val="000000" w:themeColor="text1"/>
              </w:rPr>
              <w:t>чек-парақ;</w:t>
            </w:r>
            <w:proofErr w:type="spellEnd"/>
          </w:p>
          <w:p w:rsidR="00012A3C" w:rsidRPr="004A04C2" w:rsidRDefault="00FD1F4A" w:rsidP="00FD1F4A">
            <w:pPr>
              <w:pStyle w:val="a9"/>
              <w:spacing w:before="0" w:beforeAutospacing="0" w:after="0" w:afterAutospacing="0"/>
              <w:rPr>
                <w:color w:val="000000" w:themeColor="text1"/>
              </w:rPr>
            </w:pPr>
            <w:r w:rsidRPr="004A04C2">
              <w:rPr>
                <w:color w:val="000000" w:themeColor="text1"/>
              </w:rPr>
              <w:t xml:space="preserve">- </w:t>
            </w:r>
            <w:proofErr w:type="spellStart"/>
            <w:r w:rsidR="00012A3C" w:rsidRPr="004A04C2">
              <w:rPr>
                <w:color w:val="000000" w:themeColor="text1"/>
              </w:rPr>
              <w:t>Тапсырыс</w:t>
            </w:r>
            <w:proofErr w:type="spellEnd"/>
            <w:r w:rsidR="00012A3C" w:rsidRPr="004A04C2">
              <w:rPr>
                <w:color w:val="000000" w:themeColor="text1"/>
              </w:rPr>
              <w:t xml:space="preserve"> </w:t>
            </w:r>
            <w:proofErr w:type="spellStart"/>
            <w:r w:rsidR="00012A3C" w:rsidRPr="004A04C2">
              <w:rPr>
                <w:color w:val="000000" w:themeColor="text1"/>
              </w:rPr>
              <w:t>берушінің</w:t>
            </w:r>
            <w:proofErr w:type="spellEnd"/>
            <w:r w:rsidR="00012A3C" w:rsidRPr="004A04C2">
              <w:rPr>
                <w:color w:val="000000" w:themeColor="text1"/>
              </w:rPr>
              <w:t xml:space="preserve"> </w:t>
            </w:r>
            <w:proofErr w:type="spellStart"/>
            <w:r w:rsidR="00012A3C" w:rsidRPr="004A04C2">
              <w:rPr>
                <w:color w:val="000000" w:themeColor="text1"/>
              </w:rPr>
              <w:t>қызмет</w:t>
            </w:r>
            <w:proofErr w:type="spellEnd"/>
            <w:r w:rsidR="00012A3C" w:rsidRPr="004A04C2">
              <w:rPr>
                <w:color w:val="000000" w:themeColor="text1"/>
              </w:rPr>
              <w:t xml:space="preserve"> </w:t>
            </w:r>
            <w:proofErr w:type="spellStart"/>
            <w:r w:rsidR="00012A3C" w:rsidRPr="004A04C2">
              <w:rPr>
                <w:color w:val="000000" w:themeColor="text1"/>
              </w:rPr>
              <w:t>көрсетілетін</w:t>
            </w:r>
            <w:proofErr w:type="spellEnd"/>
            <w:r w:rsidR="00012A3C" w:rsidRPr="004A04C2">
              <w:rPr>
                <w:color w:val="000000" w:themeColor="text1"/>
              </w:rPr>
              <w:t xml:space="preserve"> </w:t>
            </w:r>
            <w:proofErr w:type="spellStart"/>
            <w:r w:rsidR="00012A3C" w:rsidRPr="004A04C2">
              <w:rPr>
                <w:color w:val="000000" w:themeColor="text1"/>
              </w:rPr>
              <w:t>жабдығының</w:t>
            </w:r>
            <w:proofErr w:type="spellEnd"/>
            <w:r w:rsidR="00012A3C" w:rsidRPr="004A04C2">
              <w:rPr>
                <w:color w:val="000000" w:themeColor="text1"/>
              </w:rPr>
              <w:t xml:space="preserve"> </w:t>
            </w:r>
            <w:proofErr w:type="spellStart"/>
            <w:r w:rsidR="00012A3C" w:rsidRPr="004A04C2">
              <w:rPr>
                <w:color w:val="000000" w:themeColor="text1"/>
              </w:rPr>
              <w:t>сервистік</w:t>
            </w:r>
            <w:proofErr w:type="spellEnd"/>
            <w:r w:rsidR="00012A3C" w:rsidRPr="004A04C2">
              <w:rPr>
                <w:color w:val="000000" w:themeColor="text1"/>
              </w:rPr>
              <w:t xml:space="preserve"> </w:t>
            </w:r>
            <w:proofErr w:type="spellStart"/>
            <w:r w:rsidR="00012A3C" w:rsidRPr="004A04C2">
              <w:rPr>
                <w:color w:val="000000" w:themeColor="text1"/>
              </w:rPr>
              <w:t>журналына</w:t>
            </w:r>
            <w:proofErr w:type="spellEnd"/>
            <w:r w:rsidR="00012A3C" w:rsidRPr="004A04C2">
              <w:rPr>
                <w:color w:val="000000" w:themeColor="text1"/>
              </w:rPr>
              <w:t xml:space="preserve"> </w:t>
            </w:r>
            <w:proofErr w:type="spellStart"/>
            <w:r w:rsidR="00012A3C" w:rsidRPr="004A04C2">
              <w:rPr>
                <w:color w:val="000000" w:themeColor="text1"/>
              </w:rPr>
              <w:t>орындалған</w:t>
            </w:r>
            <w:proofErr w:type="spellEnd"/>
            <w:r w:rsidR="00012A3C" w:rsidRPr="004A04C2">
              <w:rPr>
                <w:color w:val="000000" w:themeColor="text1"/>
              </w:rPr>
              <w:t xml:space="preserve"> </w:t>
            </w:r>
            <w:proofErr w:type="spellStart"/>
            <w:r w:rsidR="00012A3C" w:rsidRPr="004A04C2">
              <w:rPr>
                <w:color w:val="000000" w:themeColor="text1"/>
              </w:rPr>
              <w:t>жұмыстар</w:t>
            </w:r>
            <w:proofErr w:type="spellEnd"/>
            <w:r w:rsidR="00012A3C" w:rsidRPr="004A04C2">
              <w:rPr>
                <w:color w:val="000000" w:themeColor="text1"/>
              </w:rPr>
              <w:t xml:space="preserve"> </w:t>
            </w:r>
            <w:proofErr w:type="spellStart"/>
            <w:r w:rsidR="00012A3C" w:rsidRPr="004A04C2">
              <w:rPr>
                <w:color w:val="000000" w:themeColor="text1"/>
              </w:rPr>
              <w:t>туралы</w:t>
            </w:r>
            <w:proofErr w:type="spellEnd"/>
            <w:r w:rsidR="00012A3C" w:rsidRPr="004A04C2">
              <w:rPr>
                <w:color w:val="000000" w:themeColor="text1"/>
              </w:rPr>
              <w:t xml:space="preserve"> </w:t>
            </w:r>
            <w:proofErr w:type="spellStart"/>
            <w:r w:rsidR="00012A3C" w:rsidRPr="004A04C2">
              <w:rPr>
                <w:color w:val="000000" w:themeColor="text1"/>
              </w:rPr>
              <w:t>жазба</w:t>
            </w:r>
            <w:proofErr w:type="spellEnd"/>
            <w:r w:rsidR="00012A3C" w:rsidRPr="004A04C2">
              <w:rPr>
                <w:color w:val="000000" w:themeColor="text1"/>
              </w:rPr>
              <w:t>.</w:t>
            </w:r>
          </w:p>
          <w:p w:rsidR="00B05B5B" w:rsidRPr="004A04C2" w:rsidRDefault="00012A3C" w:rsidP="00B05B5B">
            <w:pPr>
              <w:pStyle w:val="3"/>
              <w:outlineLvl w:val="2"/>
              <w:rPr>
                <w:rFonts w:ascii="Times New Roman" w:hAnsi="Times New Roman" w:cs="Times New Roman"/>
                <w:color w:val="000000" w:themeColor="text1"/>
              </w:rPr>
            </w:pPr>
            <w:proofErr w:type="spellStart"/>
            <w:r w:rsidRPr="004A04C2">
              <w:rPr>
                <w:rFonts w:ascii="Times New Roman" w:hAnsi="Times New Roman" w:cs="Times New Roman"/>
                <w:color w:val="000000" w:themeColor="text1"/>
              </w:rPr>
              <w:t>Өндіруші</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зауыт</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ұсынған</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жұмыс</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сұйықтығы</w:t>
            </w:r>
            <w:proofErr w:type="spellEnd"/>
            <w:r w:rsidR="00B05B5B" w:rsidRPr="004A04C2">
              <w:rPr>
                <w:rFonts w:ascii="Times New Roman" w:hAnsi="Times New Roman" w:cs="Times New Roman"/>
                <w:color w:val="000000" w:themeColor="text1"/>
              </w:rPr>
              <w:t>:</w:t>
            </w:r>
          </w:p>
          <w:p w:rsidR="00012A3C" w:rsidRPr="004A04C2" w:rsidRDefault="00012A3C" w:rsidP="00B05B5B">
            <w:pPr>
              <w:pStyle w:val="3"/>
              <w:outlineLvl w:val="2"/>
              <w:rPr>
                <w:rFonts w:ascii="Times New Roman" w:hAnsi="Times New Roman" w:cs="Times New Roman"/>
                <w:color w:val="000000" w:themeColor="text1"/>
              </w:rPr>
            </w:pPr>
            <w:r w:rsidRPr="004A04C2">
              <w:rPr>
                <w:rStyle w:val="a6"/>
                <w:rFonts w:ascii="Times New Roman" w:hAnsi="Times New Roman" w:cs="Times New Roman"/>
                <w:color w:val="000000" w:themeColor="text1"/>
              </w:rPr>
              <w:t>BGS TORR F100</w:t>
            </w:r>
            <w:r w:rsidRPr="004A04C2">
              <w:rPr>
                <w:rFonts w:ascii="Times New Roman" w:hAnsi="Times New Roman" w:cs="Times New Roman"/>
                <w:color w:val="000000" w:themeColor="text1"/>
              </w:rPr>
              <w:t xml:space="preserve"> — 40-тан 340-қа </w:t>
            </w:r>
            <w:proofErr w:type="spellStart"/>
            <w:r w:rsidRPr="004A04C2">
              <w:rPr>
                <w:rFonts w:ascii="Times New Roman" w:hAnsi="Times New Roman" w:cs="Times New Roman"/>
                <w:color w:val="000000" w:themeColor="text1"/>
              </w:rPr>
              <w:t>дейінгі</w:t>
            </w:r>
            <w:proofErr w:type="spellEnd"/>
            <w:r w:rsidRPr="004A04C2">
              <w:rPr>
                <w:rFonts w:ascii="Times New Roman" w:hAnsi="Times New Roman" w:cs="Times New Roman"/>
                <w:color w:val="000000" w:themeColor="text1"/>
              </w:rPr>
              <w:t xml:space="preserve"> PBO/PBOM </w:t>
            </w:r>
            <w:proofErr w:type="spellStart"/>
            <w:r w:rsidRPr="004A04C2">
              <w:rPr>
                <w:rFonts w:ascii="Times New Roman" w:hAnsi="Times New Roman" w:cs="Times New Roman"/>
                <w:color w:val="000000" w:themeColor="text1"/>
              </w:rPr>
              <w:t>модельді</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вакуумдық</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сорғылары</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үшін</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өндіруші</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ұсынған</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синтетикалық</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көпфункционалды</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жұмыс</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сұйықтығы</w:t>
            </w:r>
            <w:proofErr w:type="spellEnd"/>
            <w:r w:rsidRPr="004A04C2">
              <w:rPr>
                <w:rFonts w:ascii="Times New Roman" w:hAnsi="Times New Roman" w:cs="Times New Roman"/>
                <w:color w:val="000000" w:themeColor="text1"/>
              </w:rPr>
              <w:t>.</w:t>
            </w:r>
          </w:p>
          <w:p w:rsidR="00B05B5B" w:rsidRPr="004A04C2" w:rsidRDefault="00012A3C" w:rsidP="00B05B5B">
            <w:pPr>
              <w:pStyle w:val="3"/>
              <w:outlineLvl w:val="2"/>
              <w:rPr>
                <w:rFonts w:ascii="Times New Roman" w:hAnsi="Times New Roman" w:cs="Times New Roman"/>
                <w:color w:val="000000" w:themeColor="text1"/>
              </w:rPr>
            </w:pPr>
            <w:proofErr w:type="spellStart"/>
            <w:r w:rsidRPr="004A04C2">
              <w:rPr>
                <w:rFonts w:ascii="Times New Roman" w:hAnsi="Times New Roman" w:cs="Times New Roman"/>
                <w:color w:val="000000" w:themeColor="text1"/>
              </w:rPr>
              <w:t>Өндіруші</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зауыт</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көрсеткен</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рұқсат</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етілген</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аналогтар:</w:t>
            </w:r>
            <w:proofErr w:type="spellEnd"/>
          </w:p>
          <w:p w:rsidR="00B05B5B" w:rsidRPr="004A04C2" w:rsidRDefault="00B05B5B" w:rsidP="00B05B5B">
            <w:pPr>
              <w:pStyle w:val="3"/>
              <w:outlineLvl w:val="2"/>
              <w:rPr>
                <w:rFonts w:ascii="Times New Roman" w:hAnsi="Times New Roman" w:cs="Times New Roman"/>
                <w:b/>
                <w:color w:val="000000" w:themeColor="text1"/>
                <w:lang w:val="en-US"/>
              </w:rPr>
            </w:pPr>
            <w:r w:rsidRPr="004A04C2">
              <w:rPr>
                <w:rFonts w:ascii="Times New Roman" w:hAnsi="Times New Roman" w:cs="Times New Roman"/>
                <w:b/>
                <w:color w:val="000000" w:themeColor="text1"/>
                <w:lang w:val="en-US"/>
              </w:rPr>
              <w:t xml:space="preserve">- </w:t>
            </w:r>
            <w:r w:rsidR="00012A3C" w:rsidRPr="004A04C2">
              <w:rPr>
                <w:rStyle w:val="a6"/>
                <w:rFonts w:ascii="Times New Roman" w:hAnsi="Times New Roman" w:cs="Times New Roman"/>
                <w:b w:val="0"/>
                <w:color w:val="000000" w:themeColor="text1"/>
                <w:lang w:val="en-US"/>
              </w:rPr>
              <w:t>AGIP DICREA 68–100</w:t>
            </w:r>
            <w:r w:rsidR="00012A3C" w:rsidRPr="004A04C2">
              <w:rPr>
                <w:rFonts w:ascii="Times New Roman" w:hAnsi="Times New Roman" w:cs="Times New Roman"/>
                <w:b/>
                <w:color w:val="000000" w:themeColor="text1"/>
                <w:lang w:val="en-US"/>
              </w:rPr>
              <w:t>;</w:t>
            </w:r>
          </w:p>
          <w:p w:rsidR="00B05B5B" w:rsidRPr="004A04C2" w:rsidRDefault="00B05B5B" w:rsidP="00B05B5B">
            <w:pPr>
              <w:pStyle w:val="3"/>
              <w:outlineLvl w:val="2"/>
              <w:rPr>
                <w:rFonts w:ascii="Times New Roman" w:hAnsi="Times New Roman" w:cs="Times New Roman"/>
                <w:b/>
                <w:color w:val="000000" w:themeColor="text1"/>
                <w:lang w:val="en-US"/>
              </w:rPr>
            </w:pPr>
            <w:r w:rsidRPr="004A04C2">
              <w:rPr>
                <w:rFonts w:ascii="Times New Roman" w:hAnsi="Times New Roman" w:cs="Times New Roman"/>
                <w:b/>
                <w:color w:val="000000" w:themeColor="text1"/>
                <w:lang w:val="en-US"/>
              </w:rPr>
              <w:t xml:space="preserve">- </w:t>
            </w:r>
            <w:r w:rsidR="00012A3C" w:rsidRPr="004A04C2">
              <w:rPr>
                <w:rStyle w:val="a6"/>
                <w:rFonts w:ascii="Times New Roman" w:hAnsi="Times New Roman" w:cs="Times New Roman"/>
                <w:b w:val="0"/>
                <w:color w:val="000000" w:themeColor="text1"/>
                <w:lang w:val="en-US"/>
              </w:rPr>
              <w:t>TOTAL-FINA-ELF PV 100</w:t>
            </w:r>
            <w:r w:rsidR="00012A3C" w:rsidRPr="004A04C2">
              <w:rPr>
                <w:rFonts w:ascii="Times New Roman" w:hAnsi="Times New Roman" w:cs="Times New Roman"/>
                <w:b/>
                <w:color w:val="000000" w:themeColor="text1"/>
                <w:lang w:val="en-US"/>
              </w:rPr>
              <w:t>;</w:t>
            </w:r>
          </w:p>
          <w:p w:rsidR="00B05B5B" w:rsidRPr="004A04C2" w:rsidRDefault="00B05B5B" w:rsidP="00B05B5B">
            <w:pPr>
              <w:pStyle w:val="3"/>
              <w:outlineLvl w:val="2"/>
              <w:rPr>
                <w:rFonts w:ascii="Times New Roman" w:hAnsi="Times New Roman" w:cs="Times New Roman"/>
                <w:b/>
                <w:color w:val="000000" w:themeColor="text1"/>
                <w:lang w:val="en-US"/>
              </w:rPr>
            </w:pPr>
            <w:r w:rsidRPr="004A04C2">
              <w:rPr>
                <w:rFonts w:ascii="Times New Roman" w:hAnsi="Times New Roman" w:cs="Times New Roman"/>
                <w:b/>
                <w:color w:val="000000" w:themeColor="text1"/>
                <w:lang w:val="en-US"/>
              </w:rPr>
              <w:t xml:space="preserve">- </w:t>
            </w:r>
            <w:r w:rsidR="00012A3C" w:rsidRPr="004A04C2">
              <w:rPr>
                <w:rStyle w:val="a6"/>
                <w:rFonts w:ascii="Times New Roman" w:hAnsi="Times New Roman" w:cs="Times New Roman"/>
                <w:b w:val="0"/>
                <w:color w:val="000000" w:themeColor="text1"/>
                <w:lang w:val="en-US"/>
              </w:rPr>
              <w:t>ESSO NUTO H 100</w:t>
            </w:r>
            <w:r w:rsidR="00012A3C" w:rsidRPr="004A04C2">
              <w:rPr>
                <w:rFonts w:ascii="Times New Roman" w:hAnsi="Times New Roman" w:cs="Times New Roman"/>
                <w:b/>
                <w:color w:val="000000" w:themeColor="text1"/>
                <w:lang w:val="en-US"/>
              </w:rPr>
              <w:t>;</w:t>
            </w:r>
          </w:p>
          <w:p w:rsidR="00B05B5B" w:rsidRPr="004A04C2" w:rsidRDefault="00B05B5B" w:rsidP="00B05B5B">
            <w:pPr>
              <w:pStyle w:val="3"/>
              <w:outlineLvl w:val="2"/>
              <w:rPr>
                <w:rFonts w:ascii="Times New Roman" w:hAnsi="Times New Roman" w:cs="Times New Roman"/>
                <w:b/>
                <w:color w:val="000000" w:themeColor="text1"/>
                <w:lang w:val="en-US"/>
              </w:rPr>
            </w:pPr>
            <w:r w:rsidRPr="004A04C2">
              <w:rPr>
                <w:rFonts w:ascii="Times New Roman" w:hAnsi="Times New Roman" w:cs="Times New Roman"/>
                <w:b/>
                <w:color w:val="000000" w:themeColor="text1"/>
                <w:lang w:val="en-US"/>
              </w:rPr>
              <w:t xml:space="preserve">- </w:t>
            </w:r>
            <w:r w:rsidR="00012A3C" w:rsidRPr="004A04C2">
              <w:rPr>
                <w:rStyle w:val="a6"/>
                <w:rFonts w:ascii="Times New Roman" w:hAnsi="Times New Roman" w:cs="Times New Roman"/>
                <w:b w:val="0"/>
                <w:color w:val="000000" w:themeColor="text1"/>
                <w:lang w:val="en-US"/>
              </w:rPr>
              <w:t>MOBIL RARUS 427</w:t>
            </w:r>
            <w:r w:rsidR="00012A3C" w:rsidRPr="004A04C2">
              <w:rPr>
                <w:rFonts w:ascii="Times New Roman" w:hAnsi="Times New Roman" w:cs="Times New Roman"/>
                <w:b/>
                <w:color w:val="000000" w:themeColor="text1"/>
                <w:lang w:val="en-US"/>
              </w:rPr>
              <w:t>;</w:t>
            </w:r>
          </w:p>
          <w:p w:rsidR="00B05B5B" w:rsidRPr="004A04C2" w:rsidRDefault="00B05B5B" w:rsidP="00B05B5B">
            <w:pPr>
              <w:pStyle w:val="3"/>
              <w:outlineLvl w:val="2"/>
              <w:rPr>
                <w:rFonts w:ascii="Times New Roman" w:hAnsi="Times New Roman" w:cs="Times New Roman"/>
                <w:b/>
                <w:color w:val="000000" w:themeColor="text1"/>
                <w:lang w:val="en-US"/>
              </w:rPr>
            </w:pPr>
            <w:r w:rsidRPr="004A04C2">
              <w:rPr>
                <w:rFonts w:ascii="Times New Roman" w:hAnsi="Times New Roman" w:cs="Times New Roman"/>
                <w:b/>
                <w:color w:val="000000" w:themeColor="text1"/>
                <w:lang w:val="en-US"/>
              </w:rPr>
              <w:t xml:space="preserve">- </w:t>
            </w:r>
            <w:r w:rsidR="00012A3C" w:rsidRPr="004A04C2">
              <w:rPr>
                <w:rStyle w:val="a6"/>
                <w:rFonts w:ascii="Times New Roman" w:hAnsi="Times New Roman" w:cs="Times New Roman"/>
                <w:b w:val="0"/>
                <w:color w:val="000000" w:themeColor="text1"/>
                <w:lang w:val="en-US"/>
              </w:rPr>
              <w:t>Q8 HAYDN 100</w:t>
            </w:r>
            <w:r w:rsidR="00012A3C" w:rsidRPr="004A04C2">
              <w:rPr>
                <w:rFonts w:ascii="Times New Roman" w:hAnsi="Times New Roman" w:cs="Times New Roman"/>
                <w:b/>
                <w:color w:val="000000" w:themeColor="text1"/>
                <w:lang w:val="en-US"/>
              </w:rPr>
              <w:t>;</w:t>
            </w:r>
          </w:p>
          <w:p w:rsidR="004A04C2" w:rsidRPr="004A04C2" w:rsidRDefault="00B05B5B" w:rsidP="004A04C2">
            <w:pPr>
              <w:pStyle w:val="3"/>
              <w:outlineLvl w:val="2"/>
              <w:rPr>
                <w:rFonts w:ascii="Times New Roman" w:hAnsi="Times New Roman" w:cs="Times New Roman"/>
                <w:b/>
                <w:color w:val="000000" w:themeColor="text1"/>
                <w:lang w:val="en-US"/>
              </w:rPr>
            </w:pPr>
            <w:r w:rsidRPr="004A04C2">
              <w:rPr>
                <w:rFonts w:ascii="Times New Roman" w:hAnsi="Times New Roman" w:cs="Times New Roman"/>
                <w:b/>
                <w:color w:val="000000" w:themeColor="text1"/>
                <w:lang w:val="en-US"/>
              </w:rPr>
              <w:t xml:space="preserve">- </w:t>
            </w:r>
            <w:r w:rsidR="00012A3C" w:rsidRPr="004A04C2">
              <w:rPr>
                <w:rStyle w:val="a6"/>
                <w:rFonts w:ascii="Times New Roman" w:hAnsi="Times New Roman" w:cs="Times New Roman"/>
                <w:b w:val="0"/>
                <w:color w:val="000000" w:themeColor="text1"/>
                <w:lang w:val="en-US"/>
              </w:rPr>
              <w:t>SHELL CORENA P 100</w:t>
            </w:r>
            <w:r w:rsidR="00012A3C" w:rsidRPr="004A04C2">
              <w:rPr>
                <w:rFonts w:ascii="Times New Roman" w:hAnsi="Times New Roman" w:cs="Times New Roman"/>
                <w:b/>
                <w:color w:val="000000" w:themeColor="text1"/>
                <w:lang w:val="en-US"/>
              </w:rPr>
              <w:t>.</w:t>
            </w:r>
          </w:p>
          <w:p w:rsidR="00012A3C" w:rsidRDefault="00012A3C" w:rsidP="004A04C2">
            <w:pPr>
              <w:pStyle w:val="3"/>
              <w:outlineLvl w:val="2"/>
              <w:rPr>
                <w:rFonts w:ascii="Times New Roman" w:hAnsi="Times New Roman" w:cs="Times New Roman"/>
                <w:color w:val="000000" w:themeColor="text1"/>
              </w:rPr>
            </w:pPr>
            <w:proofErr w:type="spellStart"/>
            <w:r w:rsidRPr="004A04C2">
              <w:rPr>
                <w:rFonts w:ascii="Times New Roman" w:hAnsi="Times New Roman" w:cs="Times New Roman"/>
                <w:color w:val="000000" w:themeColor="text1"/>
              </w:rPr>
              <w:t>Техникалық</w:t>
            </w:r>
            <w:proofErr w:type="spellEnd"/>
            <w:r w:rsidRPr="004A04C2">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қызмет</w:t>
            </w:r>
            <w:proofErr w:type="spellEnd"/>
            <w:r w:rsidRPr="004A04C2">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көрсету</w:t>
            </w:r>
            <w:proofErr w:type="spellEnd"/>
            <w:r w:rsidRPr="004A04C2">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кезінде</w:t>
            </w:r>
            <w:proofErr w:type="spellEnd"/>
            <w:r w:rsidRPr="004A04C2">
              <w:rPr>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өндіруші</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зауыт</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ұсынған</w:t>
            </w:r>
            <w:proofErr w:type="spellEnd"/>
            <w:r w:rsidRPr="004A04C2">
              <w:rPr>
                <w:rStyle w:val="a6"/>
                <w:rFonts w:ascii="Times New Roman" w:hAnsi="Times New Roman" w:cs="Times New Roman"/>
                <w:color w:val="000000" w:themeColor="text1"/>
                <w:lang w:val="en-US"/>
              </w:rPr>
              <w:t xml:space="preserve"> BGS TORR F100 </w:t>
            </w:r>
            <w:proofErr w:type="spellStart"/>
            <w:r w:rsidRPr="004A04C2">
              <w:rPr>
                <w:rStyle w:val="a6"/>
                <w:rFonts w:ascii="Times New Roman" w:hAnsi="Times New Roman" w:cs="Times New Roman"/>
                <w:color w:val="000000" w:themeColor="text1"/>
              </w:rPr>
              <w:t>жұмыс</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сұйықтығын</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қолдануға</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басымдық</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беріледі</w:t>
            </w:r>
            <w:proofErr w:type="spellEnd"/>
            <w:r w:rsidRPr="004A04C2">
              <w:rPr>
                <w:rFonts w:ascii="Times New Roman" w:hAnsi="Times New Roman" w:cs="Times New Roman"/>
                <w:color w:val="000000" w:themeColor="text1"/>
                <w:lang w:val="en-US"/>
              </w:rPr>
              <w:t xml:space="preserve">. </w:t>
            </w:r>
            <w:r w:rsidRPr="004A04C2">
              <w:rPr>
                <w:rFonts w:ascii="Times New Roman" w:hAnsi="Times New Roman" w:cs="Times New Roman"/>
                <w:color w:val="000000" w:themeColor="text1"/>
              </w:rPr>
              <w:t xml:space="preserve">Аналог </w:t>
            </w:r>
            <w:proofErr w:type="spellStart"/>
            <w:r w:rsidRPr="004A04C2">
              <w:rPr>
                <w:rFonts w:ascii="Times New Roman" w:hAnsi="Times New Roman" w:cs="Times New Roman"/>
                <w:color w:val="000000" w:themeColor="text1"/>
              </w:rPr>
              <w:t>қолданылған</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жағдайда</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ол</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өндіруші</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көрсеткен</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талаптар</w:t>
            </w:r>
            <w:proofErr w:type="spellEnd"/>
            <w:r w:rsidRPr="004A04C2">
              <w:rPr>
                <w:rFonts w:ascii="Times New Roman" w:hAnsi="Times New Roman" w:cs="Times New Roman"/>
                <w:color w:val="000000" w:themeColor="text1"/>
              </w:rPr>
              <w:t xml:space="preserve"> мен </w:t>
            </w:r>
            <w:proofErr w:type="spellStart"/>
            <w:r w:rsidRPr="004A04C2">
              <w:rPr>
                <w:rFonts w:ascii="Times New Roman" w:hAnsi="Times New Roman" w:cs="Times New Roman"/>
                <w:color w:val="000000" w:themeColor="text1"/>
              </w:rPr>
              <w:t>ұсынымдарға</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сәйкес</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болуы</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тиіс</w:t>
            </w:r>
            <w:proofErr w:type="spellEnd"/>
            <w:r w:rsidRPr="004A04C2">
              <w:rPr>
                <w:rFonts w:ascii="Times New Roman" w:hAnsi="Times New Roman" w:cs="Times New Roman"/>
                <w:color w:val="000000" w:themeColor="text1"/>
              </w:rPr>
              <w:t>.</w:t>
            </w:r>
          </w:p>
          <w:p w:rsidR="004A04C2" w:rsidRPr="004A04C2" w:rsidRDefault="004A04C2" w:rsidP="004A04C2">
            <w:pPr>
              <w:rPr>
                <w:lang w:val="en-US"/>
              </w:rPr>
            </w:pPr>
          </w:p>
          <w:p w:rsidR="004A04C2" w:rsidRPr="004A04C2" w:rsidRDefault="00012A3C" w:rsidP="004A04C2">
            <w:pPr>
              <w:pStyle w:val="1"/>
              <w:spacing w:before="0"/>
              <w:jc w:val="center"/>
              <w:outlineLvl w:val="0"/>
              <w:rPr>
                <w:rFonts w:ascii="Times New Roman" w:hAnsi="Times New Roman" w:cs="Times New Roman"/>
                <w:color w:val="000000" w:themeColor="text1"/>
                <w:sz w:val="24"/>
                <w:szCs w:val="24"/>
              </w:rPr>
            </w:pPr>
            <w:proofErr w:type="spellStart"/>
            <w:r w:rsidRPr="004A04C2">
              <w:rPr>
                <w:rFonts w:ascii="Times New Roman" w:hAnsi="Times New Roman" w:cs="Times New Roman"/>
                <w:color w:val="000000" w:themeColor="text1"/>
                <w:sz w:val="24"/>
                <w:szCs w:val="24"/>
              </w:rPr>
              <w:t>Пайдалану</w:t>
            </w:r>
            <w:proofErr w:type="spellEnd"/>
            <w:r w:rsidRPr="004A04C2">
              <w:rPr>
                <w:rFonts w:ascii="Times New Roman" w:hAnsi="Times New Roman" w:cs="Times New Roman"/>
                <w:color w:val="000000" w:themeColor="text1"/>
                <w:sz w:val="24"/>
                <w:szCs w:val="24"/>
                <w:lang w:val="en-US"/>
              </w:rPr>
              <w:t xml:space="preserve"> </w:t>
            </w:r>
            <w:proofErr w:type="spellStart"/>
            <w:r w:rsidRPr="004A04C2">
              <w:rPr>
                <w:rFonts w:ascii="Times New Roman" w:hAnsi="Times New Roman" w:cs="Times New Roman"/>
                <w:color w:val="000000" w:themeColor="text1"/>
                <w:sz w:val="24"/>
                <w:szCs w:val="24"/>
              </w:rPr>
              <w:t>сипаттамасы</w:t>
            </w:r>
            <w:proofErr w:type="spellEnd"/>
            <w:r w:rsidR="004A04C2" w:rsidRPr="004A04C2">
              <w:rPr>
                <w:rFonts w:ascii="Times New Roman" w:hAnsi="Times New Roman" w:cs="Times New Roman"/>
                <w:color w:val="000000" w:themeColor="text1"/>
                <w:sz w:val="24"/>
                <w:szCs w:val="24"/>
              </w:rPr>
              <w:t>:</w:t>
            </w:r>
          </w:p>
          <w:p w:rsidR="00012A3C" w:rsidRPr="004A04C2" w:rsidRDefault="00012A3C" w:rsidP="004A04C2">
            <w:pPr>
              <w:pStyle w:val="1"/>
              <w:spacing w:before="0"/>
              <w:outlineLvl w:val="0"/>
              <w:rPr>
                <w:rFonts w:ascii="Times New Roman" w:hAnsi="Times New Roman" w:cs="Times New Roman"/>
                <w:color w:val="000000" w:themeColor="text1"/>
                <w:sz w:val="24"/>
                <w:szCs w:val="24"/>
              </w:rPr>
            </w:pPr>
            <w:proofErr w:type="spellStart"/>
            <w:r w:rsidRPr="004A04C2">
              <w:rPr>
                <w:rStyle w:val="a6"/>
                <w:rFonts w:ascii="Times New Roman" w:hAnsi="Times New Roman" w:cs="Times New Roman"/>
                <w:color w:val="000000" w:themeColor="text1"/>
                <w:sz w:val="24"/>
                <w:szCs w:val="24"/>
              </w:rPr>
              <w:t>Вакуумдық</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станцияға</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техникалық</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қызмет</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көрсету</w:t>
            </w:r>
            <w:proofErr w:type="spellEnd"/>
            <w:r w:rsidRPr="004A04C2">
              <w:rPr>
                <w:rStyle w:val="a6"/>
                <w:rFonts w:ascii="Times New Roman" w:hAnsi="Times New Roman" w:cs="Times New Roman"/>
                <w:color w:val="000000" w:themeColor="text1"/>
                <w:sz w:val="24"/>
                <w:szCs w:val="24"/>
              </w:rPr>
              <w:t xml:space="preserve"> тек </w:t>
            </w:r>
            <w:proofErr w:type="spellStart"/>
            <w:r w:rsidRPr="004A04C2">
              <w:rPr>
                <w:rStyle w:val="a6"/>
                <w:rFonts w:ascii="Times New Roman" w:hAnsi="Times New Roman" w:cs="Times New Roman"/>
                <w:color w:val="000000" w:themeColor="text1"/>
                <w:sz w:val="24"/>
                <w:szCs w:val="24"/>
              </w:rPr>
              <w:t>сенбі</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және</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жексенбі</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күндері</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орындалуы</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тиіс</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Жұмыстарды</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орындаудың</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нақты</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күндері</w:t>
            </w:r>
            <w:proofErr w:type="spellEnd"/>
            <w:r w:rsidRPr="004A04C2">
              <w:rPr>
                <w:rStyle w:val="a6"/>
                <w:rFonts w:ascii="Times New Roman" w:hAnsi="Times New Roman" w:cs="Times New Roman"/>
                <w:color w:val="000000" w:themeColor="text1"/>
                <w:sz w:val="24"/>
                <w:szCs w:val="24"/>
              </w:rPr>
              <w:t xml:space="preserve"> мен </w:t>
            </w:r>
            <w:proofErr w:type="spellStart"/>
            <w:r w:rsidRPr="004A04C2">
              <w:rPr>
                <w:rStyle w:val="a6"/>
                <w:rFonts w:ascii="Times New Roman" w:hAnsi="Times New Roman" w:cs="Times New Roman"/>
                <w:color w:val="000000" w:themeColor="text1"/>
                <w:sz w:val="24"/>
                <w:szCs w:val="24"/>
              </w:rPr>
              <w:t>уақыты</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Тапсырыс</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берушімен</w:t>
            </w:r>
            <w:proofErr w:type="spellEnd"/>
            <w:r w:rsidRPr="004A04C2">
              <w:rPr>
                <w:rStyle w:val="a6"/>
                <w:rFonts w:ascii="Times New Roman" w:hAnsi="Times New Roman" w:cs="Times New Roman"/>
                <w:color w:val="000000" w:themeColor="text1"/>
                <w:sz w:val="24"/>
                <w:szCs w:val="24"/>
              </w:rPr>
              <w:t xml:space="preserve"> </w:t>
            </w:r>
            <w:proofErr w:type="spellStart"/>
            <w:r w:rsidRPr="004A04C2">
              <w:rPr>
                <w:rStyle w:val="a6"/>
                <w:rFonts w:ascii="Times New Roman" w:hAnsi="Times New Roman" w:cs="Times New Roman"/>
                <w:color w:val="000000" w:themeColor="text1"/>
                <w:sz w:val="24"/>
                <w:szCs w:val="24"/>
              </w:rPr>
              <w:t>алдын</w:t>
            </w:r>
            <w:proofErr w:type="spellEnd"/>
            <w:r w:rsidRPr="004A04C2">
              <w:rPr>
                <w:rStyle w:val="a6"/>
                <w:rFonts w:ascii="Times New Roman" w:hAnsi="Times New Roman" w:cs="Times New Roman"/>
                <w:color w:val="000000" w:themeColor="text1"/>
                <w:sz w:val="24"/>
                <w:szCs w:val="24"/>
              </w:rPr>
              <w:t xml:space="preserve"> ала </w:t>
            </w:r>
            <w:proofErr w:type="spellStart"/>
            <w:r w:rsidRPr="004A04C2">
              <w:rPr>
                <w:rStyle w:val="a6"/>
                <w:rFonts w:ascii="Times New Roman" w:hAnsi="Times New Roman" w:cs="Times New Roman"/>
                <w:color w:val="000000" w:themeColor="text1"/>
                <w:sz w:val="24"/>
                <w:szCs w:val="24"/>
              </w:rPr>
              <w:t>келісіледі</w:t>
            </w:r>
            <w:proofErr w:type="spellEnd"/>
            <w:r w:rsidRPr="004A04C2">
              <w:rPr>
                <w:rStyle w:val="a6"/>
                <w:rFonts w:ascii="Times New Roman" w:hAnsi="Times New Roman" w:cs="Times New Roman"/>
                <w:color w:val="000000" w:themeColor="text1"/>
                <w:sz w:val="24"/>
                <w:szCs w:val="24"/>
              </w:rPr>
              <w:t>.</w:t>
            </w:r>
          </w:p>
          <w:p w:rsidR="00A84D67" w:rsidRPr="004A04C2" w:rsidRDefault="00012A3C" w:rsidP="004A04C2">
            <w:pPr>
              <w:pStyle w:val="a9"/>
              <w:spacing w:before="0" w:beforeAutospacing="0" w:after="0" w:afterAutospacing="0"/>
              <w:rPr>
                <w:b/>
                <w:color w:val="000000" w:themeColor="text1"/>
              </w:rPr>
            </w:pPr>
            <w:proofErr w:type="spellStart"/>
            <w:r w:rsidRPr="004A04C2">
              <w:rPr>
                <w:rStyle w:val="a6"/>
                <w:b w:val="0"/>
                <w:color w:val="000000" w:themeColor="text1"/>
              </w:rPr>
              <w:t>Кепілдік</w:t>
            </w:r>
            <w:proofErr w:type="spellEnd"/>
            <w:r w:rsidRPr="004A04C2">
              <w:rPr>
                <w:rStyle w:val="a6"/>
                <w:b w:val="0"/>
                <w:color w:val="000000" w:themeColor="text1"/>
              </w:rPr>
              <w:t xml:space="preserve"> </w:t>
            </w:r>
            <w:proofErr w:type="spellStart"/>
            <w:r w:rsidRPr="004A04C2">
              <w:rPr>
                <w:rStyle w:val="a6"/>
                <w:b w:val="0"/>
                <w:color w:val="000000" w:themeColor="text1"/>
              </w:rPr>
              <w:t>мерзімі</w:t>
            </w:r>
            <w:proofErr w:type="spellEnd"/>
            <w:r w:rsidRPr="004A04C2">
              <w:rPr>
                <w:rStyle w:val="a6"/>
                <w:b w:val="0"/>
                <w:color w:val="000000" w:themeColor="text1"/>
              </w:rPr>
              <w:t xml:space="preserve"> </w:t>
            </w:r>
            <w:proofErr w:type="spellStart"/>
            <w:r w:rsidRPr="004A04C2">
              <w:rPr>
                <w:rStyle w:val="a6"/>
                <w:b w:val="0"/>
                <w:color w:val="000000" w:themeColor="text1"/>
              </w:rPr>
              <w:t>әрбір</w:t>
            </w:r>
            <w:proofErr w:type="spellEnd"/>
            <w:r w:rsidRPr="004A04C2">
              <w:rPr>
                <w:rStyle w:val="a6"/>
                <w:b w:val="0"/>
                <w:color w:val="000000" w:themeColor="text1"/>
              </w:rPr>
              <w:t xml:space="preserve"> </w:t>
            </w:r>
            <w:proofErr w:type="spellStart"/>
            <w:r w:rsidRPr="004A04C2">
              <w:rPr>
                <w:rStyle w:val="a6"/>
                <w:b w:val="0"/>
                <w:color w:val="000000" w:themeColor="text1"/>
              </w:rPr>
              <w:t>сорғының</w:t>
            </w:r>
            <w:proofErr w:type="spellEnd"/>
            <w:r w:rsidRPr="004A04C2">
              <w:rPr>
                <w:rStyle w:val="a6"/>
                <w:b w:val="0"/>
                <w:color w:val="000000" w:themeColor="text1"/>
              </w:rPr>
              <w:t xml:space="preserve"> 2000 (</w:t>
            </w:r>
            <w:proofErr w:type="spellStart"/>
            <w:r w:rsidRPr="004A04C2">
              <w:rPr>
                <w:rStyle w:val="a6"/>
                <w:b w:val="0"/>
                <w:color w:val="000000" w:themeColor="text1"/>
              </w:rPr>
              <w:t>екі</w:t>
            </w:r>
            <w:proofErr w:type="spellEnd"/>
            <w:r w:rsidRPr="004A04C2">
              <w:rPr>
                <w:rStyle w:val="a6"/>
                <w:b w:val="0"/>
                <w:color w:val="000000" w:themeColor="text1"/>
              </w:rPr>
              <w:t xml:space="preserve"> </w:t>
            </w:r>
            <w:proofErr w:type="spellStart"/>
            <w:r w:rsidRPr="004A04C2">
              <w:rPr>
                <w:rStyle w:val="a6"/>
                <w:b w:val="0"/>
                <w:color w:val="000000" w:themeColor="text1"/>
              </w:rPr>
              <w:t>мың</w:t>
            </w:r>
            <w:proofErr w:type="spellEnd"/>
            <w:r w:rsidRPr="004A04C2">
              <w:rPr>
                <w:rStyle w:val="a6"/>
                <w:b w:val="0"/>
                <w:color w:val="000000" w:themeColor="text1"/>
              </w:rPr>
              <w:t xml:space="preserve">) </w:t>
            </w:r>
            <w:proofErr w:type="spellStart"/>
            <w:r w:rsidRPr="004A04C2">
              <w:rPr>
                <w:rStyle w:val="a6"/>
                <w:b w:val="0"/>
                <w:color w:val="000000" w:themeColor="text1"/>
              </w:rPr>
              <w:t>мотосағаттан</w:t>
            </w:r>
            <w:proofErr w:type="spellEnd"/>
            <w:r w:rsidRPr="004A04C2">
              <w:rPr>
                <w:rStyle w:val="a6"/>
                <w:b w:val="0"/>
                <w:color w:val="000000" w:themeColor="text1"/>
              </w:rPr>
              <w:t xml:space="preserve"> кем </w:t>
            </w:r>
            <w:proofErr w:type="spellStart"/>
            <w:r w:rsidRPr="004A04C2">
              <w:rPr>
                <w:rStyle w:val="a6"/>
                <w:b w:val="0"/>
                <w:color w:val="000000" w:themeColor="text1"/>
              </w:rPr>
              <w:t>емес</w:t>
            </w:r>
            <w:proofErr w:type="spellEnd"/>
            <w:r w:rsidRPr="004A04C2">
              <w:rPr>
                <w:rStyle w:val="a6"/>
                <w:b w:val="0"/>
                <w:color w:val="000000" w:themeColor="text1"/>
              </w:rPr>
              <w:t xml:space="preserve"> </w:t>
            </w:r>
            <w:proofErr w:type="spellStart"/>
            <w:r w:rsidRPr="004A04C2">
              <w:rPr>
                <w:rStyle w:val="a6"/>
                <w:b w:val="0"/>
                <w:color w:val="000000" w:themeColor="text1"/>
              </w:rPr>
              <w:t>жұмыс</w:t>
            </w:r>
            <w:proofErr w:type="spellEnd"/>
            <w:r w:rsidRPr="004A04C2">
              <w:rPr>
                <w:rStyle w:val="a6"/>
                <w:b w:val="0"/>
                <w:color w:val="000000" w:themeColor="text1"/>
              </w:rPr>
              <w:t xml:space="preserve"> </w:t>
            </w:r>
            <w:proofErr w:type="spellStart"/>
            <w:r w:rsidRPr="004A04C2">
              <w:rPr>
                <w:rStyle w:val="a6"/>
                <w:b w:val="0"/>
                <w:color w:val="000000" w:themeColor="text1"/>
              </w:rPr>
              <w:t>істеу</w:t>
            </w:r>
            <w:proofErr w:type="spellEnd"/>
            <w:r w:rsidRPr="004A04C2">
              <w:rPr>
                <w:rStyle w:val="a6"/>
                <w:b w:val="0"/>
                <w:color w:val="000000" w:themeColor="text1"/>
              </w:rPr>
              <w:t xml:space="preserve"> </w:t>
            </w:r>
            <w:proofErr w:type="spellStart"/>
            <w:r w:rsidRPr="004A04C2">
              <w:rPr>
                <w:rStyle w:val="a6"/>
                <w:b w:val="0"/>
                <w:color w:val="000000" w:themeColor="text1"/>
              </w:rPr>
              <w:t>уақыты</w:t>
            </w:r>
            <w:proofErr w:type="spellEnd"/>
            <w:r w:rsidRPr="004A04C2">
              <w:rPr>
                <w:rStyle w:val="a6"/>
                <w:b w:val="0"/>
                <w:color w:val="000000" w:themeColor="text1"/>
              </w:rPr>
              <w:t xml:space="preserve"> </w:t>
            </w:r>
            <w:proofErr w:type="spellStart"/>
            <w:r w:rsidRPr="004A04C2">
              <w:rPr>
                <w:rStyle w:val="a6"/>
                <w:b w:val="0"/>
                <w:color w:val="000000" w:themeColor="text1"/>
              </w:rPr>
              <w:t>немесе</w:t>
            </w:r>
            <w:proofErr w:type="spellEnd"/>
            <w:r w:rsidRPr="004A04C2">
              <w:rPr>
                <w:rStyle w:val="a6"/>
                <w:b w:val="0"/>
                <w:color w:val="000000" w:themeColor="text1"/>
              </w:rPr>
              <w:t xml:space="preserve"> </w:t>
            </w:r>
            <w:proofErr w:type="spellStart"/>
            <w:r w:rsidRPr="004A04C2">
              <w:rPr>
                <w:rStyle w:val="a6"/>
                <w:b w:val="0"/>
                <w:color w:val="000000" w:themeColor="text1"/>
              </w:rPr>
              <w:t>орындалған</w:t>
            </w:r>
            <w:proofErr w:type="spellEnd"/>
            <w:r w:rsidRPr="004A04C2">
              <w:rPr>
                <w:rStyle w:val="a6"/>
                <w:b w:val="0"/>
                <w:color w:val="000000" w:themeColor="text1"/>
              </w:rPr>
              <w:t xml:space="preserve"> </w:t>
            </w:r>
            <w:proofErr w:type="spellStart"/>
            <w:r w:rsidRPr="004A04C2">
              <w:rPr>
                <w:rStyle w:val="a6"/>
                <w:b w:val="0"/>
                <w:color w:val="000000" w:themeColor="text1"/>
              </w:rPr>
              <w:t>жұмыстарды</w:t>
            </w:r>
            <w:proofErr w:type="spellEnd"/>
            <w:r w:rsidRPr="004A04C2">
              <w:rPr>
                <w:rStyle w:val="a6"/>
                <w:b w:val="0"/>
                <w:color w:val="000000" w:themeColor="text1"/>
              </w:rPr>
              <w:t xml:space="preserve"> </w:t>
            </w:r>
            <w:proofErr w:type="spellStart"/>
            <w:r w:rsidRPr="004A04C2">
              <w:rPr>
                <w:rStyle w:val="a6"/>
                <w:b w:val="0"/>
                <w:color w:val="000000" w:themeColor="text1"/>
              </w:rPr>
              <w:t>тапсыру-қабылдау</w:t>
            </w:r>
            <w:proofErr w:type="spellEnd"/>
            <w:r w:rsidRPr="004A04C2">
              <w:rPr>
                <w:rStyle w:val="a6"/>
                <w:b w:val="0"/>
                <w:color w:val="000000" w:themeColor="text1"/>
              </w:rPr>
              <w:t xml:space="preserve"> </w:t>
            </w:r>
            <w:proofErr w:type="spellStart"/>
            <w:r w:rsidRPr="004A04C2">
              <w:rPr>
                <w:rStyle w:val="a6"/>
                <w:b w:val="0"/>
                <w:color w:val="000000" w:themeColor="text1"/>
              </w:rPr>
              <w:t>актісіне</w:t>
            </w:r>
            <w:proofErr w:type="spellEnd"/>
            <w:r w:rsidRPr="004A04C2">
              <w:rPr>
                <w:rStyle w:val="a6"/>
                <w:b w:val="0"/>
                <w:color w:val="000000" w:themeColor="text1"/>
              </w:rPr>
              <w:t xml:space="preserve"> </w:t>
            </w:r>
            <w:proofErr w:type="spellStart"/>
            <w:r w:rsidRPr="004A04C2">
              <w:rPr>
                <w:rStyle w:val="a6"/>
                <w:b w:val="0"/>
                <w:color w:val="000000" w:themeColor="text1"/>
              </w:rPr>
              <w:t>қол</w:t>
            </w:r>
            <w:proofErr w:type="spellEnd"/>
            <w:r w:rsidRPr="004A04C2">
              <w:rPr>
                <w:rStyle w:val="a6"/>
                <w:b w:val="0"/>
                <w:color w:val="000000" w:themeColor="text1"/>
              </w:rPr>
              <w:t xml:space="preserve"> </w:t>
            </w:r>
            <w:proofErr w:type="spellStart"/>
            <w:r w:rsidRPr="004A04C2">
              <w:rPr>
                <w:rStyle w:val="a6"/>
                <w:b w:val="0"/>
                <w:color w:val="000000" w:themeColor="text1"/>
              </w:rPr>
              <w:t>қойылған</w:t>
            </w:r>
            <w:proofErr w:type="spellEnd"/>
            <w:r w:rsidRPr="004A04C2">
              <w:rPr>
                <w:rStyle w:val="a6"/>
                <w:b w:val="0"/>
                <w:color w:val="000000" w:themeColor="text1"/>
              </w:rPr>
              <w:t xml:space="preserve"> </w:t>
            </w:r>
            <w:proofErr w:type="spellStart"/>
            <w:r w:rsidRPr="004A04C2">
              <w:rPr>
                <w:rStyle w:val="a6"/>
                <w:b w:val="0"/>
                <w:color w:val="000000" w:themeColor="text1"/>
              </w:rPr>
              <w:t>күннен</w:t>
            </w:r>
            <w:proofErr w:type="spellEnd"/>
            <w:r w:rsidRPr="004A04C2">
              <w:rPr>
                <w:rStyle w:val="a6"/>
                <w:b w:val="0"/>
                <w:color w:val="000000" w:themeColor="text1"/>
              </w:rPr>
              <w:t xml:space="preserve"> </w:t>
            </w:r>
            <w:proofErr w:type="spellStart"/>
            <w:r w:rsidRPr="004A04C2">
              <w:rPr>
                <w:rStyle w:val="a6"/>
                <w:b w:val="0"/>
                <w:color w:val="000000" w:themeColor="text1"/>
              </w:rPr>
              <w:t>бастап</w:t>
            </w:r>
            <w:proofErr w:type="spellEnd"/>
            <w:r w:rsidRPr="004A04C2">
              <w:rPr>
                <w:rStyle w:val="a6"/>
                <w:b w:val="0"/>
                <w:color w:val="000000" w:themeColor="text1"/>
              </w:rPr>
              <w:t xml:space="preserve"> 24 (</w:t>
            </w:r>
            <w:proofErr w:type="spellStart"/>
            <w:r w:rsidRPr="004A04C2">
              <w:rPr>
                <w:rStyle w:val="a6"/>
                <w:b w:val="0"/>
                <w:color w:val="000000" w:themeColor="text1"/>
              </w:rPr>
              <w:t>жиырма</w:t>
            </w:r>
            <w:proofErr w:type="spellEnd"/>
            <w:r w:rsidRPr="004A04C2">
              <w:rPr>
                <w:rStyle w:val="a6"/>
                <w:b w:val="0"/>
                <w:color w:val="000000" w:themeColor="text1"/>
              </w:rPr>
              <w:t xml:space="preserve"> </w:t>
            </w:r>
            <w:proofErr w:type="spellStart"/>
            <w:r w:rsidRPr="004A04C2">
              <w:rPr>
                <w:rStyle w:val="a6"/>
                <w:b w:val="0"/>
                <w:color w:val="000000" w:themeColor="text1"/>
              </w:rPr>
              <w:t>төрт</w:t>
            </w:r>
            <w:proofErr w:type="spellEnd"/>
            <w:r w:rsidRPr="004A04C2">
              <w:rPr>
                <w:rStyle w:val="a6"/>
                <w:b w:val="0"/>
                <w:color w:val="000000" w:themeColor="text1"/>
              </w:rPr>
              <w:t xml:space="preserve">) </w:t>
            </w:r>
            <w:proofErr w:type="spellStart"/>
            <w:r w:rsidRPr="004A04C2">
              <w:rPr>
                <w:rStyle w:val="a6"/>
                <w:b w:val="0"/>
                <w:color w:val="000000" w:themeColor="text1"/>
              </w:rPr>
              <w:t>айды</w:t>
            </w:r>
            <w:proofErr w:type="spellEnd"/>
            <w:r w:rsidRPr="004A04C2">
              <w:rPr>
                <w:rStyle w:val="a6"/>
                <w:b w:val="0"/>
                <w:color w:val="000000" w:themeColor="text1"/>
              </w:rPr>
              <w:t xml:space="preserve"> </w:t>
            </w:r>
            <w:proofErr w:type="spellStart"/>
            <w:r w:rsidRPr="004A04C2">
              <w:rPr>
                <w:rStyle w:val="a6"/>
                <w:b w:val="0"/>
                <w:color w:val="000000" w:themeColor="text1"/>
              </w:rPr>
              <w:lastRenderedPageBreak/>
              <w:t>құрайды</w:t>
            </w:r>
            <w:proofErr w:type="spellEnd"/>
            <w:r w:rsidRPr="004A04C2">
              <w:rPr>
                <w:rStyle w:val="a6"/>
                <w:b w:val="0"/>
                <w:color w:val="000000" w:themeColor="text1"/>
              </w:rPr>
              <w:t xml:space="preserve"> — </w:t>
            </w:r>
            <w:proofErr w:type="spellStart"/>
            <w:r w:rsidRPr="004A04C2">
              <w:rPr>
                <w:rStyle w:val="a6"/>
                <w:b w:val="0"/>
                <w:color w:val="000000" w:themeColor="text1"/>
              </w:rPr>
              <w:t>көрсетілген</w:t>
            </w:r>
            <w:proofErr w:type="spellEnd"/>
            <w:r w:rsidRPr="004A04C2">
              <w:rPr>
                <w:rStyle w:val="a6"/>
                <w:b w:val="0"/>
                <w:color w:val="000000" w:themeColor="text1"/>
              </w:rPr>
              <w:t xml:space="preserve"> </w:t>
            </w:r>
            <w:proofErr w:type="spellStart"/>
            <w:r w:rsidRPr="004A04C2">
              <w:rPr>
                <w:rStyle w:val="a6"/>
                <w:b w:val="0"/>
                <w:color w:val="000000" w:themeColor="text1"/>
              </w:rPr>
              <w:t>шарттардың</w:t>
            </w:r>
            <w:proofErr w:type="spellEnd"/>
            <w:r w:rsidRPr="004A04C2">
              <w:rPr>
                <w:rStyle w:val="a6"/>
                <w:b w:val="0"/>
                <w:color w:val="000000" w:themeColor="text1"/>
              </w:rPr>
              <w:t xml:space="preserve"> </w:t>
            </w:r>
            <w:proofErr w:type="spellStart"/>
            <w:r w:rsidRPr="004A04C2">
              <w:rPr>
                <w:rStyle w:val="a6"/>
                <w:b w:val="0"/>
                <w:color w:val="000000" w:themeColor="text1"/>
              </w:rPr>
              <w:t>қайсысы</w:t>
            </w:r>
            <w:proofErr w:type="spellEnd"/>
            <w:r w:rsidRPr="004A04C2">
              <w:rPr>
                <w:rStyle w:val="a6"/>
                <w:b w:val="0"/>
                <w:color w:val="000000" w:themeColor="text1"/>
              </w:rPr>
              <w:t xml:space="preserve"> </w:t>
            </w:r>
            <w:proofErr w:type="spellStart"/>
            <w:r w:rsidRPr="004A04C2">
              <w:rPr>
                <w:rStyle w:val="a6"/>
                <w:b w:val="0"/>
                <w:color w:val="000000" w:themeColor="text1"/>
              </w:rPr>
              <w:t>бұрын</w:t>
            </w:r>
            <w:proofErr w:type="spellEnd"/>
            <w:r w:rsidRPr="004A04C2">
              <w:rPr>
                <w:rStyle w:val="a6"/>
                <w:b w:val="0"/>
                <w:color w:val="000000" w:themeColor="text1"/>
              </w:rPr>
              <w:t xml:space="preserve"> </w:t>
            </w:r>
            <w:proofErr w:type="spellStart"/>
            <w:r w:rsidRPr="004A04C2">
              <w:rPr>
                <w:rStyle w:val="a6"/>
                <w:b w:val="0"/>
                <w:color w:val="000000" w:themeColor="text1"/>
              </w:rPr>
              <w:t>орын</w:t>
            </w:r>
            <w:proofErr w:type="spellEnd"/>
            <w:r w:rsidRPr="004A04C2">
              <w:rPr>
                <w:rStyle w:val="a6"/>
                <w:b w:val="0"/>
                <w:color w:val="000000" w:themeColor="text1"/>
              </w:rPr>
              <w:t xml:space="preserve"> </w:t>
            </w:r>
            <w:proofErr w:type="spellStart"/>
            <w:r w:rsidRPr="004A04C2">
              <w:rPr>
                <w:rStyle w:val="a6"/>
                <w:b w:val="0"/>
                <w:color w:val="000000" w:themeColor="text1"/>
              </w:rPr>
              <w:t>алатынына</w:t>
            </w:r>
            <w:proofErr w:type="spellEnd"/>
            <w:r w:rsidRPr="004A04C2">
              <w:rPr>
                <w:rStyle w:val="a6"/>
                <w:b w:val="0"/>
                <w:color w:val="000000" w:themeColor="text1"/>
              </w:rPr>
              <w:t xml:space="preserve"> </w:t>
            </w:r>
            <w:proofErr w:type="spellStart"/>
            <w:r w:rsidRPr="004A04C2">
              <w:rPr>
                <w:rStyle w:val="a6"/>
                <w:b w:val="0"/>
                <w:color w:val="000000" w:themeColor="text1"/>
              </w:rPr>
              <w:t>байланысты</w:t>
            </w:r>
            <w:proofErr w:type="spellEnd"/>
            <w:r w:rsidRPr="004A04C2">
              <w:rPr>
                <w:rStyle w:val="a6"/>
                <w:b w:val="0"/>
                <w:color w:val="000000" w:themeColor="text1"/>
              </w:rPr>
              <w:t>.</w:t>
            </w:r>
          </w:p>
        </w:tc>
      </w:tr>
    </w:tbl>
    <w:p w:rsidR="00FD5875" w:rsidRPr="00CC5F00" w:rsidRDefault="00FD5875" w:rsidP="00FD5875">
      <w:pPr>
        <w:rPr>
          <w:rFonts w:ascii="Times New Roman" w:hAnsi="Times New Roman" w:cs="Times New Roman"/>
          <w:b/>
          <w:sz w:val="24"/>
          <w:szCs w:val="24"/>
          <w:lang w:val="kk-KZ"/>
        </w:rPr>
      </w:pPr>
    </w:p>
    <w:p w:rsidR="00D542E1" w:rsidRPr="00CC5F00" w:rsidRDefault="00496885" w:rsidP="00D542E1">
      <w:pPr>
        <w:rPr>
          <w:rFonts w:ascii="Times New Roman" w:hAnsi="Times New Roman" w:cs="Times New Roman"/>
          <w:b/>
          <w:sz w:val="24"/>
          <w:szCs w:val="24"/>
          <w:lang w:val="kk-KZ"/>
        </w:rPr>
      </w:pPr>
      <w:r>
        <w:rPr>
          <w:rFonts w:ascii="Times New Roman" w:hAnsi="Times New Roman" w:cs="Times New Roman"/>
          <w:b/>
          <w:sz w:val="24"/>
          <w:szCs w:val="24"/>
          <w:lang w:val="kk-KZ"/>
        </w:rPr>
        <w:t>Инженер</w:t>
      </w:r>
      <w:r>
        <w:rPr>
          <w:rFonts w:ascii="Times New Roman" w:hAnsi="Times New Roman" w:cs="Times New Roman"/>
          <w:b/>
          <w:sz w:val="24"/>
          <w:szCs w:val="24"/>
        </w:rPr>
        <w:t xml:space="preserve"> по медицинским газам</w:t>
      </w:r>
      <w:r w:rsidR="00D542E1" w:rsidRPr="00CC5F00">
        <w:rPr>
          <w:rFonts w:ascii="Times New Roman" w:hAnsi="Times New Roman" w:cs="Times New Roman"/>
          <w:b/>
          <w:sz w:val="24"/>
          <w:szCs w:val="24"/>
        </w:rPr>
        <w:t xml:space="preserve">                                                                  </w:t>
      </w:r>
      <w:r w:rsidR="00D542E1" w:rsidRPr="00CC5F00">
        <w:rPr>
          <w:rFonts w:ascii="Times New Roman" w:hAnsi="Times New Roman" w:cs="Times New Roman"/>
          <w:b/>
          <w:sz w:val="24"/>
          <w:szCs w:val="24"/>
          <w:lang w:val="kk-KZ"/>
        </w:rPr>
        <w:t xml:space="preserve"> </w:t>
      </w:r>
      <w:r w:rsidR="00D542E1" w:rsidRPr="00CC5F00">
        <w:rPr>
          <w:rFonts w:ascii="Times New Roman" w:hAnsi="Times New Roman" w:cs="Times New Roman"/>
          <w:b/>
          <w:sz w:val="24"/>
          <w:szCs w:val="24"/>
        </w:rPr>
        <w:t xml:space="preserve"> </w:t>
      </w:r>
      <w:r>
        <w:rPr>
          <w:rFonts w:ascii="Times New Roman" w:hAnsi="Times New Roman" w:cs="Times New Roman"/>
          <w:b/>
          <w:sz w:val="24"/>
          <w:szCs w:val="24"/>
          <w:lang w:val="kk-KZ"/>
        </w:rPr>
        <w:t xml:space="preserve">       Е. Искаков</w:t>
      </w:r>
    </w:p>
    <w:p w:rsidR="00D542E1" w:rsidRPr="00CC5F00" w:rsidRDefault="00D542E1" w:rsidP="00D542E1">
      <w:pPr>
        <w:spacing w:after="0"/>
        <w:rPr>
          <w:rFonts w:ascii="Times New Roman" w:hAnsi="Times New Roman" w:cs="Times New Roman"/>
          <w:b/>
          <w:sz w:val="24"/>
          <w:szCs w:val="24"/>
          <w:lang w:val="kk-KZ"/>
        </w:rPr>
      </w:pPr>
      <w:r w:rsidRPr="00CC5F00">
        <w:rPr>
          <w:rFonts w:ascii="Times New Roman" w:hAnsi="Times New Roman" w:cs="Times New Roman"/>
          <w:b/>
          <w:sz w:val="24"/>
          <w:szCs w:val="24"/>
          <w:lang w:val="kk-KZ"/>
        </w:rPr>
        <w:t xml:space="preserve">Начальник отдела </w:t>
      </w:r>
    </w:p>
    <w:p w:rsidR="00D542E1" w:rsidRPr="00CC5F00" w:rsidRDefault="00D542E1" w:rsidP="00D542E1">
      <w:pPr>
        <w:spacing w:after="0"/>
        <w:rPr>
          <w:rFonts w:ascii="Times New Roman" w:hAnsi="Times New Roman" w:cs="Times New Roman"/>
          <w:b/>
          <w:sz w:val="24"/>
          <w:szCs w:val="24"/>
          <w:lang w:val="kk-KZ"/>
        </w:rPr>
      </w:pPr>
      <w:r w:rsidRPr="00CC5F00">
        <w:rPr>
          <w:rFonts w:ascii="Times New Roman" w:hAnsi="Times New Roman" w:cs="Times New Roman"/>
          <w:b/>
          <w:sz w:val="24"/>
          <w:szCs w:val="24"/>
          <w:lang w:val="kk-KZ"/>
        </w:rPr>
        <w:t>эксплуатации медицинского оборудования                                                       А. Дощанов</w:t>
      </w:r>
    </w:p>
    <w:p w:rsidR="00D542E1" w:rsidRPr="00CC5F00" w:rsidRDefault="00D542E1" w:rsidP="00D542E1">
      <w:pPr>
        <w:spacing w:after="0"/>
        <w:rPr>
          <w:rFonts w:ascii="Times New Roman" w:hAnsi="Times New Roman" w:cs="Times New Roman"/>
          <w:b/>
          <w:sz w:val="24"/>
          <w:szCs w:val="24"/>
          <w:lang w:val="kk-KZ"/>
        </w:rPr>
      </w:pPr>
    </w:p>
    <w:p w:rsidR="00D542E1" w:rsidRPr="00CC5F00" w:rsidRDefault="00D542E1" w:rsidP="00D542E1">
      <w:pPr>
        <w:spacing w:after="0"/>
        <w:rPr>
          <w:rFonts w:ascii="Times New Roman" w:hAnsi="Times New Roman" w:cs="Times New Roman"/>
          <w:b/>
          <w:sz w:val="24"/>
          <w:szCs w:val="24"/>
          <w:lang w:val="kk-KZ"/>
        </w:rPr>
      </w:pPr>
      <w:r w:rsidRPr="00CC5F00">
        <w:rPr>
          <w:rFonts w:ascii="Times New Roman" w:hAnsi="Times New Roman" w:cs="Times New Roman"/>
          <w:b/>
          <w:sz w:val="24"/>
          <w:szCs w:val="24"/>
          <w:lang w:val="kk-KZ"/>
        </w:rPr>
        <w:t>Руководитель СХУ                                                                                                М. Калжанов</w:t>
      </w:r>
    </w:p>
    <w:p w:rsidR="00D542E1" w:rsidRPr="00CC5F00" w:rsidRDefault="00D542E1" w:rsidP="00D542E1">
      <w:pPr>
        <w:spacing w:after="0"/>
        <w:rPr>
          <w:rFonts w:ascii="Times New Roman" w:hAnsi="Times New Roman" w:cs="Times New Roman"/>
          <w:b/>
          <w:sz w:val="24"/>
          <w:szCs w:val="24"/>
        </w:rPr>
      </w:pPr>
    </w:p>
    <w:p w:rsidR="00313E58" w:rsidRPr="00CC5F00" w:rsidRDefault="00D542E1" w:rsidP="00D542E1">
      <w:pPr>
        <w:spacing w:after="0"/>
        <w:rPr>
          <w:rFonts w:ascii="Times New Roman" w:hAnsi="Times New Roman" w:cs="Times New Roman"/>
          <w:b/>
          <w:sz w:val="24"/>
          <w:szCs w:val="24"/>
        </w:rPr>
      </w:pPr>
      <w:r w:rsidRPr="00CC5F00">
        <w:rPr>
          <w:rFonts w:ascii="Times New Roman" w:hAnsi="Times New Roman" w:cs="Times New Roman"/>
          <w:b/>
          <w:sz w:val="24"/>
          <w:szCs w:val="24"/>
          <w:lang w:val="kk-KZ"/>
        </w:rPr>
        <w:t>Начальник отдела государственных закупок                                                А. Сарсенбаев</w:t>
      </w:r>
    </w:p>
    <w:sectPr w:rsidR="00313E58" w:rsidRPr="00CC5F00" w:rsidSect="00ED3B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965AF"/>
    <w:multiLevelType w:val="multilevel"/>
    <w:tmpl w:val="645A3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F17BAE"/>
    <w:multiLevelType w:val="hybridMultilevel"/>
    <w:tmpl w:val="3710D554"/>
    <w:lvl w:ilvl="0" w:tplc="D094735E">
      <w:start w:val="8"/>
      <w:numFmt w:val="bullet"/>
      <w:lvlText w:val="-"/>
      <w:lvlJc w:val="left"/>
      <w:pPr>
        <w:ind w:left="720" w:hanging="360"/>
      </w:pPr>
      <w:rPr>
        <w:rFonts w:ascii="Cambria" w:eastAsiaTheme="majorEastAsia" w:hAnsi="Cambria" w:cstheme="maj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8C536F"/>
    <w:multiLevelType w:val="multilevel"/>
    <w:tmpl w:val="2E7C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190532"/>
    <w:multiLevelType w:val="hybridMultilevel"/>
    <w:tmpl w:val="5F90A7F4"/>
    <w:lvl w:ilvl="0" w:tplc="64C8CF76">
      <w:start w:val="2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072A11"/>
    <w:multiLevelType w:val="multilevel"/>
    <w:tmpl w:val="1B6E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311C68"/>
    <w:multiLevelType w:val="multilevel"/>
    <w:tmpl w:val="F6D4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CF5304"/>
    <w:multiLevelType w:val="multilevel"/>
    <w:tmpl w:val="0EE8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E34156"/>
    <w:multiLevelType w:val="hybridMultilevel"/>
    <w:tmpl w:val="7FDEE88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A3E4384"/>
    <w:multiLevelType w:val="hybridMultilevel"/>
    <w:tmpl w:val="AA26003A"/>
    <w:lvl w:ilvl="0" w:tplc="3A5C4350">
      <w:start w:val="21"/>
      <w:numFmt w:val="bullet"/>
      <w:lvlText w:val="-"/>
      <w:lvlJc w:val="left"/>
      <w:pPr>
        <w:ind w:left="394" w:hanging="360"/>
      </w:pPr>
      <w:rPr>
        <w:rFonts w:ascii="Times New Roman" w:eastAsiaTheme="minorHAnsi"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9">
    <w:nsid w:val="34A96A71"/>
    <w:multiLevelType w:val="hybridMultilevel"/>
    <w:tmpl w:val="33C69B28"/>
    <w:lvl w:ilvl="0" w:tplc="4F70119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nsid w:val="3B783943"/>
    <w:multiLevelType w:val="multilevel"/>
    <w:tmpl w:val="E37E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627349"/>
    <w:multiLevelType w:val="hybridMultilevel"/>
    <w:tmpl w:val="36945EDC"/>
    <w:lvl w:ilvl="0" w:tplc="9A5E8B96">
      <w:start w:val="1"/>
      <w:numFmt w:val="decimal"/>
      <w:lvlText w:val="%1)"/>
      <w:lvlJc w:val="left"/>
      <w:pPr>
        <w:ind w:left="1527" w:hanging="900"/>
      </w:pPr>
      <w:rPr>
        <w:rFonts w:ascii="Times New Roman" w:hAnsi="Times New Roman" w:cs="Times New Roman" w:hint="default"/>
        <w:color w:val="auto"/>
      </w:rPr>
    </w:lvl>
    <w:lvl w:ilvl="1" w:tplc="04190019">
      <w:start w:val="1"/>
      <w:numFmt w:val="lowerLetter"/>
      <w:lvlText w:val="%2."/>
      <w:lvlJc w:val="left"/>
      <w:pPr>
        <w:ind w:left="1707" w:hanging="360"/>
      </w:pPr>
    </w:lvl>
    <w:lvl w:ilvl="2" w:tplc="0419001B">
      <w:start w:val="1"/>
      <w:numFmt w:val="lowerRoman"/>
      <w:lvlText w:val="%3."/>
      <w:lvlJc w:val="right"/>
      <w:pPr>
        <w:ind w:left="2427" w:hanging="180"/>
      </w:pPr>
    </w:lvl>
    <w:lvl w:ilvl="3" w:tplc="0419000F">
      <w:start w:val="1"/>
      <w:numFmt w:val="decimal"/>
      <w:lvlText w:val="%4."/>
      <w:lvlJc w:val="left"/>
      <w:pPr>
        <w:ind w:left="3147" w:hanging="360"/>
      </w:pPr>
    </w:lvl>
    <w:lvl w:ilvl="4" w:tplc="04190019">
      <w:start w:val="1"/>
      <w:numFmt w:val="lowerLetter"/>
      <w:lvlText w:val="%5."/>
      <w:lvlJc w:val="left"/>
      <w:pPr>
        <w:ind w:left="3867" w:hanging="360"/>
      </w:pPr>
    </w:lvl>
    <w:lvl w:ilvl="5" w:tplc="0419001B">
      <w:start w:val="1"/>
      <w:numFmt w:val="lowerRoman"/>
      <w:lvlText w:val="%6."/>
      <w:lvlJc w:val="right"/>
      <w:pPr>
        <w:ind w:left="4587" w:hanging="180"/>
      </w:pPr>
    </w:lvl>
    <w:lvl w:ilvl="6" w:tplc="0419000F">
      <w:start w:val="1"/>
      <w:numFmt w:val="decimal"/>
      <w:lvlText w:val="%7."/>
      <w:lvlJc w:val="left"/>
      <w:pPr>
        <w:ind w:left="5307" w:hanging="360"/>
      </w:pPr>
    </w:lvl>
    <w:lvl w:ilvl="7" w:tplc="04190019">
      <w:start w:val="1"/>
      <w:numFmt w:val="lowerLetter"/>
      <w:lvlText w:val="%8."/>
      <w:lvlJc w:val="left"/>
      <w:pPr>
        <w:ind w:left="6027" w:hanging="360"/>
      </w:pPr>
    </w:lvl>
    <w:lvl w:ilvl="8" w:tplc="0419001B">
      <w:start w:val="1"/>
      <w:numFmt w:val="lowerRoman"/>
      <w:lvlText w:val="%9."/>
      <w:lvlJc w:val="right"/>
      <w:pPr>
        <w:ind w:left="6747" w:hanging="180"/>
      </w:pPr>
    </w:lvl>
  </w:abstractNum>
  <w:abstractNum w:abstractNumId="12">
    <w:nsid w:val="3F724750"/>
    <w:multiLevelType w:val="multilevel"/>
    <w:tmpl w:val="2F0E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D61C0C"/>
    <w:multiLevelType w:val="hybridMultilevel"/>
    <w:tmpl w:val="A0EC228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1DB2D74"/>
    <w:multiLevelType w:val="hybridMultilevel"/>
    <w:tmpl w:val="FF4A5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2B7C18"/>
    <w:multiLevelType w:val="hybridMultilevel"/>
    <w:tmpl w:val="B248F65C"/>
    <w:lvl w:ilvl="0" w:tplc="CA3294EC">
      <w:start w:val="1"/>
      <w:numFmt w:val="decimal"/>
      <w:lvlText w:val="%1."/>
      <w:lvlJc w:val="left"/>
      <w:pPr>
        <w:ind w:left="534" w:hanging="360"/>
      </w:pPr>
      <w:rPr>
        <w:rFonts w:hint="default"/>
      </w:rPr>
    </w:lvl>
    <w:lvl w:ilvl="1" w:tplc="20000019" w:tentative="1">
      <w:start w:val="1"/>
      <w:numFmt w:val="lowerLetter"/>
      <w:lvlText w:val="%2."/>
      <w:lvlJc w:val="left"/>
      <w:pPr>
        <w:ind w:left="1254" w:hanging="360"/>
      </w:pPr>
    </w:lvl>
    <w:lvl w:ilvl="2" w:tplc="2000001B" w:tentative="1">
      <w:start w:val="1"/>
      <w:numFmt w:val="lowerRoman"/>
      <w:lvlText w:val="%3."/>
      <w:lvlJc w:val="right"/>
      <w:pPr>
        <w:ind w:left="1974" w:hanging="180"/>
      </w:pPr>
    </w:lvl>
    <w:lvl w:ilvl="3" w:tplc="2000000F" w:tentative="1">
      <w:start w:val="1"/>
      <w:numFmt w:val="decimal"/>
      <w:lvlText w:val="%4."/>
      <w:lvlJc w:val="left"/>
      <w:pPr>
        <w:ind w:left="2694" w:hanging="360"/>
      </w:pPr>
    </w:lvl>
    <w:lvl w:ilvl="4" w:tplc="20000019" w:tentative="1">
      <w:start w:val="1"/>
      <w:numFmt w:val="lowerLetter"/>
      <w:lvlText w:val="%5."/>
      <w:lvlJc w:val="left"/>
      <w:pPr>
        <w:ind w:left="3414" w:hanging="360"/>
      </w:pPr>
    </w:lvl>
    <w:lvl w:ilvl="5" w:tplc="2000001B" w:tentative="1">
      <w:start w:val="1"/>
      <w:numFmt w:val="lowerRoman"/>
      <w:lvlText w:val="%6."/>
      <w:lvlJc w:val="right"/>
      <w:pPr>
        <w:ind w:left="4134" w:hanging="180"/>
      </w:pPr>
    </w:lvl>
    <w:lvl w:ilvl="6" w:tplc="2000000F" w:tentative="1">
      <w:start w:val="1"/>
      <w:numFmt w:val="decimal"/>
      <w:lvlText w:val="%7."/>
      <w:lvlJc w:val="left"/>
      <w:pPr>
        <w:ind w:left="4854" w:hanging="360"/>
      </w:pPr>
    </w:lvl>
    <w:lvl w:ilvl="7" w:tplc="20000019" w:tentative="1">
      <w:start w:val="1"/>
      <w:numFmt w:val="lowerLetter"/>
      <w:lvlText w:val="%8."/>
      <w:lvlJc w:val="left"/>
      <w:pPr>
        <w:ind w:left="5574" w:hanging="360"/>
      </w:pPr>
    </w:lvl>
    <w:lvl w:ilvl="8" w:tplc="2000001B" w:tentative="1">
      <w:start w:val="1"/>
      <w:numFmt w:val="lowerRoman"/>
      <w:lvlText w:val="%9."/>
      <w:lvlJc w:val="right"/>
      <w:pPr>
        <w:ind w:left="6294" w:hanging="180"/>
      </w:pPr>
    </w:lvl>
  </w:abstractNum>
  <w:abstractNum w:abstractNumId="16">
    <w:nsid w:val="473173DF"/>
    <w:multiLevelType w:val="multilevel"/>
    <w:tmpl w:val="F25C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CE11EE"/>
    <w:multiLevelType w:val="hybridMultilevel"/>
    <w:tmpl w:val="FEA2200A"/>
    <w:lvl w:ilvl="0" w:tplc="956A80E2">
      <w:start w:val="8"/>
      <w:numFmt w:val="bullet"/>
      <w:lvlText w:val="-"/>
      <w:lvlJc w:val="left"/>
      <w:pPr>
        <w:ind w:left="720" w:hanging="360"/>
      </w:pPr>
      <w:rPr>
        <w:rFonts w:ascii="Cambria" w:eastAsiaTheme="majorEastAsia" w:hAnsi="Cambria" w:cstheme="maj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DA332F9"/>
    <w:multiLevelType w:val="hybridMultilevel"/>
    <w:tmpl w:val="DA20960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70E7B16"/>
    <w:multiLevelType w:val="hybridMultilevel"/>
    <w:tmpl w:val="860CE38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BF33773"/>
    <w:multiLevelType w:val="hybridMultilevel"/>
    <w:tmpl w:val="FF4A5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6616A2"/>
    <w:multiLevelType w:val="hybridMultilevel"/>
    <w:tmpl w:val="E5D4B6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A063321"/>
    <w:multiLevelType w:val="hybridMultilevel"/>
    <w:tmpl w:val="FF4A5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A143DAD"/>
    <w:multiLevelType w:val="hybridMultilevel"/>
    <w:tmpl w:val="BBB24BC8"/>
    <w:lvl w:ilvl="0" w:tplc="0419000F">
      <w:start w:val="1"/>
      <w:numFmt w:val="decimal"/>
      <w:lvlText w:val="%1."/>
      <w:lvlJc w:val="left"/>
      <w:pPr>
        <w:ind w:left="69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E481B11"/>
    <w:multiLevelType w:val="multilevel"/>
    <w:tmpl w:val="3234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623694"/>
    <w:multiLevelType w:val="multilevel"/>
    <w:tmpl w:val="0A58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212AB9"/>
    <w:multiLevelType w:val="hybridMultilevel"/>
    <w:tmpl w:val="BBB24BC8"/>
    <w:lvl w:ilvl="0" w:tplc="0419000F">
      <w:start w:val="1"/>
      <w:numFmt w:val="decimal"/>
      <w:lvlText w:val="%1."/>
      <w:lvlJc w:val="left"/>
      <w:pPr>
        <w:ind w:left="69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2B84D6C"/>
    <w:multiLevelType w:val="hybridMultilevel"/>
    <w:tmpl w:val="FF4A5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4621D2"/>
    <w:multiLevelType w:val="multilevel"/>
    <w:tmpl w:val="7CFE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662B2A"/>
    <w:multiLevelType w:val="hybridMultilevel"/>
    <w:tmpl w:val="49F8152C"/>
    <w:lvl w:ilvl="0" w:tplc="7C94A890">
      <w:start w:val="8"/>
      <w:numFmt w:val="bullet"/>
      <w:lvlText w:val="-"/>
      <w:lvlJc w:val="left"/>
      <w:pPr>
        <w:ind w:left="720" w:hanging="360"/>
      </w:pPr>
      <w:rPr>
        <w:rFonts w:ascii="Times New Roman" w:eastAsiaTheme="maj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7B23768"/>
    <w:multiLevelType w:val="multilevel"/>
    <w:tmpl w:val="7FCC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4"/>
  </w:num>
  <w:num w:numId="3">
    <w:abstractNumId w:val="23"/>
  </w:num>
  <w:num w:numId="4">
    <w:abstractNumId w:val="19"/>
  </w:num>
  <w:num w:numId="5">
    <w:abstractNumId w:val="7"/>
  </w:num>
  <w:num w:numId="6">
    <w:abstractNumId w:val="13"/>
  </w:num>
  <w:num w:numId="7">
    <w:abstractNumId w:val="18"/>
  </w:num>
  <w:num w:numId="8">
    <w:abstractNumId w:val="2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26"/>
  </w:num>
  <w:num w:numId="12">
    <w:abstractNumId w:val="21"/>
  </w:num>
  <w:num w:numId="13">
    <w:abstractNumId w:val="9"/>
  </w:num>
  <w:num w:numId="14">
    <w:abstractNumId w:val="15"/>
  </w:num>
  <w:num w:numId="15">
    <w:abstractNumId w:val="0"/>
  </w:num>
  <w:num w:numId="16">
    <w:abstractNumId w:val="8"/>
  </w:num>
  <w:num w:numId="17">
    <w:abstractNumId w:val="3"/>
  </w:num>
  <w:num w:numId="18">
    <w:abstractNumId w:val="6"/>
  </w:num>
  <w:num w:numId="19">
    <w:abstractNumId w:val="24"/>
  </w:num>
  <w:num w:numId="20">
    <w:abstractNumId w:val="12"/>
  </w:num>
  <w:num w:numId="21">
    <w:abstractNumId w:val="28"/>
  </w:num>
  <w:num w:numId="22">
    <w:abstractNumId w:val="4"/>
  </w:num>
  <w:num w:numId="23">
    <w:abstractNumId w:val="30"/>
  </w:num>
  <w:num w:numId="24">
    <w:abstractNumId w:val="5"/>
  </w:num>
  <w:num w:numId="25">
    <w:abstractNumId w:val="25"/>
  </w:num>
  <w:num w:numId="26">
    <w:abstractNumId w:val="16"/>
  </w:num>
  <w:num w:numId="27">
    <w:abstractNumId w:val="2"/>
  </w:num>
  <w:num w:numId="28">
    <w:abstractNumId w:val="10"/>
  </w:num>
  <w:num w:numId="29">
    <w:abstractNumId w:val="29"/>
  </w:num>
  <w:num w:numId="30">
    <w:abstractNumId w:val="17"/>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BD6"/>
    <w:rsid w:val="000015EF"/>
    <w:rsid w:val="00012A3C"/>
    <w:rsid w:val="0003561A"/>
    <w:rsid w:val="00046266"/>
    <w:rsid w:val="00062160"/>
    <w:rsid w:val="00080038"/>
    <w:rsid w:val="000950F6"/>
    <w:rsid w:val="000A3792"/>
    <w:rsid w:val="000A4B01"/>
    <w:rsid w:val="000D6E8C"/>
    <w:rsid w:val="000E16DB"/>
    <w:rsid w:val="000E36F6"/>
    <w:rsid w:val="0010783A"/>
    <w:rsid w:val="0011763A"/>
    <w:rsid w:val="001209E2"/>
    <w:rsid w:val="00130766"/>
    <w:rsid w:val="00133F51"/>
    <w:rsid w:val="00195F53"/>
    <w:rsid w:val="001A3E40"/>
    <w:rsid w:val="001B5A22"/>
    <w:rsid w:val="001D04B1"/>
    <w:rsid w:val="001F0FE3"/>
    <w:rsid w:val="001F4AAF"/>
    <w:rsid w:val="002036B0"/>
    <w:rsid w:val="00204500"/>
    <w:rsid w:val="002061B9"/>
    <w:rsid w:val="00221505"/>
    <w:rsid w:val="00227F30"/>
    <w:rsid w:val="00232820"/>
    <w:rsid w:val="0024240F"/>
    <w:rsid w:val="00251FD8"/>
    <w:rsid w:val="00253136"/>
    <w:rsid w:val="00295575"/>
    <w:rsid w:val="002A1481"/>
    <w:rsid w:val="002B3FD1"/>
    <w:rsid w:val="002C0A83"/>
    <w:rsid w:val="002C172A"/>
    <w:rsid w:val="002E41BE"/>
    <w:rsid w:val="002E4FE6"/>
    <w:rsid w:val="002F3C34"/>
    <w:rsid w:val="00307C26"/>
    <w:rsid w:val="00313E58"/>
    <w:rsid w:val="003307C0"/>
    <w:rsid w:val="00333C6F"/>
    <w:rsid w:val="00340EE2"/>
    <w:rsid w:val="003473BA"/>
    <w:rsid w:val="00355066"/>
    <w:rsid w:val="00356844"/>
    <w:rsid w:val="00372656"/>
    <w:rsid w:val="00376C50"/>
    <w:rsid w:val="003A0A42"/>
    <w:rsid w:val="003B50FB"/>
    <w:rsid w:val="003B6B7E"/>
    <w:rsid w:val="003C4014"/>
    <w:rsid w:val="0044406E"/>
    <w:rsid w:val="00482E29"/>
    <w:rsid w:val="00496885"/>
    <w:rsid w:val="004A04C2"/>
    <w:rsid w:val="004F047F"/>
    <w:rsid w:val="00524264"/>
    <w:rsid w:val="00527BB6"/>
    <w:rsid w:val="005331A7"/>
    <w:rsid w:val="00542294"/>
    <w:rsid w:val="00564A88"/>
    <w:rsid w:val="00567D75"/>
    <w:rsid w:val="0057765D"/>
    <w:rsid w:val="005842CF"/>
    <w:rsid w:val="00584445"/>
    <w:rsid w:val="005D6ED7"/>
    <w:rsid w:val="005E3940"/>
    <w:rsid w:val="0062090D"/>
    <w:rsid w:val="006227F6"/>
    <w:rsid w:val="00622887"/>
    <w:rsid w:val="006307A9"/>
    <w:rsid w:val="00643C67"/>
    <w:rsid w:val="00682AC3"/>
    <w:rsid w:val="006B3569"/>
    <w:rsid w:val="006D3E5F"/>
    <w:rsid w:val="006D75D8"/>
    <w:rsid w:val="00713681"/>
    <w:rsid w:val="00723678"/>
    <w:rsid w:val="0075495E"/>
    <w:rsid w:val="0077256A"/>
    <w:rsid w:val="0079440F"/>
    <w:rsid w:val="007D6674"/>
    <w:rsid w:val="008225A2"/>
    <w:rsid w:val="008251BC"/>
    <w:rsid w:val="00851CAA"/>
    <w:rsid w:val="00862B0B"/>
    <w:rsid w:val="00864323"/>
    <w:rsid w:val="008B3394"/>
    <w:rsid w:val="008C3066"/>
    <w:rsid w:val="008C51A2"/>
    <w:rsid w:val="008D0304"/>
    <w:rsid w:val="008D0EF9"/>
    <w:rsid w:val="008D1EF5"/>
    <w:rsid w:val="008D78E9"/>
    <w:rsid w:val="008F389F"/>
    <w:rsid w:val="008F6063"/>
    <w:rsid w:val="00936593"/>
    <w:rsid w:val="009405CF"/>
    <w:rsid w:val="0095454C"/>
    <w:rsid w:val="0096279A"/>
    <w:rsid w:val="00973A69"/>
    <w:rsid w:val="00994C36"/>
    <w:rsid w:val="00995A86"/>
    <w:rsid w:val="009C3E04"/>
    <w:rsid w:val="009D5FFC"/>
    <w:rsid w:val="009E3AB5"/>
    <w:rsid w:val="009E3DF5"/>
    <w:rsid w:val="009E76C1"/>
    <w:rsid w:val="009F4791"/>
    <w:rsid w:val="00A04F91"/>
    <w:rsid w:val="00A222ED"/>
    <w:rsid w:val="00A30AEC"/>
    <w:rsid w:val="00A509F5"/>
    <w:rsid w:val="00A7380B"/>
    <w:rsid w:val="00A80A39"/>
    <w:rsid w:val="00A84D67"/>
    <w:rsid w:val="00AA770E"/>
    <w:rsid w:val="00AB29D5"/>
    <w:rsid w:val="00AB4F5E"/>
    <w:rsid w:val="00AC0F7D"/>
    <w:rsid w:val="00AC2585"/>
    <w:rsid w:val="00AC7BED"/>
    <w:rsid w:val="00AD3ECE"/>
    <w:rsid w:val="00AE5888"/>
    <w:rsid w:val="00AE662E"/>
    <w:rsid w:val="00AE68CC"/>
    <w:rsid w:val="00AF34AA"/>
    <w:rsid w:val="00B05B5B"/>
    <w:rsid w:val="00B1220C"/>
    <w:rsid w:val="00B33097"/>
    <w:rsid w:val="00B4548A"/>
    <w:rsid w:val="00B4689A"/>
    <w:rsid w:val="00B553EC"/>
    <w:rsid w:val="00B62E03"/>
    <w:rsid w:val="00BA06A8"/>
    <w:rsid w:val="00BA7BD6"/>
    <w:rsid w:val="00BD604A"/>
    <w:rsid w:val="00BE1115"/>
    <w:rsid w:val="00BE4894"/>
    <w:rsid w:val="00BF1B7A"/>
    <w:rsid w:val="00C17261"/>
    <w:rsid w:val="00C41CCF"/>
    <w:rsid w:val="00C5102E"/>
    <w:rsid w:val="00C54E85"/>
    <w:rsid w:val="00C72343"/>
    <w:rsid w:val="00C909E2"/>
    <w:rsid w:val="00C939B8"/>
    <w:rsid w:val="00C95AC7"/>
    <w:rsid w:val="00CA4AE6"/>
    <w:rsid w:val="00CA53CB"/>
    <w:rsid w:val="00CB10D5"/>
    <w:rsid w:val="00CB6737"/>
    <w:rsid w:val="00CC5F00"/>
    <w:rsid w:val="00D15D2F"/>
    <w:rsid w:val="00D221D3"/>
    <w:rsid w:val="00D309D8"/>
    <w:rsid w:val="00D317E8"/>
    <w:rsid w:val="00D542E1"/>
    <w:rsid w:val="00D94DA1"/>
    <w:rsid w:val="00DA2437"/>
    <w:rsid w:val="00DA477C"/>
    <w:rsid w:val="00DC4D79"/>
    <w:rsid w:val="00DD6F11"/>
    <w:rsid w:val="00DE518E"/>
    <w:rsid w:val="00E01959"/>
    <w:rsid w:val="00E261BA"/>
    <w:rsid w:val="00E40C75"/>
    <w:rsid w:val="00E4143C"/>
    <w:rsid w:val="00E55B59"/>
    <w:rsid w:val="00E81A11"/>
    <w:rsid w:val="00E822DC"/>
    <w:rsid w:val="00EA049C"/>
    <w:rsid w:val="00EB0F79"/>
    <w:rsid w:val="00EB36A0"/>
    <w:rsid w:val="00ED3BCC"/>
    <w:rsid w:val="00ED50AE"/>
    <w:rsid w:val="00EE5A0E"/>
    <w:rsid w:val="00F019AD"/>
    <w:rsid w:val="00F0772E"/>
    <w:rsid w:val="00F16C22"/>
    <w:rsid w:val="00F40781"/>
    <w:rsid w:val="00FA0624"/>
    <w:rsid w:val="00FA77CF"/>
    <w:rsid w:val="00FC14A0"/>
    <w:rsid w:val="00FC20FC"/>
    <w:rsid w:val="00FD1F4A"/>
    <w:rsid w:val="00FD58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08C755-1692-4189-835A-AFFDB479F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4E85"/>
  </w:style>
  <w:style w:type="paragraph" w:styleId="1">
    <w:name w:val="heading 1"/>
    <w:basedOn w:val="a"/>
    <w:next w:val="a"/>
    <w:link w:val="10"/>
    <w:uiPriority w:val="9"/>
    <w:qFormat/>
    <w:rsid w:val="00C939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F16C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8F389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54E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54E85"/>
    <w:pPr>
      <w:ind w:left="720"/>
      <w:contextualSpacing/>
    </w:pPr>
  </w:style>
  <w:style w:type="character" w:customStyle="1" w:styleId="s0">
    <w:name w:val="s0"/>
    <w:rsid w:val="00C54E85"/>
    <w:rPr>
      <w:rFonts w:ascii="Times New Roman" w:hAnsi="Times New Roman"/>
      <w:color w:val="000000"/>
      <w:sz w:val="24"/>
      <w:u w:val="none"/>
      <w:effect w:val="none"/>
    </w:rPr>
  </w:style>
  <w:style w:type="paragraph" w:styleId="a5">
    <w:name w:val="No Spacing"/>
    <w:uiPriority w:val="1"/>
    <w:qFormat/>
    <w:rsid w:val="00080038"/>
    <w:pPr>
      <w:spacing w:after="0" w:line="240" w:lineRule="auto"/>
    </w:pPr>
    <w:rPr>
      <w:rFonts w:ascii="Calibri" w:eastAsia="Times New Roman" w:hAnsi="Calibri" w:cs="Times New Roman"/>
      <w:lang w:eastAsia="ru-RU"/>
    </w:rPr>
  </w:style>
  <w:style w:type="character" w:styleId="a6">
    <w:name w:val="Strong"/>
    <w:basedOn w:val="a0"/>
    <w:uiPriority w:val="22"/>
    <w:qFormat/>
    <w:rsid w:val="003473BA"/>
    <w:rPr>
      <w:b/>
      <w:bCs/>
    </w:rPr>
  </w:style>
  <w:style w:type="paragraph" w:styleId="a7">
    <w:name w:val="Balloon Text"/>
    <w:basedOn w:val="a"/>
    <w:link w:val="a8"/>
    <w:uiPriority w:val="99"/>
    <w:semiHidden/>
    <w:unhideWhenUsed/>
    <w:rsid w:val="00851CA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51CAA"/>
    <w:rPr>
      <w:rFonts w:ascii="Segoe UI" w:hAnsi="Segoe UI" w:cs="Segoe UI"/>
      <w:sz w:val="18"/>
      <w:szCs w:val="18"/>
    </w:rPr>
  </w:style>
  <w:style w:type="character" w:customStyle="1" w:styleId="10">
    <w:name w:val="Заголовок 1 Знак"/>
    <w:basedOn w:val="a0"/>
    <w:link w:val="1"/>
    <w:uiPriority w:val="9"/>
    <w:rsid w:val="00C939B8"/>
    <w:rPr>
      <w:rFonts w:asciiTheme="majorHAnsi" w:eastAsiaTheme="majorEastAsia" w:hAnsiTheme="majorHAnsi" w:cstheme="majorBidi"/>
      <w:b/>
      <w:bCs/>
      <w:color w:val="365F91" w:themeColor="accent1" w:themeShade="BF"/>
      <w:sz w:val="28"/>
      <w:szCs w:val="28"/>
    </w:rPr>
  </w:style>
  <w:style w:type="paragraph" w:customStyle="1" w:styleId="ds-markdown-paragraph">
    <w:name w:val="ds-markdown-paragraph"/>
    <w:basedOn w:val="a"/>
    <w:rsid w:val="002045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F16C22"/>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semiHidden/>
    <w:rsid w:val="008F389F"/>
    <w:rPr>
      <w:rFonts w:asciiTheme="majorHAnsi" w:eastAsiaTheme="majorEastAsia" w:hAnsiTheme="majorHAnsi" w:cstheme="majorBidi"/>
      <w:i/>
      <w:iCs/>
      <w:color w:val="365F91" w:themeColor="accent1" w:themeShade="BF"/>
    </w:rPr>
  </w:style>
  <w:style w:type="character" w:customStyle="1" w:styleId="anegp0gi0b9av8jahpyh">
    <w:name w:val="anegp0gi0b9av8jahpyh"/>
    <w:basedOn w:val="a0"/>
    <w:rsid w:val="00D542E1"/>
  </w:style>
  <w:style w:type="paragraph" w:styleId="a9">
    <w:name w:val="Normal (Web)"/>
    <w:basedOn w:val="a"/>
    <w:uiPriority w:val="99"/>
    <w:unhideWhenUsed/>
    <w:rsid w:val="000A4B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pks7kbdpwfgdykd3qb9">
    <w:name w:val="ypks7kbdpwfgdykd3qb9"/>
    <w:basedOn w:val="a0"/>
    <w:rsid w:val="00C17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4453">
      <w:bodyDiv w:val="1"/>
      <w:marLeft w:val="0"/>
      <w:marRight w:val="0"/>
      <w:marTop w:val="0"/>
      <w:marBottom w:val="0"/>
      <w:divBdr>
        <w:top w:val="none" w:sz="0" w:space="0" w:color="auto"/>
        <w:left w:val="none" w:sz="0" w:space="0" w:color="auto"/>
        <w:bottom w:val="none" w:sz="0" w:space="0" w:color="auto"/>
        <w:right w:val="none" w:sz="0" w:space="0" w:color="auto"/>
      </w:divBdr>
    </w:div>
    <w:div w:id="330988573">
      <w:bodyDiv w:val="1"/>
      <w:marLeft w:val="0"/>
      <w:marRight w:val="0"/>
      <w:marTop w:val="0"/>
      <w:marBottom w:val="0"/>
      <w:divBdr>
        <w:top w:val="none" w:sz="0" w:space="0" w:color="auto"/>
        <w:left w:val="none" w:sz="0" w:space="0" w:color="auto"/>
        <w:bottom w:val="none" w:sz="0" w:space="0" w:color="auto"/>
        <w:right w:val="none" w:sz="0" w:space="0" w:color="auto"/>
      </w:divBdr>
    </w:div>
    <w:div w:id="379204836">
      <w:bodyDiv w:val="1"/>
      <w:marLeft w:val="0"/>
      <w:marRight w:val="0"/>
      <w:marTop w:val="0"/>
      <w:marBottom w:val="0"/>
      <w:divBdr>
        <w:top w:val="none" w:sz="0" w:space="0" w:color="auto"/>
        <w:left w:val="none" w:sz="0" w:space="0" w:color="auto"/>
        <w:bottom w:val="none" w:sz="0" w:space="0" w:color="auto"/>
        <w:right w:val="none" w:sz="0" w:space="0" w:color="auto"/>
      </w:divBdr>
    </w:div>
    <w:div w:id="393894959">
      <w:bodyDiv w:val="1"/>
      <w:marLeft w:val="0"/>
      <w:marRight w:val="0"/>
      <w:marTop w:val="0"/>
      <w:marBottom w:val="0"/>
      <w:divBdr>
        <w:top w:val="none" w:sz="0" w:space="0" w:color="auto"/>
        <w:left w:val="none" w:sz="0" w:space="0" w:color="auto"/>
        <w:bottom w:val="none" w:sz="0" w:space="0" w:color="auto"/>
        <w:right w:val="none" w:sz="0" w:space="0" w:color="auto"/>
      </w:divBdr>
    </w:div>
    <w:div w:id="433866611">
      <w:bodyDiv w:val="1"/>
      <w:marLeft w:val="0"/>
      <w:marRight w:val="0"/>
      <w:marTop w:val="0"/>
      <w:marBottom w:val="0"/>
      <w:divBdr>
        <w:top w:val="none" w:sz="0" w:space="0" w:color="auto"/>
        <w:left w:val="none" w:sz="0" w:space="0" w:color="auto"/>
        <w:bottom w:val="none" w:sz="0" w:space="0" w:color="auto"/>
        <w:right w:val="none" w:sz="0" w:space="0" w:color="auto"/>
      </w:divBdr>
    </w:div>
    <w:div w:id="559633495">
      <w:bodyDiv w:val="1"/>
      <w:marLeft w:val="0"/>
      <w:marRight w:val="0"/>
      <w:marTop w:val="0"/>
      <w:marBottom w:val="0"/>
      <w:divBdr>
        <w:top w:val="none" w:sz="0" w:space="0" w:color="auto"/>
        <w:left w:val="none" w:sz="0" w:space="0" w:color="auto"/>
        <w:bottom w:val="none" w:sz="0" w:space="0" w:color="auto"/>
        <w:right w:val="none" w:sz="0" w:space="0" w:color="auto"/>
      </w:divBdr>
    </w:div>
    <w:div w:id="584148139">
      <w:bodyDiv w:val="1"/>
      <w:marLeft w:val="0"/>
      <w:marRight w:val="0"/>
      <w:marTop w:val="0"/>
      <w:marBottom w:val="0"/>
      <w:divBdr>
        <w:top w:val="none" w:sz="0" w:space="0" w:color="auto"/>
        <w:left w:val="none" w:sz="0" w:space="0" w:color="auto"/>
        <w:bottom w:val="none" w:sz="0" w:space="0" w:color="auto"/>
        <w:right w:val="none" w:sz="0" w:space="0" w:color="auto"/>
      </w:divBdr>
    </w:div>
    <w:div w:id="588392074">
      <w:bodyDiv w:val="1"/>
      <w:marLeft w:val="0"/>
      <w:marRight w:val="0"/>
      <w:marTop w:val="0"/>
      <w:marBottom w:val="0"/>
      <w:divBdr>
        <w:top w:val="none" w:sz="0" w:space="0" w:color="auto"/>
        <w:left w:val="none" w:sz="0" w:space="0" w:color="auto"/>
        <w:bottom w:val="none" w:sz="0" w:space="0" w:color="auto"/>
        <w:right w:val="none" w:sz="0" w:space="0" w:color="auto"/>
      </w:divBdr>
    </w:div>
    <w:div w:id="873494715">
      <w:bodyDiv w:val="1"/>
      <w:marLeft w:val="0"/>
      <w:marRight w:val="0"/>
      <w:marTop w:val="0"/>
      <w:marBottom w:val="0"/>
      <w:divBdr>
        <w:top w:val="none" w:sz="0" w:space="0" w:color="auto"/>
        <w:left w:val="none" w:sz="0" w:space="0" w:color="auto"/>
        <w:bottom w:val="none" w:sz="0" w:space="0" w:color="auto"/>
        <w:right w:val="none" w:sz="0" w:space="0" w:color="auto"/>
      </w:divBdr>
    </w:div>
    <w:div w:id="905191170">
      <w:bodyDiv w:val="1"/>
      <w:marLeft w:val="0"/>
      <w:marRight w:val="0"/>
      <w:marTop w:val="0"/>
      <w:marBottom w:val="0"/>
      <w:divBdr>
        <w:top w:val="none" w:sz="0" w:space="0" w:color="auto"/>
        <w:left w:val="none" w:sz="0" w:space="0" w:color="auto"/>
        <w:bottom w:val="none" w:sz="0" w:space="0" w:color="auto"/>
        <w:right w:val="none" w:sz="0" w:space="0" w:color="auto"/>
      </w:divBdr>
      <w:divsChild>
        <w:div w:id="3809062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4508460">
      <w:bodyDiv w:val="1"/>
      <w:marLeft w:val="0"/>
      <w:marRight w:val="0"/>
      <w:marTop w:val="0"/>
      <w:marBottom w:val="0"/>
      <w:divBdr>
        <w:top w:val="none" w:sz="0" w:space="0" w:color="auto"/>
        <w:left w:val="none" w:sz="0" w:space="0" w:color="auto"/>
        <w:bottom w:val="none" w:sz="0" w:space="0" w:color="auto"/>
        <w:right w:val="none" w:sz="0" w:space="0" w:color="auto"/>
      </w:divBdr>
    </w:div>
    <w:div w:id="965770659">
      <w:bodyDiv w:val="1"/>
      <w:marLeft w:val="0"/>
      <w:marRight w:val="0"/>
      <w:marTop w:val="0"/>
      <w:marBottom w:val="0"/>
      <w:divBdr>
        <w:top w:val="none" w:sz="0" w:space="0" w:color="auto"/>
        <w:left w:val="none" w:sz="0" w:space="0" w:color="auto"/>
        <w:bottom w:val="none" w:sz="0" w:space="0" w:color="auto"/>
        <w:right w:val="none" w:sz="0" w:space="0" w:color="auto"/>
      </w:divBdr>
    </w:div>
    <w:div w:id="972910258">
      <w:bodyDiv w:val="1"/>
      <w:marLeft w:val="0"/>
      <w:marRight w:val="0"/>
      <w:marTop w:val="0"/>
      <w:marBottom w:val="0"/>
      <w:divBdr>
        <w:top w:val="none" w:sz="0" w:space="0" w:color="auto"/>
        <w:left w:val="none" w:sz="0" w:space="0" w:color="auto"/>
        <w:bottom w:val="none" w:sz="0" w:space="0" w:color="auto"/>
        <w:right w:val="none" w:sz="0" w:space="0" w:color="auto"/>
      </w:divBdr>
      <w:divsChild>
        <w:div w:id="439032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5011119">
      <w:bodyDiv w:val="1"/>
      <w:marLeft w:val="0"/>
      <w:marRight w:val="0"/>
      <w:marTop w:val="0"/>
      <w:marBottom w:val="0"/>
      <w:divBdr>
        <w:top w:val="none" w:sz="0" w:space="0" w:color="auto"/>
        <w:left w:val="none" w:sz="0" w:space="0" w:color="auto"/>
        <w:bottom w:val="none" w:sz="0" w:space="0" w:color="auto"/>
        <w:right w:val="none" w:sz="0" w:space="0" w:color="auto"/>
      </w:divBdr>
    </w:div>
    <w:div w:id="1304309881">
      <w:bodyDiv w:val="1"/>
      <w:marLeft w:val="0"/>
      <w:marRight w:val="0"/>
      <w:marTop w:val="0"/>
      <w:marBottom w:val="0"/>
      <w:divBdr>
        <w:top w:val="none" w:sz="0" w:space="0" w:color="auto"/>
        <w:left w:val="none" w:sz="0" w:space="0" w:color="auto"/>
        <w:bottom w:val="none" w:sz="0" w:space="0" w:color="auto"/>
        <w:right w:val="none" w:sz="0" w:space="0" w:color="auto"/>
      </w:divBdr>
    </w:div>
    <w:div w:id="1361517208">
      <w:bodyDiv w:val="1"/>
      <w:marLeft w:val="0"/>
      <w:marRight w:val="0"/>
      <w:marTop w:val="0"/>
      <w:marBottom w:val="0"/>
      <w:divBdr>
        <w:top w:val="none" w:sz="0" w:space="0" w:color="auto"/>
        <w:left w:val="none" w:sz="0" w:space="0" w:color="auto"/>
        <w:bottom w:val="none" w:sz="0" w:space="0" w:color="auto"/>
        <w:right w:val="none" w:sz="0" w:space="0" w:color="auto"/>
      </w:divBdr>
    </w:div>
    <w:div w:id="1510212583">
      <w:bodyDiv w:val="1"/>
      <w:marLeft w:val="0"/>
      <w:marRight w:val="0"/>
      <w:marTop w:val="0"/>
      <w:marBottom w:val="0"/>
      <w:divBdr>
        <w:top w:val="none" w:sz="0" w:space="0" w:color="auto"/>
        <w:left w:val="none" w:sz="0" w:space="0" w:color="auto"/>
        <w:bottom w:val="none" w:sz="0" w:space="0" w:color="auto"/>
        <w:right w:val="none" w:sz="0" w:space="0" w:color="auto"/>
      </w:divBdr>
    </w:div>
    <w:div w:id="1635912961">
      <w:bodyDiv w:val="1"/>
      <w:marLeft w:val="0"/>
      <w:marRight w:val="0"/>
      <w:marTop w:val="0"/>
      <w:marBottom w:val="0"/>
      <w:divBdr>
        <w:top w:val="none" w:sz="0" w:space="0" w:color="auto"/>
        <w:left w:val="none" w:sz="0" w:space="0" w:color="auto"/>
        <w:bottom w:val="none" w:sz="0" w:space="0" w:color="auto"/>
        <w:right w:val="none" w:sz="0" w:space="0" w:color="auto"/>
      </w:divBdr>
    </w:div>
    <w:div w:id="1715932749">
      <w:bodyDiv w:val="1"/>
      <w:marLeft w:val="0"/>
      <w:marRight w:val="0"/>
      <w:marTop w:val="0"/>
      <w:marBottom w:val="0"/>
      <w:divBdr>
        <w:top w:val="none" w:sz="0" w:space="0" w:color="auto"/>
        <w:left w:val="none" w:sz="0" w:space="0" w:color="auto"/>
        <w:bottom w:val="none" w:sz="0" w:space="0" w:color="auto"/>
        <w:right w:val="none" w:sz="0" w:space="0" w:color="auto"/>
      </w:divBdr>
    </w:div>
    <w:div w:id="1869633642">
      <w:bodyDiv w:val="1"/>
      <w:marLeft w:val="0"/>
      <w:marRight w:val="0"/>
      <w:marTop w:val="0"/>
      <w:marBottom w:val="0"/>
      <w:divBdr>
        <w:top w:val="none" w:sz="0" w:space="0" w:color="auto"/>
        <w:left w:val="none" w:sz="0" w:space="0" w:color="auto"/>
        <w:bottom w:val="none" w:sz="0" w:space="0" w:color="auto"/>
        <w:right w:val="none" w:sz="0" w:space="0" w:color="auto"/>
      </w:divBdr>
    </w:div>
    <w:div w:id="202015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9</Pages>
  <Words>2807</Words>
  <Characters>16000</Characters>
  <Application>Microsoft Office Word</Application>
  <DocSecurity>0</DocSecurity>
  <Lines>133</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18770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user_note</dc:creator>
  <cp:keywords/>
  <dc:description/>
  <cp:lastModifiedBy>Акылбек Дощанов</cp:lastModifiedBy>
  <cp:revision>3</cp:revision>
  <cp:lastPrinted>2026-10-07T06:00:00Z</cp:lastPrinted>
  <dcterms:created xsi:type="dcterms:W3CDTF">2026-10-06T12:23:00Z</dcterms:created>
  <dcterms:modified xsi:type="dcterms:W3CDTF">2026-10-07T06:01:00Z</dcterms:modified>
</cp:coreProperties>
</file>