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  <w:r w:rsidR="001E0C77" w:rsidRPr="00A158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EB7324" w:rsidRPr="00A1581C" w:rsidRDefault="00F00EF8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Республикалық</w:t>
      </w:r>
      <w:r w:rsidR="00C70B2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,облыстық, аудандық</w:t>
      </w: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4D28C9" w:rsidRPr="007C316F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 </w:t>
      </w:r>
      <w:r w:rsidR="00DA693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Бірлік</w:t>
      </w:r>
      <w:r w:rsidR="00EC32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="00C70B2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ауылдық округі,</w:t>
      </w:r>
      <w:r w:rsidR="00DA693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Бірлік</w:t>
      </w:r>
      <w:r w:rsidR="00EC32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="00EC7312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="00C70B2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ауылы</w:t>
      </w:r>
    </w:p>
    <w:p w:rsidR="00EA4005" w:rsidRDefault="00D03581" w:rsidP="004D28C9">
      <w:pPr>
        <w:tabs>
          <w:tab w:val="left" w:pos="6812"/>
        </w:tabs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</w:pP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«</w:t>
      </w:r>
      <w:r w:rsidR="00DA6936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Бірлік</w:t>
      </w:r>
      <w:r w:rsidR="00372EE2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 </w:t>
      </w:r>
      <w:r w:rsidR="00C70B26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ауылдық округі әкімі аппараты</w:t>
      </w: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» КММ</w:t>
      </w:r>
    </w:p>
    <w:p w:rsidR="00EA400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Өнім беруші, газет, газет-журналдарды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 xml:space="preserve">шығарылу </w:t>
      </w:r>
      <w:r>
        <w:rPr>
          <w:rFonts w:ascii="Times New Roman" w:hAnsi="Times New Roman"/>
          <w:sz w:val="24"/>
          <w:szCs w:val="24"/>
          <w:lang w:val="kk-KZ"/>
        </w:rPr>
        <w:t xml:space="preserve">мерзімдеріне қарай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>апта сайын</w:t>
      </w:r>
      <w:r>
        <w:rPr>
          <w:rFonts w:ascii="Times New Roman" w:hAnsi="Times New Roman"/>
          <w:sz w:val="24"/>
          <w:szCs w:val="24"/>
          <w:lang w:val="kk-KZ"/>
        </w:rPr>
        <w:t xml:space="preserve"> немесе 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>ай сайын</w:t>
      </w:r>
      <w:r>
        <w:rPr>
          <w:rFonts w:ascii="Times New Roman" w:hAnsi="Times New Roman"/>
          <w:sz w:val="24"/>
          <w:szCs w:val="24"/>
          <w:lang w:val="kk-KZ"/>
        </w:rPr>
        <w:t xml:space="preserve"> газет алушыларға (жазылушыларға)   кестеде көрсетілген мекен-жайлар бойынша жеткізуін өз міндетіне алады.</w:t>
      </w:r>
    </w:p>
    <w:p w:rsidR="00EA400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Көлікке жүктеу-түсіру Өнім беруші өз міндетіне алады.</w:t>
      </w:r>
    </w:p>
    <w:p w:rsidR="00EA4005" w:rsidRPr="00CB319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Өнім берушінің қызмет көрсету мерзімі: 202</w:t>
      </w:r>
      <w:r w:rsidR="000134B0" w:rsidRPr="000134B0">
        <w:rPr>
          <w:rFonts w:ascii="Times New Roman" w:hAnsi="Times New Roman"/>
          <w:sz w:val="24"/>
          <w:szCs w:val="24"/>
          <w:lang w:val="kk-KZ"/>
        </w:rPr>
        <w:t>7</w:t>
      </w:r>
      <w:r>
        <w:rPr>
          <w:rFonts w:ascii="Times New Roman" w:hAnsi="Times New Roman"/>
          <w:sz w:val="24"/>
          <w:szCs w:val="24"/>
          <w:lang w:val="kk-KZ"/>
        </w:rPr>
        <w:t xml:space="preserve"> жылдың</w:t>
      </w:r>
      <w:r w:rsidR="003140B7" w:rsidRPr="003140B7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0134B0" w:rsidRPr="000134B0">
        <w:rPr>
          <w:rFonts w:ascii="Times New Roman" w:hAnsi="Times New Roman"/>
          <w:sz w:val="24"/>
          <w:szCs w:val="24"/>
          <w:lang w:val="kk-KZ"/>
        </w:rPr>
        <w:t>1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 жартыжылдығына</w:t>
      </w:r>
    </w:p>
    <w:p w:rsidR="00FE3BB9" w:rsidRDefault="00EA4005" w:rsidP="00EA4005">
      <w:pPr>
        <w:tabs>
          <w:tab w:val="left" w:pos="6812"/>
        </w:tabs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Әр тиражды (номірді) жеткізу мерзімі: төрт жұмыс күн ішінде</w:t>
      </w:r>
    </w:p>
    <w:p w:rsidR="003818A1" w:rsidRPr="00FE3BB9" w:rsidRDefault="00FE3BB9" w:rsidP="00EA4005">
      <w:pPr>
        <w:tabs>
          <w:tab w:val="left" w:pos="6812"/>
        </w:tabs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Тапсырыс беруші 100</w:t>
      </w:r>
      <w:r>
        <w:rPr>
          <w:rFonts w:ascii="Times New Roman" w:hAnsi="Times New Roman" w:cs="Times New Roman"/>
          <w:sz w:val="24"/>
          <w:szCs w:val="24"/>
          <w:lang w:val="kk-KZ"/>
        </w:rPr>
        <w:t>%</w:t>
      </w:r>
      <w:r>
        <w:rPr>
          <w:rFonts w:ascii="Times New Roman" w:hAnsi="Times New Roman"/>
          <w:sz w:val="24"/>
          <w:szCs w:val="24"/>
          <w:lang w:val="kk-KZ"/>
        </w:rPr>
        <w:t xml:space="preserve"> алдын ала төлем міндеттенеді</w:t>
      </w:r>
      <w:r w:rsidR="004D28C9" w:rsidRPr="007C316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ab/>
      </w:r>
    </w:p>
    <w:tbl>
      <w:tblPr>
        <w:tblStyle w:val="a3"/>
        <w:tblW w:w="11590" w:type="dxa"/>
        <w:tblLayout w:type="fixed"/>
        <w:tblLook w:val="04A0" w:firstRow="1" w:lastRow="0" w:firstColumn="1" w:lastColumn="0" w:noHBand="0" w:noVBand="1"/>
      </w:tblPr>
      <w:tblGrid>
        <w:gridCol w:w="459"/>
        <w:gridCol w:w="2768"/>
        <w:gridCol w:w="4111"/>
        <w:gridCol w:w="2835"/>
        <w:gridCol w:w="1417"/>
      </w:tblGrid>
      <w:tr w:rsidR="00070E55" w:rsidRPr="00A1581C" w:rsidTr="00070E55">
        <w:trPr>
          <w:trHeight w:val="755"/>
        </w:trPr>
        <w:tc>
          <w:tcPr>
            <w:tcW w:w="459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68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111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835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768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газет</w:t>
            </w:r>
          </w:p>
        </w:tc>
        <w:tc>
          <w:tcPr>
            <w:tcW w:w="4111" w:type="dxa"/>
          </w:tcPr>
          <w:p w:rsidR="00AD0FEA" w:rsidRPr="007C316F" w:rsidRDefault="00AD0FEA" w:rsidP="000134B0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0134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0134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EC7312" w:rsidRDefault="00FE3BB9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768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4111" w:type="dxa"/>
          </w:tcPr>
          <w:p w:rsidR="00AD0FEA" w:rsidRPr="007C316F" w:rsidRDefault="000134B0" w:rsidP="00AD0FEA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FE3BB9" w:rsidRDefault="00FE3BB9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768" w:type="dxa"/>
          </w:tcPr>
          <w:p w:rsidR="00AD0FEA" w:rsidRDefault="00AD0FEA" w:rsidP="00AD0F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Аудандық газет</w:t>
            </w:r>
          </w:p>
        </w:tc>
        <w:tc>
          <w:tcPr>
            <w:tcW w:w="4111" w:type="dxa"/>
          </w:tcPr>
          <w:p w:rsidR="00AD0FEA" w:rsidRDefault="000134B0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FE3BB9" w:rsidRDefault="00FE3BB9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232265" w:rsidRDefault="00232265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2B0492" w:rsidRDefault="008C2022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Республиканские</w:t>
      </w:r>
      <w:r w:rsidR="00C70B26"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,областное,районное</w:t>
      </w:r>
      <w:r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у</w:t>
      </w:r>
      <w:r w:rsidR="00F00EF8"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0A408A" w:rsidRPr="002B0492" w:rsidRDefault="000A408A" w:rsidP="000A408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Қызылорда облысы, Қазалы ауданы, </w:t>
      </w:r>
      <w:r w:rsidR="00DA6936">
        <w:rPr>
          <w:rFonts w:ascii="Times New Roman" w:hAnsi="Times New Roman" w:cs="Times New Roman"/>
          <w:b/>
          <w:sz w:val="24"/>
          <w:szCs w:val="24"/>
          <w:lang w:val="kk-KZ"/>
        </w:rPr>
        <w:t>Бірлк</w:t>
      </w: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ауылдық округі, </w:t>
      </w:r>
      <w:r w:rsidR="00DA6936">
        <w:rPr>
          <w:rFonts w:ascii="Times New Roman" w:hAnsi="Times New Roman" w:cs="Times New Roman"/>
          <w:b/>
          <w:sz w:val="24"/>
          <w:szCs w:val="24"/>
          <w:lang w:val="kk-KZ"/>
        </w:rPr>
        <w:t>Бірлік</w:t>
      </w: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ауылы</w:t>
      </w:r>
    </w:p>
    <w:p w:rsidR="001E0C77" w:rsidRPr="002B0492" w:rsidRDefault="000A408A" w:rsidP="001E0C7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DA6936">
        <w:rPr>
          <w:rFonts w:ascii="Times New Roman" w:hAnsi="Times New Roman" w:cs="Times New Roman"/>
          <w:b/>
          <w:sz w:val="24"/>
          <w:szCs w:val="24"/>
          <w:lang w:val="kk-KZ"/>
        </w:rPr>
        <w:t>Бірлік</w:t>
      </w: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ауылдық округі әкімі аппараты» КММ 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Поставщик обязуется доставлять газеты, журналы и газеты еженедельно или ежемесячно по указанным в таблице адресам получателям (подписчикам) газеты в зависимости от периода издания.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За погрузку и разгрузку транспортного средства отвечает поставщик.</w:t>
      </w:r>
    </w:p>
    <w:p w:rsidR="00EA4005" w:rsidRPr="00CB319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 w:rsidRPr="002B0492">
        <w:rPr>
          <w:rFonts w:ascii="Times New Roman" w:hAnsi="Times New Roman"/>
          <w:sz w:val="24"/>
          <w:szCs w:val="24"/>
        </w:rPr>
        <w:t>Срок оказания услуг: 202</w:t>
      </w:r>
      <w:r w:rsidR="000134B0">
        <w:rPr>
          <w:rFonts w:ascii="Times New Roman" w:hAnsi="Times New Roman"/>
          <w:sz w:val="24"/>
          <w:szCs w:val="24"/>
          <w:lang w:val="en-US"/>
        </w:rPr>
        <w:t>7</w:t>
      </w:r>
      <w:r w:rsidRPr="002B0492">
        <w:rPr>
          <w:rFonts w:ascii="Times New Roman" w:hAnsi="Times New Roman"/>
          <w:sz w:val="24"/>
          <w:szCs w:val="24"/>
        </w:rPr>
        <w:t xml:space="preserve"> года 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0134B0">
        <w:rPr>
          <w:rFonts w:ascii="Times New Roman" w:hAnsi="Times New Roman"/>
          <w:sz w:val="24"/>
          <w:szCs w:val="24"/>
          <w:lang w:val="en-US"/>
        </w:rPr>
        <w:t>1</w:t>
      </w:r>
      <w:r w:rsidR="00A2418E" w:rsidRPr="00DA6936">
        <w:rPr>
          <w:rFonts w:ascii="Times New Roman" w:hAnsi="Times New Roman"/>
          <w:sz w:val="24"/>
          <w:szCs w:val="24"/>
        </w:rPr>
        <w:t xml:space="preserve"> 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полугодие 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Срок доставки каждого номера: в течение четырёх рабочих дней.</w:t>
      </w:r>
    </w:p>
    <w:p w:rsidR="00EA4005" w:rsidRPr="002B0492" w:rsidRDefault="00FE3BB9" w:rsidP="001E0C7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</w:rPr>
        <w:t>Заказчик обязуется 100% предоплатой</w:t>
      </w:r>
    </w:p>
    <w:tbl>
      <w:tblPr>
        <w:tblStyle w:val="a3"/>
        <w:tblW w:w="11590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5244"/>
        <w:gridCol w:w="1985"/>
        <w:gridCol w:w="1559"/>
      </w:tblGrid>
      <w:tr w:rsidR="00070E55" w:rsidRPr="00FE4F89" w:rsidTr="00070E55">
        <w:trPr>
          <w:trHeight w:val="755"/>
        </w:trPr>
        <w:tc>
          <w:tcPr>
            <w:tcW w:w="534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244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1985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559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372EE2" w:rsidRPr="00FE4F89" w:rsidTr="00070E55">
        <w:trPr>
          <w:trHeight w:val="755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5244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течений </w:t>
            </w:r>
            <w:r w:rsidR="000134B0" w:rsidRPr="000134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0134B0" w:rsidRPr="000134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  <w:p w:rsidR="00372EE2" w:rsidRPr="001C511C" w:rsidRDefault="00372EE2" w:rsidP="00372EE2">
            <w:pPr>
              <w:rPr>
                <w:lang w:val="kk-KZ"/>
              </w:rPr>
            </w:pP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3BB9" w:rsidRDefault="00FE3BB9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0134B0" w:rsidRPr="00FE4F89" w:rsidTr="00070E55">
        <w:trPr>
          <w:trHeight w:val="568"/>
        </w:trPr>
        <w:tc>
          <w:tcPr>
            <w:tcW w:w="534" w:type="dxa"/>
          </w:tcPr>
          <w:p w:rsidR="000134B0" w:rsidRPr="00372EE2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268" w:type="dxa"/>
          </w:tcPr>
          <w:p w:rsidR="000134B0" w:rsidRPr="00A1581C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Областная газета</w:t>
            </w:r>
          </w:p>
        </w:tc>
        <w:tc>
          <w:tcPr>
            <w:tcW w:w="5244" w:type="dxa"/>
          </w:tcPr>
          <w:p w:rsidR="000134B0" w:rsidRDefault="000134B0">
            <w:r w:rsidRPr="00490420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течений </w:t>
            </w:r>
            <w:r w:rsidRPr="004904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490420">
              <w:rPr>
                <w:rFonts w:ascii="Times New Roman" w:hAnsi="Times New Roman" w:cs="Times New Roman"/>
                <w:sz w:val="24"/>
                <w:szCs w:val="24"/>
              </w:rPr>
              <w:t xml:space="preserve">  2027 год</w:t>
            </w:r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1985" w:type="dxa"/>
          </w:tcPr>
          <w:p w:rsidR="000134B0" w:rsidRPr="00FE4F89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34B0" w:rsidRPr="00FE4F89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0134B0" w:rsidRPr="00FE4F89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134B0" w:rsidRPr="00A1581C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34B0" w:rsidRPr="00FE3BB9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0134B0" w:rsidRPr="00FE4F89" w:rsidTr="00070E55">
        <w:trPr>
          <w:trHeight w:val="568"/>
        </w:trPr>
        <w:tc>
          <w:tcPr>
            <w:tcW w:w="534" w:type="dxa"/>
          </w:tcPr>
          <w:p w:rsidR="000134B0" w:rsidRPr="00372EE2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</w:tcPr>
          <w:p w:rsidR="000134B0" w:rsidRPr="00A1581C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Районная газета</w:t>
            </w:r>
          </w:p>
        </w:tc>
        <w:tc>
          <w:tcPr>
            <w:tcW w:w="5244" w:type="dxa"/>
          </w:tcPr>
          <w:p w:rsidR="000134B0" w:rsidRDefault="000134B0">
            <w:r w:rsidRPr="00490420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течений </w:t>
            </w:r>
            <w:r w:rsidRPr="004904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490420">
              <w:rPr>
                <w:rFonts w:ascii="Times New Roman" w:hAnsi="Times New Roman" w:cs="Times New Roman"/>
                <w:sz w:val="24"/>
                <w:szCs w:val="24"/>
              </w:rPr>
              <w:t xml:space="preserve">  2027 год</w:t>
            </w:r>
            <w:r w:rsidRPr="004904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1985" w:type="dxa"/>
          </w:tcPr>
          <w:p w:rsidR="000134B0" w:rsidRPr="00FE4F89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34B0" w:rsidRPr="00FE4F89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0134B0" w:rsidRPr="00FE4F89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134B0" w:rsidRPr="00A1581C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34B0" w:rsidRPr="00FE3BB9" w:rsidRDefault="000134B0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28C"/>
    <w:rsid w:val="000134B0"/>
    <w:rsid w:val="00024F27"/>
    <w:rsid w:val="00034F0D"/>
    <w:rsid w:val="00070E55"/>
    <w:rsid w:val="000A408A"/>
    <w:rsid w:val="000B3C1F"/>
    <w:rsid w:val="000B50CF"/>
    <w:rsid w:val="0010448B"/>
    <w:rsid w:val="001B56E7"/>
    <w:rsid w:val="001C511C"/>
    <w:rsid w:val="001C69A9"/>
    <w:rsid w:val="001D26A2"/>
    <w:rsid w:val="001E0C77"/>
    <w:rsid w:val="001F631B"/>
    <w:rsid w:val="00232265"/>
    <w:rsid w:val="00245EDC"/>
    <w:rsid w:val="002834A4"/>
    <w:rsid w:val="002B0492"/>
    <w:rsid w:val="003140B7"/>
    <w:rsid w:val="00372EE2"/>
    <w:rsid w:val="003818A1"/>
    <w:rsid w:val="003822D0"/>
    <w:rsid w:val="00382FF9"/>
    <w:rsid w:val="003C25CF"/>
    <w:rsid w:val="003C7708"/>
    <w:rsid w:val="003D06D3"/>
    <w:rsid w:val="003D50A3"/>
    <w:rsid w:val="00413508"/>
    <w:rsid w:val="004262B6"/>
    <w:rsid w:val="00436117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26D7"/>
    <w:rsid w:val="0057728C"/>
    <w:rsid w:val="005C7A62"/>
    <w:rsid w:val="00622E0D"/>
    <w:rsid w:val="006A612D"/>
    <w:rsid w:val="006A6ED5"/>
    <w:rsid w:val="006D1B0D"/>
    <w:rsid w:val="006F03BE"/>
    <w:rsid w:val="00730183"/>
    <w:rsid w:val="007C316F"/>
    <w:rsid w:val="007C77AF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B1357"/>
    <w:rsid w:val="009D6A74"/>
    <w:rsid w:val="009E4E89"/>
    <w:rsid w:val="009F67B0"/>
    <w:rsid w:val="00A1581C"/>
    <w:rsid w:val="00A2418E"/>
    <w:rsid w:val="00A52053"/>
    <w:rsid w:val="00A63216"/>
    <w:rsid w:val="00A64577"/>
    <w:rsid w:val="00A95113"/>
    <w:rsid w:val="00AA444E"/>
    <w:rsid w:val="00AA5901"/>
    <w:rsid w:val="00AD0FEA"/>
    <w:rsid w:val="00AE3336"/>
    <w:rsid w:val="00B208D3"/>
    <w:rsid w:val="00B4134D"/>
    <w:rsid w:val="00B82926"/>
    <w:rsid w:val="00B90394"/>
    <w:rsid w:val="00BA6A33"/>
    <w:rsid w:val="00BB294A"/>
    <w:rsid w:val="00BB5300"/>
    <w:rsid w:val="00BD34A9"/>
    <w:rsid w:val="00C12802"/>
    <w:rsid w:val="00C17846"/>
    <w:rsid w:val="00C70B26"/>
    <w:rsid w:val="00C80EA6"/>
    <w:rsid w:val="00CB3195"/>
    <w:rsid w:val="00CF57C3"/>
    <w:rsid w:val="00D03581"/>
    <w:rsid w:val="00D8364B"/>
    <w:rsid w:val="00DA6936"/>
    <w:rsid w:val="00DB55A0"/>
    <w:rsid w:val="00DB596B"/>
    <w:rsid w:val="00E10100"/>
    <w:rsid w:val="00E10C5B"/>
    <w:rsid w:val="00E1418A"/>
    <w:rsid w:val="00E44FE5"/>
    <w:rsid w:val="00E5681D"/>
    <w:rsid w:val="00E73F87"/>
    <w:rsid w:val="00E86858"/>
    <w:rsid w:val="00E95167"/>
    <w:rsid w:val="00EA4005"/>
    <w:rsid w:val="00EB7324"/>
    <w:rsid w:val="00EC3283"/>
    <w:rsid w:val="00EC3EE2"/>
    <w:rsid w:val="00EC7312"/>
    <w:rsid w:val="00EE12E5"/>
    <w:rsid w:val="00F00EF8"/>
    <w:rsid w:val="00F51D74"/>
    <w:rsid w:val="00F700ED"/>
    <w:rsid w:val="00F960A4"/>
    <w:rsid w:val="00FE3BB9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A4005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A40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400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A40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A4005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A40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400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A4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2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20</cp:revision>
  <dcterms:created xsi:type="dcterms:W3CDTF">2024-05-10T12:00:00Z</dcterms:created>
  <dcterms:modified xsi:type="dcterms:W3CDTF">2026-10-14T15:28:00Z</dcterms:modified>
</cp:coreProperties>
</file>