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BD" w:rsidRPr="00A64689" w:rsidRDefault="00E54BBD" w:rsidP="00E54BBD">
      <w:pPr>
        <w:ind w:firstLine="5940"/>
        <w:jc w:val="right"/>
        <w:rPr>
          <w:bCs/>
        </w:rPr>
      </w:pPr>
      <w:r w:rsidRPr="00A64689">
        <w:rPr>
          <w:bCs/>
        </w:rPr>
        <w:t xml:space="preserve">Приложение 1 к договору о государственных закупках товаров, работ и услуг </w:t>
      </w:r>
    </w:p>
    <w:p w:rsidR="00E54BBD" w:rsidRPr="00567E63" w:rsidRDefault="00E54BBD" w:rsidP="00E54BBD">
      <w:pPr>
        <w:rPr>
          <w:b/>
        </w:rPr>
      </w:pPr>
    </w:p>
    <w:p w:rsidR="00E54BBD" w:rsidRPr="00567E63" w:rsidRDefault="00E54BBD" w:rsidP="00E54BBD">
      <w:pPr>
        <w:tabs>
          <w:tab w:val="left" w:pos="680"/>
          <w:tab w:val="left" w:pos="2145"/>
          <w:tab w:val="left" w:pos="7465"/>
        </w:tabs>
        <w:jc w:val="center"/>
        <w:rPr>
          <w:b/>
          <w:bCs/>
        </w:rPr>
      </w:pPr>
      <w:r w:rsidRPr="00567E63">
        <w:rPr>
          <w:b/>
          <w:bCs/>
        </w:rPr>
        <w:t>Техническая спецификация</w:t>
      </w:r>
    </w:p>
    <w:p w:rsidR="00E54BBD" w:rsidRPr="00567E63" w:rsidRDefault="00E54BBD" w:rsidP="00E54BBD">
      <w:pPr>
        <w:jc w:val="center"/>
        <w:rPr>
          <w:b/>
        </w:rPr>
      </w:pPr>
      <w:r w:rsidRPr="00567E63">
        <w:rPr>
          <w:b/>
        </w:rPr>
        <w:t>закупаемых услуг</w:t>
      </w:r>
    </w:p>
    <w:p w:rsidR="00E54BBD" w:rsidRDefault="00E54BBD" w:rsidP="00E54BBD">
      <w:pPr>
        <w:jc w:val="center"/>
        <w:rPr>
          <w:b/>
          <w:bCs/>
        </w:rPr>
      </w:pPr>
      <w:r w:rsidRPr="00567E63">
        <w:rPr>
          <w:b/>
          <w:bCs/>
        </w:rPr>
        <w:t xml:space="preserve">Требования, предъявляемые к </w:t>
      </w:r>
      <w:r w:rsidRPr="00567E63">
        <w:rPr>
          <w:b/>
        </w:rPr>
        <w:t>Поставщику работ по техническому обслуживанию средств связи</w:t>
      </w:r>
      <w:r w:rsidRPr="00567E63">
        <w:rPr>
          <w:b/>
          <w:bCs/>
        </w:rPr>
        <w:t>:</w:t>
      </w:r>
    </w:p>
    <w:p w:rsidR="007752ED" w:rsidRDefault="007752ED" w:rsidP="00E54BBD">
      <w:pPr>
        <w:jc w:val="center"/>
        <w:rPr>
          <w:b/>
          <w:bCs/>
        </w:rPr>
      </w:pPr>
    </w:p>
    <w:p w:rsidR="00E54BBD" w:rsidRPr="00567E63" w:rsidRDefault="00E54BBD" w:rsidP="00E54BBD">
      <w:pPr>
        <w:ind w:firstLine="720"/>
      </w:pPr>
      <w:r w:rsidRPr="00567E63">
        <w:t>1.</w:t>
      </w:r>
      <w:r w:rsidR="007752ED" w:rsidRPr="007752ED">
        <w:t xml:space="preserve"> </w:t>
      </w:r>
      <w:r w:rsidR="007752ED" w:rsidRPr="00567E63">
        <w:t>Обслуживание ЦАТ Протон «Алмаз».</w:t>
      </w:r>
    </w:p>
    <w:p w:rsidR="00E54BBD" w:rsidRPr="00567E63" w:rsidRDefault="00E54BBD" w:rsidP="00E54BBD">
      <w:pPr>
        <w:ind w:firstLine="720"/>
      </w:pPr>
      <w:r w:rsidRPr="00567E63">
        <w:t xml:space="preserve">2. Обслуживание проводных линий связи </w:t>
      </w:r>
      <w:r w:rsidR="007752ED">
        <w:t xml:space="preserve">2500 </w:t>
      </w:r>
      <w:proofErr w:type="spellStart"/>
      <w:r w:rsidRPr="00567E63">
        <w:t>п.м</w:t>
      </w:r>
      <w:proofErr w:type="spellEnd"/>
      <w:r w:rsidRPr="00567E63">
        <w:t xml:space="preserve">. </w:t>
      </w:r>
    </w:p>
    <w:p w:rsidR="00E54BBD" w:rsidRPr="00567E63" w:rsidRDefault="00E54BBD" w:rsidP="00E54BBD">
      <w:pPr>
        <w:ind w:firstLine="720"/>
      </w:pPr>
      <w:r w:rsidRPr="00567E63">
        <w:t>3. Обслуживание кабельных линий связи 1</w:t>
      </w:r>
      <w:r w:rsidR="007752ED">
        <w:t>2</w:t>
      </w:r>
      <w:r w:rsidRPr="00567E63">
        <w:t>00м.п.</w:t>
      </w:r>
    </w:p>
    <w:p w:rsidR="00E54BBD" w:rsidRPr="00567E63" w:rsidRDefault="00E54BBD" w:rsidP="00E54BBD">
      <w:pPr>
        <w:ind w:firstLine="720"/>
      </w:pPr>
      <w:r w:rsidRPr="00567E63">
        <w:t>4.Обслуживание городских телефонных номеров</w:t>
      </w:r>
      <w:r w:rsidR="00A30044">
        <w:t xml:space="preserve"> 4</w:t>
      </w:r>
      <w:r w:rsidRPr="00567E63">
        <w:t>.</w:t>
      </w:r>
    </w:p>
    <w:p w:rsidR="00E54BBD" w:rsidRDefault="00E54BBD" w:rsidP="00E54BBD">
      <w:pPr>
        <w:ind w:firstLine="720"/>
      </w:pPr>
      <w:r w:rsidRPr="00567E63">
        <w:t xml:space="preserve">5. </w:t>
      </w:r>
      <w:r w:rsidR="007752ED" w:rsidRPr="00567E63">
        <w:t>Обслуживание</w:t>
      </w:r>
      <w:r w:rsidR="007752ED">
        <w:t xml:space="preserve"> </w:t>
      </w:r>
      <w:r w:rsidR="00307B9F">
        <w:t>4</w:t>
      </w:r>
      <w:r w:rsidR="007752ED" w:rsidRPr="00567E63">
        <w:t xml:space="preserve"> телефонных аппаратов.</w:t>
      </w:r>
    </w:p>
    <w:p w:rsidR="007752ED" w:rsidRDefault="007752ED" w:rsidP="00E54BBD">
      <w:pPr>
        <w:ind w:firstLine="720"/>
      </w:pPr>
      <w:r>
        <w:t xml:space="preserve">6. </w:t>
      </w:r>
      <w:r w:rsidRPr="00567E63">
        <w:t>Обслуживание</w:t>
      </w:r>
      <w:r>
        <w:t xml:space="preserve"> внутренних номеров </w:t>
      </w:r>
      <w:r w:rsidR="00307B9F">
        <w:t>3</w:t>
      </w:r>
      <w:r w:rsidRPr="00567E63">
        <w:t>.</w:t>
      </w:r>
    </w:p>
    <w:p w:rsidR="00630407" w:rsidRDefault="00630407" w:rsidP="00630407">
      <w:pPr>
        <w:ind w:firstLine="720"/>
      </w:pPr>
      <w:r>
        <w:t xml:space="preserve">7. </w:t>
      </w:r>
      <w:r w:rsidRPr="00567E63">
        <w:t>Обслуживание</w:t>
      </w:r>
      <w:r>
        <w:t xml:space="preserve"> локальной компьютерной сети</w:t>
      </w:r>
    </w:p>
    <w:p w:rsidR="00E54BBD" w:rsidRPr="00567E63" w:rsidRDefault="00630407" w:rsidP="00630407">
      <w:pPr>
        <w:ind w:firstLine="708"/>
      </w:pPr>
      <w:r>
        <w:t>8</w:t>
      </w:r>
      <w:r w:rsidR="00E54BBD" w:rsidRPr="00567E63">
        <w:t>. Иметь сертификат от производителя ЦАТ Протон «Алмаз» на обслуживание мини АТС.</w:t>
      </w:r>
    </w:p>
    <w:p w:rsidR="00E54BBD" w:rsidRPr="00567E63" w:rsidRDefault="00630407" w:rsidP="00E54BBD">
      <w:pPr>
        <w:ind w:firstLine="720"/>
      </w:pPr>
      <w:r>
        <w:t>9</w:t>
      </w:r>
      <w:r w:rsidR="00E54BBD" w:rsidRPr="00567E63">
        <w:t>. Поставщик должен существовать на данном рынке услуг не менее 5 лет.</w:t>
      </w:r>
    </w:p>
    <w:p w:rsidR="00E54BBD" w:rsidRPr="00567E63" w:rsidRDefault="00630407" w:rsidP="00E54BBD">
      <w:pPr>
        <w:ind w:firstLine="720"/>
      </w:pPr>
      <w:r>
        <w:t>10</w:t>
      </w:r>
      <w:r w:rsidR="00E54BBD" w:rsidRPr="00567E63">
        <w:t>. Специалисты Поставщика должны иметь диплом по специальности «Техник или Инженер связи».</w:t>
      </w:r>
      <w:bookmarkStart w:id="0" w:name="_GoBack"/>
      <w:bookmarkEnd w:id="0"/>
    </w:p>
    <w:p w:rsidR="00E54BBD" w:rsidRPr="00567E63" w:rsidRDefault="007752ED" w:rsidP="00E54BBD">
      <w:pPr>
        <w:tabs>
          <w:tab w:val="left" w:pos="284"/>
        </w:tabs>
        <w:ind w:firstLine="720"/>
        <w:rPr>
          <w:bCs/>
        </w:rPr>
      </w:pPr>
      <w:r>
        <w:t>1</w:t>
      </w:r>
      <w:r w:rsidR="00630407">
        <w:t>1</w:t>
      </w:r>
      <w:r w:rsidR="00E54BBD" w:rsidRPr="00567E63">
        <w:t xml:space="preserve">. </w:t>
      </w:r>
      <w:r w:rsidR="00E54BBD" w:rsidRPr="00567E63">
        <w:rPr>
          <w:bCs/>
        </w:rPr>
        <w:t>Обязаны специалисты Поставщика ежедневно проверять состояние обслуживаемой техники</w:t>
      </w:r>
      <w:r>
        <w:rPr>
          <w:bCs/>
        </w:rPr>
        <w:t xml:space="preserve"> с 9ч  до 11ч</w:t>
      </w:r>
      <w:r w:rsidR="00E54BBD" w:rsidRPr="00567E63">
        <w:rPr>
          <w:bCs/>
        </w:rPr>
        <w:t>;</w:t>
      </w:r>
    </w:p>
    <w:p w:rsidR="00E54BBD" w:rsidRPr="00630407" w:rsidRDefault="00E54BBD" w:rsidP="00630407">
      <w:pPr>
        <w:pStyle w:val="a3"/>
        <w:numPr>
          <w:ilvl w:val="0"/>
          <w:numId w:val="3"/>
        </w:numPr>
        <w:tabs>
          <w:tab w:val="left" w:pos="0"/>
          <w:tab w:val="left" w:pos="1080"/>
        </w:tabs>
        <w:ind w:left="0" w:firstLine="709"/>
        <w:jc w:val="both"/>
        <w:rPr>
          <w:rFonts w:eastAsia="Calibri"/>
          <w:bCs/>
          <w:lang w:eastAsia="en-US"/>
        </w:rPr>
      </w:pPr>
      <w:r w:rsidRPr="00630407">
        <w:rPr>
          <w:rFonts w:eastAsia="Calibri"/>
          <w:bCs/>
          <w:lang w:eastAsia="en-US"/>
        </w:rPr>
        <w:t>Расположение офиса Поставщика на территории города Караганды с численностью специалистов не менее 5 человек</w:t>
      </w:r>
      <w:r w:rsidR="00630407" w:rsidRPr="00630407">
        <w:rPr>
          <w:rFonts w:eastAsia="Calibri"/>
          <w:bCs/>
          <w:lang w:eastAsia="en-US"/>
        </w:rPr>
        <w:t xml:space="preserve"> и контактные телефоны</w:t>
      </w:r>
      <w:r w:rsidRPr="00630407">
        <w:rPr>
          <w:rFonts w:eastAsia="Calibri"/>
          <w:bCs/>
          <w:lang w:eastAsia="en-US"/>
        </w:rPr>
        <w:t>;</w:t>
      </w:r>
    </w:p>
    <w:p w:rsidR="00E54BBD" w:rsidRPr="00567E63" w:rsidRDefault="00E54BBD" w:rsidP="00E54BBD">
      <w:pPr>
        <w:tabs>
          <w:tab w:val="left" w:pos="284"/>
        </w:tabs>
        <w:ind w:firstLine="720"/>
        <w:rPr>
          <w:bCs/>
        </w:rPr>
      </w:pPr>
      <w:r w:rsidRPr="00567E63">
        <w:rPr>
          <w:bCs/>
        </w:rPr>
        <w:t>1</w:t>
      </w:r>
      <w:r w:rsidR="00630407">
        <w:rPr>
          <w:bCs/>
        </w:rPr>
        <w:t>3</w:t>
      </w:r>
      <w:r w:rsidRPr="00567E63">
        <w:rPr>
          <w:bCs/>
        </w:rPr>
        <w:t>.Обязаны специалисты Поставщика в любое время суток прибыть к Заказчику в течение 30 минут с момента поступления заявки в офис Поставщика</w:t>
      </w:r>
      <w:r w:rsidR="00630407">
        <w:rPr>
          <w:bCs/>
        </w:rPr>
        <w:t xml:space="preserve"> и на исправление 1час.</w:t>
      </w:r>
    </w:p>
    <w:p w:rsidR="00E54BBD" w:rsidRDefault="007752ED" w:rsidP="00E54BBD">
      <w:pPr>
        <w:tabs>
          <w:tab w:val="left" w:pos="284"/>
        </w:tabs>
        <w:ind w:firstLine="720"/>
        <w:rPr>
          <w:bCs/>
        </w:rPr>
      </w:pPr>
      <w:r>
        <w:rPr>
          <w:bCs/>
        </w:rPr>
        <w:t>1</w:t>
      </w:r>
      <w:r w:rsidR="00630407">
        <w:rPr>
          <w:bCs/>
        </w:rPr>
        <w:t>4</w:t>
      </w:r>
      <w:r w:rsidR="00E54BBD" w:rsidRPr="00567E63">
        <w:rPr>
          <w:bCs/>
        </w:rPr>
        <w:t>. Поставщик должен иметь операторский пункт по приему заявок от Заказчика в любое время суток.</w:t>
      </w:r>
    </w:p>
    <w:p w:rsidR="00E54BBD" w:rsidRPr="00567E63" w:rsidRDefault="00E54BBD" w:rsidP="00E54BBD">
      <w:pPr>
        <w:jc w:val="center"/>
        <w:rPr>
          <w:b/>
        </w:rPr>
      </w:pPr>
    </w:p>
    <w:p w:rsidR="00E54BBD" w:rsidRDefault="00E54BBD" w:rsidP="00E54BBD">
      <w:pPr>
        <w:jc w:val="both"/>
        <w:rPr>
          <w:b/>
        </w:rPr>
      </w:pPr>
    </w:p>
    <w:p w:rsidR="003B52B8" w:rsidRDefault="003B52B8" w:rsidP="00E54BBD">
      <w:pPr>
        <w:jc w:val="both"/>
        <w:rPr>
          <w:b/>
        </w:rPr>
      </w:pPr>
    </w:p>
    <w:p w:rsidR="003B52B8" w:rsidRPr="00567E63" w:rsidRDefault="003B52B8" w:rsidP="00E54BBD">
      <w:pPr>
        <w:jc w:val="both"/>
        <w:rPr>
          <w:b/>
        </w:rPr>
      </w:pPr>
    </w:p>
    <w:p w:rsidR="00E54BBD" w:rsidRPr="00567E63" w:rsidRDefault="00E54BBD" w:rsidP="00E54BBD">
      <w:pPr>
        <w:jc w:val="both"/>
        <w:rPr>
          <w:b/>
        </w:rPr>
      </w:pPr>
    </w:p>
    <w:sectPr w:rsidR="00E54BBD" w:rsidRPr="00567E63" w:rsidSect="000F5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368DF"/>
    <w:multiLevelType w:val="hybridMultilevel"/>
    <w:tmpl w:val="8234A34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062EB"/>
    <w:multiLevelType w:val="hybridMultilevel"/>
    <w:tmpl w:val="23AE219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A345C"/>
    <w:multiLevelType w:val="hybridMultilevel"/>
    <w:tmpl w:val="053C3A7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A76"/>
    <w:rsid w:val="00076D65"/>
    <w:rsid w:val="000F5A1C"/>
    <w:rsid w:val="00307B9F"/>
    <w:rsid w:val="003B52B8"/>
    <w:rsid w:val="004845F8"/>
    <w:rsid w:val="004B1A76"/>
    <w:rsid w:val="00630407"/>
    <w:rsid w:val="00674375"/>
    <w:rsid w:val="007077BA"/>
    <w:rsid w:val="007752ED"/>
    <w:rsid w:val="00A30044"/>
    <w:rsid w:val="00B35D90"/>
    <w:rsid w:val="00B36A4F"/>
    <w:rsid w:val="00B54B9F"/>
    <w:rsid w:val="00CD28AD"/>
    <w:rsid w:val="00DF316E"/>
    <w:rsid w:val="00E54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968E5-25BD-49A9-9E18-36D6D7E3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Бота</dc:creator>
  <cp:lastModifiedBy>user</cp:lastModifiedBy>
  <cp:revision>11</cp:revision>
  <cp:lastPrinted>2022-01-12T05:12:00Z</cp:lastPrinted>
  <dcterms:created xsi:type="dcterms:W3CDTF">2020-02-06T09:25:00Z</dcterms:created>
  <dcterms:modified xsi:type="dcterms:W3CDTF">2026-09-28T09:46:00Z</dcterms:modified>
</cp:coreProperties>
</file>