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130" w:rsidRDefault="00BF4130" w:rsidP="00BF4130">
      <w:pPr>
        <w:pStyle w:val="Default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Техническая спецификация</w:t>
      </w:r>
    </w:p>
    <w:p w:rsidR="00BF4130" w:rsidRDefault="00BF4130" w:rsidP="00BF4130">
      <w:pPr>
        <w:pStyle w:val="Default"/>
        <w:jc w:val="both"/>
        <w:rPr>
          <w:b/>
          <w:sz w:val="28"/>
          <w:szCs w:val="28"/>
          <w:lang w:val="kk-KZ"/>
        </w:rPr>
      </w:pPr>
    </w:p>
    <w:p w:rsidR="00BF4130" w:rsidRPr="00B80C88" w:rsidRDefault="00BF4130" w:rsidP="00BF4130">
      <w:pPr>
        <w:jc w:val="both"/>
        <w:rPr>
          <w:color w:val="333333"/>
          <w:shd w:val="clear" w:color="auto" w:fill="FFFFFF"/>
        </w:rPr>
      </w:pPr>
      <w:r>
        <w:rPr>
          <w:b/>
          <w:lang w:val="kk-KZ"/>
        </w:rPr>
        <w:t xml:space="preserve">Владелец: </w:t>
      </w:r>
      <w:r w:rsidR="00B80C88" w:rsidRPr="00B80C88">
        <w:t xml:space="preserve">КГУ «Центр массового развития спорта» отдела физической культуры и спорта </w:t>
      </w:r>
      <w:proofErr w:type="spellStart"/>
      <w:r w:rsidR="00B80C88" w:rsidRPr="00B80C88">
        <w:t>Карабалыкского</w:t>
      </w:r>
      <w:proofErr w:type="spellEnd"/>
      <w:r w:rsidR="00B80C88" w:rsidRPr="00B80C88">
        <w:t xml:space="preserve"> района</w:t>
      </w:r>
    </w:p>
    <w:p w:rsidR="00BF4130" w:rsidRDefault="00BF4130" w:rsidP="00BF4130">
      <w:pPr>
        <w:pStyle w:val="Default"/>
        <w:jc w:val="both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/>
        </w:rPr>
        <w:t>Адрес:</w:t>
      </w:r>
      <w:proofErr w:type="spellStart"/>
      <w:r w:rsidR="00B113DB">
        <w:rPr>
          <w:color w:val="333333"/>
          <w:sz w:val="28"/>
          <w:szCs w:val="28"/>
          <w:shd w:val="clear" w:color="auto" w:fill="FFFFFF"/>
        </w:rPr>
        <w:t>Костанайская</w:t>
      </w:r>
      <w:proofErr w:type="spellEnd"/>
      <w:r w:rsidR="00B113DB">
        <w:rPr>
          <w:color w:val="333333"/>
          <w:sz w:val="28"/>
          <w:szCs w:val="28"/>
          <w:shd w:val="clear" w:color="auto" w:fill="FFFFFF"/>
        </w:rPr>
        <w:t xml:space="preserve"> область, </w:t>
      </w:r>
      <w:proofErr w:type="spellStart"/>
      <w:r w:rsidR="00B113DB">
        <w:rPr>
          <w:color w:val="333333"/>
          <w:sz w:val="28"/>
          <w:szCs w:val="28"/>
          <w:shd w:val="clear" w:color="auto" w:fill="FFFFFF"/>
        </w:rPr>
        <w:t>Карабалыкский</w:t>
      </w:r>
      <w:proofErr w:type="spellEnd"/>
      <w:r w:rsidR="00B113DB">
        <w:rPr>
          <w:color w:val="333333"/>
          <w:sz w:val="28"/>
          <w:szCs w:val="28"/>
          <w:shd w:val="clear" w:color="auto" w:fill="FFFFFF"/>
        </w:rPr>
        <w:t xml:space="preserve"> район п. </w:t>
      </w:r>
      <w:proofErr w:type="spellStart"/>
      <w:r w:rsidR="00B113DB">
        <w:rPr>
          <w:color w:val="333333"/>
          <w:sz w:val="28"/>
          <w:szCs w:val="28"/>
          <w:shd w:val="clear" w:color="auto" w:fill="FFFFFF"/>
        </w:rPr>
        <w:t>Карабалык</w:t>
      </w:r>
      <w:proofErr w:type="spellEnd"/>
      <w:r w:rsidR="00B113DB">
        <w:rPr>
          <w:color w:val="333333"/>
          <w:sz w:val="28"/>
          <w:szCs w:val="28"/>
          <w:shd w:val="clear" w:color="auto" w:fill="FFFFFF"/>
        </w:rPr>
        <w:t xml:space="preserve">, ул. Павлова 11А </w:t>
      </w:r>
      <w:r w:rsidR="00B113DB">
        <w:rPr>
          <w:b/>
          <w:sz w:val="28"/>
          <w:szCs w:val="28"/>
          <w:lang w:val="kk-KZ" w:eastAsia="ru-RU"/>
        </w:rPr>
        <w:t xml:space="preserve"> </w:t>
      </w:r>
    </w:p>
    <w:p w:rsidR="00B80C88" w:rsidRDefault="00576323" w:rsidP="00B80C88">
      <w:pPr>
        <w:jc w:val="both"/>
        <w:rPr>
          <w:rFonts w:eastAsia="Calibri"/>
          <w:sz w:val="24"/>
          <w:szCs w:val="24"/>
          <w:lang w:val="kk-KZ"/>
        </w:rPr>
      </w:pPr>
      <w:r w:rsidRPr="00576323">
        <w:rPr>
          <w:rFonts w:eastAsia="Calibri"/>
        </w:rPr>
        <w:t xml:space="preserve">услуги по обязательному страхованию </w:t>
      </w:r>
      <w:proofErr w:type="spellStart"/>
      <w:r w:rsidRPr="00576323">
        <w:rPr>
          <w:rFonts w:eastAsia="Calibri"/>
        </w:rPr>
        <w:t>гражданско-правовойответственности</w:t>
      </w:r>
      <w:proofErr w:type="spellEnd"/>
      <w:r w:rsidRPr="00576323">
        <w:rPr>
          <w:rFonts w:eastAsia="Calibri"/>
        </w:rPr>
        <w:t xml:space="preserve">  перевозчика перед пассажирами</w:t>
      </w:r>
      <w:r>
        <w:rPr>
          <w:rFonts w:eastAsia="Calibri"/>
          <w:sz w:val="24"/>
          <w:szCs w:val="24"/>
          <w:lang w:val="kk-KZ"/>
        </w:rPr>
        <w:t xml:space="preserve"> </w:t>
      </w:r>
      <w:r w:rsidR="00B80C88">
        <w:rPr>
          <w:rFonts w:eastAsia="Calibri"/>
          <w:sz w:val="24"/>
          <w:szCs w:val="24"/>
          <w:lang w:val="kk-KZ"/>
        </w:rPr>
        <w:t>в количестве 1 единицы.</w:t>
      </w:r>
    </w:p>
    <w:p w:rsidR="00B80C88" w:rsidRDefault="00B80C88" w:rsidP="00B80C88">
      <w:pPr>
        <w:pStyle w:val="a3"/>
        <w:jc w:val="both"/>
        <w:rPr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>Срок страхования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>: 1 год.</w:t>
      </w:r>
    </w:p>
    <w:p w:rsidR="00BF4130" w:rsidRPr="00B80C88" w:rsidRDefault="00B80C88" w:rsidP="00BF4130">
      <w:pPr>
        <w:pStyle w:val="Default"/>
        <w:jc w:val="both"/>
        <w:rPr>
          <w:sz w:val="28"/>
          <w:szCs w:val="28"/>
          <w:lang w:eastAsia="ru-RU"/>
        </w:rPr>
      </w:pPr>
      <w:r w:rsidRPr="00B80C88">
        <w:rPr>
          <w:b/>
          <w:sz w:val="28"/>
          <w:szCs w:val="28"/>
          <w:lang w:eastAsia="ru-RU"/>
        </w:rPr>
        <w:t xml:space="preserve">Обязательное условие: </w:t>
      </w:r>
      <w:r w:rsidRPr="00B80C88">
        <w:rPr>
          <w:sz w:val="28"/>
          <w:szCs w:val="28"/>
          <w:lang w:eastAsia="ru-RU"/>
        </w:rPr>
        <w:t>Период страхового полиса начинается с даты указанной по заявке заказчика.</w:t>
      </w:r>
    </w:p>
    <w:p w:rsidR="00BF4130" w:rsidRPr="00B80C88" w:rsidRDefault="00BF4130" w:rsidP="00BF4130">
      <w:pPr>
        <w:pStyle w:val="Default"/>
        <w:jc w:val="both"/>
        <w:rPr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>Территория страхования</w:t>
      </w:r>
      <w:r>
        <w:rPr>
          <w:sz w:val="28"/>
          <w:szCs w:val="28"/>
          <w:lang w:val="kk-KZ" w:eastAsia="ru-RU"/>
        </w:rPr>
        <w:t>: Республика Казахстан.</w:t>
      </w:r>
    </w:p>
    <w:p w:rsidR="00BF4130" w:rsidRDefault="00BF4130" w:rsidP="00BF4130">
      <w:pPr>
        <w:pStyle w:val="Default"/>
        <w:jc w:val="both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>Объект страхования:</w:t>
      </w:r>
    </w:p>
    <w:p w:rsidR="00BF4130" w:rsidRDefault="00BF4130" w:rsidP="00BF413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tbl>
      <w:tblPr>
        <w:tblW w:w="8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8"/>
        <w:gridCol w:w="2347"/>
        <w:gridCol w:w="1418"/>
        <w:gridCol w:w="1134"/>
        <w:gridCol w:w="992"/>
        <w:gridCol w:w="1276"/>
        <w:gridCol w:w="1275"/>
      </w:tblGrid>
      <w:tr w:rsidR="00472F2C" w:rsidRPr="003D72D7" w:rsidTr="00472F2C">
        <w:trPr>
          <w:trHeight w:val="888"/>
        </w:trPr>
        <w:tc>
          <w:tcPr>
            <w:tcW w:w="488" w:type="dxa"/>
          </w:tcPr>
          <w:p w:rsidR="00472F2C" w:rsidRPr="003D72D7" w:rsidRDefault="00472F2C" w:rsidP="009F4104">
            <w:pPr>
              <w:jc w:val="center"/>
              <w:rPr>
                <w:b/>
                <w:sz w:val="20"/>
                <w:szCs w:val="20"/>
              </w:rPr>
            </w:pPr>
            <w:r w:rsidRPr="003D72D7">
              <w:rPr>
                <w:b/>
                <w:sz w:val="20"/>
                <w:szCs w:val="20"/>
              </w:rPr>
              <w:t>№</w:t>
            </w:r>
          </w:p>
          <w:p w:rsidR="00472F2C" w:rsidRPr="003D72D7" w:rsidRDefault="00472F2C" w:rsidP="009F410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3D72D7">
              <w:rPr>
                <w:b/>
                <w:sz w:val="20"/>
                <w:szCs w:val="20"/>
              </w:rPr>
              <w:t>п</w:t>
            </w:r>
            <w:proofErr w:type="gramEnd"/>
            <w:r w:rsidRPr="003D72D7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347" w:type="dxa"/>
          </w:tcPr>
          <w:p w:rsidR="00472F2C" w:rsidRPr="003D72D7" w:rsidRDefault="00472F2C" w:rsidP="009F4104">
            <w:pPr>
              <w:jc w:val="center"/>
              <w:rPr>
                <w:b/>
                <w:sz w:val="20"/>
                <w:szCs w:val="20"/>
              </w:rPr>
            </w:pPr>
            <w:r w:rsidRPr="003D72D7">
              <w:rPr>
                <w:b/>
                <w:sz w:val="20"/>
                <w:szCs w:val="20"/>
              </w:rPr>
              <w:t>Марка, модель транспортного</w:t>
            </w:r>
          </w:p>
          <w:p w:rsidR="00472F2C" w:rsidRPr="003D72D7" w:rsidRDefault="00472F2C" w:rsidP="009F4104">
            <w:pPr>
              <w:jc w:val="center"/>
              <w:rPr>
                <w:b/>
                <w:sz w:val="20"/>
                <w:szCs w:val="20"/>
              </w:rPr>
            </w:pPr>
            <w:r w:rsidRPr="003D72D7">
              <w:rPr>
                <w:b/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</w:tcPr>
          <w:p w:rsidR="00472F2C" w:rsidRPr="003D72D7" w:rsidRDefault="00472F2C" w:rsidP="009F4104">
            <w:pPr>
              <w:jc w:val="center"/>
              <w:rPr>
                <w:b/>
                <w:sz w:val="20"/>
                <w:szCs w:val="20"/>
              </w:rPr>
            </w:pPr>
            <w:r w:rsidRPr="003D72D7">
              <w:rPr>
                <w:b/>
                <w:sz w:val="20"/>
                <w:szCs w:val="20"/>
              </w:rPr>
              <w:t>Количество посадочных мест</w:t>
            </w:r>
          </w:p>
        </w:tc>
        <w:tc>
          <w:tcPr>
            <w:tcW w:w="1134" w:type="dxa"/>
          </w:tcPr>
          <w:p w:rsidR="00472F2C" w:rsidRPr="003D72D7" w:rsidRDefault="00472F2C" w:rsidP="009F4104">
            <w:pPr>
              <w:jc w:val="center"/>
              <w:rPr>
                <w:b/>
                <w:sz w:val="20"/>
                <w:szCs w:val="20"/>
              </w:rPr>
            </w:pPr>
            <w:r w:rsidRPr="003D72D7">
              <w:rPr>
                <w:b/>
                <w:sz w:val="20"/>
                <w:szCs w:val="20"/>
              </w:rPr>
              <w:t>Категория ТС</w:t>
            </w:r>
          </w:p>
        </w:tc>
        <w:tc>
          <w:tcPr>
            <w:tcW w:w="992" w:type="dxa"/>
          </w:tcPr>
          <w:p w:rsidR="00472F2C" w:rsidRPr="003D72D7" w:rsidRDefault="00472F2C" w:rsidP="009F4104">
            <w:pPr>
              <w:jc w:val="center"/>
              <w:rPr>
                <w:b/>
                <w:sz w:val="20"/>
                <w:szCs w:val="20"/>
              </w:rPr>
            </w:pPr>
            <w:r w:rsidRPr="003D72D7">
              <w:rPr>
                <w:b/>
                <w:sz w:val="20"/>
                <w:szCs w:val="20"/>
              </w:rPr>
              <w:t>Год выпуска</w:t>
            </w:r>
          </w:p>
        </w:tc>
        <w:tc>
          <w:tcPr>
            <w:tcW w:w="1276" w:type="dxa"/>
          </w:tcPr>
          <w:p w:rsidR="00472F2C" w:rsidRPr="003D72D7" w:rsidRDefault="00472F2C" w:rsidP="009F41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472F2C" w:rsidRPr="003D72D7" w:rsidRDefault="00472F2C" w:rsidP="009F41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Номер автомобиля</w:t>
            </w:r>
          </w:p>
        </w:tc>
      </w:tr>
      <w:tr w:rsidR="00472F2C" w:rsidRPr="003D72D7" w:rsidTr="00472F2C">
        <w:trPr>
          <w:trHeight w:val="226"/>
        </w:trPr>
        <w:tc>
          <w:tcPr>
            <w:tcW w:w="488" w:type="dxa"/>
          </w:tcPr>
          <w:p w:rsidR="00472F2C" w:rsidRPr="003D72D7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 w:rsidRPr="003D72D7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347" w:type="dxa"/>
          </w:tcPr>
          <w:p w:rsidR="00472F2C" w:rsidRPr="003D72D7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 w:rsidRPr="00B113DB">
              <w:rPr>
                <w:b/>
                <w:sz w:val="20"/>
                <w:szCs w:val="20"/>
              </w:rPr>
              <w:t xml:space="preserve">JAC </w:t>
            </w:r>
            <w:proofErr w:type="spellStart"/>
            <w:r w:rsidRPr="00B113DB">
              <w:rPr>
                <w:b/>
                <w:sz w:val="20"/>
                <w:szCs w:val="20"/>
              </w:rPr>
              <w:t>Sunray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472F2C" w:rsidRPr="00C93276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15+1</w:t>
            </w:r>
          </w:p>
        </w:tc>
        <w:tc>
          <w:tcPr>
            <w:tcW w:w="1134" w:type="dxa"/>
          </w:tcPr>
          <w:p w:rsidR="00472F2C" w:rsidRPr="00B113DB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D</w:t>
            </w:r>
          </w:p>
        </w:tc>
        <w:tc>
          <w:tcPr>
            <w:tcW w:w="992" w:type="dxa"/>
          </w:tcPr>
          <w:p w:rsidR="00472F2C" w:rsidRPr="00B113DB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202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472F2C" w:rsidRPr="00576323" w:rsidRDefault="00576323" w:rsidP="009D764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опп</w:t>
            </w:r>
            <w:proofErr w:type="spellEnd"/>
          </w:p>
        </w:tc>
        <w:tc>
          <w:tcPr>
            <w:tcW w:w="1275" w:type="dxa"/>
          </w:tcPr>
          <w:p w:rsidR="00472F2C" w:rsidRPr="00472F2C" w:rsidRDefault="00472F2C" w:rsidP="009D764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038</w:t>
            </w:r>
            <w:r>
              <w:rPr>
                <w:b/>
                <w:sz w:val="20"/>
                <w:szCs w:val="20"/>
                <w:lang w:val="en-US"/>
              </w:rPr>
              <w:t>BL10</w:t>
            </w:r>
          </w:p>
        </w:tc>
      </w:tr>
    </w:tbl>
    <w:p w:rsidR="00B113DB" w:rsidRDefault="00B113DB" w:rsidP="00BF4130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:rsidR="00B113DB" w:rsidRDefault="00B113DB" w:rsidP="00BF4130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:rsidR="00B113DB" w:rsidRDefault="00B113DB" w:rsidP="00B113DB">
      <w:pPr>
        <w:jc w:val="center"/>
      </w:pPr>
      <w:r>
        <w:t xml:space="preserve">Техникалық </w:t>
      </w:r>
      <w:proofErr w:type="spellStart"/>
      <w:r>
        <w:t>сипаттама</w:t>
      </w:r>
      <w:proofErr w:type="spellEnd"/>
    </w:p>
    <w:p w:rsidR="00B113DB" w:rsidRDefault="00B113DB" w:rsidP="00B113DB"/>
    <w:p w:rsidR="00B113DB" w:rsidRDefault="00B113DB" w:rsidP="00B113DB"/>
    <w:p w:rsidR="00B80C88" w:rsidRDefault="00B80C88" w:rsidP="00B113DB">
      <w:proofErr w:type="spellStart"/>
      <w:r w:rsidRPr="00B80C88">
        <w:rPr>
          <w:b/>
        </w:rPr>
        <w:t>Иесі</w:t>
      </w:r>
      <w:proofErr w:type="spellEnd"/>
      <w:r w:rsidRPr="00B80C88">
        <w:rPr>
          <w:b/>
        </w:rPr>
        <w:t xml:space="preserve">: </w:t>
      </w:r>
      <w:r w:rsidRPr="00B80C88">
        <w:t xml:space="preserve">Қарабалық </w:t>
      </w:r>
      <w:proofErr w:type="spellStart"/>
      <w:r w:rsidRPr="00B80C88">
        <w:t>ауданы</w:t>
      </w:r>
      <w:proofErr w:type="spellEnd"/>
      <w:r w:rsidRPr="00B80C88">
        <w:t xml:space="preserve"> </w:t>
      </w:r>
      <w:proofErr w:type="spellStart"/>
      <w:r w:rsidRPr="00B80C88">
        <w:t>дене</w:t>
      </w:r>
      <w:proofErr w:type="spellEnd"/>
      <w:r w:rsidRPr="00B80C88">
        <w:t xml:space="preserve"> шынықтыру және спорт бө</w:t>
      </w:r>
      <w:proofErr w:type="gramStart"/>
      <w:r w:rsidRPr="00B80C88">
        <w:t>л</w:t>
      </w:r>
      <w:proofErr w:type="gramEnd"/>
      <w:r w:rsidRPr="00B80C88">
        <w:t xml:space="preserve">імінің </w:t>
      </w:r>
      <w:r>
        <w:t>«</w:t>
      </w:r>
      <w:proofErr w:type="spellStart"/>
      <w:r>
        <w:t>Спортты</w:t>
      </w:r>
      <w:proofErr w:type="spellEnd"/>
      <w:r>
        <w:t xml:space="preserve"> </w:t>
      </w:r>
      <w:proofErr w:type="spellStart"/>
      <w:r>
        <w:t>жаппай</w:t>
      </w:r>
      <w:proofErr w:type="spellEnd"/>
      <w:r>
        <w:t xml:space="preserve"> </w:t>
      </w:r>
      <w:proofErr w:type="spellStart"/>
      <w:r>
        <w:t>дамыту</w:t>
      </w:r>
      <w:proofErr w:type="spellEnd"/>
      <w:r>
        <w:t xml:space="preserve"> орталығы»</w:t>
      </w:r>
      <w:r w:rsidRPr="00B80C88">
        <w:t xml:space="preserve"> КММ</w:t>
      </w:r>
    </w:p>
    <w:p w:rsidR="00B113DB" w:rsidRDefault="00B113DB" w:rsidP="00B113DB">
      <w:proofErr w:type="spellStart"/>
      <w:r w:rsidRPr="00B80C88">
        <w:rPr>
          <w:b/>
        </w:rPr>
        <w:t>Мекен-жайы</w:t>
      </w:r>
      <w:proofErr w:type="spellEnd"/>
      <w:r w:rsidRPr="00B80C88">
        <w:rPr>
          <w:b/>
        </w:rPr>
        <w:t>:</w:t>
      </w:r>
      <w:r>
        <w:t xml:space="preserve"> Қостанай </w:t>
      </w:r>
      <w:proofErr w:type="spellStart"/>
      <w:r>
        <w:t>облысы</w:t>
      </w:r>
      <w:proofErr w:type="spellEnd"/>
      <w:r>
        <w:t xml:space="preserve">, Қарабалық </w:t>
      </w:r>
      <w:proofErr w:type="spellStart"/>
      <w:r>
        <w:t>ауданы</w:t>
      </w:r>
      <w:proofErr w:type="spellEnd"/>
      <w:r>
        <w:t xml:space="preserve">, Қарабалық </w:t>
      </w:r>
      <w:proofErr w:type="spellStart"/>
      <w:r>
        <w:t>кенті</w:t>
      </w:r>
      <w:proofErr w:type="spellEnd"/>
      <w:r>
        <w:t xml:space="preserve">, Павлов көшесі, 11а </w:t>
      </w:r>
    </w:p>
    <w:p w:rsidR="00B113DB" w:rsidRDefault="00B113DB" w:rsidP="00B113DB">
      <w:r w:rsidRPr="00B113DB">
        <w:rPr>
          <w:b/>
        </w:rPr>
        <w:t xml:space="preserve">Сақтандыру </w:t>
      </w:r>
      <w:proofErr w:type="spellStart"/>
      <w:r w:rsidRPr="00B113DB">
        <w:rPr>
          <w:b/>
        </w:rPr>
        <w:t>мерзі</w:t>
      </w:r>
      <w:proofErr w:type="gramStart"/>
      <w:r w:rsidRPr="00B113DB">
        <w:rPr>
          <w:b/>
        </w:rPr>
        <w:t>м</w:t>
      </w:r>
      <w:proofErr w:type="gramEnd"/>
      <w:r w:rsidRPr="00B113DB">
        <w:rPr>
          <w:b/>
        </w:rPr>
        <w:t>і</w:t>
      </w:r>
      <w:proofErr w:type="spellEnd"/>
      <w:r w:rsidRPr="00B113DB">
        <w:rPr>
          <w:b/>
        </w:rPr>
        <w:t>:</w:t>
      </w:r>
      <w:r>
        <w:t xml:space="preserve"> 1 </w:t>
      </w:r>
      <w:proofErr w:type="spellStart"/>
      <w:r>
        <w:t>жыл</w:t>
      </w:r>
      <w:proofErr w:type="spellEnd"/>
      <w:r>
        <w:t>.</w:t>
      </w:r>
    </w:p>
    <w:p w:rsidR="00576323" w:rsidRDefault="00576323" w:rsidP="00B113DB">
      <w:r w:rsidRPr="00576323">
        <w:t xml:space="preserve">1 </w:t>
      </w:r>
      <w:proofErr w:type="spellStart"/>
      <w:r w:rsidRPr="00576323">
        <w:t>бірлік</w:t>
      </w:r>
      <w:proofErr w:type="spellEnd"/>
      <w:r w:rsidRPr="00576323">
        <w:t xml:space="preserve"> </w:t>
      </w:r>
      <w:proofErr w:type="gramStart"/>
      <w:r w:rsidRPr="00576323">
        <w:t>м</w:t>
      </w:r>
      <w:proofErr w:type="gramEnd"/>
      <w:r w:rsidRPr="00576323">
        <w:t xml:space="preserve">өлшерінде тасымалдаушының </w:t>
      </w:r>
      <w:proofErr w:type="spellStart"/>
      <w:r w:rsidRPr="00576323">
        <w:t>жолаушылар</w:t>
      </w:r>
      <w:proofErr w:type="spellEnd"/>
      <w:r w:rsidRPr="00576323">
        <w:t xml:space="preserve"> алдындағы азаматтық-құқықтық </w:t>
      </w:r>
      <w:proofErr w:type="spellStart"/>
      <w:r w:rsidRPr="00576323">
        <w:t>жауапкершілігін</w:t>
      </w:r>
      <w:proofErr w:type="spellEnd"/>
      <w:r w:rsidRPr="00576323">
        <w:t xml:space="preserve"> </w:t>
      </w:r>
      <w:proofErr w:type="spellStart"/>
      <w:r w:rsidRPr="00576323">
        <w:t>міндетті</w:t>
      </w:r>
      <w:proofErr w:type="spellEnd"/>
      <w:r w:rsidRPr="00576323">
        <w:t xml:space="preserve"> сақтандыру жөніндегі қызметтер.</w:t>
      </w:r>
    </w:p>
    <w:p w:rsidR="00B80C88" w:rsidRDefault="00B80C88" w:rsidP="00B113DB">
      <w:r w:rsidRPr="00B80C88">
        <w:rPr>
          <w:b/>
        </w:rPr>
        <w:t xml:space="preserve">Міндетті </w:t>
      </w:r>
      <w:proofErr w:type="spellStart"/>
      <w:r w:rsidRPr="00B80C88">
        <w:rPr>
          <w:b/>
        </w:rPr>
        <w:t>шарт</w:t>
      </w:r>
      <w:proofErr w:type="spellEnd"/>
      <w:r w:rsidRPr="00B80C88">
        <w:rPr>
          <w:b/>
        </w:rPr>
        <w:t>:</w:t>
      </w:r>
      <w:r w:rsidRPr="00B80C88">
        <w:t xml:space="preserve"> сақтандыру полисінің кезеңі </w:t>
      </w:r>
      <w:proofErr w:type="spellStart"/>
      <w:r w:rsidRPr="00B80C88">
        <w:t>Тапсырыс</w:t>
      </w:r>
      <w:proofErr w:type="spellEnd"/>
      <w:r w:rsidRPr="00B80C88">
        <w:t xml:space="preserve"> берушінің өтінімі </w:t>
      </w:r>
      <w:proofErr w:type="spellStart"/>
      <w:r w:rsidRPr="00B80C88">
        <w:t>бойынша</w:t>
      </w:r>
      <w:proofErr w:type="spellEnd"/>
      <w:r w:rsidRPr="00B80C88">
        <w:t xml:space="preserve"> көрсетілген күннен </w:t>
      </w:r>
      <w:proofErr w:type="spellStart"/>
      <w:r w:rsidRPr="00B80C88">
        <w:t>басталады</w:t>
      </w:r>
      <w:proofErr w:type="spellEnd"/>
      <w:r w:rsidRPr="00B80C88">
        <w:t>.</w:t>
      </w:r>
    </w:p>
    <w:p w:rsidR="00B113DB" w:rsidRDefault="00B113DB" w:rsidP="00B113DB">
      <w:r w:rsidRPr="00B113DB">
        <w:rPr>
          <w:b/>
        </w:rPr>
        <w:t>Сақтандыру аумағы:</w:t>
      </w:r>
      <w:r>
        <w:t xml:space="preserve"> Қазақстан </w:t>
      </w:r>
      <w:proofErr w:type="spellStart"/>
      <w:r>
        <w:t>Республикасы</w:t>
      </w:r>
      <w:proofErr w:type="spellEnd"/>
      <w:r>
        <w:t>.</w:t>
      </w:r>
    </w:p>
    <w:p w:rsidR="00B113DB" w:rsidRDefault="00B113DB" w:rsidP="00B113DB"/>
    <w:p w:rsidR="00B113DB" w:rsidRPr="00B113DB" w:rsidRDefault="00B113DB" w:rsidP="00B113DB">
      <w:pPr>
        <w:rPr>
          <w:b/>
        </w:rPr>
      </w:pPr>
      <w:r w:rsidRPr="00B113DB">
        <w:rPr>
          <w:b/>
        </w:rPr>
        <w:t xml:space="preserve">Сақтандыру </w:t>
      </w:r>
      <w:proofErr w:type="spellStart"/>
      <w:r w:rsidRPr="00B113DB">
        <w:rPr>
          <w:b/>
        </w:rPr>
        <w:t>объекті</w:t>
      </w:r>
      <w:proofErr w:type="gramStart"/>
      <w:r w:rsidRPr="00B113DB">
        <w:rPr>
          <w:b/>
        </w:rPr>
        <w:t>с</w:t>
      </w:r>
      <w:proofErr w:type="gramEnd"/>
      <w:r w:rsidRPr="00B113DB">
        <w:rPr>
          <w:b/>
        </w:rPr>
        <w:t>і</w:t>
      </w:r>
      <w:proofErr w:type="spellEnd"/>
      <w:r w:rsidRPr="00B113DB">
        <w:rPr>
          <w:b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8"/>
        <w:gridCol w:w="2347"/>
        <w:gridCol w:w="849"/>
        <w:gridCol w:w="569"/>
        <w:gridCol w:w="747"/>
        <w:gridCol w:w="387"/>
        <w:gridCol w:w="992"/>
        <w:gridCol w:w="332"/>
        <w:gridCol w:w="944"/>
        <w:gridCol w:w="1688"/>
        <w:gridCol w:w="13"/>
      </w:tblGrid>
      <w:tr w:rsidR="00B113DB" w:rsidRPr="003D72D7" w:rsidTr="00472F2C">
        <w:trPr>
          <w:gridAfter w:val="1"/>
          <w:wAfter w:w="13" w:type="dxa"/>
          <w:trHeight w:val="888"/>
        </w:trPr>
        <w:tc>
          <w:tcPr>
            <w:tcW w:w="488" w:type="dxa"/>
          </w:tcPr>
          <w:p w:rsidR="00B113DB" w:rsidRDefault="00B113DB" w:rsidP="00B113DB">
            <w:r>
              <w:t>№</w:t>
            </w:r>
          </w:p>
          <w:p w:rsidR="00B113DB" w:rsidRPr="003D72D7" w:rsidRDefault="00B113DB" w:rsidP="00B113D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 xml:space="preserve"> / с</w:t>
            </w:r>
          </w:p>
        </w:tc>
        <w:tc>
          <w:tcPr>
            <w:tcW w:w="3196" w:type="dxa"/>
            <w:gridSpan w:val="2"/>
          </w:tcPr>
          <w:p w:rsidR="00B113DB" w:rsidRDefault="00B113DB" w:rsidP="00B113DB">
            <w:proofErr w:type="spellStart"/>
            <w:r>
              <w:t>маркасы</w:t>
            </w:r>
            <w:proofErr w:type="spellEnd"/>
            <w:r>
              <w:t>, кө</w:t>
            </w:r>
            <w:proofErr w:type="gramStart"/>
            <w:r>
              <w:t>л</w:t>
            </w:r>
            <w:proofErr w:type="gramEnd"/>
            <w:r>
              <w:t xml:space="preserve">ік </w:t>
            </w:r>
            <w:proofErr w:type="spellStart"/>
            <w:r>
              <w:t>моделі</w:t>
            </w:r>
            <w:proofErr w:type="spellEnd"/>
          </w:p>
          <w:p w:rsidR="00B113DB" w:rsidRPr="003D72D7" w:rsidRDefault="00B113DB" w:rsidP="00DF080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B113DB" w:rsidRPr="003D72D7" w:rsidRDefault="00B113DB" w:rsidP="00DF0808">
            <w:pPr>
              <w:jc w:val="center"/>
              <w:rPr>
                <w:b/>
                <w:sz w:val="20"/>
                <w:szCs w:val="20"/>
              </w:rPr>
            </w:pPr>
            <w:r>
              <w:t>қаражат отырғызу орындарының саны</w:t>
            </w:r>
          </w:p>
        </w:tc>
        <w:tc>
          <w:tcPr>
            <w:tcW w:w="1711" w:type="dxa"/>
            <w:gridSpan w:val="3"/>
          </w:tcPr>
          <w:p w:rsidR="00B113DB" w:rsidRPr="003D72D7" w:rsidRDefault="00B113DB" w:rsidP="00DF0808">
            <w:pPr>
              <w:jc w:val="center"/>
              <w:rPr>
                <w:b/>
                <w:sz w:val="20"/>
                <w:szCs w:val="20"/>
              </w:rPr>
            </w:pPr>
            <w:r>
              <w:t xml:space="preserve">КО </w:t>
            </w:r>
            <w:proofErr w:type="spellStart"/>
            <w:r>
              <w:t>санаты</w:t>
            </w:r>
            <w:proofErr w:type="spellEnd"/>
          </w:p>
        </w:tc>
        <w:tc>
          <w:tcPr>
            <w:tcW w:w="2632" w:type="dxa"/>
            <w:gridSpan w:val="2"/>
          </w:tcPr>
          <w:p w:rsidR="00B113DB" w:rsidRDefault="00B113DB" w:rsidP="00B113DB">
            <w:r>
              <w:t xml:space="preserve">Шығарылған </w:t>
            </w:r>
            <w:proofErr w:type="spellStart"/>
            <w:r>
              <w:t>жылы</w:t>
            </w:r>
            <w:proofErr w:type="spellEnd"/>
          </w:p>
          <w:p w:rsidR="00B113DB" w:rsidRPr="003D72D7" w:rsidRDefault="00B113DB" w:rsidP="00DF080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72F2C" w:rsidRPr="00472F2C" w:rsidTr="00472F2C">
        <w:trPr>
          <w:trHeight w:val="226"/>
        </w:trPr>
        <w:tc>
          <w:tcPr>
            <w:tcW w:w="488" w:type="dxa"/>
          </w:tcPr>
          <w:p w:rsidR="00472F2C" w:rsidRPr="003D72D7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 w:rsidRPr="003D72D7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347" w:type="dxa"/>
          </w:tcPr>
          <w:p w:rsidR="00472F2C" w:rsidRPr="003D72D7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 w:rsidRPr="00B113DB">
              <w:rPr>
                <w:b/>
                <w:sz w:val="20"/>
                <w:szCs w:val="20"/>
              </w:rPr>
              <w:t xml:space="preserve">JAC </w:t>
            </w:r>
            <w:proofErr w:type="spellStart"/>
            <w:r w:rsidRPr="00B113DB">
              <w:rPr>
                <w:b/>
                <w:sz w:val="20"/>
                <w:szCs w:val="20"/>
              </w:rPr>
              <w:t>Sunray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</w:tcPr>
          <w:p w:rsidR="00472F2C" w:rsidRPr="00C93276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15+1</w:t>
            </w:r>
          </w:p>
        </w:tc>
        <w:tc>
          <w:tcPr>
            <w:tcW w:w="1134" w:type="dxa"/>
            <w:gridSpan w:val="2"/>
          </w:tcPr>
          <w:p w:rsidR="00472F2C" w:rsidRPr="00B113DB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D</w:t>
            </w:r>
          </w:p>
        </w:tc>
        <w:tc>
          <w:tcPr>
            <w:tcW w:w="992" w:type="dxa"/>
          </w:tcPr>
          <w:p w:rsidR="00472F2C" w:rsidRPr="00B113DB" w:rsidRDefault="00472F2C" w:rsidP="009D76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202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gridSpan w:val="2"/>
          </w:tcPr>
          <w:p w:rsidR="00472F2C" w:rsidRPr="00576323" w:rsidRDefault="00576323" w:rsidP="009D764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опп</w:t>
            </w:r>
            <w:proofErr w:type="spellEnd"/>
          </w:p>
        </w:tc>
        <w:tc>
          <w:tcPr>
            <w:tcW w:w="1701" w:type="dxa"/>
            <w:gridSpan w:val="2"/>
          </w:tcPr>
          <w:p w:rsidR="00472F2C" w:rsidRPr="00472F2C" w:rsidRDefault="00472F2C" w:rsidP="009D7649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038</w:t>
            </w:r>
            <w:r>
              <w:rPr>
                <w:b/>
                <w:sz w:val="20"/>
                <w:szCs w:val="20"/>
                <w:lang w:val="en-US"/>
              </w:rPr>
              <w:t>BL10</w:t>
            </w:r>
          </w:p>
        </w:tc>
      </w:tr>
    </w:tbl>
    <w:p w:rsidR="00771C4D" w:rsidRPr="00576323" w:rsidRDefault="00771C4D" w:rsidP="00B113DB">
      <w:pPr>
        <w:rPr>
          <w:lang w:val="en-US"/>
        </w:rPr>
      </w:pPr>
    </w:p>
    <w:sectPr w:rsidR="00771C4D" w:rsidRPr="00576323" w:rsidSect="0071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17451"/>
    <w:rsid w:val="002930F7"/>
    <w:rsid w:val="00472F2C"/>
    <w:rsid w:val="00517451"/>
    <w:rsid w:val="00576323"/>
    <w:rsid w:val="00713091"/>
    <w:rsid w:val="00771C4D"/>
    <w:rsid w:val="009E0C3F"/>
    <w:rsid w:val="00B113DB"/>
    <w:rsid w:val="00B80C88"/>
    <w:rsid w:val="00BF4130"/>
    <w:rsid w:val="00F41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13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4130"/>
    <w:pPr>
      <w:spacing w:after="0" w:line="240" w:lineRule="auto"/>
    </w:pPr>
  </w:style>
  <w:style w:type="paragraph" w:customStyle="1" w:styleId="Default">
    <w:name w:val="Default"/>
    <w:rsid w:val="00BF41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BF41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E0C3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0C3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Huawei</cp:lastModifiedBy>
  <cp:revision>2</cp:revision>
  <cp:lastPrinted>2025-10-02T07:11:00Z</cp:lastPrinted>
  <dcterms:created xsi:type="dcterms:W3CDTF">2026-10-08T08:18:00Z</dcterms:created>
  <dcterms:modified xsi:type="dcterms:W3CDTF">2026-10-08T08:18:00Z</dcterms:modified>
</cp:coreProperties>
</file>