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C39" w:rsidRPr="00505C39" w:rsidRDefault="00505C39" w:rsidP="00505C39">
      <w:pPr>
        <w:shd w:val="clear" w:color="auto" w:fill="FFFFFF"/>
        <w:spacing w:before="248" w:after="248" w:line="375" w:lineRule="atLeast"/>
        <w:jc w:val="center"/>
        <w:outlineLvl w:val="2"/>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lang w:eastAsia="ru-RU"/>
        </w:rPr>
        <w:t xml:space="preserve">Қызметкер еңбек (қызметтік) міндеттерін атқарған кезде оны жазатайым </w:t>
      </w:r>
      <w:proofErr w:type="gramStart"/>
      <w:r w:rsidRPr="00505C39">
        <w:rPr>
          <w:rFonts w:ascii="Times New Roman" w:eastAsia="Times New Roman" w:hAnsi="Times New Roman" w:cs="Times New Roman"/>
          <w:b/>
          <w:bCs/>
          <w:color w:val="000000"/>
          <w:lang w:eastAsia="ru-RU"/>
        </w:rPr>
        <w:t>о</w:t>
      </w:r>
      <w:proofErr w:type="gramEnd"/>
      <w:r w:rsidRPr="00505C39">
        <w:rPr>
          <w:rFonts w:ascii="Times New Roman" w:eastAsia="Times New Roman" w:hAnsi="Times New Roman" w:cs="Times New Roman"/>
          <w:b/>
          <w:bCs/>
          <w:color w:val="000000"/>
          <w:lang w:eastAsia="ru-RU"/>
        </w:rPr>
        <w:t>қиғалардан міндетті сақтандыру туралы</w:t>
      </w:r>
    </w:p>
    <w:p w:rsidR="00505C39" w:rsidRPr="00505C39" w:rsidRDefault="00505C39" w:rsidP="00505C39">
      <w:pPr>
        <w:shd w:val="clear" w:color="auto" w:fill="FFFFFF"/>
        <w:spacing w:before="150" w:after="150" w:line="375" w:lineRule="atLeast"/>
        <w:jc w:val="center"/>
        <w:outlineLvl w:val="3"/>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lang w:eastAsia="ru-RU"/>
        </w:rPr>
        <w:t>Қазақстан Республикасының 2005 жылғы 7 ақпандағы N 30</w:t>
      </w:r>
      <w:proofErr w:type="gramStart"/>
      <w:r w:rsidRPr="00505C39">
        <w:rPr>
          <w:rFonts w:ascii="Times New Roman" w:eastAsia="Times New Roman" w:hAnsi="Times New Roman" w:cs="Times New Roman"/>
          <w:b/>
          <w:bCs/>
          <w:color w:val="000000"/>
          <w:lang w:eastAsia="ru-RU"/>
        </w:rPr>
        <w:t xml:space="preserve"> З</w:t>
      </w:r>
      <w:proofErr w:type="gramEnd"/>
      <w:r w:rsidRPr="00505C39">
        <w:rPr>
          <w:rFonts w:ascii="Times New Roman" w:eastAsia="Times New Roman" w:hAnsi="Times New Roman" w:cs="Times New Roman"/>
          <w:b/>
          <w:bCs/>
          <w:color w:val="000000"/>
          <w:lang w:eastAsia="ru-RU"/>
        </w:rPr>
        <w:t>аңы.</w:t>
      </w:r>
    </w:p>
    <w:p w:rsidR="00505C39" w:rsidRPr="00095D84" w:rsidRDefault="00505C39" w:rsidP="00505C39">
      <w:pPr>
        <w:shd w:val="clear" w:color="auto" w:fill="FFFFFF"/>
        <w:spacing w:before="248" w:after="248" w:line="375" w:lineRule="atLeast"/>
        <w:jc w:val="both"/>
        <w:outlineLvl w:val="2"/>
        <w:rPr>
          <w:rFonts w:ascii="Times New Roman" w:eastAsia="Times New Roman" w:hAnsi="Times New Roman" w:cs="Times New Roman"/>
          <w:color w:val="000000"/>
          <w:sz w:val="20"/>
          <w:szCs w:val="20"/>
          <w:lang w:eastAsia="ru-RU"/>
        </w:rPr>
      </w:pPr>
      <w:r w:rsidRPr="00095D84">
        <w:rPr>
          <w:rFonts w:ascii="Times New Roman" w:eastAsia="Times New Roman" w:hAnsi="Times New Roman" w:cs="Times New Roman"/>
          <w:color w:val="000000"/>
          <w:sz w:val="20"/>
          <w:szCs w:val="20"/>
          <w:lang w:eastAsia="ru-RU"/>
        </w:rPr>
        <w:t>25.08.2026 ж өзерістерімен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hyperlink r:id="rId5" w:history="1">
        <w:r w:rsidRPr="00505C39">
          <w:rPr>
            <w:rFonts w:ascii="Times New Roman" w:eastAsia="Times New Roman" w:hAnsi="Times New Roman" w:cs="Times New Roman"/>
            <w:color w:val="0000FF"/>
            <w:sz w:val="20"/>
            <w:szCs w:val="20"/>
            <w:u w:val="single"/>
            <w:lang w:eastAsia="ru-RU"/>
          </w:rPr>
          <w:t>МАЗМҰНЫ</w:t>
        </w:r>
      </w:hyperlink>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Тақырып жаңа редакцияда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2009.12.30 </w:t>
      </w:r>
      <w:hyperlink r:id="rId6" w:anchor="z560"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Заңымен.</w:t>
      </w:r>
      <w:r w:rsidRPr="00505C39">
        <w:rPr>
          <w:rFonts w:ascii="Times New Roman" w:eastAsia="Times New Roman" w:hAnsi="Times New Roman" w:cs="Times New Roman"/>
          <w:color w:val="000000"/>
          <w:sz w:val="20"/>
          <w:szCs w:val="20"/>
          <w:lang w:eastAsia="ru-RU"/>
        </w:rPr>
        <w:br/>
        <w:t xml:space="preserve">      Ескерту. </w:t>
      </w:r>
      <w:proofErr w:type="gramStart"/>
      <w:r w:rsidRPr="00505C39">
        <w:rPr>
          <w:rFonts w:ascii="Times New Roman" w:eastAsia="Times New Roman" w:hAnsi="Times New Roman" w:cs="Times New Roman"/>
          <w:color w:val="000000"/>
          <w:sz w:val="20"/>
          <w:szCs w:val="20"/>
          <w:lang w:eastAsia="ru-RU"/>
        </w:rPr>
        <w:t>Бүкіл мәтін бойынша "қызметкер еңбек (қызмет) мiндеттерiн атқарған кезде оның өмiрi мен денсаулығына зиян келтiргенi үшiн жұмыс берушiнiң азаматтық-құқықтық жауапкершiлiгiн", "Қызметкер еңбек (қызмет) мiндеттерiн атқарған кезде оның өмiрi мен денсаулығына зиян келтiргенi үшiн жұмыс берушiнiң азаматтық-құқықтық жауапкершiлiгiн мiндеттi сақтандыру туралы Қаза</w:t>
      </w:r>
      <w:proofErr w:type="gramEnd"/>
      <w:r w:rsidRPr="00505C39">
        <w:rPr>
          <w:rFonts w:ascii="Times New Roman" w:eastAsia="Times New Roman" w:hAnsi="Times New Roman" w:cs="Times New Roman"/>
          <w:color w:val="000000"/>
          <w:sz w:val="20"/>
          <w:szCs w:val="20"/>
          <w:lang w:eastAsia="ru-RU"/>
        </w:rPr>
        <w:t xml:space="preserve">қстан Республикасының", "Қызметкер еңбек (қызмет) мiндеттерiн атқарған кезде оның өмiрi мен денсаулығына зиян келтiргенi үшiн жұмыс берушiнiң азаматтық-құқықтық жауапкершiлiгiн", "жұмыс берушiнiң жауапкершiлiгiн" және "Жұмыс берушiнiң жауапкершiлiгiн" деген сөздер </w:t>
      </w:r>
      <w:proofErr w:type="gramStart"/>
      <w:r w:rsidRPr="00505C39">
        <w:rPr>
          <w:rFonts w:ascii="Times New Roman" w:eastAsia="Times New Roman" w:hAnsi="Times New Roman" w:cs="Times New Roman"/>
          <w:color w:val="000000"/>
          <w:sz w:val="20"/>
          <w:szCs w:val="20"/>
          <w:lang w:eastAsia="ru-RU"/>
        </w:rPr>
        <w:t>тиіс</w:t>
      </w:r>
      <w:proofErr w:type="gramEnd"/>
      <w:r w:rsidRPr="00505C39">
        <w:rPr>
          <w:rFonts w:ascii="Times New Roman" w:eastAsia="Times New Roman" w:hAnsi="Times New Roman" w:cs="Times New Roman"/>
          <w:color w:val="000000"/>
          <w:sz w:val="20"/>
          <w:szCs w:val="20"/>
          <w:lang w:eastAsia="ru-RU"/>
        </w:rPr>
        <w:t>інше "қызметкерді жазатайым оқиғалардан", "Қазақстан Республикасының қызметкерді жазатайым оқиғалардан мiндеттi сақтандыру туралы", "Қызметкерді жазатайым оқиғалардан", "қызметкерді жазатайым оқиғалардан" және "Қызметкерді жазатайым оқиғалардан" деген сөздермен ауыстырылды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2009.12.30 </w:t>
      </w:r>
      <w:hyperlink r:id="rId7" w:anchor="z561"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Заңымен.</w:t>
      </w:r>
      <w:r w:rsidRPr="00505C39">
        <w:rPr>
          <w:rFonts w:ascii="Times New Roman" w:eastAsia="Times New Roman" w:hAnsi="Times New Roman" w:cs="Times New Roman"/>
          <w:color w:val="000000"/>
          <w:sz w:val="20"/>
          <w:szCs w:val="20"/>
          <w:lang w:eastAsia="ru-RU"/>
        </w:rPr>
        <w:br/>
        <w:t xml:space="preserve">      Ескерту. Бүкіл мәтін бойынша "ақпараттық жүйелерді", "ақпараттық жүйелерінен", "электрондық үкімет", "ақпараттық жүйеге", "ақпараттық жүйесi", "ақпараттық жүйелерінде" деген сөздер </w:t>
      </w:r>
      <w:proofErr w:type="gramStart"/>
      <w:r w:rsidRPr="00505C39">
        <w:rPr>
          <w:rFonts w:ascii="Times New Roman" w:eastAsia="Times New Roman" w:hAnsi="Times New Roman" w:cs="Times New Roman"/>
          <w:color w:val="000000"/>
          <w:sz w:val="20"/>
          <w:szCs w:val="20"/>
          <w:lang w:eastAsia="ru-RU"/>
        </w:rPr>
        <w:t>тиіс</w:t>
      </w:r>
      <w:proofErr w:type="gramEnd"/>
      <w:r w:rsidRPr="00505C39">
        <w:rPr>
          <w:rFonts w:ascii="Times New Roman" w:eastAsia="Times New Roman" w:hAnsi="Times New Roman" w:cs="Times New Roman"/>
          <w:color w:val="000000"/>
          <w:sz w:val="20"/>
          <w:szCs w:val="20"/>
          <w:lang w:eastAsia="ru-RU"/>
        </w:rPr>
        <w:t>інше "цифрлық жүйелерді", "цифрлық жүйелерінен", "цифрлық үкімет", "цифрлық жүйеге", "цифрлық жүйесi", "цифрлық жүйелерінде" деген сөздермен ауыстырылды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24.06.2026 </w:t>
      </w:r>
      <w:hyperlink r:id="rId8" w:anchor="z232" w:history="1">
        <w:r w:rsidRPr="00505C39">
          <w:rPr>
            <w:rFonts w:ascii="Times New Roman" w:eastAsia="Times New Roman" w:hAnsi="Times New Roman" w:cs="Times New Roman"/>
            <w:color w:val="0000FF"/>
            <w:sz w:val="20"/>
            <w:szCs w:val="20"/>
            <w:u w:val="single"/>
            <w:lang w:eastAsia="ru-RU"/>
          </w:rPr>
          <w:t>№ 326-VIII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алпыс күн өткен соң қолданысқа </w:t>
      </w:r>
      <w:hyperlink r:id="rId9" w:anchor="z919"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 қызметкерді жазатайым оқиғалардан міндетті сақтандыру саласында туындайтын қоғамдық қатынастарды реттейді және оны өткізудің құқықтық, экономикалық және ұйымдық негіздерін белгілейді.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1-бап. Осы</w:t>
      </w:r>
      <w:proofErr w:type="gramStart"/>
      <w:r w:rsidRPr="00505C39">
        <w:rPr>
          <w:rFonts w:ascii="Times New Roman" w:eastAsia="Times New Roman" w:hAnsi="Times New Roman" w:cs="Times New Roman"/>
          <w:b/>
          <w:bCs/>
          <w:color w:val="000000"/>
          <w:sz w:val="20"/>
          <w:szCs w:val="20"/>
          <w:lang w:eastAsia="ru-RU"/>
        </w:rPr>
        <w:t xml:space="preserve"> З</w:t>
      </w:r>
      <w:proofErr w:type="gramEnd"/>
      <w:r w:rsidRPr="00505C39">
        <w:rPr>
          <w:rFonts w:ascii="Times New Roman" w:eastAsia="Times New Roman" w:hAnsi="Times New Roman" w:cs="Times New Roman"/>
          <w:b/>
          <w:bCs/>
          <w:color w:val="000000"/>
          <w:sz w:val="20"/>
          <w:szCs w:val="20"/>
          <w:lang w:eastAsia="ru-RU"/>
        </w:rPr>
        <w:t>аңда пайдаланылатын негізгі ұғымдар</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аңда мынадай негізгі ұғымдар пайдаланылады: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"Азаматтарға арналған үкімет" мемлекеттік корпорациясы (бұдан ә</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і – Мемлекеттік корпорация) – Қазақстан Республикасының заңнамасына сәйкес мемлекеттік қызметтер көрсету, "бір терезе" қағидаты бойынша өтініштер қабылдау және көрсетілетін қызметті алушыға олардың нәтижелерін беру жөніндегі жұмысты ұйымдастыру, электрондық нысанда мемлекеттік қызметтер көрсетуді қамтамасыз ету үшін Қазақстан Республикасы Үкіметінің шешімі бойынша құрылған </w:t>
      </w:r>
      <w:proofErr w:type="gramStart"/>
      <w:r w:rsidRPr="00505C39">
        <w:rPr>
          <w:rFonts w:ascii="Times New Roman" w:eastAsia="Times New Roman" w:hAnsi="Times New Roman" w:cs="Times New Roman"/>
          <w:color w:val="000000"/>
          <w:sz w:val="20"/>
          <w:szCs w:val="20"/>
          <w:lang w:eastAsia="ru-RU"/>
        </w:rPr>
        <w:t>заңды</w:t>
      </w:r>
      <w:proofErr w:type="gramEnd"/>
      <w:r w:rsidRPr="00505C39">
        <w:rPr>
          <w:rFonts w:ascii="Times New Roman" w:eastAsia="Times New Roman" w:hAnsi="Times New Roman" w:cs="Times New Roman"/>
          <w:color w:val="000000"/>
          <w:sz w:val="20"/>
          <w:szCs w:val="20"/>
          <w:lang w:eastAsia="ru-RU"/>
        </w:rPr>
        <w:t xml:space="preserve"> тұлға;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1-1) алдын алу шаралары – қауіпсіз еңбек жағдайларын жасауға жә</w:t>
      </w:r>
      <w:proofErr w:type="gramStart"/>
      <w:r w:rsidRPr="00505C39">
        <w:rPr>
          <w:rFonts w:ascii="Times New Roman" w:eastAsia="Times New Roman" w:hAnsi="Times New Roman" w:cs="Times New Roman"/>
          <w:color w:val="000000"/>
          <w:sz w:val="20"/>
          <w:szCs w:val="20"/>
          <w:lang w:eastAsia="ru-RU"/>
        </w:rPr>
        <w:t>не жа</w:t>
      </w:r>
      <w:proofErr w:type="gramEnd"/>
      <w:r w:rsidRPr="00505C39">
        <w:rPr>
          <w:rFonts w:ascii="Times New Roman" w:eastAsia="Times New Roman" w:hAnsi="Times New Roman" w:cs="Times New Roman"/>
          <w:color w:val="000000"/>
          <w:sz w:val="20"/>
          <w:szCs w:val="20"/>
          <w:lang w:eastAsia="ru-RU"/>
        </w:rPr>
        <w:t>қсартуға бағытталған алдын алу сипатындағы шаралар;</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1-2) аннуитеттік сақтандыру шарты (бұдан ә</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 аннуитет шарты) – сақтандырушы шартта белгіленген мерзім ішінде сақтандыру төлемін пайда алушының пайдасына мерзімді төлемдер түрінде жүзеге асыруға міндетті болатын сақтандыру шарты;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1-3) дерекқорды қалыптастыру және жүргізу жөніндегі ұйым – дауыс беретін акцияларының жүз пайызы Қазақстан Республикасының Ұлттық Банкіне тиесілі, акционерлік қоғамның ұйымдық-құқықтық нысанында құрылған, "Сақтандыру қызметі туралы" Қазақстан Республикасыны</w:t>
      </w:r>
      <w:proofErr w:type="gramStart"/>
      <w:r w:rsidRPr="00505C39">
        <w:rPr>
          <w:rFonts w:ascii="Times New Roman" w:eastAsia="Times New Roman" w:hAnsi="Times New Roman" w:cs="Times New Roman"/>
          <w:color w:val="000000"/>
          <w:sz w:val="20"/>
          <w:szCs w:val="20"/>
          <w:lang w:eastAsia="ru-RU"/>
        </w:rPr>
        <w:t xml:space="preserve">ң </w:t>
      </w:r>
      <w:hyperlink r:id="rId10" w:anchor="z940" w:history="1">
        <w:r w:rsidRPr="00505C39">
          <w:rPr>
            <w:rFonts w:ascii="Times New Roman" w:eastAsia="Times New Roman" w:hAnsi="Times New Roman" w:cs="Times New Roman"/>
            <w:color w:val="0000FF"/>
            <w:sz w:val="20"/>
            <w:szCs w:val="20"/>
            <w:u w:val="single"/>
            <w:lang w:eastAsia="ru-RU"/>
          </w:rPr>
          <w:t>З</w:t>
        </w:r>
        <w:proofErr w:type="gramEnd"/>
        <w:r w:rsidRPr="00505C39">
          <w:rPr>
            <w:rFonts w:ascii="Times New Roman" w:eastAsia="Times New Roman" w:hAnsi="Times New Roman" w:cs="Times New Roman"/>
            <w:color w:val="0000FF"/>
            <w:sz w:val="20"/>
            <w:szCs w:val="20"/>
            <w:u w:val="single"/>
            <w:lang w:eastAsia="ru-RU"/>
          </w:rPr>
          <w:t>аңына</w:t>
        </w:r>
      </w:hyperlink>
      <w:r w:rsidRPr="00505C39">
        <w:rPr>
          <w:rFonts w:ascii="Times New Roman" w:eastAsia="Times New Roman" w:hAnsi="Times New Roman" w:cs="Times New Roman"/>
          <w:color w:val="000000"/>
          <w:sz w:val="20"/>
          <w:szCs w:val="20"/>
          <w:lang w:eastAsia="ru-RU"/>
        </w:rPr>
        <w:t xml:space="preserve"> сәйкес сақтандыру жөніндегі бірыңғай дерекқорды қалыптастыру </w:t>
      </w:r>
      <w:proofErr w:type="gramStart"/>
      <w:r w:rsidRPr="00505C39">
        <w:rPr>
          <w:rFonts w:ascii="Times New Roman" w:eastAsia="Times New Roman" w:hAnsi="Times New Roman" w:cs="Times New Roman"/>
          <w:color w:val="000000"/>
          <w:sz w:val="20"/>
          <w:szCs w:val="20"/>
          <w:lang w:eastAsia="ru-RU"/>
        </w:rPr>
        <w:t>ж</w:t>
      </w:r>
      <w:proofErr w:type="gramEnd"/>
      <w:r w:rsidRPr="00505C39">
        <w:rPr>
          <w:rFonts w:ascii="Times New Roman" w:eastAsia="Times New Roman" w:hAnsi="Times New Roman" w:cs="Times New Roman"/>
          <w:color w:val="000000"/>
          <w:sz w:val="20"/>
          <w:szCs w:val="20"/>
          <w:lang w:eastAsia="ru-RU"/>
        </w:rPr>
        <w:t>әне жүргізу жөніндегі қызметті жүзеге асыратын коммерциялық емес ұйым;</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еңбек жөніндегі уәкілетті мемлекеттік орган (бұдан ә</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 уәкілетті орган) – Қазақстан Республикасының заңнамасына сәйкес еңбек қатынастары саласында мемлекеттік саясатты іске асыруды жүзеге асыратын Қазақстан Республикасының мемлекеттік органы;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2-1) зейнеткерлік алдындағы аннуитеттік сақтандыру шарты (бұдан ә</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і – зейнеткерлік алдындағы аннуитет шарты) – Қазақстан Республикасы Әлеуметтік кодексінің 195-1-бабының 1-тармағында көзделген жағдайлар туындаған кезде еңбек жағдайлары зиянды жұмыстарда істейтін жұмыскердің пайдасына жасалатын, сақтандырушы сақтандыру төлемін алушының пайдасына ай сайын сақтандыру төлемін жүзеге </w:t>
      </w:r>
      <w:proofErr w:type="gramStart"/>
      <w:r w:rsidRPr="00505C39">
        <w:rPr>
          <w:rFonts w:ascii="Times New Roman" w:eastAsia="Times New Roman" w:hAnsi="Times New Roman" w:cs="Times New Roman"/>
          <w:color w:val="000000"/>
          <w:sz w:val="20"/>
          <w:szCs w:val="20"/>
          <w:lang w:eastAsia="ru-RU"/>
        </w:rPr>
        <w:t>асыру</w:t>
      </w:r>
      <w:proofErr w:type="gramEnd"/>
      <w:r w:rsidRPr="00505C39">
        <w:rPr>
          <w:rFonts w:ascii="Times New Roman" w:eastAsia="Times New Roman" w:hAnsi="Times New Roman" w:cs="Times New Roman"/>
          <w:color w:val="000000"/>
          <w:sz w:val="20"/>
          <w:szCs w:val="20"/>
          <w:lang w:eastAsia="ru-RU"/>
        </w:rPr>
        <w:t>ға міндетті болатын сақтандыру шарты;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2-2) зейнеткерлік алдындағы аннуитет шарты бойынша сақтандыру төлемі – Қазақстан Республикасы Әлеуметті</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 xml:space="preserve"> кодексінің 195-1-бабының 1-тармағында көзделген жағдайлар басталған кезде еңбек жағдайлары зиянды жұмыстарда істейтін жұмыскерлерге төленетін сақтандыру төлемі;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кәсіптік еңбекке қабілеттілік – қызметкердің белгілі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біліктіліктегі, көлемдегі және сападағы жұмысты атқару қабілеті;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4) </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әсіптік еңбекке қабілеттіліктен айрылу дәрежесі – қызметкердің ең</w:t>
      </w:r>
      <w:proofErr w:type="gramStart"/>
      <w:r w:rsidRPr="00505C39">
        <w:rPr>
          <w:rFonts w:ascii="Times New Roman" w:eastAsia="Times New Roman" w:hAnsi="Times New Roman" w:cs="Times New Roman"/>
          <w:color w:val="000000"/>
          <w:sz w:val="20"/>
          <w:szCs w:val="20"/>
          <w:lang w:eastAsia="ru-RU"/>
        </w:rPr>
        <w:t>бек</w:t>
      </w:r>
      <w:proofErr w:type="gramEnd"/>
      <w:r w:rsidRPr="00505C39">
        <w:rPr>
          <w:rFonts w:ascii="Times New Roman" w:eastAsia="Times New Roman" w:hAnsi="Times New Roman" w:cs="Times New Roman"/>
          <w:color w:val="000000"/>
          <w:sz w:val="20"/>
          <w:szCs w:val="20"/>
          <w:lang w:eastAsia="ru-RU"/>
        </w:rPr>
        <w:t xml:space="preserve"> (қызметтік) міндеттерін атқару қабілетінің Қазақстан Республикасының заңнамасына сәйкес айқындалатын төмендеу деңгейі;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5) кәсіптік тәуекел сыныбы – өнді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істік жарақаттанудың және кәсіптік аурулардың экономикалық қызмет түрлері бойынша қалыптасқан деңгейі;</w:t>
      </w:r>
    </w:p>
    <w:p w:rsidR="00505C39" w:rsidRPr="00505C39" w:rsidRDefault="00505C39" w:rsidP="00095D84">
      <w:pPr>
        <w:shd w:val="clear" w:color="auto" w:fill="FFFFFF"/>
        <w:spacing w:after="0"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FF0000"/>
          <w:sz w:val="20"/>
          <w:szCs w:val="20"/>
          <w:lang w:eastAsia="ru-RU"/>
        </w:rPr>
        <w:t xml:space="preserve">      </w:t>
      </w:r>
      <w:proofErr w:type="gramStart"/>
      <w:r w:rsidRPr="00505C39">
        <w:rPr>
          <w:rFonts w:ascii="Times New Roman" w:eastAsia="Times New Roman" w:hAnsi="Times New Roman" w:cs="Times New Roman"/>
          <w:color w:val="FF0000"/>
          <w:sz w:val="20"/>
          <w:szCs w:val="20"/>
          <w:lang w:eastAsia="ru-RU"/>
        </w:rPr>
        <w:t>З</w:t>
      </w:r>
      <w:proofErr w:type="gramEnd"/>
      <w:r w:rsidRPr="00505C39">
        <w:rPr>
          <w:rFonts w:ascii="Times New Roman" w:eastAsia="Times New Roman" w:hAnsi="Times New Roman" w:cs="Times New Roman"/>
          <w:color w:val="FF0000"/>
          <w:sz w:val="20"/>
          <w:szCs w:val="20"/>
          <w:lang w:eastAsia="ru-RU"/>
        </w:rPr>
        <w:t>ҚАИ-ның ескертпесі!     </w:t>
      </w:r>
      <w:r w:rsidRPr="00505C39">
        <w:rPr>
          <w:rFonts w:ascii="Times New Roman" w:eastAsia="Times New Roman" w:hAnsi="Times New Roman" w:cs="Times New Roman"/>
          <w:color w:val="000000"/>
          <w:sz w:val="20"/>
          <w:szCs w:val="20"/>
          <w:lang w:eastAsia="ru-RU"/>
        </w:rPr>
        <w:br/>
      </w:r>
      <w:r w:rsidRPr="00505C39">
        <w:rPr>
          <w:rFonts w:ascii="Times New Roman" w:eastAsia="Times New Roman" w:hAnsi="Times New Roman" w:cs="Times New Roman"/>
          <w:color w:val="FF0000"/>
          <w:sz w:val="20"/>
          <w:szCs w:val="20"/>
          <w:lang w:eastAsia="ru-RU"/>
        </w:rPr>
        <w:t xml:space="preserve">      5-1) тармақшамен толықтыру көзделген – ҚР 16.01.2026 </w:t>
      </w:r>
      <w:hyperlink r:id="rId11" w:anchor="z1649" w:history="1">
        <w:r w:rsidRPr="00505C39">
          <w:rPr>
            <w:rFonts w:ascii="Times New Roman" w:eastAsia="Times New Roman" w:hAnsi="Times New Roman" w:cs="Times New Roman"/>
            <w:color w:val="0000FF"/>
            <w:sz w:val="20"/>
            <w:szCs w:val="20"/>
            <w:u w:val="single"/>
            <w:lang w:eastAsia="ru-RU"/>
          </w:rPr>
          <w:t>№ 259-VIII</w:t>
        </w:r>
      </w:hyperlink>
      <w:r w:rsidRPr="00505C39">
        <w:rPr>
          <w:rFonts w:ascii="Times New Roman" w:eastAsia="Times New Roman" w:hAnsi="Times New Roman" w:cs="Times New Roman"/>
          <w:color w:val="FF0000"/>
          <w:sz w:val="20"/>
          <w:szCs w:val="20"/>
          <w:lang w:eastAsia="ru-RU"/>
        </w:rPr>
        <w:t xml:space="preserve"> (01.01.2027 бастап қолданысқа </w:t>
      </w:r>
      <w:hyperlink r:id="rId12" w:anchor="z373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FF0000"/>
          <w:sz w:val="20"/>
          <w:szCs w:val="20"/>
          <w:lang w:eastAsia="ru-RU"/>
        </w:rPr>
        <w:t>) Заңымен.</w:t>
      </w:r>
      <w:r w:rsidRPr="00505C39">
        <w:rPr>
          <w:rFonts w:ascii="Times New Roman" w:eastAsia="Times New Roman" w:hAnsi="Times New Roman" w:cs="Times New Roman"/>
          <w:color w:val="000000"/>
          <w:sz w:val="20"/>
          <w:szCs w:val="20"/>
          <w:lang w:eastAsia="ru-RU"/>
        </w:rPr>
        <w:br/>
      </w:r>
      <w:r w:rsidRPr="00505C39">
        <w:rPr>
          <w:rFonts w:ascii="Times New Roman" w:eastAsia="Times New Roman" w:hAnsi="Times New Roman" w:cs="Times New Roman"/>
          <w:color w:val="000000"/>
          <w:sz w:val="20"/>
          <w:szCs w:val="20"/>
          <w:lang w:eastAsia="ru-RU"/>
        </w:rPr>
        <w:br/>
        <w:t>      6) қызметкерді жазатайым оқиғалардан сақтандыру – еңбек (қызметтік) міндеттерін атқарған кезде өмірі мен денсаулығына зиян келтірілген қызметкердің мүліктік мүдделерін қорғау жөніндегі қары</w:t>
      </w:r>
      <w:proofErr w:type="gramStart"/>
      <w:r w:rsidRPr="00505C39">
        <w:rPr>
          <w:rFonts w:ascii="Times New Roman" w:eastAsia="Times New Roman" w:hAnsi="Times New Roman" w:cs="Times New Roman"/>
          <w:color w:val="000000"/>
          <w:sz w:val="20"/>
          <w:szCs w:val="20"/>
          <w:lang w:eastAsia="ru-RU"/>
        </w:rPr>
        <w:t>м-</w:t>
      </w:r>
      <w:proofErr w:type="gramEnd"/>
      <w:r w:rsidRPr="00505C39">
        <w:rPr>
          <w:rFonts w:ascii="Times New Roman" w:eastAsia="Times New Roman" w:hAnsi="Times New Roman" w:cs="Times New Roman"/>
          <w:color w:val="000000"/>
          <w:sz w:val="20"/>
          <w:szCs w:val="20"/>
          <w:lang w:eastAsia="ru-RU"/>
        </w:rPr>
        <w:t>қатынас кешені;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7) пайда алушы –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аңға сәйкес сақтандыру төлемін алушы болып табылатын тұлға;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8) сақтандыру жағдайы – осы Заңның 16-1-бабында көзделген мән-жайлар кезінде, сондай-ақ Қазақстан Республикасы Әлеуметтік кодексінің 195-1-бабының 1-тармағында көзделген жағдайлар туындаған кезде қызметкер (қызметкерлер) еңбек (қызметтік) міндеттерін атқарған кезде зиянды және (немесе) қауіпті өнді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істік фактордың әсер етуі нәтижесінде ол (олар) ұшырайтын, соның салдарынан қызметкердің кәсіптік еңбекке қабілеттілігінен айрылу дәрежесін белгілеуге, кәсіптік ауруға не өлімге әкеп соғатын өнді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істік жарақаттану, денсаулығының күрт нашарлауы немесе улану болатын еңбек (қызметтік) міндеттерін атқарған кездегі жазатайым оқиға (жазатайым оқиға);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8-1) сақтандыру жөніндегі бірыңғай дерекқор (бұдан ә</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 дерекқор) – сақтандырушы, сақтанушы, сақтандырылушы және пайда алушы туралы ақпарат жиынтығы (оның ішінде электрондық нысанда);</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FF0000"/>
          <w:sz w:val="20"/>
          <w:szCs w:val="20"/>
          <w:lang w:eastAsia="ru-RU"/>
        </w:rPr>
        <w:t xml:space="preserve">      </w:t>
      </w:r>
      <w:proofErr w:type="gramStart"/>
      <w:r w:rsidRPr="00505C39">
        <w:rPr>
          <w:rFonts w:ascii="Times New Roman" w:eastAsia="Times New Roman" w:hAnsi="Times New Roman" w:cs="Times New Roman"/>
          <w:color w:val="FF0000"/>
          <w:sz w:val="20"/>
          <w:szCs w:val="20"/>
          <w:lang w:eastAsia="ru-RU"/>
        </w:rPr>
        <w:t>З</w:t>
      </w:r>
      <w:proofErr w:type="gramEnd"/>
      <w:r w:rsidRPr="00505C39">
        <w:rPr>
          <w:rFonts w:ascii="Times New Roman" w:eastAsia="Times New Roman" w:hAnsi="Times New Roman" w:cs="Times New Roman"/>
          <w:color w:val="FF0000"/>
          <w:sz w:val="20"/>
          <w:szCs w:val="20"/>
          <w:lang w:eastAsia="ru-RU"/>
        </w:rPr>
        <w:t>ҚАИ-ның ескертпесі!     </w:t>
      </w:r>
      <w:r w:rsidRPr="00505C39">
        <w:rPr>
          <w:rFonts w:ascii="Times New Roman" w:eastAsia="Times New Roman" w:hAnsi="Times New Roman" w:cs="Times New Roman"/>
          <w:color w:val="000000"/>
          <w:sz w:val="20"/>
          <w:szCs w:val="20"/>
          <w:lang w:eastAsia="ru-RU"/>
        </w:rPr>
        <w:br/>
      </w:r>
      <w:r w:rsidRPr="00505C39">
        <w:rPr>
          <w:rFonts w:ascii="Times New Roman" w:eastAsia="Times New Roman" w:hAnsi="Times New Roman" w:cs="Times New Roman"/>
          <w:color w:val="FF0000"/>
          <w:sz w:val="20"/>
          <w:szCs w:val="20"/>
          <w:lang w:eastAsia="ru-RU"/>
        </w:rPr>
        <w:t xml:space="preserve">      8-2) тармақшаны алып тастау көзделген – ҚР 16.01.2026 </w:t>
      </w:r>
      <w:hyperlink r:id="rId13" w:anchor="z1649" w:history="1">
        <w:r w:rsidRPr="00505C39">
          <w:rPr>
            <w:rFonts w:ascii="Times New Roman" w:eastAsia="Times New Roman" w:hAnsi="Times New Roman" w:cs="Times New Roman"/>
            <w:color w:val="0000FF"/>
            <w:sz w:val="20"/>
            <w:szCs w:val="20"/>
            <w:u w:val="single"/>
            <w:lang w:eastAsia="ru-RU"/>
          </w:rPr>
          <w:t>№ 259-VIII</w:t>
        </w:r>
      </w:hyperlink>
      <w:r w:rsidRPr="00505C39">
        <w:rPr>
          <w:rFonts w:ascii="Times New Roman" w:eastAsia="Times New Roman" w:hAnsi="Times New Roman" w:cs="Times New Roman"/>
          <w:color w:val="FF0000"/>
          <w:sz w:val="20"/>
          <w:szCs w:val="20"/>
          <w:lang w:eastAsia="ru-RU"/>
        </w:rPr>
        <w:t xml:space="preserve"> (01.01.2027 бастап қолданысқа </w:t>
      </w:r>
      <w:hyperlink r:id="rId14" w:anchor="z373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FF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8-2) сақтандыру омбудсманы – "Сақтандыру қызметі туралы" Қазақстан Республикасыны</w:t>
      </w:r>
      <w:proofErr w:type="gramStart"/>
      <w:r w:rsidRPr="00505C39">
        <w:rPr>
          <w:rFonts w:ascii="Times New Roman" w:eastAsia="Times New Roman" w:hAnsi="Times New Roman" w:cs="Times New Roman"/>
          <w:color w:val="000000"/>
          <w:sz w:val="20"/>
          <w:szCs w:val="20"/>
          <w:lang w:eastAsia="ru-RU"/>
        </w:rPr>
        <w:t xml:space="preserve">ң </w:t>
      </w:r>
      <w:hyperlink r:id="rId15" w:anchor="z940" w:history="1">
        <w:r w:rsidRPr="00505C39">
          <w:rPr>
            <w:rFonts w:ascii="Times New Roman" w:eastAsia="Times New Roman" w:hAnsi="Times New Roman" w:cs="Times New Roman"/>
            <w:color w:val="0000FF"/>
            <w:sz w:val="20"/>
            <w:szCs w:val="20"/>
            <w:u w:val="single"/>
            <w:lang w:eastAsia="ru-RU"/>
          </w:rPr>
          <w:t>З</w:t>
        </w:r>
        <w:proofErr w:type="gramEnd"/>
        <w:r w:rsidRPr="00505C39">
          <w:rPr>
            <w:rFonts w:ascii="Times New Roman" w:eastAsia="Times New Roman" w:hAnsi="Times New Roman" w:cs="Times New Roman"/>
            <w:color w:val="0000FF"/>
            <w:sz w:val="20"/>
            <w:szCs w:val="20"/>
            <w:u w:val="single"/>
            <w:lang w:eastAsia="ru-RU"/>
          </w:rPr>
          <w:t>аңына</w:t>
        </w:r>
      </w:hyperlink>
      <w:r w:rsidRPr="00505C39">
        <w:rPr>
          <w:rFonts w:ascii="Times New Roman" w:eastAsia="Times New Roman" w:hAnsi="Times New Roman" w:cs="Times New Roman"/>
          <w:color w:val="000000"/>
          <w:sz w:val="20"/>
          <w:szCs w:val="20"/>
          <w:lang w:eastAsia="ru-RU"/>
        </w:rPr>
        <w:t xml:space="preserve"> сәйкес сақтандыру нарығына қатысушылар арасындағы келіспеушіліктерді реттеуді жүзеге асыратын, өз қызметінде тәуелсіз жеке тұлға;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9) сақтандыру сомасы – сақтандыру объектісі сақтандырылған және сақтандыру жағдайы басталған кезде сақтандырушы жауапкершілігінің шекті көлемі</w:t>
      </w:r>
      <w:proofErr w:type="gramStart"/>
      <w:r w:rsidRPr="00505C39">
        <w:rPr>
          <w:rFonts w:ascii="Times New Roman" w:eastAsia="Times New Roman" w:hAnsi="Times New Roman" w:cs="Times New Roman"/>
          <w:color w:val="000000"/>
          <w:sz w:val="20"/>
          <w:szCs w:val="20"/>
          <w:lang w:eastAsia="ru-RU"/>
        </w:rPr>
        <w:t>н б</w:t>
      </w:r>
      <w:proofErr w:type="gramEnd"/>
      <w:r w:rsidRPr="00505C39">
        <w:rPr>
          <w:rFonts w:ascii="Times New Roman" w:eastAsia="Times New Roman" w:hAnsi="Times New Roman" w:cs="Times New Roman"/>
          <w:color w:val="000000"/>
          <w:sz w:val="20"/>
          <w:szCs w:val="20"/>
          <w:lang w:eastAsia="ru-RU"/>
        </w:rPr>
        <w:t>ілдіретін ақша сомасы;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10) сақтандыру </w:t>
      </w:r>
      <w:proofErr w:type="gramStart"/>
      <w:r w:rsidRPr="00505C39">
        <w:rPr>
          <w:rFonts w:ascii="Times New Roman" w:eastAsia="Times New Roman" w:hAnsi="Times New Roman" w:cs="Times New Roman"/>
          <w:color w:val="000000"/>
          <w:sz w:val="20"/>
          <w:szCs w:val="20"/>
          <w:lang w:eastAsia="ru-RU"/>
        </w:rPr>
        <w:t>сыйлы</w:t>
      </w:r>
      <w:proofErr w:type="gramEnd"/>
      <w:r w:rsidRPr="00505C39">
        <w:rPr>
          <w:rFonts w:ascii="Times New Roman" w:eastAsia="Times New Roman" w:hAnsi="Times New Roman" w:cs="Times New Roman"/>
          <w:color w:val="000000"/>
          <w:sz w:val="20"/>
          <w:szCs w:val="20"/>
          <w:lang w:eastAsia="ru-RU"/>
        </w:rPr>
        <w:t>қақысы – сақтанушының сақтандырушыға, соңғысы пайда алушыға қызметкерді жазатайым оқиғалардан міндетті сақтандыру шартында белгіленген мөлшерде сақтандыру төлемін жүргізуге міндеттемелер қабылдағаны үшін төлеуге міндетті ақша сомасы;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11) сақтандыру төлемі – сақтандыру жағдайы басталған кезде сақтандырушының пайда </w:t>
      </w:r>
      <w:proofErr w:type="gramStart"/>
      <w:r w:rsidRPr="00505C39">
        <w:rPr>
          <w:rFonts w:ascii="Times New Roman" w:eastAsia="Times New Roman" w:hAnsi="Times New Roman" w:cs="Times New Roman"/>
          <w:color w:val="000000"/>
          <w:sz w:val="20"/>
          <w:szCs w:val="20"/>
          <w:lang w:eastAsia="ru-RU"/>
        </w:rPr>
        <w:t>алушы</w:t>
      </w:r>
      <w:proofErr w:type="gramEnd"/>
      <w:r w:rsidRPr="00505C39">
        <w:rPr>
          <w:rFonts w:ascii="Times New Roman" w:eastAsia="Times New Roman" w:hAnsi="Times New Roman" w:cs="Times New Roman"/>
          <w:color w:val="000000"/>
          <w:sz w:val="20"/>
          <w:szCs w:val="20"/>
          <w:lang w:eastAsia="ru-RU"/>
        </w:rPr>
        <w:t>ға сақтандыру сомасының шегінде төлейтін ақша сомасы;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12) сақтандырушы – Қазақстан Республикасының заңнамасында белгіленген тәртіппен Қазақстан Республикасының аумағында "өмірді сақтандыру" саласында аннуитеттік сақтандыру сыныбы бойынша </w:t>
      </w:r>
      <w:r w:rsidRPr="00505C39">
        <w:rPr>
          <w:rFonts w:ascii="Times New Roman" w:eastAsia="Times New Roman" w:hAnsi="Times New Roman" w:cs="Times New Roman"/>
          <w:color w:val="000000"/>
          <w:sz w:val="20"/>
          <w:szCs w:val="20"/>
          <w:lang w:eastAsia="ru-RU"/>
        </w:rPr>
        <w:lastRenderedPageBreak/>
        <w:t>және міндетті сақтандырудың осы тү</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бойынша сақтандыру қызметін жүзеге асыру құқығына лицензия алған заңды тұлға;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13) сақтанушы – қызметкерді жазатайым оқиғалардан міндетті сақтандыру шартын жасасқ</w:t>
      </w:r>
      <w:proofErr w:type="gramStart"/>
      <w:r w:rsidRPr="00505C39">
        <w:rPr>
          <w:rFonts w:ascii="Times New Roman" w:eastAsia="Times New Roman" w:hAnsi="Times New Roman" w:cs="Times New Roman"/>
          <w:color w:val="000000"/>
          <w:sz w:val="20"/>
          <w:szCs w:val="20"/>
          <w:lang w:eastAsia="ru-RU"/>
        </w:rPr>
        <w:t>ан ж</w:t>
      </w:r>
      <w:proofErr w:type="gramEnd"/>
      <w:r w:rsidRPr="00505C39">
        <w:rPr>
          <w:rFonts w:ascii="Times New Roman" w:eastAsia="Times New Roman" w:hAnsi="Times New Roman" w:cs="Times New Roman"/>
          <w:color w:val="000000"/>
          <w:sz w:val="20"/>
          <w:szCs w:val="20"/>
          <w:lang w:eastAsia="ru-RU"/>
        </w:rPr>
        <w:t>ұмыс беруші.</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1-бап жаңа редакцияда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2009.12.30 </w:t>
      </w:r>
      <w:hyperlink r:id="rId16" w:anchor="562"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17" w:anchor="686" w:history="1">
        <w:r w:rsidRPr="00505C39">
          <w:rPr>
            <w:rFonts w:ascii="Times New Roman" w:eastAsia="Times New Roman" w:hAnsi="Times New Roman" w:cs="Times New Roman"/>
            <w:color w:val="0000FF"/>
            <w:sz w:val="20"/>
            <w:szCs w:val="20"/>
            <w:u w:val="single"/>
            <w:lang w:eastAsia="ru-RU"/>
          </w:rPr>
          <w:t>2-б</w:t>
        </w:r>
      </w:hyperlink>
      <w:r w:rsidRPr="00505C39">
        <w:rPr>
          <w:rFonts w:ascii="Times New Roman" w:eastAsia="Times New Roman" w:hAnsi="Times New Roman" w:cs="Times New Roman"/>
          <w:color w:val="000000"/>
          <w:sz w:val="20"/>
          <w:szCs w:val="20"/>
          <w:lang w:eastAsia="ru-RU"/>
        </w:rPr>
        <w:t xml:space="preserve">. қараңыз); өзгеріс енгізілді – ҚР 02.07.2018 </w:t>
      </w:r>
      <w:hyperlink r:id="rId18" w:anchor="z3051" w:history="1">
        <w:r w:rsidRPr="00505C39">
          <w:rPr>
            <w:rFonts w:ascii="Times New Roman" w:eastAsia="Times New Roman" w:hAnsi="Times New Roman" w:cs="Times New Roman"/>
            <w:color w:val="0000FF"/>
            <w:sz w:val="20"/>
            <w:szCs w:val="20"/>
            <w:u w:val="single"/>
            <w:lang w:eastAsia="ru-RU"/>
          </w:rPr>
          <w:t>№ 166-VІ</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21.12.2023 </w:t>
      </w:r>
      <w:hyperlink r:id="rId19" w:anchor="z134"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color w:val="000000"/>
          <w:sz w:val="20"/>
          <w:szCs w:val="20"/>
          <w:lang w:eastAsia="ru-RU"/>
        </w:rPr>
        <w:t xml:space="preserve"> (01.01.2024 бастап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w:t>
      </w:r>
      <w:hyperlink r:id="rId20" w:anchor="z209"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2-бап. Осы</w:t>
      </w:r>
      <w:proofErr w:type="gramStart"/>
      <w:r w:rsidRPr="00505C39">
        <w:rPr>
          <w:rFonts w:ascii="Times New Roman" w:eastAsia="Times New Roman" w:hAnsi="Times New Roman" w:cs="Times New Roman"/>
          <w:b/>
          <w:bCs/>
          <w:color w:val="000000"/>
          <w:sz w:val="20"/>
          <w:szCs w:val="20"/>
          <w:lang w:eastAsia="ru-RU"/>
        </w:rPr>
        <w:t xml:space="preserve"> З</w:t>
      </w:r>
      <w:proofErr w:type="gramEnd"/>
      <w:r w:rsidRPr="00505C39">
        <w:rPr>
          <w:rFonts w:ascii="Times New Roman" w:eastAsia="Times New Roman" w:hAnsi="Times New Roman" w:cs="Times New Roman"/>
          <w:b/>
          <w:bCs/>
          <w:color w:val="000000"/>
          <w:sz w:val="20"/>
          <w:szCs w:val="20"/>
          <w:lang w:eastAsia="ru-RU"/>
        </w:rPr>
        <w:t>аңмен реттелетін қатынастар</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FF0000"/>
          <w:sz w:val="20"/>
          <w:szCs w:val="20"/>
          <w:lang w:eastAsia="ru-RU"/>
        </w:rPr>
        <w:t xml:space="preserve">      </w:t>
      </w:r>
      <w:bookmarkStart w:id="0" w:name="z907"/>
      <w:bookmarkEnd w:id="0"/>
      <w:proofErr w:type="gramStart"/>
      <w:r w:rsidRPr="00505C39">
        <w:rPr>
          <w:rFonts w:ascii="Times New Roman" w:eastAsia="Times New Roman" w:hAnsi="Times New Roman" w:cs="Times New Roman"/>
          <w:color w:val="FF0000"/>
          <w:sz w:val="20"/>
          <w:szCs w:val="20"/>
          <w:lang w:eastAsia="ru-RU"/>
        </w:rPr>
        <w:t>З</w:t>
      </w:r>
      <w:proofErr w:type="gramEnd"/>
      <w:r w:rsidRPr="00505C39">
        <w:rPr>
          <w:rFonts w:ascii="Times New Roman" w:eastAsia="Times New Roman" w:hAnsi="Times New Roman" w:cs="Times New Roman"/>
          <w:color w:val="FF0000"/>
          <w:sz w:val="20"/>
          <w:szCs w:val="20"/>
          <w:lang w:eastAsia="ru-RU"/>
        </w:rPr>
        <w:t>ҚАИ-ның ескертпесі!</w:t>
      </w:r>
      <w:r w:rsidRPr="00505C39">
        <w:rPr>
          <w:rFonts w:ascii="Times New Roman" w:eastAsia="Times New Roman" w:hAnsi="Times New Roman" w:cs="Times New Roman"/>
          <w:color w:val="000000"/>
          <w:sz w:val="20"/>
          <w:szCs w:val="20"/>
          <w:lang w:eastAsia="ru-RU"/>
        </w:rPr>
        <w:br/>
      </w:r>
      <w:r w:rsidRPr="00505C39">
        <w:rPr>
          <w:rFonts w:ascii="Times New Roman" w:eastAsia="Times New Roman" w:hAnsi="Times New Roman" w:cs="Times New Roman"/>
          <w:color w:val="FF0000"/>
          <w:sz w:val="20"/>
          <w:szCs w:val="20"/>
          <w:lang w:eastAsia="ru-RU"/>
        </w:rPr>
        <w:t xml:space="preserve">      1-тармаққа өзгеріс енгізу көзделген – ҚР 26.06.2025 </w:t>
      </w:r>
      <w:hyperlink r:id="rId21" w:anchor="z136" w:history="1">
        <w:r w:rsidRPr="00505C39">
          <w:rPr>
            <w:rFonts w:ascii="Times New Roman" w:eastAsia="Times New Roman" w:hAnsi="Times New Roman" w:cs="Times New Roman"/>
            <w:color w:val="0000FF"/>
            <w:sz w:val="20"/>
            <w:szCs w:val="20"/>
            <w:u w:val="single"/>
            <w:lang w:eastAsia="ru-RU"/>
          </w:rPr>
          <w:t>№ 198-VIII</w:t>
        </w:r>
      </w:hyperlink>
      <w:r w:rsidRPr="00505C39">
        <w:rPr>
          <w:rFonts w:ascii="Times New Roman" w:eastAsia="Times New Roman" w:hAnsi="Times New Roman" w:cs="Times New Roman"/>
          <w:color w:val="FF0000"/>
          <w:sz w:val="20"/>
          <w:szCs w:val="20"/>
          <w:lang w:eastAsia="ru-RU"/>
        </w:rPr>
        <w:t xml:space="preserve"> (01.01.2027 бастап қолданысқа </w:t>
      </w:r>
      <w:hyperlink r:id="rId22" w:anchor="z197"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FF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 мемлекеттік мекемелердің қызметкері еңбек (қызметтік) міндеттерін атқарған кезде оны жазатайым оқиғалардан сақтандыруды реттемейді.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2. </w:t>
      </w:r>
      <w:proofErr w:type="gramStart"/>
      <w:r w:rsidRPr="00505C39">
        <w:rPr>
          <w:rFonts w:ascii="Times New Roman" w:eastAsia="Times New Roman" w:hAnsi="Times New Roman" w:cs="Times New Roman"/>
          <w:color w:val="000000"/>
          <w:sz w:val="20"/>
          <w:szCs w:val="20"/>
          <w:lang w:eastAsia="ru-RU"/>
        </w:rPr>
        <w:t>Ж</w:t>
      </w:r>
      <w:proofErr w:type="gramEnd"/>
      <w:r w:rsidRPr="00505C39">
        <w:rPr>
          <w:rFonts w:ascii="Times New Roman" w:eastAsia="Times New Roman" w:hAnsi="Times New Roman" w:cs="Times New Roman"/>
          <w:color w:val="000000"/>
          <w:sz w:val="20"/>
          <w:szCs w:val="20"/>
          <w:lang w:eastAsia="ru-RU"/>
        </w:rPr>
        <w:t>ұмыс берушінің қызметкерді жазатайым оқиғалардан ерікті түрде сақтандыру шартын жасауы оны қызметкерді міндетті сақтандыру шартын жасасу міндетінен босатпайды.</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2-бап жаңа редакцияда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2009.12.30 </w:t>
      </w:r>
      <w:hyperlink r:id="rId23" w:anchor="578"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 xml:space="preserve">3-бап. Қазақстан Республикасының қызметкерді жазатайым </w:t>
      </w:r>
      <w:proofErr w:type="gramStart"/>
      <w:r w:rsidRPr="00505C39">
        <w:rPr>
          <w:rFonts w:ascii="Times New Roman" w:eastAsia="Times New Roman" w:hAnsi="Times New Roman" w:cs="Times New Roman"/>
          <w:b/>
          <w:bCs/>
          <w:color w:val="000000"/>
          <w:sz w:val="20"/>
          <w:szCs w:val="20"/>
          <w:lang w:eastAsia="ru-RU"/>
        </w:rPr>
        <w:t>о</w:t>
      </w:r>
      <w:proofErr w:type="gramEnd"/>
      <w:r w:rsidRPr="00505C39">
        <w:rPr>
          <w:rFonts w:ascii="Times New Roman" w:eastAsia="Times New Roman" w:hAnsi="Times New Roman" w:cs="Times New Roman"/>
          <w:b/>
          <w:bCs/>
          <w:color w:val="000000"/>
          <w:sz w:val="20"/>
          <w:szCs w:val="20"/>
          <w:lang w:eastAsia="ru-RU"/>
        </w:rPr>
        <w:t>қиғалардан міндетті сақтандыру туралы заңнамасы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Қазақстан Республикасының қызметкерді жазатайым оқиғалардан міндетті сақтандыру туралы заңнамасы Қазақстан Республикасының Конституциясына негізделеді және Қазақстан Республикасының Азаматтық кодексінен,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 мен Қазақстан Республикасының өзге де нормативтік құқықтық актілерінентұрады.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Егер Қазақстан Республикасы бекіткен халықаралық шарттарда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аңдағыдан өзгеше ережелер белгіленсе, халықаралық шарттың ережелері қолданылады.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аңның сақтандырушыға, оның ішінде сақтандыру ұйымына қатысты қолданылатын ережелері Қазақстан Республикасының аумағында ашылған Қазақстан Республикасы бейрезидент-сақтандыру ұйымдарының филиалдарына қолданылады.</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3-бапқа өзгеріс енгізілді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02.01.2021 </w:t>
      </w:r>
      <w:hyperlink r:id="rId24" w:anchor="z1119" w:history="1">
        <w:r w:rsidRPr="00505C39">
          <w:rPr>
            <w:rFonts w:ascii="Times New Roman" w:eastAsia="Times New Roman" w:hAnsi="Times New Roman" w:cs="Times New Roman"/>
            <w:color w:val="0000FF"/>
            <w:sz w:val="20"/>
            <w:szCs w:val="20"/>
            <w:u w:val="single"/>
            <w:lang w:eastAsia="ru-RU"/>
          </w:rPr>
          <w:t>№ 399-VI</w:t>
        </w:r>
      </w:hyperlink>
      <w:r w:rsidRPr="00505C39">
        <w:rPr>
          <w:rFonts w:ascii="Times New Roman" w:eastAsia="Times New Roman" w:hAnsi="Times New Roman" w:cs="Times New Roman"/>
          <w:color w:val="000000"/>
          <w:sz w:val="20"/>
          <w:szCs w:val="20"/>
          <w:lang w:eastAsia="ru-RU"/>
        </w:rPr>
        <w:t xml:space="preserve"> (16.12.2020 бастап қолданысқа </w:t>
      </w:r>
      <w:hyperlink r:id="rId25" w:anchor="z1953"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 xml:space="preserve">4-бап. Қызметкерді жазатайым </w:t>
      </w:r>
      <w:proofErr w:type="gramStart"/>
      <w:r w:rsidRPr="00505C39">
        <w:rPr>
          <w:rFonts w:ascii="Times New Roman" w:eastAsia="Times New Roman" w:hAnsi="Times New Roman" w:cs="Times New Roman"/>
          <w:b/>
          <w:bCs/>
          <w:color w:val="000000"/>
          <w:sz w:val="20"/>
          <w:szCs w:val="20"/>
          <w:lang w:eastAsia="ru-RU"/>
        </w:rPr>
        <w:t>о</w:t>
      </w:r>
      <w:proofErr w:type="gramEnd"/>
      <w:r w:rsidRPr="00505C39">
        <w:rPr>
          <w:rFonts w:ascii="Times New Roman" w:eastAsia="Times New Roman" w:hAnsi="Times New Roman" w:cs="Times New Roman"/>
          <w:b/>
          <w:bCs/>
          <w:color w:val="000000"/>
          <w:sz w:val="20"/>
          <w:szCs w:val="20"/>
          <w:lang w:eastAsia="ru-RU"/>
        </w:rPr>
        <w:t>қиғалардан міндетті сақтандыру саласындағы мемлекеттік бақылау мен қадағалау</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Сақтандыру ұйымдарының қызметін мемлекетті</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 xml:space="preserve"> бақылау мен қадағалауды Қазақстан Республикасының заңнамасына сәйкес қаржы нарығы мен қаржы ұйымдарын реттеу, бақылау және қадағалау жөніндегі уәкілетті орган жүзеге асырады.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Сақтанушының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аңның талаптарын орындауын бақылауды уәкілетті орган жүзеге асырады.</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4-бапқа өзгерістер енгізлді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2012.07.05 </w:t>
      </w:r>
      <w:hyperlink r:id="rId26" w:anchor="1510" w:history="1">
        <w:r w:rsidRPr="00505C39">
          <w:rPr>
            <w:rFonts w:ascii="Times New Roman" w:eastAsia="Times New Roman" w:hAnsi="Times New Roman" w:cs="Times New Roman"/>
            <w:color w:val="0000FF"/>
            <w:sz w:val="20"/>
            <w:szCs w:val="20"/>
            <w:u w:val="single"/>
            <w:lang w:eastAsia="ru-RU"/>
          </w:rPr>
          <w:t>№ 30-V</w:t>
        </w:r>
      </w:hyperlink>
      <w:r w:rsidRPr="00505C39">
        <w:rPr>
          <w:rFonts w:ascii="Times New Roman" w:eastAsia="Times New Roman" w:hAnsi="Times New Roman" w:cs="Times New Roman"/>
          <w:color w:val="000000"/>
          <w:sz w:val="20"/>
          <w:szCs w:val="20"/>
          <w:lang w:eastAsia="ru-RU"/>
        </w:rPr>
        <w:t xml:space="preserve"> (алғашқы ресми жарияланғанынан кейін күнтізбелік он күн өткен соң қолданысқа енгізіледі); 03.07.2019 </w:t>
      </w:r>
      <w:hyperlink r:id="rId27" w:anchor="1421" w:history="1">
        <w:r w:rsidRPr="00505C39">
          <w:rPr>
            <w:rFonts w:ascii="Times New Roman" w:eastAsia="Times New Roman" w:hAnsi="Times New Roman" w:cs="Times New Roman"/>
            <w:color w:val="0000FF"/>
            <w:sz w:val="20"/>
            <w:szCs w:val="20"/>
            <w:u w:val="single"/>
            <w:lang w:eastAsia="ru-RU"/>
          </w:rPr>
          <w:t>№ 262-VI</w:t>
        </w:r>
      </w:hyperlink>
      <w:r w:rsidRPr="00505C39">
        <w:rPr>
          <w:rFonts w:ascii="Times New Roman" w:eastAsia="Times New Roman" w:hAnsi="Times New Roman" w:cs="Times New Roman"/>
          <w:color w:val="000000"/>
          <w:sz w:val="20"/>
          <w:szCs w:val="20"/>
          <w:lang w:eastAsia="ru-RU"/>
        </w:rPr>
        <w:t xml:space="preserve"> (01.01.2020 бастап қолданысқа енгізіледі)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bookmarkStart w:id="1" w:name="z6"/>
      <w:bookmarkEnd w:id="1"/>
      <w:r w:rsidRPr="00505C39">
        <w:rPr>
          <w:rFonts w:ascii="Times New Roman" w:eastAsia="Times New Roman" w:hAnsi="Times New Roman" w:cs="Times New Roman"/>
          <w:b/>
          <w:bCs/>
          <w:color w:val="000000"/>
          <w:sz w:val="20"/>
          <w:szCs w:val="20"/>
          <w:lang w:eastAsia="ru-RU"/>
        </w:rPr>
        <w:t>5-бап. Қызметкер еңбек (қызметтік) міндеттерін атқарған кезде оны жазатайым оқиғалардан міндетті сақтандыру объектісі мен субъектілері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1. Қызметкер еңбек (қызметтік) міндеттерін атқарған кезде оны жазатайым оқиғалардан міндетті сақтандырудың (бұдан ә</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 қызметкерді жазатайым оқиғалардан міндетті сақтандыру) объектісі оған кәсіптік еңбекке қабілеттілігінен айрылу дәрежесін белгілеуге не оның өліміне әкеп соғатын жазатайым оқиға нәтижесінде, сондай-ақ Қазақстан Республикасы Әлеуметтік кодексінің 195-1-бабының 1-тармағында көзделген жағдайлар туындаған кезде өмі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мен денсаулығына зиян келтірілген қызметкердің мүліктік мүддесі болып табылады.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Қызметкерді жазатайым оқиғалардан міндетті сақтандыру субъектілері: сақтанушы, сақтандырушы және пайда алушы болып табылады.</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5-бап жаңа редакцияда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2009.12.30 </w:t>
      </w:r>
      <w:hyperlink r:id="rId28" w:anchor="582"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өзгеріс енгізілді - ҚР 27.04.2015 </w:t>
      </w:r>
      <w:hyperlink r:id="rId29" w:anchor="485"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21.12.2023 </w:t>
      </w:r>
      <w:hyperlink r:id="rId30" w:anchor="z148"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color w:val="000000"/>
          <w:sz w:val="20"/>
          <w:szCs w:val="20"/>
          <w:lang w:eastAsia="ru-RU"/>
        </w:rPr>
        <w:t xml:space="preserve"> (01.01.2024 бастап қолданысқа </w:t>
      </w:r>
      <w:hyperlink r:id="rId31" w:anchor="z209"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 xml:space="preserve">6-бап. Қызметкерді жазатайым </w:t>
      </w:r>
      <w:proofErr w:type="gramStart"/>
      <w:r w:rsidRPr="00505C39">
        <w:rPr>
          <w:rFonts w:ascii="Times New Roman" w:eastAsia="Times New Roman" w:hAnsi="Times New Roman" w:cs="Times New Roman"/>
          <w:b/>
          <w:bCs/>
          <w:color w:val="000000"/>
          <w:sz w:val="20"/>
          <w:szCs w:val="20"/>
          <w:lang w:eastAsia="ru-RU"/>
        </w:rPr>
        <w:t>о</w:t>
      </w:r>
      <w:proofErr w:type="gramEnd"/>
      <w:r w:rsidRPr="00505C39">
        <w:rPr>
          <w:rFonts w:ascii="Times New Roman" w:eastAsia="Times New Roman" w:hAnsi="Times New Roman" w:cs="Times New Roman"/>
          <w:b/>
          <w:bCs/>
          <w:color w:val="000000"/>
          <w:sz w:val="20"/>
          <w:szCs w:val="20"/>
          <w:lang w:eastAsia="ru-RU"/>
        </w:rPr>
        <w:t>қиғалардан міндеттісақтандырудың мақсаты мен негізгі принциптері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Қызметкерді жазатайым оқиғалардан міндетті сақтандырудың мақсаты еңбек (қызмет) міндеттерін атқарған кезде өмі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мен денсаулығына зиян келтірілген қызметкерлердің мүліктік мүдделерін қорғауды сақтандыру төлемдерін жүзеге асыру арқылы қамтамасыз ету болып табылады.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2. Қызметкерді жазатайым </w:t>
      </w:r>
      <w:proofErr w:type="gramStart"/>
      <w:r w:rsidRPr="00505C39">
        <w:rPr>
          <w:rFonts w:ascii="Times New Roman" w:eastAsia="Times New Roman" w:hAnsi="Times New Roman" w:cs="Times New Roman"/>
          <w:color w:val="000000"/>
          <w:sz w:val="20"/>
          <w:szCs w:val="20"/>
          <w:lang w:eastAsia="ru-RU"/>
        </w:rPr>
        <w:t>о</w:t>
      </w:r>
      <w:proofErr w:type="gramEnd"/>
      <w:r w:rsidRPr="00505C39">
        <w:rPr>
          <w:rFonts w:ascii="Times New Roman" w:eastAsia="Times New Roman" w:hAnsi="Times New Roman" w:cs="Times New Roman"/>
          <w:color w:val="000000"/>
          <w:sz w:val="20"/>
          <w:szCs w:val="20"/>
          <w:lang w:eastAsia="ru-RU"/>
        </w:rPr>
        <w:t>қиғалардан міндетті сақтандырудың негізгі принциптері: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қызметкерді жазатайым оқиғалардан міндетті сақтандыру шарты бойынша тараптардың өз міндеттемелерін орындауын қамтамасыз ету;</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жұмыс берушілердің еңбек қауіпсіздігін </w:t>
      </w:r>
      <w:proofErr w:type="gramStart"/>
      <w:r w:rsidRPr="00505C39">
        <w:rPr>
          <w:rFonts w:ascii="Times New Roman" w:eastAsia="Times New Roman" w:hAnsi="Times New Roman" w:cs="Times New Roman"/>
          <w:color w:val="000000"/>
          <w:sz w:val="20"/>
          <w:szCs w:val="20"/>
          <w:lang w:eastAsia="ru-RU"/>
        </w:rPr>
        <w:t>арттыру</w:t>
      </w:r>
      <w:proofErr w:type="gramEnd"/>
      <w:r w:rsidRPr="00505C39">
        <w:rPr>
          <w:rFonts w:ascii="Times New Roman" w:eastAsia="Times New Roman" w:hAnsi="Times New Roman" w:cs="Times New Roman"/>
          <w:color w:val="000000"/>
          <w:sz w:val="20"/>
          <w:szCs w:val="20"/>
          <w:lang w:eastAsia="ru-RU"/>
        </w:rPr>
        <w:t>ға экономикалық мүдделілігі болып табылады.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bookmarkStart w:id="2" w:name="z30"/>
      <w:bookmarkEnd w:id="2"/>
      <w:r w:rsidRPr="00505C39">
        <w:rPr>
          <w:rFonts w:ascii="Times New Roman" w:eastAsia="Times New Roman" w:hAnsi="Times New Roman" w:cs="Times New Roman"/>
          <w:b/>
          <w:bCs/>
          <w:color w:val="000000"/>
          <w:sz w:val="20"/>
          <w:szCs w:val="20"/>
          <w:lang w:eastAsia="ru-RU"/>
        </w:rPr>
        <w:t>6-1-бап. Қызметкерді жазатайым оқиғалардан міндетті сақтандыруды жүзеге асырудың ерекшеліктері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Бәсекелестікті шектеуге немесе жоюға, қызметкерді жазатайым оқиғалардан міндетті сақтандыру шарттарын жасасу бойынша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сақтандырушылардың басқаларының алдында негізсіз артықшылықтар беруіне немесе алуына, сақтанушылардың құқықтары мен заңды мүдделеріне нұқсан келтіруге бағытталған қызметке жол берілмейді.</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Заң 6-1-баппен толықтырылды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2007.05.07 № </w:t>
      </w:r>
      <w:hyperlink r:id="rId32" w:anchor="z90" w:history="1">
        <w:r w:rsidRPr="00505C39">
          <w:rPr>
            <w:rFonts w:ascii="Times New Roman" w:eastAsia="Times New Roman" w:hAnsi="Times New Roman" w:cs="Times New Roman"/>
            <w:color w:val="0000FF"/>
            <w:sz w:val="20"/>
            <w:szCs w:val="20"/>
            <w:u w:val="single"/>
            <w:lang w:eastAsia="ru-RU"/>
          </w:rPr>
          <w:t>244</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33" w:anchor="z107" w:history="1">
        <w:r w:rsidRPr="00505C39">
          <w:rPr>
            <w:rFonts w:ascii="Times New Roman" w:eastAsia="Times New Roman" w:hAnsi="Times New Roman" w:cs="Times New Roman"/>
            <w:color w:val="0000FF"/>
            <w:sz w:val="20"/>
            <w:szCs w:val="20"/>
            <w:u w:val="single"/>
            <w:lang w:eastAsia="ru-RU"/>
          </w:rPr>
          <w:t>2-баптан</w:t>
        </w:r>
      </w:hyperlink>
      <w:r w:rsidRPr="00505C39">
        <w:rPr>
          <w:rFonts w:ascii="Times New Roman" w:eastAsia="Times New Roman" w:hAnsi="Times New Roman" w:cs="Times New Roman"/>
          <w:color w:val="000000"/>
          <w:sz w:val="20"/>
          <w:szCs w:val="20"/>
          <w:lang w:eastAsia="ru-RU"/>
        </w:rPr>
        <w:t xml:space="preserve"> қараңыз), жаңа редакцияда – ҚР 02.07.2018 </w:t>
      </w:r>
      <w:hyperlink r:id="rId34" w:anchor="z3053" w:history="1">
        <w:r w:rsidRPr="00505C39">
          <w:rPr>
            <w:rFonts w:ascii="Times New Roman" w:eastAsia="Times New Roman" w:hAnsi="Times New Roman" w:cs="Times New Roman"/>
            <w:color w:val="0000FF"/>
            <w:sz w:val="20"/>
            <w:szCs w:val="20"/>
            <w:u w:val="single"/>
            <w:lang w:eastAsia="ru-RU"/>
          </w:rPr>
          <w:t>№ 166-VІ</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bookmarkStart w:id="3" w:name="z903"/>
      <w:bookmarkEnd w:id="3"/>
      <w:r w:rsidRPr="00505C39">
        <w:rPr>
          <w:rFonts w:ascii="Times New Roman" w:eastAsia="Times New Roman" w:hAnsi="Times New Roman" w:cs="Times New Roman"/>
          <w:b/>
          <w:bCs/>
          <w:color w:val="000000"/>
          <w:sz w:val="20"/>
          <w:szCs w:val="20"/>
          <w:lang w:eastAsia="ru-RU"/>
        </w:rPr>
        <w:t>6-2-бап. Ақпараттық өзара і</w:t>
      </w:r>
      <w:proofErr w:type="gramStart"/>
      <w:r w:rsidRPr="00505C39">
        <w:rPr>
          <w:rFonts w:ascii="Times New Roman" w:eastAsia="Times New Roman" w:hAnsi="Times New Roman" w:cs="Times New Roman"/>
          <w:b/>
          <w:bCs/>
          <w:color w:val="000000"/>
          <w:sz w:val="20"/>
          <w:szCs w:val="20"/>
          <w:lang w:eastAsia="ru-RU"/>
        </w:rPr>
        <w:t>с-</w:t>
      </w:r>
      <w:proofErr w:type="gramEnd"/>
      <w:r w:rsidRPr="00505C39">
        <w:rPr>
          <w:rFonts w:ascii="Times New Roman" w:eastAsia="Times New Roman" w:hAnsi="Times New Roman" w:cs="Times New Roman"/>
          <w:b/>
          <w:bCs/>
          <w:color w:val="000000"/>
          <w:sz w:val="20"/>
          <w:szCs w:val="20"/>
          <w:lang w:eastAsia="ru-RU"/>
        </w:rPr>
        <w:t>қимыл жасау</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FF0000"/>
          <w:sz w:val="20"/>
          <w:szCs w:val="20"/>
          <w:lang w:eastAsia="ru-RU"/>
        </w:rPr>
        <w:t xml:space="preserve">      </w:t>
      </w:r>
      <w:proofErr w:type="gramStart"/>
      <w:r w:rsidRPr="00505C39">
        <w:rPr>
          <w:rFonts w:ascii="Times New Roman" w:eastAsia="Times New Roman" w:hAnsi="Times New Roman" w:cs="Times New Roman"/>
          <w:color w:val="FF0000"/>
          <w:sz w:val="20"/>
          <w:szCs w:val="20"/>
          <w:lang w:eastAsia="ru-RU"/>
        </w:rPr>
        <w:t>З</w:t>
      </w:r>
      <w:proofErr w:type="gramEnd"/>
      <w:r w:rsidRPr="00505C39">
        <w:rPr>
          <w:rFonts w:ascii="Times New Roman" w:eastAsia="Times New Roman" w:hAnsi="Times New Roman" w:cs="Times New Roman"/>
          <w:color w:val="FF0000"/>
          <w:sz w:val="20"/>
          <w:szCs w:val="20"/>
          <w:lang w:eastAsia="ru-RU"/>
        </w:rPr>
        <w:t>ҚАИ-ның ескертпесі!     </w:t>
      </w:r>
      <w:r w:rsidRPr="00505C39">
        <w:rPr>
          <w:rFonts w:ascii="Times New Roman" w:eastAsia="Times New Roman" w:hAnsi="Times New Roman" w:cs="Times New Roman"/>
          <w:color w:val="000000"/>
          <w:sz w:val="20"/>
          <w:szCs w:val="20"/>
          <w:lang w:eastAsia="ru-RU"/>
        </w:rPr>
        <w:br/>
      </w:r>
      <w:r w:rsidRPr="00505C39">
        <w:rPr>
          <w:rFonts w:ascii="Times New Roman" w:eastAsia="Times New Roman" w:hAnsi="Times New Roman" w:cs="Times New Roman"/>
          <w:color w:val="FF0000"/>
          <w:sz w:val="20"/>
          <w:szCs w:val="20"/>
          <w:lang w:eastAsia="ru-RU"/>
        </w:rPr>
        <w:t xml:space="preserve">      6-2-баптың бірінші бөлігіне өзгеріс енгізу көзделген – ҚР 16.01.2026 </w:t>
      </w:r>
      <w:hyperlink r:id="rId35" w:anchor="z1653" w:history="1">
        <w:r w:rsidRPr="00505C39">
          <w:rPr>
            <w:rFonts w:ascii="Times New Roman" w:eastAsia="Times New Roman" w:hAnsi="Times New Roman" w:cs="Times New Roman"/>
            <w:color w:val="0000FF"/>
            <w:sz w:val="20"/>
            <w:szCs w:val="20"/>
            <w:u w:val="single"/>
            <w:lang w:eastAsia="ru-RU"/>
          </w:rPr>
          <w:t>№ 259-VIII</w:t>
        </w:r>
      </w:hyperlink>
      <w:r w:rsidRPr="00505C39">
        <w:rPr>
          <w:rFonts w:ascii="Times New Roman" w:eastAsia="Times New Roman" w:hAnsi="Times New Roman" w:cs="Times New Roman"/>
          <w:color w:val="FF0000"/>
          <w:sz w:val="20"/>
          <w:szCs w:val="20"/>
          <w:lang w:eastAsia="ru-RU"/>
        </w:rPr>
        <w:t xml:space="preserve"> (01.01.2027 бастап қолданысқа </w:t>
      </w:r>
      <w:hyperlink r:id="rId36" w:anchor="z373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FF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Сақтандыру жағдайының басталу фактісін растау және қызметкердің өмі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мен денсаулығына келтірілген зиянды өтеу мөлшерін айқындау үшін қажетті ақпаратқа ие уәкілетті орган, оның аумақтық бөлімшелері, прокуратура органдары, денсаулық сақтау ұйымдары, өзге де мемлекеттік органдар мен ұйымдар осы ақпаратты сақтандырушыға, сақтанушыға (пайда алушыға), сақтандыру омбудсманына олар өтініш жасаған кезде беруге міндетті.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Дерекқорды қалыптастыру және жүргізу жөніндегі ұйым цифрлық жүйелерді интеграциялау арқылы жұмыскерді жазатайым оқиғалардан міндетті сақтандыру шарттары бойынша уәкілетті органмен өзара і</w:t>
      </w:r>
      <w:proofErr w:type="gramStart"/>
      <w:r w:rsidRPr="00505C39">
        <w:rPr>
          <w:rFonts w:ascii="Times New Roman" w:eastAsia="Times New Roman" w:hAnsi="Times New Roman" w:cs="Times New Roman"/>
          <w:color w:val="000000"/>
          <w:sz w:val="20"/>
          <w:szCs w:val="20"/>
          <w:lang w:eastAsia="ru-RU"/>
        </w:rPr>
        <w:t>с-</w:t>
      </w:r>
      <w:proofErr w:type="gramEnd"/>
      <w:r w:rsidRPr="00505C39">
        <w:rPr>
          <w:rFonts w:ascii="Times New Roman" w:eastAsia="Times New Roman" w:hAnsi="Times New Roman" w:cs="Times New Roman"/>
          <w:color w:val="000000"/>
          <w:sz w:val="20"/>
          <w:szCs w:val="20"/>
          <w:lang w:eastAsia="ru-RU"/>
        </w:rPr>
        <w:t>қимылды және деректер алмасуды жүзеге асырады.</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Заң 6-2-баппен толықтырылды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02.07.2018 </w:t>
      </w:r>
      <w:hyperlink r:id="rId37" w:anchor="z3056" w:history="1">
        <w:r w:rsidRPr="00505C39">
          <w:rPr>
            <w:rFonts w:ascii="Times New Roman" w:eastAsia="Times New Roman" w:hAnsi="Times New Roman" w:cs="Times New Roman"/>
            <w:color w:val="0000FF"/>
            <w:sz w:val="20"/>
            <w:szCs w:val="20"/>
            <w:u w:val="single"/>
            <w:lang w:eastAsia="ru-RU"/>
          </w:rPr>
          <w:t>№ 166-VІ</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өзгеріс енгізілді – ҚР 21.12.2023 </w:t>
      </w:r>
      <w:hyperlink r:id="rId38" w:anchor="z149"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color w:val="000000"/>
          <w:sz w:val="20"/>
          <w:szCs w:val="20"/>
          <w:lang w:eastAsia="ru-RU"/>
        </w:rPr>
        <w:t xml:space="preserve"> (01.01.2024 бастап қолданысқа </w:t>
      </w:r>
      <w:hyperlink r:id="rId39" w:anchor="z209"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bookmarkStart w:id="4" w:name="z8"/>
      <w:bookmarkEnd w:id="4"/>
      <w:r w:rsidRPr="00505C39">
        <w:rPr>
          <w:rFonts w:ascii="Times New Roman" w:eastAsia="Times New Roman" w:hAnsi="Times New Roman" w:cs="Times New Roman"/>
          <w:b/>
          <w:bCs/>
          <w:color w:val="000000"/>
          <w:sz w:val="20"/>
          <w:szCs w:val="20"/>
          <w:lang w:eastAsia="ru-RU"/>
        </w:rPr>
        <w:lastRenderedPageBreak/>
        <w:t>7-бап. Жұмыс беруші міндетті сақтандыруға тиі</w:t>
      </w:r>
      <w:proofErr w:type="gramStart"/>
      <w:r w:rsidRPr="00505C39">
        <w:rPr>
          <w:rFonts w:ascii="Times New Roman" w:eastAsia="Times New Roman" w:hAnsi="Times New Roman" w:cs="Times New Roman"/>
          <w:b/>
          <w:bCs/>
          <w:color w:val="000000"/>
          <w:sz w:val="20"/>
          <w:szCs w:val="20"/>
          <w:lang w:eastAsia="ru-RU"/>
        </w:rPr>
        <w:t>ст</w:t>
      </w:r>
      <w:proofErr w:type="gramEnd"/>
      <w:r w:rsidRPr="00505C39">
        <w:rPr>
          <w:rFonts w:ascii="Times New Roman" w:eastAsia="Times New Roman" w:hAnsi="Times New Roman" w:cs="Times New Roman"/>
          <w:b/>
          <w:bCs/>
          <w:color w:val="000000"/>
          <w:sz w:val="20"/>
          <w:szCs w:val="20"/>
          <w:lang w:eastAsia="ru-RU"/>
        </w:rPr>
        <w:t>і жауапкершілік</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7-бап алынып тасталды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2009.12.30 </w:t>
      </w:r>
      <w:hyperlink r:id="rId40" w:anchor="587"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 xml:space="preserve">8-бап. Сақтанушының құқықтары мен </w:t>
      </w:r>
      <w:proofErr w:type="gramStart"/>
      <w:r w:rsidRPr="00505C39">
        <w:rPr>
          <w:rFonts w:ascii="Times New Roman" w:eastAsia="Times New Roman" w:hAnsi="Times New Roman" w:cs="Times New Roman"/>
          <w:b/>
          <w:bCs/>
          <w:color w:val="000000"/>
          <w:sz w:val="20"/>
          <w:szCs w:val="20"/>
          <w:lang w:eastAsia="ru-RU"/>
        </w:rPr>
        <w:t>м</w:t>
      </w:r>
      <w:proofErr w:type="gramEnd"/>
      <w:r w:rsidRPr="00505C39">
        <w:rPr>
          <w:rFonts w:ascii="Times New Roman" w:eastAsia="Times New Roman" w:hAnsi="Times New Roman" w:cs="Times New Roman"/>
          <w:b/>
          <w:bCs/>
          <w:color w:val="000000"/>
          <w:sz w:val="20"/>
          <w:szCs w:val="20"/>
          <w:lang w:eastAsia="ru-RU"/>
        </w:rPr>
        <w:t>індеттері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Сақтанушының:</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1) қызметкерді жазатайым </w:t>
      </w:r>
      <w:proofErr w:type="gramStart"/>
      <w:r w:rsidRPr="00505C39">
        <w:rPr>
          <w:rFonts w:ascii="Times New Roman" w:eastAsia="Times New Roman" w:hAnsi="Times New Roman" w:cs="Times New Roman"/>
          <w:color w:val="000000"/>
          <w:sz w:val="20"/>
          <w:szCs w:val="20"/>
          <w:lang w:eastAsia="ru-RU"/>
        </w:rPr>
        <w:t>о</w:t>
      </w:r>
      <w:proofErr w:type="gramEnd"/>
      <w:r w:rsidRPr="00505C39">
        <w:rPr>
          <w:rFonts w:ascii="Times New Roman" w:eastAsia="Times New Roman" w:hAnsi="Times New Roman" w:cs="Times New Roman"/>
          <w:color w:val="000000"/>
          <w:sz w:val="20"/>
          <w:szCs w:val="20"/>
          <w:lang w:eastAsia="ru-RU"/>
        </w:rPr>
        <w:t>қиғалардан міндетті сақтандыру шартын жасасу үшін сақтандырушыны таңдауға;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2) сақтандыру жағдайы басталған кезде </w:t>
      </w:r>
      <w:proofErr w:type="gramStart"/>
      <w:r w:rsidRPr="00505C39">
        <w:rPr>
          <w:rFonts w:ascii="Times New Roman" w:eastAsia="Times New Roman" w:hAnsi="Times New Roman" w:cs="Times New Roman"/>
          <w:color w:val="000000"/>
          <w:sz w:val="20"/>
          <w:szCs w:val="20"/>
          <w:lang w:eastAsia="ru-RU"/>
        </w:rPr>
        <w:t>у</w:t>
      </w:r>
      <w:proofErr w:type="gramEnd"/>
      <w:r w:rsidRPr="00505C39">
        <w:rPr>
          <w:rFonts w:ascii="Times New Roman" w:eastAsia="Times New Roman" w:hAnsi="Times New Roman" w:cs="Times New Roman"/>
          <w:color w:val="000000"/>
          <w:sz w:val="20"/>
          <w:szCs w:val="20"/>
          <w:lang w:eastAsia="ru-RU"/>
        </w:rPr>
        <w:t>әкілетті органның аумақтық бөлімшесінің қызметкерді куәландыруы кезінде қатысуға;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3) өз құқықтары мен </w:t>
      </w:r>
      <w:proofErr w:type="gramStart"/>
      <w:r w:rsidRPr="00505C39">
        <w:rPr>
          <w:rFonts w:ascii="Times New Roman" w:eastAsia="Times New Roman" w:hAnsi="Times New Roman" w:cs="Times New Roman"/>
          <w:color w:val="000000"/>
          <w:sz w:val="20"/>
          <w:szCs w:val="20"/>
          <w:lang w:eastAsia="ru-RU"/>
        </w:rPr>
        <w:t>заңды</w:t>
      </w:r>
      <w:proofErr w:type="gramEnd"/>
      <w:r w:rsidRPr="00505C39">
        <w:rPr>
          <w:rFonts w:ascii="Times New Roman" w:eastAsia="Times New Roman" w:hAnsi="Times New Roman" w:cs="Times New Roman"/>
          <w:color w:val="000000"/>
          <w:sz w:val="20"/>
          <w:szCs w:val="20"/>
          <w:lang w:eastAsia="ru-RU"/>
        </w:rPr>
        <w:t xml:space="preserve"> мүдделерін, сондай-ақ пайда алушылардың құқықтары мен заңды мүдделерін сот арқылы қорғауға;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4) сақтандырушыдан міндетті сақтандыру талаптарын, қызметкерді жазатайым оқиғалардан міндетті сақтандыру шарты бойынша құқықтары мен міндеттерін түсіндіруді талап етуге;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5) сақтандыру тәуекелін </w:t>
      </w:r>
      <w:proofErr w:type="gramStart"/>
      <w:r w:rsidRPr="00505C39">
        <w:rPr>
          <w:rFonts w:ascii="Times New Roman" w:eastAsia="Times New Roman" w:hAnsi="Times New Roman" w:cs="Times New Roman"/>
          <w:color w:val="000000"/>
          <w:sz w:val="20"/>
          <w:szCs w:val="20"/>
          <w:lang w:eastAsia="ru-RU"/>
        </w:rPr>
        <w:t>ба</w:t>
      </w:r>
      <w:proofErr w:type="gramEnd"/>
      <w:r w:rsidRPr="00505C39">
        <w:rPr>
          <w:rFonts w:ascii="Times New Roman" w:eastAsia="Times New Roman" w:hAnsi="Times New Roman" w:cs="Times New Roman"/>
          <w:color w:val="000000"/>
          <w:sz w:val="20"/>
          <w:szCs w:val="20"/>
          <w:lang w:eastAsia="ru-RU"/>
        </w:rPr>
        <w:t>ғалау үшін тәуелсіз сарапшы тартуға;</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FF0000"/>
          <w:sz w:val="20"/>
          <w:szCs w:val="20"/>
          <w:lang w:eastAsia="ru-RU"/>
        </w:rPr>
        <w:t xml:space="preserve">      </w:t>
      </w:r>
      <w:proofErr w:type="gramStart"/>
      <w:r w:rsidRPr="00505C39">
        <w:rPr>
          <w:rFonts w:ascii="Times New Roman" w:eastAsia="Times New Roman" w:hAnsi="Times New Roman" w:cs="Times New Roman"/>
          <w:color w:val="FF0000"/>
          <w:sz w:val="20"/>
          <w:szCs w:val="20"/>
          <w:lang w:eastAsia="ru-RU"/>
        </w:rPr>
        <w:t>З</w:t>
      </w:r>
      <w:proofErr w:type="gramEnd"/>
      <w:r w:rsidRPr="00505C39">
        <w:rPr>
          <w:rFonts w:ascii="Times New Roman" w:eastAsia="Times New Roman" w:hAnsi="Times New Roman" w:cs="Times New Roman"/>
          <w:color w:val="FF0000"/>
          <w:sz w:val="20"/>
          <w:szCs w:val="20"/>
          <w:lang w:eastAsia="ru-RU"/>
        </w:rPr>
        <w:t>ҚАИ-ның ескертпесі!     </w:t>
      </w:r>
      <w:r w:rsidRPr="00505C39">
        <w:rPr>
          <w:rFonts w:ascii="Times New Roman" w:eastAsia="Times New Roman" w:hAnsi="Times New Roman" w:cs="Times New Roman"/>
          <w:color w:val="000000"/>
          <w:sz w:val="20"/>
          <w:szCs w:val="20"/>
          <w:lang w:eastAsia="ru-RU"/>
        </w:rPr>
        <w:br/>
      </w:r>
      <w:r w:rsidRPr="00505C39">
        <w:rPr>
          <w:rFonts w:ascii="Times New Roman" w:eastAsia="Times New Roman" w:hAnsi="Times New Roman" w:cs="Times New Roman"/>
          <w:color w:val="FF0000"/>
          <w:sz w:val="20"/>
          <w:szCs w:val="20"/>
          <w:lang w:eastAsia="ru-RU"/>
        </w:rPr>
        <w:t xml:space="preserve">      5-1) тармақша жаңа редакцияда көзделген – ҚР 16.01.2026 </w:t>
      </w:r>
      <w:hyperlink r:id="rId41" w:anchor="z1654" w:history="1">
        <w:r w:rsidRPr="00505C39">
          <w:rPr>
            <w:rFonts w:ascii="Times New Roman" w:eastAsia="Times New Roman" w:hAnsi="Times New Roman" w:cs="Times New Roman"/>
            <w:color w:val="0000FF"/>
            <w:sz w:val="20"/>
            <w:szCs w:val="20"/>
            <w:u w:val="single"/>
            <w:lang w:eastAsia="ru-RU"/>
          </w:rPr>
          <w:t>№ 259-VIII</w:t>
        </w:r>
      </w:hyperlink>
      <w:r w:rsidRPr="00505C39">
        <w:rPr>
          <w:rFonts w:ascii="Times New Roman" w:eastAsia="Times New Roman" w:hAnsi="Times New Roman" w:cs="Times New Roman"/>
          <w:color w:val="FF0000"/>
          <w:sz w:val="20"/>
          <w:szCs w:val="20"/>
          <w:lang w:eastAsia="ru-RU"/>
        </w:rPr>
        <w:t xml:space="preserve"> (01.01.2027 бастап қолданысқа </w:t>
      </w:r>
      <w:hyperlink r:id="rId42" w:anchor="z373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FF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5-1) қызметкерді жазатайым оқиғалардан міндетті сақтандыру шартынан туындайтын мәселелерді реттеу үшін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аңның 24-1-бабында көзделген ерекшеліктерді ескере отырып сақтандырушыға не сақтандыру омбудсманына немесе сотқа жүгінуге;</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FF0000"/>
          <w:sz w:val="20"/>
          <w:szCs w:val="20"/>
          <w:lang w:eastAsia="ru-RU"/>
        </w:rPr>
        <w:t xml:space="preserve">      </w:t>
      </w:r>
      <w:bookmarkStart w:id="5" w:name="z59"/>
      <w:bookmarkEnd w:id="5"/>
      <w:proofErr w:type="gramStart"/>
      <w:r w:rsidRPr="00505C39">
        <w:rPr>
          <w:rFonts w:ascii="Times New Roman" w:eastAsia="Times New Roman" w:hAnsi="Times New Roman" w:cs="Times New Roman"/>
          <w:color w:val="FF0000"/>
          <w:sz w:val="20"/>
          <w:szCs w:val="20"/>
          <w:lang w:eastAsia="ru-RU"/>
        </w:rPr>
        <w:t>З</w:t>
      </w:r>
      <w:proofErr w:type="gramEnd"/>
      <w:r w:rsidRPr="00505C39">
        <w:rPr>
          <w:rFonts w:ascii="Times New Roman" w:eastAsia="Times New Roman" w:hAnsi="Times New Roman" w:cs="Times New Roman"/>
          <w:color w:val="FF0000"/>
          <w:sz w:val="20"/>
          <w:szCs w:val="20"/>
          <w:lang w:eastAsia="ru-RU"/>
        </w:rPr>
        <w:t>ҚАИ-ның ескертпесі!     </w:t>
      </w:r>
      <w:r w:rsidRPr="00505C39">
        <w:rPr>
          <w:rFonts w:ascii="Times New Roman" w:eastAsia="Times New Roman" w:hAnsi="Times New Roman" w:cs="Times New Roman"/>
          <w:color w:val="000000"/>
          <w:sz w:val="20"/>
          <w:szCs w:val="20"/>
          <w:lang w:eastAsia="ru-RU"/>
        </w:rPr>
        <w:br/>
      </w:r>
      <w:r w:rsidRPr="00505C39">
        <w:rPr>
          <w:rFonts w:ascii="Times New Roman" w:eastAsia="Times New Roman" w:hAnsi="Times New Roman" w:cs="Times New Roman"/>
          <w:color w:val="FF0000"/>
          <w:sz w:val="20"/>
          <w:szCs w:val="20"/>
          <w:lang w:eastAsia="ru-RU"/>
        </w:rPr>
        <w:t xml:space="preserve">      6) тармақша жаңа редакцияда көзделген – ҚР 16.01.2026 </w:t>
      </w:r>
      <w:hyperlink r:id="rId43" w:anchor="z1654" w:history="1">
        <w:r w:rsidRPr="00505C39">
          <w:rPr>
            <w:rFonts w:ascii="Times New Roman" w:eastAsia="Times New Roman" w:hAnsi="Times New Roman" w:cs="Times New Roman"/>
            <w:color w:val="0000FF"/>
            <w:sz w:val="20"/>
            <w:szCs w:val="20"/>
            <w:u w:val="single"/>
            <w:lang w:eastAsia="ru-RU"/>
          </w:rPr>
          <w:t>№ 259-VIII</w:t>
        </w:r>
      </w:hyperlink>
      <w:r w:rsidRPr="00505C39">
        <w:rPr>
          <w:rFonts w:ascii="Times New Roman" w:eastAsia="Times New Roman" w:hAnsi="Times New Roman" w:cs="Times New Roman"/>
          <w:color w:val="FF0000"/>
          <w:sz w:val="20"/>
          <w:szCs w:val="20"/>
          <w:lang w:eastAsia="ru-RU"/>
        </w:rPr>
        <w:t xml:space="preserve"> (01.01.2027 бастап қолданысқа </w:t>
      </w:r>
      <w:hyperlink r:id="rId44" w:anchor="z373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FF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6) "Сақтандыру қызметі туралы" Қазақстан Республикасының Заңында көзделген ерекшеліктерді ескере отырып, өтіні</w:t>
      </w:r>
      <w:proofErr w:type="gramStart"/>
      <w:r w:rsidRPr="00505C39">
        <w:rPr>
          <w:rFonts w:ascii="Times New Roman" w:eastAsia="Times New Roman" w:hAnsi="Times New Roman" w:cs="Times New Roman"/>
          <w:color w:val="000000"/>
          <w:sz w:val="20"/>
          <w:szCs w:val="20"/>
          <w:lang w:eastAsia="ru-RU"/>
        </w:rPr>
        <w:t>шт</w:t>
      </w:r>
      <w:proofErr w:type="gramEnd"/>
      <w:r w:rsidRPr="00505C39">
        <w:rPr>
          <w:rFonts w:ascii="Times New Roman" w:eastAsia="Times New Roman" w:hAnsi="Times New Roman" w:cs="Times New Roman"/>
          <w:color w:val="000000"/>
          <w:sz w:val="20"/>
          <w:szCs w:val="20"/>
          <w:lang w:eastAsia="ru-RU"/>
        </w:rPr>
        <w:t>і және қоса берілетін құжаттарды сақтандыру омбудсманына (тікелей сақтандыру омбудсманына, оның ішінде оның интернет-ресурсы арқылы не сақтандырушы арқылы, оның ішінде оның филиалы, өкілдігі, өзге де оқшауланған құрылымдық бө</w:t>
      </w:r>
      <w:proofErr w:type="gramStart"/>
      <w:r w:rsidRPr="00505C39">
        <w:rPr>
          <w:rFonts w:ascii="Times New Roman" w:eastAsia="Times New Roman" w:hAnsi="Times New Roman" w:cs="Times New Roman"/>
          <w:color w:val="000000"/>
          <w:sz w:val="20"/>
          <w:szCs w:val="20"/>
          <w:lang w:eastAsia="ru-RU"/>
        </w:rPr>
        <w:t>л</w:t>
      </w:r>
      <w:proofErr w:type="gramEnd"/>
      <w:r w:rsidRPr="00505C39">
        <w:rPr>
          <w:rFonts w:ascii="Times New Roman" w:eastAsia="Times New Roman" w:hAnsi="Times New Roman" w:cs="Times New Roman"/>
          <w:color w:val="000000"/>
          <w:sz w:val="20"/>
          <w:szCs w:val="20"/>
          <w:lang w:eastAsia="ru-RU"/>
        </w:rPr>
        <w:t>імшесі, интернет-ресурсы арқылы) жіберуге;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7) </w:t>
      </w:r>
      <w:proofErr w:type="gramStart"/>
      <w:r w:rsidRPr="00505C39">
        <w:rPr>
          <w:rFonts w:ascii="Times New Roman" w:eastAsia="Times New Roman" w:hAnsi="Times New Roman" w:cs="Times New Roman"/>
          <w:color w:val="000000"/>
          <w:sz w:val="20"/>
          <w:szCs w:val="20"/>
          <w:lang w:eastAsia="ru-RU"/>
        </w:rPr>
        <w:t>у</w:t>
      </w:r>
      <w:proofErr w:type="gramEnd"/>
      <w:r w:rsidRPr="00505C39">
        <w:rPr>
          <w:rFonts w:ascii="Times New Roman" w:eastAsia="Times New Roman" w:hAnsi="Times New Roman" w:cs="Times New Roman"/>
          <w:color w:val="000000"/>
          <w:sz w:val="20"/>
          <w:szCs w:val="20"/>
          <w:lang w:eastAsia="ru-RU"/>
        </w:rPr>
        <w:t xml:space="preserve">әкілетті </w:t>
      </w:r>
      <w:proofErr w:type="gramStart"/>
      <w:r w:rsidRPr="00505C39">
        <w:rPr>
          <w:rFonts w:ascii="Times New Roman" w:eastAsia="Times New Roman" w:hAnsi="Times New Roman" w:cs="Times New Roman"/>
          <w:color w:val="000000"/>
          <w:sz w:val="20"/>
          <w:szCs w:val="20"/>
          <w:lang w:eastAsia="ru-RU"/>
        </w:rPr>
        <w:t>орган</w:t>
      </w:r>
      <w:proofErr w:type="gramEnd"/>
      <w:r w:rsidRPr="00505C39">
        <w:rPr>
          <w:rFonts w:ascii="Times New Roman" w:eastAsia="Times New Roman" w:hAnsi="Times New Roman" w:cs="Times New Roman"/>
          <w:color w:val="000000"/>
          <w:sz w:val="20"/>
          <w:szCs w:val="20"/>
          <w:lang w:eastAsia="ru-RU"/>
        </w:rPr>
        <w:t xml:space="preserve"> айқындаған тәртіппен алдын алу шараларын және (немесе) оңалту шараларын жүргізуге жұмсалған шығындарды өтетуге құқығы бар.</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Сақтанушы: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proofErr w:type="gramStart"/>
      <w:r w:rsidRPr="00505C39">
        <w:rPr>
          <w:rFonts w:ascii="Times New Roman" w:eastAsia="Times New Roman" w:hAnsi="Times New Roman" w:cs="Times New Roman"/>
          <w:color w:val="000000"/>
          <w:sz w:val="20"/>
          <w:szCs w:val="20"/>
          <w:lang w:eastAsia="ru-RU"/>
        </w:rPr>
        <w:t>1) қаржы нарығы мен қаржы ұйымдарын реттеу, бақылау және қадағалау жөніндегі уәкілетті орган бекіткен, жұмыскерді жазатайым оқиғалардан міндетті сақтандырудың үлгілік шартына сәйкес сақтандырушымен жұмыскерді жазатайым оқиғалардан міндетті сақтандыру шартын жасасуға;</w:t>
      </w:r>
      <w:proofErr w:type="gramEnd"/>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1-1) сақтанушы қызметін жүзеге асыруды бастаған айдан кейінгі айдың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інші онкүндігі ішінде сақтандырушымен қызметкерді жазатайым оқиғалардан міндетті сақтандыру шартын жасасуға;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1-2) шағын және орта кәсіпкерлік субъектісіне жататын сақтанушыны "цифрлық үкімет" веб-порталы арқылы мемлекеттік тіркеген жағдайда сақтандырушымен жұмыскерді жазатайым оқиғалардан міндетті сақтандыру шартын электрондық нысанда жасасуға арналған өтіні</w:t>
      </w:r>
      <w:proofErr w:type="gramStart"/>
      <w:r w:rsidRPr="00505C39">
        <w:rPr>
          <w:rFonts w:ascii="Times New Roman" w:eastAsia="Times New Roman" w:hAnsi="Times New Roman" w:cs="Times New Roman"/>
          <w:color w:val="000000"/>
          <w:sz w:val="20"/>
          <w:szCs w:val="20"/>
          <w:lang w:eastAsia="ru-RU"/>
        </w:rPr>
        <w:t>шт</w:t>
      </w:r>
      <w:proofErr w:type="gramEnd"/>
      <w:r w:rsidRPr="00505C39">
        <w:rPr>
          <w:rFonts w:ascii="Times New Roman" w:eastAsia="Times New Roman" w:hAnsi="Times New Roman" w:cs="Times New Roman"/>
          <w:color w:val="000000"/>
          <w:sz w:val="20"/>
          <w:szCs w:val="20"/>
          <w:lang w:eastAsia="ru-RU"/>
        </w:rPr>
        <w:t>і электронды түрде беруге;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2) сақтандыру </w:t>
      </w:r>
      <w:proofErr w:type="gramStart"/>
      <w:r w:rsidRPr="00505C39">
        <w:rPr>
          <w:rFonts w:ascii="Times New Roman" w:eastAsia="Times New Roman" w:hAnsi="Times New Roman" w:cs="Times New Roman"/>
          <w:color w:val="000000"/>
          <w:sz w:val="20"/>
          <w:szCs w:val="20"/>
          <w:lang w:eastAsia="ru-RU"/>
        </w:rPr>
        <w:t>сыйлы</w:t>
      </w:r>
      <w:proofErr w:type="gramEnd"/>
      <w:r w:rsidRPr="00505C39">
        <w:rPr>
          <w:rFonts w:ascii="Times New Roman" w:eastAsia="Times New Roman" w:hAnsi="Times New Roman" w:cs="Times New Roman"/>
          <w:color w:val="000000"/>
          <w:sz w:val="20"/>
          <w:szCs w:val="20"/>
          <w:lang w:eastAsia="ru-RU"/>
        </w:rPr>
        <w:t>қақысын қызметкерді жазатайым оқиғалардан міндетті сақтандыру шартында белгіленген мөлшерде, тәртіппен мен мерзімде төлеуге және өзіндегі сақтандыру жөніндегі барлық құжаттардың Қазақстан Республикасының заңнамасына сәйкес сақталуын қамтамасыз етуге;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xml:space="preserve">      2-1) мен қызметкердің (қызметкерлердің) </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әсіптік тәуекел сыныбы өзгерген кезден бастап он жұмыс күні ішінде бұл туралы сақтандырушыны хабардар етуге;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3) сақтандыру жағдайларының алдын </w:t>
      </w:r>
      <w:proofErr w:type="gramStart"/>
      <w:r w:rsidRPr="00505C39">
        <w:rPr>
          <w:rFonts w:ascii="Times New Roman" w:eastAsia="Times New Roman" w:hAnsi="Times New Roman" w:cs="Times New Roman"/>
          <w:color w:val="000000"/>
          <w:sz w:val="20"/>
          <w:szCs w:val="20"/>
          <w:lang w:eastAsia="ru-RU"/>
        </w:rPr>
        <w:t>алу</w:t>
      </w:r>
      <w:proofErr w:type="gramEnd"/>
      <w:r w:rsidRPr="00505C39">
        <w:rPr>
          <w:rFonts w:ascii="Times New Roman" w:eastAsia="Times New Roman" w:hAnsi="Times New Roman" w:cs="Times New Roman"/>
          <w:color w:val="000000"/>
          <w:sz w:val="20"/>
          <w:szCs w:val="20"/>
          <w:lang w:eastAsia="ru-RU"/>
        </w:rPr>
        <w:t>ға бағытталған іс-шараларды жүзеге асыруға;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4) жазатайым оқиғаның басталғаны туралы өзіне белгілі болғанда, бұл туралы дереу, бірақ үш жұмыс күнінен кешіктірмей сақ</w:t>
      </w:r>
      <w:proofErr w:type="gramStart"/>
      <w:r w:rsidRPr="00505C39">
        <w:rPr>
          <w:rFonts w:ascii="Times New Roman" w:eastAsia="Times New Roman" w:hAnsi="Times New Roman" w:cs="Times New Roman"/>
          <w:color w:val="000000"/>
          <w:sz w:val="20"/>
          <w:szCs w:val="20"/>
          <w:lang w:eastAsia="ru-RU"/>
        </w:rPr>
        <w:t>тандырушы</w:t>
      </w:r>
      <w:proofErr w:type="gramEnd"/>
      <w:r w:rsidRPr="00505C39">
        <w:rPr>
          <w:rFonts w:ascii="Times New Roman" w:eastAsia="Times New Roman" w:hAnsi="Times New Roman" w:cs="Times New Roman"/>
          <w:color w:val="000000"/>
          <w:sz w:val="20"/>
          <w:szCs w:val="20"/>
          <w:lang w:eastAsia="ru-RU"/>
        </w:rPr>
        <w:t>ға хабарлауға;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5) </w:t>
      </w:r>
      <w:proofErr w:type="gramStart"/>
      <w:r w:rsidRPr="00505C39">
        <w:rPr>
          <w:rFonts w:ascii="Times New Roman" w:eastAsia="Times New Roman" w:hAnsi="Times New Roman" w:cs="Times New Roman"/>
          <w:color w:val="000000"/>
          <w:sz w:val="20"/>
          <w:szCs w:val="20"/>
          <w:lang w:eastAsia="ru-RU"/>
        </w:rPr>
        <w:t>у</w:t>
      </w:r>
      <w:proofErr w:type="gramEnd"/>
      <w:r w:rsidRPr="00505C39">
        <w:rPr>
          <w:rFonts w:ascii="Times New Roman" w:eastAsia="Times New Roman" w:hAnsi="Times New Roman" w:cs="Times New Roman"/>
          <w:color w:val="000000"/>
          <w:sz w:val="20"/>
          <w:szCs w:val="20"/>
          <w:lang w:eastAsia="ru-RU"/>
        </w:rPr>
        <w:t xml:space="preserve">әкілетті </w:t>
      </w:r>
      <w:proofErr w:type="gramStart"/>
      <w:r w:rsidRPr="00505C39">
        <w:rPr>
          <w:rFonts w:ascii="Times New Roman" w:eastAsia="Times New Roman" w:hAnsi="Times New Roman" w:cs="Times New Roman"/>
          <w:color w:val="000000"/>
          <w:sz w:val="20"/>
          <w:szCs w:val="20"/>
          <w:lang w:eastAsia="ru-RU"/>
        </w:rPr>
        <w:t>орган</w:t>
      </w:r>
      <w:proofErr w:type="gramEnd"/>
      <w:r w:rsidRPr="00505C39">
        <w:rPr>
          <w:rFonts w:ascii="Times New Roman" w:eastAsia="Times New Roman" w:hAnsi="Times New Roman" w:cs="Times New Roman"/>
          <w:color w:val="000000"/>
          <w:sz w:val="20"/>
          <w:szCs w:val="20"/>
          <w:lang w:eastAsia="ru-RU"/>
        </w:rPr>
        <w:t xml:space="preserve"> мен сақтандырушы өкілдерінің міндетті түрде қатысуымен сақтандыру жағдайларының басталу мән-жайларын тексеруді қамтамасыз етуге;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6) сақтандыру жағдайының басталуын, сондай-ақ оның келтірген залалын дәлелдеуге;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7) пайда алушы бойынша сақтандыру төлемін есептеу, аннуитет шартын жасасу үшін қажетті құжаттар мен ақпаратты (оның ішінде ұялы байланыстың абоненттік нөмі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ін және (немесе) электрондық пошта мекенжайын) шартта белгіленген мерзімде сақтандырушыға беруге;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8) "Халық денсаулығы және денсаулық сақтау жүйесі туралы" Қазақстан Республикасының Кодексіне сәйкес қызметкерлерді міндетті медициналық тексеруден </w:t>
      </w:r>
      <w:proofErr w:type="gramStart"/>
      <w:r w:rsidRPr="00505C39">
        <w:rPr>
          <w:rFonts w:ascii="Times New Roman" w:eastAsia="Times New Roman" w:hAnsi="Times New Roman" w:cs="Times New Roman"/>
          <w:color w:val="000000"/>
          <w:sz w:val="20"/>
          <w:szCs w:val="20"/>
          <w:lang w:eastAsia="ru-RU"/>
        </w:rPr>
        <w:t>уа</w:t>
      </w:r>
      <w:proofErr w:type="gramEnd"/>
      <w:r w:rsidRPr="00505C39">
        <w:rPr>
          <w:rFonts w:ascii="Times New Roman" w:eastAsia="Times New Roman" w:hAnsi="Times New Roman" w:cs="Times New Roman"/>
          <w:color w:val="000000"/>
          <w:sz w:val="20"/>
          <w:szCs w:val="20"/>
          <w:lang w:eastAsia="ru-RU"/>
        </w:rPr>
        <w:t>қтылы өткізуді қамтамасыз етуге;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9) қызметкерлердің сақтандыру жағдайы алдындағы еңбек жағдайлары туралы құжаттарды уәкілетті </w:t>
      </w:r>
      <w:proofErr w:type="gramStart"/>
      <w:r w:rsidRPr="00505C39">
        <w:rPr>
          <w:rFonts w:ascii="Times New Roman" w:eastAsia="Times New Roman" w:hAnsi="Times New Roman" w:cs="Times New Roman"/>
          <w:color w:val="000000"/>
          <w:sz w:val="20"/>
          <w:szCs w:val="20"/>
          <w:lang w:eastAsia="ru-RU"/>
        </w:rPr>
        <w:t>орган</w:t>
      </w:r>
      <w:proofErr w:type="gramEnd"/>
      <w:r w:rsidRPr="00505C39">
        <w:rPr>
          <w:rFonts w:ascii="Times New Roman" w:eastAsia="Times New Roman" w:hAnsi="Times New Roman" w:cs="Times New Roman"/>
          <w:color w:val="000000"/>
          <w:sz w:val="20"/>
          <w:szCs w:val="20"/>
          <w:lang w:eastAsia="ru-RU"/>
        </w:rPr>
        <w:t>ға және денсаулық сақтау ұйымдарына ұсынуға;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10) қызметкерлерді еңбектің қауіпсіз әдістері мен тәсілдеріне өнді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істен қол үздірмей оқытуға;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11) уәкілетті органның жазатайым </w:t>
      </w:r>
      <w:proofErr w:type="gramStart"/>
      <w:r w:rsidRPr="00505C39">
        <w:rPr>
          <w:rFonts w:ascii="Times New Roman" w:eastAsia="Times New Roman" w:hAnsi="Times New Roman" w:cs="Times New Roman"/>
          <w:color w:val="000000"/>
          <w:sz w:val="20"/>
          <w:szCs w:val="20"/>
          <w:lang w:eastAsia="ru-RU"/>
        </w:rPr>
        <w:t>о</w:t>
      </w:r>
      <w:proofErr w:type="gramEnd"/>
      <w:r w:rsidRPr="00505C39">
        <w:rPr>
          <w:rFonts w:ascii="Times New Roman" w:eastAsia="Times New Roman" w:hAnsi="Times New Roman" w:cs="Times New Roman"/>
          <w:color w:val="000000"/>
          <w:sz w:val="20"/>
          <w:szCs w:val="20"/>
          <w:lang w:eastAsia="ru-RU"/>
        </w:rPr>
        <w:t>қиғалардың профилактикасы, олардың алдын алу мен тексеру мәселелері жөніндегі шешімін орындауға;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12) өзінің қайта ұйымдастырылуы және таратылуы туралы сақ</w:t>
      </w:r>
      <w:proofErr w:type="gramStart"/>
      <w:r w:rsidRPr="00505C39">
        <w:rPr>
          <w:rFonts w:ascii="Times New Roman" w:eastAsia="Times New Roman" w:hAnsi="Times New Roman" w:cs="Times New Roman"/>
          <w:color w:val="000000"/>
          <w:sz w:val="20"/>
          <w:szCs w:val="20"/>
          <w:lang w:eastAsia="ru-RU"/>
        </w:rPr>
        <w:t>тандырушы</w:t>
      </w:r>
      <w:proofErr w:type="gramEnd"/>
      <w:r w:rsidRPr="00505C39">
        <w:rPr>
          <w:rFonts w:ascii="Times New Roman" w:eastAsia="Times New Roman" w:hAnsi="Times New Roman" w:cs="Times New Roman"/>
          <w:color w:val="000000"/>
          <w:sz w:val="20"/>
          <w:szCs w:val="20"/>
          <w:lang w:eastAsia="ru-RU"/>
        </w:rPr>
        <w:t>ға уақтылы хабарлауға;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13) сақтандыру жағдайынан келетін залалдарды </w:t>
      </w:r>
      <w:proofErr w:type="gramStart"/>
      <w:r w:rsidRPr="00505C39">
        <w:rPr>
          <w:rFonts w:ascii="Times New Roman" w:eastAsia="Times New Roman" w:hAnsi="Times New Roman" w:cs="Times New Roman"/>
          <w:color w:val="000000"/>
          <w:sz w:val="20"/>
          <w:szCs w:val="20"/>
          <w:lang w:eastAsia="ru-RU"/>
        </w:rPr>
        <w:t>азайту</w:t>
      </w:r>
      <w:proofErr w:type="gramEnd"/>
      <w:r w:rsidRPr="00505C39">
        <w:rPr>
          <w:rFonts w:ascii="Times New Roman" w:eastAsia="Times New Roman" w:hAnsi="Times New Roman" w:cs="Times New Roman"/>
          <w:color w:val="000000"/>
          <w:sz w:val="20"/>
          <w:szCs w:val="20"/>
          <w:lang w:eastAsia="ru-RU"/>
        </w:rPr>
        <w:t>ға бағытталған шаралар қолдануға;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14) сақтандыру жағдайының басталуына жауапты тұлғағ</w:t>
      </w:r>
      <w:proofErr w:type="gramStart"/>
      <w:r w:rsidRPr="00505C39">
        <w:rPr>
          <w:rFonts w:ascii="Times New Roman" w:eastAsia="Times New Roman" w:hAnsi="Times New Roman" w:cs="Times New Roman"/>
          <w:color w:val="000000"/>
          <w:sz w:val="20"/>
          <w:szCs w:val="20"/>
          <w:lang w:eastAsia="ru-RU"/>
        </w:rPr>
        <w:t>а</w:t>
      </w:r>
      <w:proofErr w:type="gramEnd"/>
      <w:r w:rsidRPr="00505C39">
        <w:rPr>
          <w:rFonts w:ascii="Times New Roman" w:eastAsia="Times New Roman" w:hAnsi="Times New Roman" w:cs="Times New Roman"/>
          <w:color w:val="000000"/>
          <w:sz w:val="20"/>
          <w:szCs w:val="20"/>
          <w:lang w:eastAsia="ru-RU"/>
        </w:rPr>
        <w:t xml:space="preserve"> талап қою құқығының сақтандырушығa ауысуын қамтамасыз eтугe;</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15)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аңда көзделген жағдайларда, қызметкердің немесе қызметкердің қайтыс болуына байланысты зиянды өтетуге құқығы бар адамның пайдасына қызметкерді жазатайым оқиғадан міндетті сақтандыру шартында белгіленген сақтандыру сомасы шегінде аннуитет шартын жасасуға;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15-1)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аңның 23-1-бабына сәйкес еңбек жағдайлары зиянды жұмыстарда істейтін жұмыскердің пайдасына зейнеткерлік алдындағы аннуитет шартын жасасуға және еңбекті қорғау мен қауіпсіздік жөніндегі цифрлық жүйеге мәліметтерді енгізуге;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16) аннуитет шарты жасалған күннен бастап он жұмыс күні ішінде оның көшірмесін пайдасына аннуитет шарты жасалған пайда </w:t>
      </w:r>
      <w:proofErr w:type="gramStart"/>
      <w:r w:rsidRPr="00505C39">
        <w:rPr>
          <w:rFonts w:ascii="Times New Roman" w:eastAsia="Times New Roman" w:hAnsi="Times New Roman" w:cs="Times New Roman"/>
          <w:color w:val="000000"/>
          <w:sz w:val="20"/>
          <w:szCs w:val="20"/>
          <w:lang w:eastAsia="ru-RU"/>
        </w:rPr>
        <w:t>алушы</w:t>
      </w:r>
      <w:proofErr w:type="gramEnd"/>
      <w:r w:rsidRPr="00505C39">
        <w:rPr>
          <w:rFonts w:ascii="Times New Roman" w:eastAsia="Times New Roman" w:hAnsi="Times New Roman" w:cs="Times New Roman"/>
          <w:color w:val="000000"/>
          <w:sz w:val="20"/>
          <w:szCs w:val="20"/>
          <w:lang w:eastAsia="ru-RU"/>
        </w:rPr>
        <w:t>ға ұсынуға;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17) зейнеткерлік алдындағы аннуитет шарты жасалған күннен бастап он жұмыс күні ішінде оның көшірмесін пайдасына зейнеткерлік алдындағы аннуитет шарты жасалған пайда </w:t>
      </w:r>
      <w:proofErr w:type="gramStart"/>
      <w:r w:rsidRPr="00505C39">
        <w:rPr>
          <w:rFonts w:ascii="Times New Roman" w:eastAsia="Times New Roman" w:hAnsi="Times New Roman" w:cs="Times New Roman"/>
          <w:color w:val="000000"/>
          <w:sz w:val="20"/>
          <w:szCs w:val="20"/>
          <w:lang w:eastAsia="ru-RU"/>
        </w:rPr>
        <w:t>алушы</w:t>
      </w:r>
      <w:proofErr w:type="gramEnd"/>
      <w:r w:rsidRPr="00505C39">
        <w:rPr>
          <w:rFonts w:ascii="Times New Roman" w:eastAsia="Times New Roman" w:hAnsi="Times New Roman" w:cs="Times New Roman"/>
          <w:color w:val="000000"/>
          <w:sz w:val="20"/>
          <w:szCs w:val="20"/>
          <w:lang w:eastAsia="ru-RU"/>
        </w:rPr>
        <w:t>ға ұсынуға міндетті.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3. Қызметкерді жазатайым оқиғалардан міндетті сақтандыру шартында сақтанушының Қазақстан Республикасының заңнамалық актілеріне қайшы келмейтін </w:t>
      </w:r>
      <w:proofErr w:type="gramStart"/>
      <w:r w:rsidRPr="00505C39">
        <w:rPr>
          <w:rFonts w:ascii="Times New Roman" w:eastAsia="Times New Roman" w:hAnsi="Times New Roman" w:cs="Times New Roman"/>
          <w:color w:val="000000"/>
          <w:sz w:val="20"/>
          <w:szCs w:val="20"/>
          <w:lang w:eastAsia="ru-RU"/>
        </w:rPr>
        <w:t>бас</w:t>
      </w:r>
      <w:proofErr w:type="gramEnd"/>
      <w:r w:rsidRPr="00505C39">
        <w:rPr>
          <w:rFonts w:ascii="Times New Roman" w:eastAsia="Times New Roman" w:hAnsi="Times New Roman" w:cs="Times New Roman"/>
          <w:color w:val="000000"/>
          <w:sz w:val="20"/>
          <w:szCs w:val="20"/>
          <w:lang w:eastAsia="ru-RU"/>
        </w:rPr>
        <w:t>қа да құқықтары мен міндеттері көзделуі мүмкін.</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8-бапқа өзгерістер енгізілді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2007.05.07 № </w:t>
      </w:r>
      <w:hyperlink r:id="rId45" w:anchor="z91" w:history="1">
        <w:r w:rsidRPr="00505C39">
          <w:rPr>
            <w:rFonts w:ascii="Times New Roman" w:eastAsia="Times New Roman" w:hAnsi="Times New Roman" w:cs="Times New Roman"/>
            <w:color w:val="0000FF"/>
            <w:sz w:val="20"/>
            <w:szCs w:val="20"/>
            <w:u w:val="single"/>
            <w:lang w:eastAsia="ru-RU"/>
          </w:rPr>
          <w:t>244</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46" w:anchor="z107" w:history="1">
        <w:r w:rsidRPr="00505C39">
          <w:rPr>
            <w:rFonts w:ascii="Times New Roman" w:eastAsia="Times New Roman" w:hAnsi="Times New Roman" w:cs="Times New Roman"/>
            <w:color w:val="0000FF"/>
            <w:sz w:val="20"/>
            <w:szCs w:val="20"/>
            <w:u w:val="single"/>
            <w:lang w:eastAsia="ru-RU"/>
          </w:rPr>
          <w:t>2-баптан</w:t>
        </w:r>
      </w:hyperlink>
      <w:r w:rsidRPr="00505C39">
        <w:rPr>
          <w:rFonts w:ascii="Times New Roman" w:eastAsia="Times New Roman" w:hAnsi="Times New Roman" w:cs="Times New Roman"/>
          <w:color w:val="000000"/>
          <w:sz w:val="20"/>
          <w:szCs w:val="20"/>
          <w:lang w:eastAsia="ru-RU"/>
        </w:rPr>
        <w:t xml:space="preserve"> қараңыз), 2009.12.30 </w:t>
      </w:r>
      <w:hyperlink r:id="rId47" w:anchor="588"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29.12.2014 </w:t>
      </w:r>
      <w:hyperlink r:id="rId48" w:anchor="7" w:history="1">
        <w:r w:rsidRPr="00505C39">
          <w:rPr>
            <w:rFonts w:ascii="Times New Roman" w:eastAsia="Times New Roman" w:hAnsi="Times New Roman" w:cs="Times New Roman"/>
            <w:color w:val="0000FF"/>
            <w:sz w:val="20"/>
            <w:szCs w:val="20"/>
            <w:u w:val="single"/>
            <w:lang w:eastAsia="ru-RU"/>
          </w:rPr>
          <w:t>№ 269-V</w:t>
        </w:r>
      </w:hyperlink>
      <w:r w:rsidRPr="00505C39">
        <w:rPr>
          <w:rFonts w:ascii="Times New Roman" w:eastAsia="Times New Roman" w:hAnsi="Times New Roman" w:cs="Times New Roman"/>
          <w:color w:val="000000"/>
          <w:sz w:val="20"/>
          <w:szCs w:val="20"/>
          <w:lang w:eastAsia="ru-RU"/>
        </w:rPr>
        <w:t xml:space="preserve"> (01.01.2015 бастап қолданысқа енгізіледі); 27.04.2015 </w:t>
      </w:r>
      <w:hyperlink r:id="rId49" w:anchor="487"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енгізіледі); 27.02.2017 </w:t>
      </w:r>
      <w:hyperlink r:id="rId50" w:anchor="892" w:history="1">
        <w:r w:rsidRPr="00505C39">
          <w:rPr>
            <w:rFonts w:ascii="Times New Roman" w:eastAsia="Times New Roman" w:hAnsi="Times New Roman" w:cs="Times New Roman"/>
            <w:color w:val="0000FF"/>
            <w:sz w:val="20"/>
            <w:szCs w:val="20"/>
            <w:u w:val="single"/>
            <w:lang w:eastAsia="ru-RU"/>
          </w:rPr>
          <w:t>№ 49-VI</w:t>
        </w:r>
      </w:hyperlink>
      <w:r w:rsidRPr="00505C39">
        <w:rPr>
          <w:rFonts w:ascii="Times New Roman" w:eastAsia="Times New Roman" w:hAnsi="Times New Roman" w:cs="Times New Roman"/>
          <w:color w:val="000000"/>
          <w:sz w:val="20"/>
          <w:szCs w:val="20"/>
          <w:lang w:eastAsia="ru-RU"/>
        </w:rPr>
        <w:t xml:space="preserve"> (01.01.2018 бастап </w:t>
      </w:r>
      <w:hyperlink r:id="rId51" w:anchor="1081" w:history="1">
        <w:r w:rsidRPr="00505C39">
          <w:rPr>
            <w:rFonts w:ascii="Times New Roman" w:eastAsia="Times New Roman" w:hAnsi="Times New Roman" w:cs="Times New Roman"/>
            <w:color w:val="0000FF"/>
            <w:sz w:val="20"/>
            <w:szCs w:val="20"/>
            <w:u w:val="single"/>
            <w:lang w:eastAsia="ru-RU"/>
          </w:rPr>
          <w:t>қолданысқа</w:t>
        </w:r>
      </w:hyperlink>
      <w:r w:rsidRPr="00505C39">
        <w:rPr>
          <w:rFonts w:ascii="Times New Roman" w:eastAsia="Times New Roman" w:hAnsi="Times New Roman" w:cs="Times New Roman"/>
          <w:color w:val="000000"/>
          <w:sz w:val="20"/>
          <w:szCs w:val="20"/>
          <w:lang w:eastAsia="ru-RU"/>
        </w:rPr>
        <w:t xml:space="preserve"> енгізіледі); 02.07.2018 </w:t>
      </w:r>
      <w:hyperlink r:id="rId52" w:anchor="z3059" w:history="1">
        <w:r w:rsidRPr="00505C39">
          <w:rPr>
            <w:rFonts w:ascii="Times New Roman" w:eastAsia="Times New Roman" w:hAnsi="Times New Roman" w:cs="Times New Roman"/>
            <w:color w:val="0000FF"/>
            <w:sz w:val="20"/>
            <w:szCs w:val="20"/>
            <w:u w:val="single"/>
            <w:lang w:eastAsia="ru-RU"/>
          </w:rPr>
          <w:t>№ 166-VІ</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енгізіледі); 12.07.2022 </w:t>
      </w:r>
      <w:hyperlink r:id="rId53" w:anchor="z2896"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алпыс күн өткен </w:t>
      </w:r>
      <w:r w:rsidRPr="00505C39">
        <w:rPr>
          <w:rFonts w:ascii="Times New Roman" w:eastAsia="Times New Roman" w:hAnsi="Times New Roman" w:cs="Times New Roman"/>
          <w:color w:val="000000"/>
          <w:sz w:val="20"/>
          <w:szCs w:val="20"/>
          <w:lang w:eastAsia="ru-RU"/>
        </w:rPr>
        <w:lastRenderedPageBreak/>
        <w:t xml:space="preserve">соң қолданысқа </w:t>
      </w:r>
      <w:hyperlink r:id="rId54" w:anchor="362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xml:space="preserve">); 21.12.2023 </w:t>
      </w:r>
      <w:hyperlink r:id="rId55" w:anchor="z151"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color w:val="000000"/>
          <w:sz w:val="20"/>
          <w:szCs w:val="20"/>
          <w:lang w:eastAsia="ru-RU"/>
        </w:rPr>
        <w:t xml:space="preserve"> (01.01.2024 бастап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w:t>
      </w:r>
      <w:hyperlink r:id="rId56" w:anchor="z209"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xml:space="preserve">); 06.04.2024 </w:t>
      </w:r>
      <w:hyperlink r:id="rId57" w:anchor="z2901" w:history="1">
        <w:r w:rsidRPr="00505C39">
          <w:rPr>
            <w:rFonts w:ascii="Times New Roman" w:eastAsia="Times New Roman" w:hAnsi="Times New Roman" w:cs="Times New Roman"/>
            <w:color w:val="0000FF"/>
            <w:sz w:val="20"/>
            <w:szCs w:val="20"/>
            <w:u w:val="single"/>
            <w:lang w:eastAsia="ru-RU"/>
          </w:rPr>
          <w:t>№ 71-VIII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алпыс күн өткен соң қолданысқа </w:t>
      </w:r>
      <w:hyperlink r:id="rId58" w:anchor="4425"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 xml:space="preserve">9-бап. Сақтандырушының құқықтары мен </w:t>
      </w:r>
      <w:proofErr w:type="gramStart"/>
      <w:r w:rsidRPr="00505C39">
        <w:rPr>
          <w:rFonts w:ascii="Times New Roman" w:eastAsia="Times New Roman" w:hAnsi="Times New Roman" w:cs="Times New Roman"/>
          <w:b/>
          <w:bCs/>
          <w:color w:val="000000"/>
          <w:sz w:val="20"/>
          <w:szCs w:val="20"/>
          <w:lang w:eastAsia="ru-RU"/>
        </w:rPr>
        <w:t>м</w:t>
      </w:r>
      <w:proofErr w:type="gramEnd"/>
      <w:r w:rsidRPr="00505C39">
        <w:rPr>
          <w:rFonts w:ascii="Times New Roman" w:eastAsia="Times New Roman" w:hAnsi="Times New Roman" w:cs="Times New Roman"/>
          <w:b/>
          <w:bCs/>
          <w:color w:val="000000"/>
          <w:sz w:val="20"/>
          <w:szCs w:val="20"/>
          <w:lang w:eastAsia="ru-RU"/>
        </w:rPr>
        <w:t>індеттері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Сақтандырушының:</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сақтандыру жағдайларын тексеруге қатысуға;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2) </w:t>
      </w:r>
      <w:proofErr w:type="gramStart"/>
      <w:r w:rsidRPr="00505C39">
        <w:rPr>
          <w:rFonts w:ascii="Times New Roman" w:eastAsia="Times New Roman" w:hAnsi="Times New Roman" w:cs="Times New Roman"/>
          <w:color w:val="000000"/>
          <w:sz w:val="20"/>
          <w:szCs w:val="20"/>
          <w:lang w:eastAsia="ru-RU"/>
        </w:rPr>
        <w:t>у</w:t>
      </w:r>
      <w:proofErr w:type="gramEnd"/>
      <w:r w:rsidRPr="00505C39">
        <w:rPr>
          <w:rFonts w:ascii="Times New Roman" w:eastAsia="Times New Roman" w:hAnsi="Times New Roman" w:cs="Times New Roman"/>
          <w:color w:val="000000"/>
          <w:sz w:val="20"/>
          <w:szCs w:val="20"/>
          <w:lang w:eastAsia="ru-RU"/>
        </w:rPr>
        <w:t>әкілетті органның аумақтық бөлімшесінің қызметкерді куәландыруы кезінде қатысуға;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2-1) ақпаратты экономикалық қызмет түрлерін штаттық кестеге немесе сақтанушы беретін және (немесе) сақтандырушы сұрататын өзге де ақпаратқа сәйкес кәсіптік тәуекел сыныптарына жатқызудың сәйкестігі тұ</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ғысынан тексеруге;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сақтандыру жағдайлары жөніндегі ақпаратты тексеруге және қажет болған кезде тиі</w:t>
      </w:r>
      <w:proofErr w:type="gramStart"/>
      <w:r w:rsidRPr="00505C39">
        <w:rPr>
          <w:rFonts w:ascii="Times New Roman" w:eastAsia="Times New Roman" w:hAnsi="Times New Roman" w:cs="Times New Roman"/>
          <w:color w:val="000000"/>
          <w:sz w:val="20"/>
          <w:szCs w:val="20"/>
          <w:lang w:eastAsia="ru-RU"/>
        </w:rPr>
        <w:t>ст</w:t>
      </w:r>
      <w:proofErr w:type="gramEnd"/>
      <w:r w:rsidRPr="00505C39">
        <w:rPr>
          <w:rFonts w:ascii="Times New Roman" w:eastAsia="Times New Roman" w:hAnsi="Times New Roman" w:cs="Times New Roman"/>
          <w:color w:val="000000"/>
          <w:sz w:val="20"/>
          <w:szCs w:val="20"/>
          <w:lang w:eastAsia="ru-RU"/>
        </w:rPr>
        <w:t>і уәкілетті органдарға сұратулар жіберуге;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4) сақтандыру тәуекелін </w:t>
      </w:r>
      <w:proofErr w:type="gramStart"/>
      <w:r w:rsidRPr="00505C39">
        <w:rPr>
          <w:rFonts w:ascii="Times New Roman" w:eastAsia="Times New Roman" w:hAnsi="Times New Roman" w:cs="Times New Roman"/>
          <w:color w:val="000000"/>
          <w:sz w:val="20"/>
          <w:szCs w:val="20"/>
          <w:lang w:eastAsia="ru-RU"/>
        </w:rPr>
        <w:t>ба</w:t>
      </w:r>
      <w:proofErr w:type="gramEnd"/>
      <w:r w:rsidRPr="00505C39">
        <w:rPr>
          <w:rFonts w:ascii="Times New Roman" w:eastAsia="Times New Roman" w:hAnsi="Times New Roman" w:cs="Times New Roman"/>
          <w:color w:val="000000"/>
          <w:sz w:val="20"/>
          <w:szCs w:val="20"/>
          <w:lang w:eastAsia="ru-RU"/>
        </w:rPr>
        <w:t>ғалау үшін сақтанушының объектілеріне тексеру жүргізуге;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5) Қазақстан Республикасының Азаматтық кодексінде, Қазақстан Республикасының Әлеуметтік кодексінде және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аңда көзделген жағдайларда сақтандыру төлемін төлеуден бас тартуға;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6) сақтандыру жағдайларының алдын алу жөнінде ұсынымдар беруге;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7) сақтандыру тәуекелін </w:t>
      </w:r>
      <w:proofErr w:type="gramStart"/>
      <w:r w:rsidRPr="00505C39">
        <w:rPr>
          <w:rFonts w:ascii="Times New Roman" w:eastAsia="Times New Roman" w:hAnsi="Times New Roman" w:cs="Times New Roman"/>
          <w:color w:val="000000"/>
          <w:sz w:val="20"/>
          <w:szCs w:val="20"/>
          <w:lang w:eastAsia="ru-RU"/>
        </w:rPr>
        <w:t>ба</w:t>
      </w:r>
      <w:proofErr w:type="gramEnd"/>
      <w:r w:rsidRPr="00505C39">
        <w:rPr>
          <w:rFonts w:ascii="Times New Roman" w:eastAsia="Times New Roman" w:hAnsi="Times New Roman" w:cs="Times New Roman"/>
          <w:color w:val="000000"/>
          <w:sz w:val="20"/>
          <w:szCs w:val="20"/>
          <w:lang w:eastAsia="ru-RU"/>
        </w:rPr>
        <w:t>ғалау үшін тәуелсіз сарапшы тартуға;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8) зиян келтірген тұлғағ</w:t>
      </w:r>
      <w:proofErr w:type="gramStart"/>
      <w:r w:rsidRPr="00505C39">
        <w:rPr>
          <w:rFonts w:ascii="Times New Roman" w:eastAsia="Times New Roman" w:hAnsi="Times New Roman" w:cs="Times New Roman"/>
          <w:color w:val="000000"/>
          <w:sz w:val="20"/>
          <w:szCs w:val="20"/>
          <w:lang w:eastAsia="ru-RU"/>
        </w:rPr>
        <w:t>а</w:t>
      </w:r>
      <w:proofErr w:type="gramEnd"/>
      <w:r w:rsidRPr="00505C39">
        <w:rPr>
          <w:rFonts w:ascii="Times New Roman" w:eastAsia="Times New Roman" w:hAnsi="Times New Roman" w:cs="Times New Roman"/>
          <w:color w:val="000000"/>
          <w:sz w:val="20"/>
          <w:szCs w:val="20"/>
          <w:lang w:eastAsia="ru-RU"/>
        </w:rPr>
        <w:t xml:space="preserve"> кері талап қоюға құқығы бар.</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Сақтандырушы: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r w:rsidRPr="00505C39">
        <w:rPr>
          <w:rFonts w:ascii="Times New Roman" w:eastAsia="Times New Roman" w:hAnsi="Times New Roman" w:cs="Times New Roman"/>
          <w:color w:val="800000"/>
          <w:sz w:val="20"/>
          <w:szCs w:val="20"/>
          <w:lang w:eastAsia="ru-RU"/>
        </w:rPr>
        <w:t xml:space="preserve">1) </w:t>
      </w:r>
      <w:r w:rsidRPr="00505C39">
        <w:rPr>
          <w:rFonts w:ascii="Times New Roman" w:eastAsia="Times New Roman" w:hAnsi="Times New Roman" w:cs="Times New Roman"/>
          <w:color w:val="000000"/>
          <w:sz w:val="20"/>
          <w:szCs w:val="20"/>
          <w:lang w:eastAsia="ru-RU"/>
        </w:rPr>
        <w:t>алынып тасталды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2007.05.07 № </w:t>
      </w:r>
      <w:hyperlink r:id="rId59" w:anchor="z92" w:history="1">
        <w:r w:rsidRPr="00505C39">
          <w:rPr>
            <w:rFonts w:ascii="Times New Roman" w:eastAsia="Times New Roman" w:hAnsi="Times New Roman" w:cs="Times New Roman"/>
            <w:color w:val="0000FF"/>
            <w:sz w:val="20"/>
            <w:szCs w:val="20"/>
            <w:u w:val="single"/>
            <w:lang w:eastAsia="ru-RU"/>
          </w:rPr>
          <w:t>244</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60" w:anchor="z107" w:history="1">
        <w:r w:rsidRPr="00505C39">
          <w:rPr>
            <w:rFonts w:ascii="Times New Roman" w:eastAsia="Times New Roman" w:hAnsi="Times New Roman" w:cs="Times New Roman"/>
            <w:color w:val="0000FF"/>
            <w:sz w:val="20"/>
            <w:szCs w:val="20"/>
            <w:u w:val="single"/>
            <w:lang w:eastAsia="ru-RU"/>
          </w:rPr>
          <w:t>2-баптан</w:t>
        </w:r>
      </w:hyperlink>
      <w:r w:rsidRPr="00505C39">
        <w:rPr>
          <w:rFonts w:ascii="Times New Roman" w:eastAsia="Times New Roman" w:hAnsi="Times New Roman" w:cs="Times New Roman"/>
          <w:color w:val="000000"/>
          <w:sz w:val="20"/>
          <w:szCs w:val="20"/>
          <w:lang w:eastAsia="ru-RU"/>
        </w:rPr>
        <w:t xml:space="preserve"> қараңыз)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2) сақтанушыны қызметкерді жазатайым оқиғалардан міндетті сақтандыру шартының талаптарымен </w:t>
      </w:r>
      <w:proofErr w:type="gramStart"/>
      <w:r w:rsidRPr="00505C39">
        <w:rPr>
          <w:rFonts w:ascii="Times New Roman" w:eastAsia="Times New Roman" w:hAnsi="Times New Roman" w:cs="Times New Roman"/>
          <w:color w:val="000000"/>
          <w:sz w:val="20"/>
          <w:szCs w:val="20"/>
          <w:lang w:eastAsia="ru-RU"/>
        </w:rPr>
        <w:t>таныстыру</w:t>
      </w:r>
      <w:proofErr w:type="gramEnd"/>
      <w:r w:rsidRPr="00505C39">
        <w:rPr>
          <w:rFonts w:ascii="Times New Roman" w:eastAsia="Times New Roman" w:hAnsi="Times New Roman" w:cs="Times New Roman"/>
          <w:color w:val="000000"/>
          <w:sz w:val="20"/>
          <w:szCs w:val="20"/>
          <w:lang w:eastAsia="ru-RU"/>
        </w:rPr>
        <w:t>ға және оның қызметкерді жазатайым оқиғалардан міндетті сақтандыру шартынан туындайтын құқықтары мен міндеттерін түсіндіруге;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сақтандыру жағдайы басталған кезде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аңға және қызметкерді жазатайым оқиғалардан міндетті сақтандыру шартына сәйкес сақтандыру төлемдерін және жерлеуге жұмсалған шығыстарды өтеуді жүргізуге;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proofErr w:type="gramStart"/>
      <w:r w:rsidRPr="00505C39">
        <w:rPr>
          <w:rFonts w:ascii="Times New Roman" w:eastAsia="Times New Roman" w:hAnsi="Times New Roman" w:cs="Times New Roman"/>
          <w:color w:val="000000"/>
          <w:sz w:val="20"/>
          <w:szCs w:val="20"/>
          <w:lang w:eastAsia="ru-RU"/>
        </w:rPr>
        <w:t>3-1) жұмыскерді жазатайым оқиғалардан міндетті сақтандыру шарты бойынша сақтандырып қорғаудың қолданылу кезеңінде басталған сақтандыру жағдайы (сақтандыру жағдайы ретінде қаралатын оқиға) туралы хабардар етілген кезінде оны қаржы нарығы мен қаржы ұйымдарын реттеу, бақылау және қадағалау жөніндегі у</w:t>
      </w:r>
      <w:proofErr w:type="gramEnd"/>
      <w:r w:rsidRPr="00505C39">
        <w:rPr>
          <w:rFonts w:ascii="Times New Roman" w:eastAsia="Times New Roman" w:hAnsi="Times New Roman" w:cs="Times New Roman"/>
          <w:color w:val="000000"/>
          <w:sz w:val="20"/>
          <w:szCs w:val="20"/>
          <w:lang w:eastAsia="ru-RU"/>
        </w:rPr>
        <w:t>әкілетті органның нормативтік құқықтық актісіне сәйкес дереу тіркеуге және осы сақтандыру жағдайы (сақтандыру жағдайы ретінде қаралатын оқиға) жөніндегі мәліметті дерекқорды қалыптастыру және жүргізу жөніндегі ұ</w:t>
      </w:r>
      <w:proofErr w:type="gramStart"/>
      <w:r w:rsidRPr="00505C39">
        <w:rPr>
          <w:rFonts w:ascii="Times New Roman" w:eastAsia="Times New Roman" w:hAnsi="Times New Roman" w:cs="Times New Roman"/>
          <w:color w:val="000000"/>
          <w:sz w:val="20"/>
          <w:szCs w:val="20"/>
          <w:lang w:eastAsia="ru-RU"/>
        </w:rPr>
        <w:t>йым</w:t>
      </w:r>
      <w:proofErr w:type="gramEnd"/>
      <w:r w:rsidRPr="00505C39">
        <w:rPr>
          <w:rFonts w:ascii="Times New Roman" w:eastAsia="Times New Roman" w:hAnsi="Times New Roman" w:cs="Times New Roman"/>
          <w:color w:val="000000"/>
          <w:sz w:val="20"/>
          <w:szCs w:val="20"/>
          <w:lang w:eastAsia="ru-RU"/>
        </w:rPr>
        <w:t>ға ұсынуға;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3-2) Қазақстан Республикасы Әлеуметтік кодексінің 195-1-бабының 1-тармағында көзделген жағдайлар туындаған кезде, жасалған зейнеткерлік алдындағы аннуитет шартына және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аңға сәйкес зейнеткерлік алдындағы аннуитет шарты бойынша сақтандыру төлемдерін ай сайын жүзеге асыруға;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4) өз қызметінің </w:t>
      </w:r>
      <w:proofErr w:type="gramStart"/>
      <w:r w:rsidRPr="00505C39">
        <w:rPr>
          <w:rFonts w:ascii="Times New Roman" w:eastAsia="Times New Roman" w:hAnsi="Times New Roman" w:cs="Times New Roman"/>
          <w:color w:val="000000"/>
          <w:sz w:val="20"/>
          <w:szCs w:val="20"/>
          <w:lang w:eastAsia="ru-RU"/>
        </w:rPr>
        <w:t>н</w:t>
      </w:r>
      <w:proofErr w:type="gramEnd"/>
      <w:r w:rsidRPr="00505C39">
        <w:rPr>
          <w:rFonts w:ascii="Times New Roman" w:eastAsia="Times New Roman" w:hAnsi="Times New Roman" w:cs="Times New Roman"/>
          <w:color w:val="000000"/>
          <w:sz w:val="20"/>
          <w:szCs w:val="20"/>
          <w:lang w:eastAsia="ru-RU"/>
        </w:rPr>
        <w:t>әтижесінде сақтанушы және пайда алушы туралы алынған мәліметтердің құпиялылығын қамтамасыз етуге;</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FF0000"/>
          <w:sz w:val="20"/>
          <w:szCs w:val="20"/>
          <w:lang w:eastAsia="ru-RU"/>
        </w:rPr>
        <w:t xml:space="preserve">      </w:t>
      </w:r>
      <w:bookmarkStart w:id="6" w:name="z90"/>
      <w:bookmarkEnd w:id="6"/>
      <w:proofErr w:type="gramStart"/>
      <w:r w:rsidRPr="00505C39">
        <w:rPr>
          <w:rFonts w:ascii="Times New Roman" w:eastAsia="Times New Roman" w:hAnsi="Times New Roman" w:cs="Times New Roman"/>
          <w:color w:val="FF0000"/>
          <w:sz w:val="20"/>
          <w:szCs w:val="20"/>
          <w:lang w:eastAsia="ru-RU"/>
        </w:rPr>
        <w:t>З</w:t>
      </w:r>
      <w:proofErr w:type="gramEnd"/>
      <w:r w:rsidRPr="00505C39">
        <w:rPr>
          <w:rFonts w:ascii="Times New Roman" w:eastAsia="Times New Roman" w:hAnsi="Times New Roman" w:cs="Times New Roman"/>
          <w:color w:val="FF0000"/>
          <w:sz w:val="20"/>
          <w:szCs w:val="20"/>
          <w:lang w:eastAsia="ru-RU"/>
        </w:rPr>
        <w:t>ҚАИ-ның ескертпесі!     </w:t>
      </w:r>
      <w:r w:rsidRPr="00505C39">
        <w:rPr>
          <w:rFonts w:ascii="Times New Roman" w:eastAsia="Times New Roman" w:hAnsi="Times New Roman" w:cs="Times New Roman"/>
          <w:color w:val="000000"/>
          <w:sz w:val="20"/>
          <w:szCs w:val="20"/>
          <w:lang w:eastAsia="ru-RU"/>
        </w:rPr>
        <w:br/>
      </w:r>
      <w:r w:rsidRPr="00505C39">
        <w:rPr>
          <w:rFonts w:ascii="Times New Roman" w:eastAsia="Times New Roman" w:hAnsi="Times New Roman" w:cs="Times New Roman"/>
          <w:color w:val="FF0000"/>
          <w:sz w:val="20"/>
          <w:szCs w:val="20"/>
          <w:lang w:eastAsia="ru-RU"/>
        </w:rPr>
        <w:t xml:space="preserve">      5) тармақша жаңа редакцияда көзделген – ҚР 16.01.2026 </w:t>
      </w:r>
      <w:hyperlink r:id="rId61" w:anchor="z1657" w:history="1">
        <w:r w:rsidRPr="00505C39">
          <w:rPr>
            <w:rFonts w:ascii="Times New Roman" w:eastAsia="Times New Roman" w:hAnsi="Times New Roman" w:cs="Times New Roman"/>
            <w:color w:val="0000FF"/>
            <w:sz w:val="20"/>
            <w:szCs w:val="20"/>
            <w:u w:val="single"/>
            <w:lang w:eastAsia="ru-RU"/>
          </w:rPr>
          <w:t>№ 259-VIII</w:t>
        </w:r>
      </w:hyperlink>
      <w:r w:rsidRPr="00505C39">
        <w:rPr>
          <w:rFonts w:ascii="Times New Roman" w:eastAsia="Times New Roman" w:hAnsi="Times New Roman" w:cs="Times New Roman"/>
          <w:color w:val="FF0000"/>
          <w:sz w:val="20"/>
          <w:szCs w:val="20"/>
          <w:lang w:eastAsia="ru-RU"/>
        </w:rPr>
        <w:t xml:space="preserve"> (01.01.2027 бастап қолданысқа </w:t>
      </w:r>
      <w:hyperlink r:id="rId62" w:anchor="z373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FF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5) сақтандыру төлемін төлеуден бас тарту туралы шешім қабылданған жағдайда, өтінішті және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аңның 20-бабының 2-тармағында көзделген барлық құжаттарды алған күннен бастап, жеті жұмыс күні ішінде пайда алушыға бас тарту себептерінің уәжді негіздемесін және сақтанушының (</w:t>
      </w:r>
      <w:proofErr w:type="gramStart"/>
      <w:r w:rsidRPr="00505C39">
        <w:rPr>
          <w:rFonts w:ascii="Times New Roman" w:eastAsia="Times New Roman" w:hAnsi="Times New Roman" w:cs="Times New Roman"/>
          <w:color w:val="000000"/>
          <w:sz w:val="20"/>
          <w:szCs w:val="20"/>
          <w:lang w:eastAsia="ru-RU"/>
        </w:rPr>
        <w:t>пайда алушының) Қазақстан Республикасы заңнамасының ерекшеліктерін ескере отырып, келіспеушіліктерді реттеу үшін сақтандыру омбудсманына жүгіну құқығы туралы хабарламаны жазбаша нысанда жіберуге;</w:t>
      </w:r>
      <w:proofErr w:type="gramEnd"/>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5-1) сақтанушыдан (пайда алушыдан) өтіні</w:t>
      </w:r>
      <w:proofErr w:type="gramStart"/>
      <w:r w:rsidRPr="00505C39">
        <w:rPr>
          <w:rFonts w:ascii="Times New Roman" w:eastAsia="Times New Roman" w:hAnsi="Times New Roman" w:cs="Times New Roman"/>
          <w:color w:val="000000"/>
          <w:sz w:val="20"/>
          <w:szCs w:val="20"/>
          <w:lang w:eastAsia="ru-RU"/>
        </w:rPr>
        <w:t>шт</w:t>
      </w:r>
      <w:proofErr w:type="gramEnd"/>
      <w:r w:rsidRPr="00505C39">
        <w:rPr>
          <w:rFonts w:ascii="Times New Roman" w:eastAsia="Times New Roman" w:hAnsi="Times New Roman" w:cs="Times New Roman"/>
          <w:color w:val="000000"/>
          <w:sz w:val="20"/>
          <w:szCs w:val="20"/>
          <w:lang w:eastAsia="ru-RU"/>
        </w:rPr>
        <w:t>і алған кезде бес жұмыс күні ішінде сақтанушының (пайда алушының) талаптарын қарауға және дауды одан әрі реттеу тәртібін көрсете отырып, жазбаша жауап беруге;</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FF0000"/>
          <w:sz w:val="20"/>
          <w:szCs w:val="20"/>
          <w:lang w:eastAsia="ru-RU"/>
        </w:rPr>
        <w:t xml:space="preserve">      </w:t>
      </w:r>
      <w:proofErr w:type="gramStart"/>
      <w:r w:rsidRPr="00505C39">
        <w:rPr>
          <w:rFonts w:ascii="Times New Roman" w:eastAsia="Times New Roman" w:hAnsi="Times New Roman" w:cs="Times New Roman"/>
          <w:color w:val="FF0000"/>
          <w:sz w:val="20"/>
          <w:szCs w:val="20"/>
          <w:lang w:eastAsia="ru-RU"/>
        </w:rPr>
        <w:t>З</w:t>
      </w:r>
      <w:proofErr w:type="gramEnd"/>
      <w:r w:rsidRPr="00505C39">
        <w:rPr>
          <w:rFonts w:ascii="Times New Roman" w:eastAsia="Times New Roman" w:hAnsi="Times New Roman" w:cs="Times New Roman"/>
          <w:color w:val="FF0000"/>
          <w:sz w:val="20"/>
          <w:szCs w:val="20"/>
          <w:lang w:eastAsia="ru-RU"/>
        </w:rPr>
        <w:t>ҚАИ-ның ескертпесі!     </w:t>
      </w:r>
      <w:r w:rsidRPr="00505C39">
        <w:rPr>
          <w:rFonts w:ascii="Times New Roman" w:eastAsia="Times New Roman" w:hAnsi="Times New Roman" w:cs="Times New Roman"/>
          <w:color w:val="000000"/>
          <w:sz w:val="20"/>
          <w:szCs w:val="20"/>
          <w:lang w:eastAsia="ru-RU"/>
        </w:rPr>
        <w:br/>
      </w:r>
      <w:r w:rsidRPr="00505C39">
        <w:rPr>
          <w:rFonts w:ascii="Times New Roman" w:eastAsia="Times New Roman" w:hAnsi="Times New Roman" w:cs="Times New Roman"/>
          <w:color w:val="FF0000"/>
          <w:sz w:val="20"/>
          <w:szCs w:val="20"/>
          <w:lang w:eastAsia="ru-RU"/>
        </w:rPr>
        <w:t xml:space="preserve">      5-2) тармақша жаңа редакцияда көзделген – ҚР 16.01.2026 </w:t>
      </w:r>
      <w:hyperlink r:id="rId63" w:anchor="z1657" w:history="1">
        <w:r w:rsidRPr="00505C39">
          <w:rPr>
            <w:rFonts w:ascii="Times New Roman" w:eastAsia="Times New Roman" w:hAnsi="Times New Roman" w:cs="Times New Roman"/>
            <w:color w:val="0000FF"/>
            <w:sz w:val="20"/>
            <w:szCs w:val="20"/>
            <w:u w:val="single"/>
            <w:lang w:eastAsia="ru-RU"/>
          </w:rPr>
          <w:t>№ 259-VIII</w:t>
        </w:r>
      </w:hyperlink>
      <w:r w:rsidRPr="00505C39">
        <w:rPr>
          <w:rFonts w:ascii="Times New Roman" w:eastAsia="Times New Roman" w:hAnsi="Times New Roman" w:cs="Times New Roman"/>
          <w:color w:val="FF0000"/>
          <w:sz w:val="20"/>
          <w:szCs w:val="20"/>
          <w:lang w:eastAsia="ru-RU"/>
        </w:rPr>
        <w:t xml:space="preserve"> (01.01.2027 бастап қолданысқа </w:t>
      </w:r>
      <w:hyperlink r:id="rId64" w:anchor="z373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FF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5-2) сақтанушыдан (пайда алушыдан) сақтандыру омбудсманына жіберілетін өтіні</w:t>
      </w:r>
      <w:proofErr w:type="gramStart"/>
      <w:r w:rsidRPr="00505C39">
        <w:rPr>
          <w:rFonts w:ascii="Times New Roman" w:eastAsia="Times New Roman" w:hAnsi="Times New Roman" w:cs="Times New Roman"/>
          <w:color w:val="000000"/>
          <w:sz w:val="20"/>
          <w:szCs w:val="20"/>
          <w:lang w:eastAsia="ru-RU"/>
        </w:rPr>
        <w:t>шт</w:t>
      </w:r>
      <w:proofErr w:type="gramEnd"/>
      <w:r w:rsidRPr="00505C39">
        <w:rPr>
          <w:rFonts w:ascii="Times New Roman" w:eastAsia="Times New Roman" w:hAnsi="Times New Roman" w:cs="Times New Roman"/>
          <w:color w:val="000000"/>
          <w:sz w:val="20"/>
          <w:szCs w:val="20"/>
          <w:lang w:eastAsia="ru-RU"/>
        </w:rPr>
        <w:t>і алған кезде осы өтінішті, сондай-ақ оған қоса берілетін құжаттарды сақтандыру омбудсманына алған күнінен бастап үш жұмыс күні ішінде қайта жіберуге;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6) сақтанушының сақтандыру жағдайы кезінде залалды азайту үшін шығарған шығыстарын өтеуге;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r w:rsidRPr="00505C39">
        <w:rPr>
          <w:rFonts w:ascii="Times New Roman" w:eastAsia="Times New Roman" w:hAnsi="Times New Roman" w:cs="Times New Roman"/>
          <w:color w:val="800000"/>
          <w:sz w:val="20"/>
          <w:szCs w:val="20"/>
          <w:lang w:eastAsia="ru-RU"/>
        </w:rPr>
        <w:t xml:space="preserve">7) </w:t>
      </w:r>
      <w:r w:rsidRPr="00505C39">
        <w:rPr>
          <w:rFonts w:ascii="Times New Roman" w:eastAsia="Times New Roman" w:hAnsi="Times New Roman" w:cs="Times New Roman"/>
          <w:color w:val="000000"/>
          <w:sz w:val="20"/>
          <w:szCs w:val="20"/>
          <w:lang w:eastAsia="ru-RU"/>
        </w:rPr>
        <w:t>алынып тасталды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2009.12.30 </w:t>
      </w:r>
      <w:hyperlink r:id="rId65" w:anchor="z589"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r w:rsidRPr="00505C39">
        <w:rPr>
          <w:rFonts w:ascii="Times New Roman" w:eastAsia="Times New Roman" w:hAnsi="Times New Roman" w:cs="Times New Roman"/>
          <w:color w:val="800000"/>
          <w:sz w:val="20"/>
          <w:szCs w:val="20"/>
          <w:lang w:eastAsia="ru-RU"/>
        </w:rPr>
        <w:t xml:space="preserve">8) </w:t>
      </w:r>
      <w:r w:rsidRPr="00505C39">
        <w:rPr>
          <w:rFonts w:ascii="Times New Roman" w:eastAsia="Times New Roman" w:hAnsi="Times New Roman" w:cs="Times New Roman"/>
          <w:color w:val="000000"/>
          <w:sz w:val="20"/>
          <w:szCs w:val="20"/>
          <w:lang w:eastAsia="ru-RU"/>
        </w:rPr>
        <w:t>алынып тасталды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2007.05.07 № </w:t>
      </w:r>
      <w:hyperlink r:id="rId66" w:anchor="z92" w:history="1">
        <w:r w:rsidRPr="00505C39">
          <w:rPr>
            <w:rFonts w:ascii="Times New Roman" w:eastAsia="Times New Roman" w:hAnsi="Times New Roman" w:cs="Times New Roman"/>
            <w:color w:val="0000FF"/>
            <w:sz w:val="20"/>
            <w:szCs w:val="20"/>
            <w:u w:val="single"/>
            <w:lang w:eastAsia="ru-RU"/>
          </w:rPr>
          <w:t>244</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67" w:anchor="z107" w:history="1">
        <w:r w:rsidRPr="00505C39">
          <w:rPr>
            <w:rFonts w:ascii="Times New Roman" w:eastAsia="Times New Roman" w:hAnsi="Times New Roman" w:cs="Times New Roman"/>
            <w:color w:val="0000FF"/>
            <w:sz w:val="20"/>
            <w:szCs w:val="20"/>
            <w:u w:val="single"/>
            <w:lang w:eastAsia="ru-RU"/>
          </w:rPr>
          <w:t>2-баптан</w:t>
        </w:r>
      </w:hyperlink>
      <w:r w:rsidRPr="00505C39">
        <w:rPr>
          <w:rFonts w:ascii="Times New Roman" w:eastAsia="Times New Roman" w:hAnsi="Times New Roman" w:cs="Times New Roman"/>
          <w:color w:val="000000"/>
          <w:sz w:val="20"/>
          <w:szCs w:val="20"/>
          <w:lang w:eastAsia="ru-RU"/>
        </w:rPr>
        <w:t xml:space="preserve"> қараңыз)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9) осы Заңның 19-бабының 1-тармағында көзделген сақтандыру төлемдерін уақтылы жүзеге асырмаған кезде пайда алушыға аннуитет төлемі бойынша әрбі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мерзімі өткен күн үшін төленбеген соманың 1,5 проценті мөлшерінде өсімпұл төлеуге;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10) сақтандыру шартының қолданылу мерзі</w:t>
      </w:r>
      <w:proofErr w:type="gramStart"/>
      <w:r w:rsidRPr="00505C39">
        <w:rPr>
          <w:rFonts w:ascii="Times New Roman" w:eastAsia="Times New Roman" w:hAnsi="Times New Roman" w:cs="Times New Roman"/>
          <w:color w:val="000000"/>
          <w:sz w:val="20"/>
          <w:szCs w:val="20"/>
          <w:lang w:eastAsia="ru-RU"/>
        </w:rPr>
        <w:t>мі ая</w:t>
      </w:r>
      <w:proofErr w:type="gramEnd"/>
      <w:r w:rsidRPr="00505C39">
        <w:rPr>
          <w:rFonts w:ascii="Times New Roman" w:eastAsia="Times New Roman" w:hAnsi="Times New Roman" w:cs="Times New Roman"/>
          <w:color w:val="000000"/>
          <w:sz w:val="20"/>
          <w:szCs w:val="20"/>
          <w:lang w:eastAsia="ru-RU"/>
        </w:rPr>
        <w:t>қталған күнге есептелген сақтандыру сыйлықақысының алты пайызынан аспайтын мөлшерде сақтанушыға алдын алу шараларын жүргізуге жұмсалған шығындарды өтеуге;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11) сақтандыру шартының қолданылу мерзі</w:t>
      </w:r>
      <w:proofErr w:type="gramStart"/>
      <w:r w:rsidRPr="00505C39">
        <w:rPr>
          <w:rFonts w:ascii="Times New Roman" w:eastAsia="Times New Roman" w:hAnsi="Times New Roman" w:cs="Times New Roman"/>
          <w:color w:val="000000"/>
          <w:sz w:val="20"/>
          <w:szCs w:val="20"/>
          <w:lang w:eastAsia="ru-RU"/>
        </w:rPr>
        <w:t>мі ая</w:t>
      </w:r>
      <w:proofErr w:type="gramEnd"/>
      <w:r w:rsidRPr="00505C39">
        <w:rPr>
          <w:rFonts w:ascii="Times New Roman" w:eastAsia="Times New Roman" w:hAnsi="Times New Roman" w:cs="Times New Roman"/>
          <w:color w:val="000000"/>
          <w:sz w:val="20"/>
          <w:szCs w:val="20"/>
          <w:lang w:eastAsia="ru-RU"/>
        </w:rPr>
        <w:t>қталған күнге есептелген сақтандыру сыйлықақысының алты пайызынан аспайтын мөлшерде сақтанушыға және (немесе) пайда алушыға оңалту шараларын жүргізуге жұмсалған шығындарды өтеуге;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12) республикалық бюджет туралы заңда тиісті қаржы жылына белгіленген айлық есептік </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өрсеткіштің бір жүз еселенген мөлшерінен аспайтын мөлшерде пайда алушыға санаторийлік-курорттық емделуге жұмсалған шығыстарды өтеуге міндетті.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Аннуитет сыныбы бойынша "өмірді сақтандыру" саласында сақтандыру қызметін жүзеге асыру құқығына лицензиясы бар сақтандырушы қызметкердің немесе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 xml:space="preserve">аңда көзделген жағдайларда қызметкердің қайтыс болуына байланысты зиянды өтетуге құқығы бар адамның пайдасына қызметкерді жазатайым оқиғадан міндетті сақтандыру шартында белгіленген сақтандыру сомасы шегінде аннуитет шартын </w:t>
      </w:r>
      <w:proofErr w:type="gramStart"/>
      <w:r w:rsidRPr="00505C39">
        <w:rPr>
          <w:rFonts w:ascii="Times New Roman" w:eastAsia="Times New Roman" w:hAnsi="Times New Roman" w:cs="Times New Roman"/>
          <w:color w:val="000000"/>
          <w:sz w:val="20"/>
          <w:szCs w:val="20"/>
          <w:lang w:eastAsia="ru-RU"/>
        </w:rPr>
        <w:t>жасасу</w:t>
      </w:r>
      <w:proofErr w:type="gramEnd"/>
      <w:r w:rsidRPr="00505C39">
        <w:rPr>
          <w:rFonts w:ascii="Times New Roman" w:eastAsia="Times New Roman" w:hAnsi="Times New Roman" w:cs="Times New Roman"/>
          <w:color w:val="000000"/>
          <w:sz w:val="20"/>
          <w:szCs w:val="20"/>
          <w:lang w:eastAsia="ru-RU"/>
        </w:rPr>
        <w:t>ға міндетті.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Аннуитеттік сақтандыру сыныбы бойынша "өмірді сақтандыру" саласында сақтандыру қызметін жүзеге асыру құқығына лицензиясы бар сақтандырушы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аңның 23-1-бабына сәйкес зейнеткерлік алдындағы аннуитет шарты бойынша сақтандыру төлемдерін алуға құқығы бар жұмыскердің пайдасына зейнеткерлік алдындағы аннуитет шартын жасасуға міндетті.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Сақтандырушы аннуитет шарты жасалған күннен кейін жиырма жұмыс күні ішінде пайда алушыны (оның </w:t>
      </w:r>
      <w:proofErr w:type="gramStart"/>
      <w:r w:rsidRPr="00505C39">
        <w:rPr>
          <w:rFonts w:ascii="Times New Roman" w:eastAsia="Times New Roman" w:hAnsi="Times New Roman" w:cs="Times New Roman"/>
          <w:color w:val="000000"/>
          <w:sz w:val="20"/>
          <w:szCs w:val="20"/>
          <w:lang w:eastAsia="ru-RU"/>
        </w:rPr>
        <w:t>заңды</w:t>
      </w:r>
      <w:proofErr w:type="gramEnd"/>
      <w:r w:rsidRPr="00505C39">
        <w:rPr>
          <w:rFonts w:ascii="Times New Roman" w:eastAsia="Times New Roman" w:hAnsi="Times New Roman" w:cs="Times New Roman"/>
          <w:color w:val="000000"/>
          <w:sz w:val="20"/>
          <w:szCs w:val="20"/>
          <w:lang w:eastAsia="ru-RU"/>
        </w:rPr>
        <w:t xml:space="preserve"> өкілін) оның пайдасына жасалған аннуитет шарты туралы хабардар етуге міндетті.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3. Қызметкерді жазатайым оқиғалардан міндетті сақтандыру шартында сақтандырушының Қазақстан Республикасының заңнамалық актілеріне қайшы келмейтін </w:t>
      </w:r>
      <w:proofErr w:type="gramStart"/>
      <w:r w:rsidRPr="00505C39">
        <w:rPr>
          <w:rFonts w:ascii="Times New Roman" w:eastAsia="Times New Roman" w:hAnsi="Times New Roman" w:cs="Times New Roman"/>
          <w:color w:val="000000"/>
          <w:sz w:val="20"/>
          <w:szCs w:val="20"/>
          <w:lang w:eastAsia="ru-RU"/>
        </w:rPr>
        <w:t>бас</w:t>
      </w:r>
      <w:proofErr w:type="gramEnd"/>
      <w:r w:rsidRPr="00505C39">
        <w:rPr>
          <w:rFonts w:ascii="Times New Roman" w:eastAsia="Times New Roman" w:hAnsi="Times New Roman" w:cs="Times New Roman"/>
          <w:color w:val="000000"/>
          <w:sz w:val="20"/>
          <w:szCs w:val="20"/>
          <w:lang w:eastAsia="ru-RU"/>
        </w:rPr>
        <w:t>қа да құқықтары мен міндеттері көзделуі мүмкін.</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9-бапқа өзгерістер енгізілді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2007.05.07 </w:t>
      </w:r>
      <w:hyperlink r:id="rId68" w:anchor="92" w:history="1">
        <w:r w:rsidRPr="00505C39">
          <w:rPr>
            <w:rFonts w:ascii="Times New Roman" w:eastAsia="Times New Roman" w:hAnsi="Times New Roman" w:cs="Times New Roman"/>
            <w:color w:val="0000FF"/>
            <w:sz w:val="20"/>
            <w:szCs w:val="20"/>
            <w:u w:val="single"/>
            <w:lang w:eastAsia="ru-RU"/>
          </w:rPr>
          <w:t>№ 244</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69" w:anchor="107" w:history="1">
        <w:r w:rsidRPr="00505C39">
          <w:rPr>
            <w:rFonts w:ascii="Times New Roman" w:eastAsia="Times New Roman" w:hAnsi="Times New Roman" w:cs="Times New Roman"/>
            <w:color w:val="0000FF"/>
            <w:sz w:val="20"/>
            <w:szCs w:val="20"/>
            <w:u w:val="single"/>
            <w:lang w:eastAsia="ru-RU"/>
          </w:rPr>
          <w:t>2-баптан</w:t>
        </w:r>
      </w:hyperlink>
      <w:r w:rsidRPr="00505C39">
        <w:rPr>
          <w:rFonts w:ascii="Times New Roman" w:eastAsia="Times New Roman" w:hAnsi="Times New Roman" w:cs="Times New Roman"/>
          <w:color w:val="000000"/>
          <w:sz w:val="20"/>
          <w:szCs w:val="20"/>
          <w:lang w:eastAsia="ru-RU"/>
        </w:rPr>
        <w:t xml:space="preserve"> қараңыз), 2009.12.30 </w:t>
      </w:r>
      <w:hyperlink r:id="rId70" w:anchor="589"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02.07.2018 </w:t>
      </w:r>
      <w:hyperlink r:id="rId71" w:anchor="z3064" w:history="1">
        <w:r w:rsidRPr="00505C39">
          <w:rPr>
            <w:rFonts w:ascii="Times New Roman" w:eastAsia="Times New Roman" w:hAnsi="Times New Roman" w:cs="Times New Roman"/>
            <w:color w:val="0000FF"/>
            <w:sz w:val="20"/>
            <w:szCs w:val="20"/>
            <w:u w:val="single"/>
            <w:lang w:eastAsia="ru-RU"/>
          </w:rPr>
          <w:t>№ 166-VІ</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19.12.2020 </w:t>
      </w:r>
      <w:hyperlink r:id="rId72" w:anchor="z167" w:history="1">
        <w:r w:rsidRPr="00505C39">
          <w:rPr>
            <w:rFonts w:ascii="Times New Roman" w:eastAsia="Times New Roman" w:hAnsi="Times New Roman" w:cs="Times New Roman"/>
            <w:color w:val="0000FF"/>
            <w:sz w:val="20"/>
            <w:szCs w:val="20"/>
            <w:u w:val="single"/>
            <w:lang w:eastAsia="ru-RU"/>
          </w:rPr>
          <w:t>№ 386-VI</w:t>
        </w:r>
      </w:hyperlink>
      <w:r w:rsidRPr="00505C39">
        <w:rPr>
          <w:rFonts w:ascii="Times New Roman" w:eastAsia="Times New Roman" w:hAnsi="Times New Roman" w:cs="Times New Roman"/>
          <w:color w:val="000000"/>
          <w:sz w:val="20"/>
          <w:szCs w:val="20"/>
          <w:lang w:eastAsia="ru-RU"/>
        </w:rPr>
        <w:t xml:space="preserve"> </w:t>
      </w:r>
      <w:r w:rsidRPr="00505C39">
        <w:rPr>
          <w:rFonts w:ascii="Times New Roman" w:eastAsia="Times New Roman" w:hAnsi="Times New Roman" w:cs="Times New Roman"/>
          <w:color w:val="000000"/>
          <w:sz w:val="20"/>
          <w:szCs w:val="20"/>
          <w:lang w:eastAsia="ru-RU"/>
        </w:rPr>
        <w:lastRenderedPageBreak/>
        <w:t>(алғашқы ресми жарияланған күнінен кейін күнтізбелік он күн өткен соң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енгізіледі); 12.07.2022 </w:t>
      </w:r>
      <w:hyperlink r:id="rId73" w:anchor="z2904"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алпыс күн өткен соң қолданысқа </w:t>
      </w:r>
      <w:hyperlink r:id="rId74" w:anchor="362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xml:space="preserve">); 21.12.2023 </w:t>
      </w:r>
      <w:hyperlink r:id="rId75" w:anchor="z159"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color w:val="000000"/>
          <w:sz w:val="20"/>
          <w:szCs w:val="20"/>
          <w:lang w:eastAsia="ru-RU"/>
        </w:rPr>
        <w:t xml:space="preserve"> (01.01.2024 бастап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w:t>
      </w:r>
      <w:hyperlink r:id="rId76" w:anchor="z209"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10-бап. Пайда алушының құқықтары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Пайда алушының:</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аңда және қызметкерді жазатайым оқиғалардан міндетті сақтандыру шартында белгіленген тәртіппен және талаптармен сақтандыру төлемдерін алуға;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сақтанушы мен сақтандырушыдан қызметкерді жазатайым оқиғалардан міндетті сақтандыру талаптары туралы ақпаратты, сондай-ақ оның пайдасына жасалған аннуитет және зейнеткерлік алдындағы аннуитет шарттарының көшірмелерін тегі</w:t>
      </w:r>
      <w:proofErr w:type="gramStart"/>
      <w:r w:rsidRPr="00505C39">
        <w:rPr>
          <w:rFonts w:ascii="Times New Roman" w:eastAsia="Times New Roman" w:hAnsi="Times New Roman" w:cs="Times New Roman"/>
          <w:color w:val="000000"/>
          <w:sz w:val="20"/>
          <w:szCs w:val="20"/>
          <w:lang w:eastAsia="ru-RU"/>
        </w:rPr>
        <w:t>н алу</w:t>
      </w:r>
      <w:proofErr w:type="gramEnd"/>
      <w:r w:rsidRPr="00505C39">
        <w:rPr>
          <w:rFonts w:ascii="Times New Roman" w:eastAsia="Times New Roman" w:hAnsi="Times New Roman" w:cs="Times New Roman"/>
          <w:color w:val="000000"/>
          <w:sz w:val="20"/>
          <w:szCs w:val="20"/>
          <w:lang w:eastAsia="ru-RU"/>
        </w:rPr>
        <w:t>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3) сақтандыру жағдайын тергеп-тексеру мәселелері бойынша шешімдерге уәкілетті органға, </w:t>
      </w:r>
      <w:proofErr w:type="gramStart"/>
      <w:r w:rsidRPr="00505C39">
        <w:rPr>
          <w:rFonts w:ascii="Times New Roman" w:eastAsia="Times New Roman" w:hAnsi="Times New Roman" w:cs="Times New Roman"/>
          <w:color w:val="000000"/>
          <w:sz w:val="20"/>
          <w:szCs w:val="20"/>
          <w:lang w:eastAsia="ru-RU"/>
        </w:rPr>
        <w:t>сот</w:t>
      </w:r>
      <w:proofErr w:type="gramEnd"/>
      <w:r w:rsidRPr="00505C39">
        <w:rPr>
          <w:rFonts w:ascii="Times New Roman" w:eastAsia="Times New Roman" w:hAnsi="Times New Roman" w:cs="Times New Roman"/>
          <w:color w:val="000000"/>
          <w:sz w:val="20"/>
          <w:szCs w:val="20"/>
          <w:lang w:eastAsia="ru-RU"/>
        </w:rPr>
        <w:t>қа Қазақстан Республикасының заңдарында белгіленген тәртіппен шағым жасауға;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4) </w:t>
      </w:r>
      <w:proofErr w:type="gramStart"/>
      <w:r w:rsidRPr="00505C39">
        <w:rPr>
          <w:rFonts w:ascii="Times New Roman" w:eastAsia="Times New Roman" w:hAnsi="Times New Roman" w:cs="Times New Roman"/>
          <w:color w:val="000000"/>
          <w:sz w:val="20"/>
          <w:szCs w:val="20"/>
          <w:lang w:eastAsia="ru-RU"/>
        </w:rPr>
        <w:t>у</w:t>
      </w:r>
      <w:proofErr w:type="gramEnd"/>
      <w:r w:rsidRPr="00505C39">
        <w:rPr>
          <w:rFonts w:ascii="Times New Roman" w:eastAsia="Times New Roman" w:hAnsi="Times New Roman" w:cs="Times New Roman"/>
          <w:color w:val="000000"/>
          <w:sz w:val="20"/>
          <w:szCs w:val="20"/>
          <w:lang w:eastAsia="ru-RU"/>
        </w:rPr>
        <w:t>әкілетті органның аумақтық бөлімшелеріне медициналық-әлеуметтік сараптама мәселелері бойынша жүгінуге;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5) сақтандыру жағдайының басталғаны туралы сақ</w:t>
      </w:r>
      <w:proofErr w:type="gramStart"/>
      <w:r w:rsidRPr="00505C39">
        <w:rPr>
          <w:rFonts w:ascii="Times New Roman" w:eastAsia="Times New Roman" w:hAnsi="Times New Roman" w:cs="Times New Roman"/>
          <w:color w:val="000000"/>
          <w:sz w:val="20"/>
          <w:szCs w:val="20"/>
          <w:lang w:eastAsia="ru-RU"/>
        </w:rPr>
        <w:t>тандырушы</w:t>
      </w:r>
      <w:proofErr w:type="gramEnd"/>
      <w:r w:rsidRPr="00505C39">
        <w:rPr>
          <w:rFonts w:ascii="Times New Roman" w:eastAsia="Times New Roman" w:hAnsi="Times New Roman" w:cs="Times New Roman"/>
          <w:color w:val="000000"/>
          <w:sz w:val="20"/>
          <w:szCs w:val="20"/>
          <w:lang w:eastAsia="ru-RU"/>
        </w:rPr>
        <w:t>ға хабарлауға;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6) сақтандыру жағдайын тексеруге қатысуға, оның ішінде қызметкерлер өкілдерінің не өзі сені</w:t>
      </w:r>
      <w:proofErr w:type="gramStart"/>
      <w:r w:rsidRPr="00505C39">
        <w:rPr>
          <w:rFonts w:ascii="Times New Roman" w:eastAsia="Times New Roman" w:hAnsi="Times New Roman" w:cs="Times New Roman"/>
          <w:color w:val="000000"/>
          <w:sz w:val="20"/>
          <w:szCs w:val="20"/>
          <w:lang w:eastAsia="ru-RU"/>
        </w:rPr>
        <w:t>м</w:t>
      </w:r>
      <w:proofErr w:type="gramEnd"/>
      <w:r w:rsidRPr="00505C39">
        <w:rPr>
          <w:rFonts w:ascii="Times New Roman" w:eastAsia="Times New Roman" w:hAnsi="Times New Roman" w:cs="Times New Roman"/>
          <w:color w:val="000000"/>
          <w:sz w:val="20"/>
          <w:szCs w:val="20"/>
          <w:lang w:eastAsia="ru-RU"/>
        </w:rPr>
        <w:t xml:space="preserve"> білдірген адамның қатысуымен қатысуға;</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FF0000"/>
          <w:sz w:val="20"/>
          <w:szCs w:val="20"/>
          <w:lang w:eastAsia="ru-RU"/>
        </w:rPr>
        <w:t xml:space="preserve">      </w:t>
      </w:r>
      <w:proofErr w:type="gramStart"/>
      <w:r w:rsidRPr="00505C39">
        <w:rPr>
          <w:rFonts w:ascii="Times New Roman" w:eastAsia="Times New Roman" w:hAnsi="Times New Roman" w:cs="Times New Roman"/>
          <w:color w:val="FF0000"/>
          <w:sz w:val="20"/>
          <w:szCs w:val="20"/>
          <w:lang w:eastAsia="ru-RU"/>
        </w:rPr>
        <w:t>З</w:t>
      </w:r>
      <w:proofErr w:type="gramEnd"/>
      <w:r w:rsidRPr="00505C39">
        <w:rPr>
          <w:rFonts w:ascii="Times New Roman" w:eastAsia="Times New Roman" w:hAnsi="Times New Roman" w:cs="Times New Roman"/>
          <w:color w:val="FF0000"/>
          <w:sz w:val="20"/>
          <w:szCs w:val="20"/>
          <w:lang w:eastAsia="ru-RU"/>
        </w:rPr>
        <w:t>ҚАИ-ның ескертпесі!     </w:t>
      </w:r>
      <w:r w:rsidRPr="00505C39">
        <w:rPr>
          <w:rFonts w:ascii="Times New Roman" w:eastAsia="Times New Roman" w:hAnsi="Times New Roman" w:cs="Times New Roman"/>
          <w:color w:val="000000"/>
          <w:sz w:val="20"/>
          <w:szCs w:val="20"/>
          <w:lang w:eastAsia="ru-RU"/>
        </w:rPr>
        <w:br/>
      </w:r>
      <w:r w:rsidRPr="00505C39">
        <w:rPr>
          <w:rFonts w:ascii="Times New Roman" w:eastAsia="Times New Roman" w:hAnsi="Times New Roman" w:cs="Times New Roman"/>
          <w:color w:val="FF0000"/>
          <w:sz w:val="20"/>
          <w:szCs w:val="20"/>
          <w:lang w:eastAsia="ru-RU"/>
        </w:rPr>
        <w:t xml:space="preserve">      7) тармақша жаңа редакцияда көзделген – ҚР 16.01.2026 </w:t>
      </w:r>
      <w:hyperlink r:id="rId77" w:anchor="z1660" w:history="1">
        <w:r w:rsidRPr="00505C39">
          <w:rPr>
            <w:rFonts w:ascii="Times New Roman" w:eastAsia="Times New Roman" w:hAnsi="Times New Roman" w:cs="Times New Roman"/>
            <w:color w:val="0000FF"/>
            <w:sz w:val="20"/>
            <w:szCs w:val="20"/>
            <w:u w:val="single"/>
            <w:lang w:eastAsia="ru-RU"/>
          </w:rPr>
          <w:t>№ 259-VIII</w:t>
        </w:r>
      </w:hyperlink>
      <w:r w:rsidRPr="00505C39">
        <w:rPr>
          <w:rFonts w:ascii="Times New Roman" w:eastAsia="Times New Roman" w:hAnsi="Times New Roman" w:cs="Times New Roman"/>
          <w:color w:val="FF0000"/>
          <w:sz w:val="20"/>
          <w:szCs w:val="20"/>
          <w:lang w:eastAsia="ru-RU"/>
        </w:rPr>
        <w:t xml:space="preserve"> (01.01.2027 бастап қолданысқа </w:t>
      </w:r>
      <w:hyperlink r:id="rId78" w:anchor="z373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FF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7) қызметкерді жазатайым оқиғалардан міндетті сақтандыру шартынан туындайтын мәселелерді реттеу үшін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аңның 24-1-бабында көзделген ерекшеліктерді ескере отырып сақтандырушыға не сақтандыру омбудсманына, еңбек жөніндегі уәкілетті мемлекеттік органның аумақтық бөлімшесіне, уәкілетті органға немесе сотқа жү</w:t>
      </w:r>
      <w:proofErr w:type="gramStart"/>
      <w:r w:rsidRPr="00505C39">
        <w:rPr>
          <w:rFonts w:ascii="Times New Roman" w:eastAsia="Times New Roman" w:hAnsi="Times New Roman" w:cs="Times New Roman"/>
          <w:color w:val="000000"/>
          <w:sz w:val="20"/>
          <w:szCs w:val="20"/>
          <w:lang w:eastAsia="ru-RU"/>
        </w:rPr>
        <w:t>г</w:t>
      </w:r>
      <w:proofErr w:type="gramEnd"/>
      <w:r w:rsidRPr="00505C39">
        <w:rPr>
          <w:rFonts w:ascii="Times New Roman" w:eastAsia="Times New Roman" w:hAnsi="Times New Roman" w:cs="Times New Roman"/>
          <w:color w:val="000000"/>
          <w:sz w:val="20"/>
          <w:szCs w:val="20"/>
          <w:lang w:eastAsia="ru-RU"/>
        </w:rPr>
        <w:t>інуге;</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FF0000"/>
          <w:sz w:val="20"/>
          <w:szCs w:val="20"/>
          <w:lang w:eastAsia="ru-RU"/>
        </w:rPr>
        <w:t xml:space="preserve">      </w:t>
      </w:r>
      <w:proofErr w:type="gramStart"/>
      <w:r w:rsidRPr="00505C39">
        <w:rPr>
          <w:rFonts w:ascii="Times New Roman" w:eastAsia="Times New Roman" w:hAnsi="Times New Roman" w:cs="Times New Roman"/>
          <w:color w:val="FF0000"/>
          <w:sz w:val="20"/>
          <w:szCs w:val="20"/>
          <w:lang w:eastAsia="ru-RU"/>
        </w:rPr>
        <w:t>З</w:t>
      </w:r>
      <w:proofErr w:type="gramEnd"/>
      <w:r w:rsidRPr="00505C39">
        <w:rPr>
          <w:rFonts w:ascii="Times New Roman" w:eastAsia="Times New Roman" w:hAnsi="Times New Roman" w:cs="Times New Roman"/>
          <w:color w:val="FF0000"/>
          <w:sz w:val="20"/>
          <w:szCs w:val="20"/>
          <w:lang w:eastAsia="ru-RU"/>
        </w:rPr>
        <w:t>ҚАИ-ның ескертпесі!     </w:t>
      </w:r>
      <w:r w:rsidRPr="00505C39">
        <w:rPr>
          <w:rFonts w:ascii="Times New Roman" w:eastAsia="Times New Roman" w:hAnsi="Times New Roman" w:cs="Times New Roman"/>
          <w:color w:val="000000"/>
          <w:sz w:val="20"/>
          <w:szCs w:val="20"/>
          <w:lang w:eastAsia="ru-RU"/>
        </w:rPr>
        <w:br/>
      </w:r>
      <w:r w:rsidRPr="00505C39">
        <w:rPr>
          <w:rFonts w:ascii="Times New Roman" w:eastAsia="Times New Roman" w:hAnsi="Times New Roman" w:cs="Times New Roman"/>
          <w:color w:val="FF0000"/>
          <w:sz w:val="20"/>
          <w:szCs w:val="20"/>
          <w:lang w:eastAsia="ru-RU"/>
        </w:rPr>
        <w:t xml:space="preserve">      8) тармақша жаңа редакцияда көзделген – ҚР 16.01.2026 </w:t>
      </w:r>
      <w:hyperlink r:id="rId79" w:anchor="z1660" w:history="1">
        <w:r w:rsidRPr="00505C39">
          <w:rPr>
            <w:rFonts w:ascii="Times New Roman" w:eastAsia="Times New Roman" w:hAnsi="Times New Roman" w:cs="Times New Roman"/>
            <w:color w:val="0000FF"/>
            <w:sz w:val="20"/>
            <w:szCs w:val="20"/>
            <w:u w:val="single"/>
            <w:lang w:eastAsia="ru-RU"/>
          </w:rPr>
          <w:t>№ 259-VIII</w:t>
        </w:r>
      </w:hyperlink>
      <w:r w:rsidRPr="00505C39">
        <w:rPr>
          <w:rFonts w:ascii="Times New Roman" w:eastAsia="Times New Roman" w:hAnsi="Times New Roman" w:cs="Times New Roman"/>
          <w:color w:val="FF0000"/>
          <w:sz w:val="20"/>
          <w:szCs w:val="20"/>
          <w:lang w:eastAsia="ru-RU"/>
        </w:rPr>
        <w:t xml:space="preserve"> (01.01.2027 бастап қолданысқа </w:t>
      </w:r>
      <w:hyperlink r:id="rId80" w:anchor="z373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FF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8)  "Сақтандыру қызметі туралы" Қазақстан Республикасының Заңында көзделген ерекшеліктерді ескере отырып, өтіні</w:t>
      </w:r>
      <w:proofErr w:type="gramStart"/>
      <w:r w:rsidRPr="00505C39">
        <w:rPr>
          <w:rFonts w:ascii="Times New Roman" w:eastAsia="Times New Roman" w:hAnsi="Times New Roman" w:cs="Times New Roman"/>
          <w:color w:val="000000"/>
          <w:sz w:val="20"/>
          <w:szCs w:val="20"/>
          <w:lang w:eastAsia="ru-RU"/>
        </w:rPr>
        <w:t>шт</w:t>
      </w:r>
      <w:proofErr w:type="gramEnd"/>
      <w:r w:rsidRPr="00505C39">
        <w:rPr>
          <w:rFonts w:ascii="Times New Roman" w:eastAsia="Times New Roman" w:hAnsi="Times New Roman" w:cs="Times New Roman"/>
          <w:color w:val="000000"/>
          <w:sz w:val="20"/>
          <w:szCs w:val="20"/>
          <w:lang w:eastAsia="ru-RU"/>
        </w:rPr>
        <w:t>і және қоса берілетін құжаттарды сақтандыру омбудсманына (тікелей сақтандыру омбудсманына, оның ішінде оның интернет-ресурсы арқылы не сақтандырушы арқылы, оның ішінде оның филиалы, өкілдігі, өзге де оқшауланған бө</w:t>
      </w:r>
      <w:proofErr w:type="gramStart"/>
      <w:r w:rsidRPr="00505C39">
        <w:rPr>
          <w:rFonts w:ascii="Times New Roman" w:eastAsia="Times New Roman" w:hAnsi="Times New Roman" w:cs="Times New Roman"/>
          <w:color w:val="000000"/>
          <w:sz w:val="20"/>
          <w:szCs w:val="20"/>
          <w:lang w:eastAsia="ru-RU"/>
        </w:rPr>
        <w:t>л</w:t>
      </w:r>
      <w:proofErr w:type="gramEnd"/>
      <w:r w:rsidRPr="00505C39">
        <w:rPr>
          <w:rFonts w:ascii="Times New Roman" w:eastAsia="Times New Roman" w:hAnsi="Times New Roman" w:cs="Times New Roman"/>
          <w:color w:val="000000"/>
          <w:sz w:val="20"/>
          <w:szCs w:val="20"/>
          <w:lang w:eastAsia="ru-RU"/>
        </w:rPr>
        <w:t>імшесі, интернет-ресурсы арқылы) жіберуге;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9) осы Заңның 19-бабының 2-1-тармағына сәйкес республикалық бюджет туралы заңда тиісті қаржы жылына белгіленген айлық есептік </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өрсеткіштің бір жүз еселенген мөлшерінен аспайтын мөлшерде оңалту шараларын жүргізуге жұмсалған шығындарды және санаторийлік-курорттық емделуге жұмсалған шығыстарды өтетуге құқығы бар.</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10-бапқа өзгеріс енгізілді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02.07.2018 </w:t>
      </w:r>
      <w:hyperlink r:id="rId81" w:anchor="z3067" w:history="1">
        <w:r w:rsidRPr="00505C39">
          <w:rPr>
            <w:rFonts w:ascii="Times New Roman" w:eastAsia="Times New Roman" w:hAnsi="Times New Roman" w:cs="Times New Roman"/>
            <w:color w:val="0000FF"/>
            <w:sz w:val="20"/>
            <w:szCs w:val="20"/>
            <w:u w:val="single"/>
            <w:lang w:eastAsia="ru-RU"/>
          </w:rPr>
          <w:t>№ 166-VІ</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29.06.2020 </w:t>
      </w:r>
      <w:hyperlink r:id="rId82" w:anchor="z299" w:history="1">
        <w:r w:rsidRPr="00505C39">
          <w:rPr>
            <w:rFonts w:ascii="Times New Roman" w:eastAsia="Times New Roman" w:hAnsi="Times New Roman" w:cs="Times New Roman"/>
            <w:color w:val="0000FF"/>
            <w:sz w:val="20"/>
            <w:szCs w:val="20"/>
            <w:u w:val="single"/>
            <w:lang w:eastAsia="ru-RU"/>
          </w:rPr>
          <w:t>№ 351-VI</w:t>
        </w:r>
      </w:hyperlink>
      <w:r w:rsidRPr="00505C39">
        <w:rPr>
          <w:rFonts w:ascii="Times New Roman" w:eastAsia="Times New Roman" w:hAnsi="Times New Roman" w:cs="Times New Roman"/>
          <w:color w:val="000000"/>
          <w:sz w:val="20"/>
          <w:szCs w:val="20"/>
          <w:lang w:eastAsia="ru-RU"/>
        </w:rPr>
        <w:t xml:space="preserve"> (01.07.2021 бастап </w:t>
      </w:r>
      <w:hyperlink r:id="rId83" w:anchor="565" w:history="1">
        <w:r w:rsidRPr="00505C39">
          <w:rPr>
            <w:rFonts w:ascii="Times New Roman" w:eastAsia="Times New Roman" w:hAnsi="Times New Roman" w:cs="Times New Roman"/>
            <w:color w:val="0000FF"/>
            <w:sz w:val="20"/>
            <w:szCs w:val="20"/>
            <w:u w:val="single"/>
            <w:lang w:eastAsia="ru-RU"/>
          </w:rPr>
          <w:t>қолданысқа</w:t>
        </w:r>
      </w:hyperlink>
      <w:r w:rsidRPr="00505C39">
        <w:rPr>
          <w:rFonts w:ascii="Times New Roman" w:eastAsia="Times New Roman" w:hAnsi="Times New Roman" w:cs="Times New Roman"/>
          <w:color w:val="000000"/>
          <w:sz w:val="20"/>
          <w:szCs w:val="20"/>
          <w:lang w:eastAsia="ru-RU"/>
        </w:rPr>
        <w:t xml:space="preserve"> енгізіледі); 12.07.2022 </w:t>
      </w:r>
      <w:hyperlink r:id="rId84" w:anchor="z2911"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алпыс күн өткен соң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w:t>
      </w:r>
      <w:hyperlink r:id="rId85" w:anchor="362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xml:space="preserve">); 21.12.2023 </w:t>
      </w:r>
      <w:hyperlink r:id="rId86" w:anchor="z169"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color w:val="000000"/>
          <w:sz w:val="20"/>
          <w:szCs w:val="20"/>
          <w:lang w:eastAsia="ru-RU"/>
        </w:rPr>
        <w:t xml:space="preserve"> (01.01.2024 бастап қолданысқа </w:t>
      </w:r>
      <w:hyperlink r:id="rId87" w:anchor="z209"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xml:space="preserve">); 08.07.2024 </w:t>
      </w:r>
      <w:hyperlink r:id="rId88" w:anchor="z107" w:history="1">
        <w:r w:rsidRPr="00505C39">
          <w:rPr>
            <w:rFonts w:ascii="Times New Roman" w:eastAsia="Times New Roman" w:hAnsi="Times New Roman" w:cs="Times New Roman"/>
            <w:color w:val="0000FF"/>
            <w:sz w:val="20"/>
            <w:szCs w:val="20"/>
            <w:u w:val="single"/>
            <w:lang w:eastAsia="ru-RU"/>
          </w:rPr>
          <w:t>№ 116-VIII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w:t>
      </w:r>
      <w:hyperlink r:id="rId89" w:anchor="z303"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11-бап. Қызметкерді жазатайым оқиғалардан міндетті сақтандыру шарты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1. Қызметкерді жазатайым оқиғалардан міндетті сақтандыру осы Заңға және Қазақстан Республикасының Азаматтық кодексіне сәйкес еңбек (қызмет) міндеттерін атқарған кезде өмі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мен денсаулығына зиян келтірілуі мүмкін қызметкердің пайдасына сақтанушы мен сақтандырушының арасында жасалатын шарттың негізінде жүзеге асырылады.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Жұмыскерді жазатайым оқиғалардан міндетті сақтандыру шарты аннуитеттік сақтандыру сыныбы және міндетті сақтандырудың осы тү</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бойынша сақтандыру қызметін жүзеге асыру құқығына лицензиясы бар сақтандырушымен ғана жасалады.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Қазақстан Республикасының заңдарында көзделген жағдайларды қоспағанда, сақтандырушы үшін </w:t>
      </w:r>
      <w:proofErr w:type="gramStart"/>
      <w:r w:rsidRPr="00505C39">
        <w:rPr>
          <w:rFonts w:ascii="Times New Roman" w:eastAsia="Times New Roman" w:hAnsi="Times New Roman" w:cs="Times New Roman"/>
          <w:color w:val="000000"/>
          <w:sz w:val="20"/>
          <w:szCs w:val="20"/>
          <w:lang w:eastAsia="ru-RU"/>
        </w:rPr>
        <w:t>м</w:t>
      </w:r>
      <w:proofErr w:type="gramEnd"/>
      <w:r w:rsidRPr="00505C39">
        <w:rPr>
          <w:rFonts w:ascii="Times New Roman" w:eastAsia="Times New Roman" w:hAnsi="Times New Roman" w:cs="Times New Roman"/>
          <w:color w:val="000000"/>
          <w:sz w:val="20"/>
          <w:szCs w:val="20"/>
          <w:lang w:eastAsia="ru-RU"/>
        </w:rPr>
        <w:t>ұндай шарт жасасу міндетті болып табылады.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Қызметкерді жазатайым оқиғалардан міндетті сақтандыру шарты жазбаша нысанда жасалады.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Сақтанушының өтініші қызметкерді жазатайым </w:t>
      </w:r>
      <w:proofErr w:type="gramStart"/>
      <w:r w:rsidRPr="00505C39">
        <w:rPr>
          <w:rFonts w:ascii="Times New Roman" w:eastAsia="Times New Roman" w:hAnsi="Times New Roman" w:cs="Times New Roman"/>
          <w:color w:val="000000"/>
          <w:sz w:val="20"/>
          <w:szCs w:val="20"/>
          <w:lang w:eastAsia="ru-RU"/>
        </w:rPr>
        <w:t>о</w:t>
      </w:r>
      <w:proofErr w:type="gramEnd"/>
      <w:r w:rsidRPr="00505C39">
        <w:rPr>
          <w:rFonts w:ascii="Times New Roman" w:eastAsia="Times New Roman" w:hAnsi="Times New Roman" w:cs="Times New Roman"/>
          <w:color w:val="000000"/>
          <w:sz w:val="20"/>
          <w:szCs w:val="20"/>
          <w:lang w:eastAsia="ru-RU"/>
        </w:rPr>
        <w:t xml:space="preserve">қиғалардан міндетті сақтандыру шартын жасасу үшін негіз болып табылады. Сақтандырушы өтінішке қосымша сақтанушы мәлімдеген экономикалық қызмет түрлерін кәсіптік тәуекел сыныптарына жатқызудың дұрыстығын тексеру үшін штаттық кестені немесе өзге </w:t>
      </w:r>
      <w:proofErr w:type="gramStart"/>
      <w:r w:rsidRPr="00505C39">
        <w:rPr>
          <w:rFonts w:ascii="Times New Roman" w:eastAsia="Times New Roman" w:hAnsi="Times New Roman" w:cs="Times New Roman"/>
          <w:color w:val="000000"/>
          <w:sz w:val="20"/>
          <w:szCs w:val="20"/>
          <w:lang w:eastAsia="ru-RU"/>
        </w:rPr>
        <w:t>де</w:t>
      </w:r>
      <w:proofErr w:type="gramEnd"/>
      <w:r w:rsidRPr="00505C39">
        <w:rPr>
          <w:rFonts w:ascii="Times New Roman" w:eastAsia="Times New Roman" w:hAnsi="Times New Roman" w:cs="Times New Roman"/>
          <w:color w:val="000000"/>
          <w:sz w:val="20"/>
          <w:szCs w:val="20"/>
          <w:lang w:eastAsia="ru-RU"/>
        </w:rPr>
        <w:t xml:space="preserve"> ақпаратты беруді талап етуге құқылы.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Сақтанушының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 xml:space="preserve">аңның </w:t>
      </w:r>
      <w:hyperlink r:id="rId90" w:anchor="z9" w:history="1">
        <w:r w:rsidRPr="00505C39">
          <w:rPr>
            <w:rFonts w:ascii="Times New Roman" w:eastAsia="Times New Roman" w:hAnsi="Times New Roman" w:cs="Times New Roman"/>
            <w:color w:val="0000FF"/>
            <w:sz w:val="20"/>
            <w:szCs w:val="20"/>
            <w:u w:val="single"/>
            <w:lang w:eastAsia="ru-RU"/>
          </w:rPr>
          <w:t>8-бабы</w:t>
        </w:r>
      </w:hyperlink>
      <w:r w:rsidRPr="00505C39">
        <w:rPr>
          <w:rFonts w:ascii="Times New Roman" w:eastAsia="Times New Roman" w:hAnsi="Times New Roman" w:cs="Times New Roman"/>
          <w:color w:val="000000"/>
          <w:sz w:val="20"/>
          <w:szCs w:val="20"/>
          <w:lang w:eastAsia="ru-RU"/>
        </w:rPr>
        <w:t xml:space="preserve"> 2-тармағының 1-2) тармақшасына сәйкес электронды түрде берген өтінішінде:</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еңбекақының жылдық қорының болжанатын мөлшері жә</w:t>
      </w:r>
      <w:proofErr w:type="gramStart"/>
      <w:r w:rsidRPr="00505C39">
        <w:rPr>
          <w:rFonts w:ascii="Times New Roman" w:eastAsia="Times New Roman" w:hAnsi="Times New Roman" w:cs="Times New Roman"/>
          <w:color w:val="000000"/>
          <w:sz w:val="20"/>
          <w:szCs w:val="20"/>
          <w:lang w:eastAsia="ru-RU"/>
        </w:rPr>
        <w:t>не ж</w:t>
      </w:r>
      <w:proofErr w:type="gramEnd"/>
      <w:r w:rsidRPr="00505C39">
        <w:rPr>
          <w:rFonts w:ascii="Times New Roman" w:eastAsia="Times New Roman" w:hAnsi="Times New Roman" w:cs="Times New Roman"/>
          <w:color w:val="000000"/>
          <w:sz w:val="20"/>
          <w:szCs w:val="20"/>
          <w:lang w:eastAsia="ru-RU"/>
        </w:rPr>
        <w:t>ұмыскерлердің жалпы саны;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экономикалық қызмет түрлерін кәсіптік тәуекел сыныптарына жатқызу тәртібіне сәйкес экономикалық қызмет тү</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мен кәсіптік тәуекел сыныбы қамтылуға тиіс.</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Электрондық өтініш беру жолымен жасалған қызметкерді жазатайым </w:t>
      </w:r>
      <w:proofErr w:type="gramStart"/>
      <w:r w:rsidRPr="00505C39">
        <w:rPr>
          <w:rFonts w:ascii="Times New Roman" w:eastAsia="Times New Roman" w:hAnsi="Times New Roman" w:cs="Times New Roman"/>
          <w:color w:val="000000"/>
          <w:sz w:val="20"/>
          <w:szCs w:val="20"/>
          <w:lang w:eastAsia="ru-RU"/>
        </w:rPr>
        <w:t>о</w:t>
      </w:r>
      <w:proofErr w:type="gramEnd"/>
      <w:r w:rsidRPr="00505C39">
        <w:rPr>
          <w:rFonts w:ascii="Times New Roman" w:eastAsia="Times New Roman" w:hAnsi="Times New Roman" w:cs="Times New Roman"/>
          <w:color w:val="000000"/>
          <w:sz w:val="20"/>
          <w:szCs w:val="20"/>
          <w:lang w:eastAsia="ru-RU"/>
        </w:rPr>
        <w:t xml:space="preserve">қиғалардан міндетті сақтандыру шартына сақтанушы </w:t>
      </w:r>
      <w:proofErr w:type="gramStart"/>
      <w:r w:rsidRPr="00505C39">
        <w:rPr>
          <w:rFonts w:ascii="Times New Roman" w:eastAsia="Times New Roman" w:hAnsi="Times New Roman" w:cs="Times New Roman"/>
          <w:color w:val="000000"/>
          <w:sz w:val="20"/>
          <w:szCs w:val="20"/>
          <w:lang w:eastAsia="ru-RU"/>
        </w:rPr>
        <w:t>мен</w:t>
      </w:r>
      <w:proofErr w:type="gramEnd"/>
      <w:r w:rsidRPr="00505C39">
        <w:rPr>
          <w:rFonts w:ascii="Times New Roman" w:eastAsia="Times New Roman" w:hAnsi="Times New Roman" w:cs="Times New Roman"/>
          <w:color w:val="000000"/>
          <w:sz w:val="20"/>
          <w:szCs w:val="20"/>
          <w:lang w:eastAsia="ru-RU"/>
        </w:rPr>
        <w:t xml:space="preserve"> сақтандырушының электрондық цифрлық қолтаңбасы арқылы қол қойылады.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Қызметкерді жазатайым оқиғалардан міндетті сақтандыру шартының жазбаша нысанын сақтамау оның маңызсыздығына алып келеді.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Қызметкерді жазатайым оқиғалардан міндетті сақтандыру шартында көрсетілуге тиі</w:t>
      </w:r>
      <w:proofErr w:type="gramStart"/>
      <w:r w:rsidRPr="00505C39">
        <w:rPr>
          <w:rFonts w:ascii="Times New Roman" w:eastAsia="Times New Roman" w:hAnsi="Times New Roman" w:cs="Times New Roman"/>
          <w:color w:val="000000"/>
          <w:sz w:val="20"/>
          <w:szCs w:val="20"/>
          <w:lang w:eastAsia="ru-RU"/>
        </w:rPr>
        <w:t>ст</w:t>
      </w:r>
      <w:proofErr w:type="gramEnd"/>
      <w:r w:rsidRPr="00505C39">
        <w:rPr>
          <w:rFonts w:ascii="Times New Roman" w:eastAsia="Times New Roman" w:hAnsi="Times New Roman" w:cs="Times New Roman"/>
          <w:color w:val="000000"/>
          <w:sz w:val="20"/>
          <w:szCs w:val="20"/>
          <w:lang w:eastAsia="ru-RU"/>
        </w:rPr>
        <w:t>і талаптардың толық еместігі үшін жауапкершілікті сақтандырушы өз мойнына алады. Қызметкерді жазатайым оқиғалардан міндетті сақтандыру шарты бойынша оның жекелеген талаптарының толық еместігі салдарынан дау туындаған жағдайда, дау сақтанушының пайдасына шешіледі.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4. </w:t>
      </w:r>
      <w:proofErr w:type="gramStart"/>
      <w:r w:rsidRPr="00505C39">
        <w:rPr>
          <w:rFonts w:ascii="Times New Roman" w:eastAsia="Times New Roman" w:hAnsi="Times New Roman" w:cs="Times New Roman"/>
          <w:color w:val="000000"/>
          <w:sz w:val="20"/>
          <w:szCs w:val="20"/>
          <w:lang w:eastAsia="ru-RU"/>
        </w:rPr>
        <w:t>Сақтандыру шарты жоғалған жағдайда сақтандырушы сақтанушының жазбаша өтініші негізінде оған сақтандыру полисінің телнұсқасын беруге міндетті.</w:t>
      </w:r>
      <w:proofErr w:type="gramEnd"/>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Сақтандыру шартының телнұсқасын ресімдеуге жұмсалған шығыстарды сақтанушы өтейді, бұл ретте өтелетін шығыстардың жалпы сомасы өтініш берген күнгі тиісті қаржы жылына арналған республикалық бюджет туралы Қазақстан Республикасының заңымен белгіленген 0,1 айлық есептік </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өрсеткіштен аспауға тиіс.</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5. Егер қызметкерді жазатайым оқиғалардан міндетті сақтандыру шартын сақтанушының немесе пайда алушының жағдайын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аңда көзделгенмен салыстырғанда нашарлататын талаптармен жасалса, онда сақтандырушы сақтандыру жағдайы басталған кезде сақтанушы мен пайда алушының алдындағы міндеттемені осы Заңда белгіленген талаптар бойынша өз мойнына 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6. Қызметкерді жазатайым оқиғалардан міндетті сақтандыру шарты: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сақтандырушының атауын, орналасқан жері</w:t>
      </w:r>
      <w:proofErr w:type="gramStart"/>
      <w:r w:rsidRPr="00505C39">
        <w:rPr>
          <w:rFonts w:ascii="Times New Roman" w:eastAsia="Times New Roman" w:hAnsi="Times New Roman" w:cs="Times New Roman"/>
          <w:color w:val="000000"/>
          <w:sz w:val="20"/>
          <w:szCs w:val="20"/>
          <w:lang w:eastAsia="ru-RU"/>
        </w:rPr>
        <w:t>н ж</w:t>
      </w:r>
      <w:proofErr w:type="gramEnd"/>
      <w:r w:rsidRPr="00505C39">
        <w:rPr>
          <w:rFonts w:ascii="Times New Roman" w:eastAsia="Times New Roman" w:hAnsi="Times New Roman" w:cs="Times New Roman"/>
          <w:color w:val="000000"/>
          <w:sz w:val="20"/>
          <w:szCs w:val="20"/>
          <w:lang w:eastAsia="ru-RU"/>
        </w:rPr>
        <w:t>әне банктік реквизиттерін;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сақтанушының (eгep ол жеке тұлға болса) фамилиясын, атын, әкесінің атын (ол болған кезде) және тұ</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ғылықты жерін немесе (егер ол заңды тұлға болса) атауын, орналасқан жерін және банктік реквизиттерін;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сақтандыру объектісінің сілтемесін;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4) сақтандыру жағдайының сілтемесін;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5) сақтандыру сомасының мөлшерін, сақтандыру төлемі</w:t>
      </w:r>
      <w:proofErr w:type="gramStart"/>
      <w:r w:rsidRPr="00505C39">
        <w:rPr>
          <w:rFonts w:ascii="Times New Roman" w:eastAsia="Times New Roman" w:hAnsi="Times New Roman" w:cs="Times New Roman"/>
          <w:color w:val="000000"/>
          <w:sz w:val="20"/>
          <w:szCs w:val="20"/>
          <w:lang w:eastAsia="ru-RU"/>
        </w:rPr>
        <w:t>н ж</w:t>
      </w:r>
      <w:proofErr w:type="gramEnd"/>
      <w:r w:rsidRPr="00505C39">
        <w:rPr>
          <w:rFonts w:ascii="Times New Roman" w:eastAsia="Times New Roman" w:hAnsi="Times New Roman" w:cs="Times New Roman"/>
          <w:color w:val="000000"/>
          <w:sz w:val="20"/>
          <w:szCs w:val="20"/>
          <w:lang w:eastAsia="ru-RU"/>
        </w:rPr>
        <w:t>үзеге асырудың тәртібі мен мерзімдерін;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6) сақтандыру сыйлықақысының мөлшерін, оны төлеудің тәртібі мен мерзімдерін қамтуға </w:t>
      </w:r>
      <w:proofErr w:type="gramStart"/>
      <w:r w:rsidRPr="00505C39">
        <w:rPr>
          <w:rFonts w:ascii="Times New Roman" w:eastAsia="Times New Roman" w:hAnsi="Times New Roman" w:cs="Times New Roman"/>
          <w:color w:val="000000"/>
          <w:sz w:val="20"/>
          <w:szCs w:val="20"/>
          <w:lang w:eastAsia="ru-RU"/>
        </w:rPr>
        <w:t>тиіс</w:t>
      </w:r>
      <w:proofErr w:type="gramEnd"/>
      <w:r w:rsidRPr="00505C39">
        <w:rPr>
          <w:rFonts w:ascii="Times New Roman" w:eastAsia="Times New Roman" w:hAnsi="Times New Roman" w:cs="Times New Roman"/>
          <w:color w:val="000000"/>
          <w:sz w:val="20"/>
          <w:szCs w:val="20"/>
          <w:lang w:eastAsia="ru-RU"/>
        </w:rPr>
        <w:t>.</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Сақтанушыдан өзгеше қызметті жүзеге асыратын филиал (филиалдар) сақтанушыда болған кезде сақтандыру сыйлықақысының мөлшері қызметкерді жазатайым оқиғалардан міндетті сақтандырудың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шарты шеңберінде ол (олар) жүзеге асыратын экономикалық қызметтің түріне сәйкес кәсіптік тәуекел сыныбы көрсетіле отырып, сақтанушы мен оның филиалы (филиалдары) бойынша жеке белгіленеді;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7) шарт тараптарының құқықтарын, міндеттері және жауапкершілігін;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8) </w:t>
      </w:r>
      <w:proofErr w:type="gramStart"/>
      <w:r w:rsidRPr="00505C39">
        <w:rPr>
          <w:rFonts w:ascii="Times New Roman" w:eastAsia="Times New Roman" w:hAnsi="Times New Roman" w:cs="Times New Roman"/>
          <w:color w:val="000000"/>
          <w:sz w:val="20"/>
          <w:szCs w:val="20"/>
          <w:lang w:eastAsia="ru-RU"/>
        </w:rPr>
        <w:t>шарт</w:t>
      </w:r>
      <w:proofErr w:type="gramEnd"/>
      <w:r w:rsidRPr="00505C39">
        <w:rPr>
          <w:rFonts w:ascii="Times New Roman" w:eastAsia="Times New Roman" w:hAnsi="Times New Roman" w:cs="Times New Roman"/>
          <w:color w:val="000000"/>
          <w:sz w:val="20"/>
          <w:szCs w:val="20"/>
          <w:lang w:eastAsia="ru-RU"/>
        </w:rPr>
        <w:t>қа өзгерістер енгізу мен оның мерзімін ұзарту жағдайлары мен тәртібін;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9) шарт жасалған күн мен оның қолданылу мерзі</w:t>
      </w:r>
      <w:proofErr w:type="gramStart"/>
      <w:r w:rsidRPr="00505C39">
        <w:rPr>
          <w:rFonts w:ascii="Times New Roman" w:eastAsia="Times New Roman" w:hAnsi="Times New Roman" w:cs="Times New Roman"/>
          <w:color w:val="000000"/>
          <w:sz w:val="20"/>
          <w:szCs w:val="20"/>
          <w:lang w:eastAsia="ru-RU"/>
        </w:rPr>
        <w:t>м</w:t>
      </w:r>
      <w:proofErr w:type="gramEnd"/>
      <w:r w:rsidRPr="00505C39">
        <w:rPr>
          <w:rFonts w:ascii="Times New Roman" w:eastAsia="Times New Roman" w:hAnsi="Times New Roman" w:cs="Times New Roman"/>
          <w:color w:val="000000"/>
          <w:sz w:val="20"/>
          <w:szCs w:val="20"/>
          <w:lang w:eastAsia="ru-RU"/>
        </w:rPr>
        <w:t>ін;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10) сақтандыру шартының нөмі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мен сериясын қамтуға тиіс.</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11) алып тасталды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12.07.2022 </w:t>
      </w:r>
      <w:hyperlink r:id="rId91" w:anchor="z2915"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алпыс күн өткен соң қолданысқа </w:t>
      </w:r>
      <w:hyperlink r:id="rId92" w:anchor="362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Заңымен.</w:t>
      </w:r>
      <w:r w:rsidRPr="00505C39">
        <w:rPr>
          <w:rFonts w:ascii="Times New Roman" w:eastAsia="Times New Roman" w:hAnsi="Times New Roman" w:cs="Times New Roman"/>
          <w:color w:val="000000"/>
          <w:sz w:val="20"/>
          <w:szCs w:val="20"/>
          <w:lang w:eastAsia="ru-RU"/>
        </w:rPr>
        <w:br/>
        <w:t xml:space="preserve">      12) алып тасталды – ҚР 12.07.2022 </w:t>
      </w:r>
      <w:hyperlink r:id="rId93" w:anchor="z2915"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алпыс күн өткен соң қолданысқа </w:t>
      </w:r>
      <w:hyperlink r:id="rId94" w:anchor="362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Тараптардың келісімі бойынша </w:t>
      </w:r>
      <w:proofErr w:type="gramStart"/>
      <w:r w:rsidRPr="00505C39">
        <w:rPr>
          <w:rFonts w:ascii="Times New Roman" w:eastAsia="Times New Roman" w:hAnsi="Times New Roman" w:cs="Times New Roman"/>
          <w:color w:val="000000"/>
          <w:sz w:val="20"/>
          <w:szCs w:val="20"/>
          <w:lang w:eastAsia="ru-RU"/>
        </w:rPr>
        <w:t>шарт</w:t>
      </w:r>
      <w:proofErr w:type="gramEnd"/>
      <w:r w:rsidRPr="00505C39">
        <w:rPr>
          <w:rFonts w:ascii="Times New Roman" w:eastAsia="Times New Roman" w:hAnsi="Times New Roman" w:cs="Times New Roman"/>
          <w:color w:val="000000"/>
          <w:sz w:val="20"/>
          <w:szCs w:val="20"/>
          <w:lang w:eastAsia="ru-RU"/>
        </w:rPr>
        <w:t>қа өзге де талаптар енгізілуі мүмкін.</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11-бапқа өзгерістер енгізілді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2007.05.07 № </w:t>
      </w:r>
      <w:hyperlink r:id="rId95" w:anchor="z93" w:history="1">
        <w:r w:rsidRPr="00505C39">
          <w:rPr>
            <w:rFonts w:ascii="Times New Roman" w:eastAsia="Times New Roman" w:hAnsi="Times New Roman" w:cs="Times New Roman"/>
            <w:color w:val="0000FF"/>
            <w:sz w:val="20"/>
            <w:szCs w:val="20"/>
            <w:u w:val="single"/>
            <w:lang w:eastAsia="ru-RU"/>
          </w:rPr>
          <w:t>244</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96" w:anchor="107" w:history="1">
        <w:r w:rsidRPr="00505C39">
          <w:rPr>
            <w:rFonts w:ascii="Times New Roman" w:eastAsia="Times New Roman" w:hAnsi="Times New Roman" w:cs="Times New Roman"/>
            <w:color w:val="0000FF"/>
            <w:sz w:val="20"/>
            <w:szCs w:val="20"/>
            <w:u w:val="single"/>
            <w:lang w:eastAsia="ru-RU"/>
          </w:rPr>
          <w:t>2-баптан</w:t>
        </w:r>
      </w:hyperlink>
      <w:r w:rsidRPr="00505C39">
        <w:rPr>
          <w:rFonts w:ascii="Times New Roman" w:eastAsia="Times New Roman" w:hAnsi="Times New Roman" w:cs="Times New Roman"/>
          <w:color w:val="000000"/>
          <w:sz w:val="20"/>
          <w:szCs w:val="20"/>
          <w:lang w:eastAsia="ru-RU"/>
        </w:rPr>
        <w:t xml:space="preserve"> қараңыз), 2009.12.30 </w:t>
      </w:r>
      <w:hyperlink r:id="rId97" w:anchor="590"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27.04.2015 </w:t>
      </w:r>
      <w:hyperlink r:id="rId98" w:anchor="488"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27.02.2017 </w:t>
      </w:r>
      <w:hyperlink r:id="rId99" w:anchor="894" w:history="1">
        <w:r w:rsidRPr="00505C39">
          <w:rPr>
            <w:rFonts w:ascii="Times New Roman" w:eastAsia="Times New Roman" w:hAnsi="Times New Roman" w:cs="Times New Roman"/>
            <w:color w:val="0000FF"/>
            <w:sz w:val="20"/>
            <w:szCs w:val="20"/>
            <w:u w:val="single"/>
            <w:lang w:eastAsia="ru-RU"/>
          </w:rPr>
          <w:t>№ 49-VI</w:t>
        </w:r>
      </w:hyperlink>
      <w:r w:rsidRPr="00505C39">
        <w:rPr>
          <w:rFonts w:ascii="Times New Roman" w:eastAsia="Times New Roman" w:hAnsi="Times New Roman" w:cs="Times New Roman"/>
          <w:color w:val="000000"/>
          <w:sz w:val="20"/>
          <w:szCs w:val="20"/>
          <w:lang w:eastAsia="ru-RU"/>
        </w:rPr>
        <w:t xml:space="preserve"> (01.01.2018 бастап </w:t>
      </w:r>
      <w:hyperlink r:id="rId100" w:anchor="1081" w:history="1">
        <w:r w:rsidRPr="00505C39">
          <w:rPr>
            <w:rFonts w:ascii="Times New Roman" w:eastAsia="Times New Roman" w:hAnsi="Times New Roman" w:cs="Times New Roman"/>
            <w:color w:val="0000FF"/>
            <w:sz w:val="20"/>
            <w:szCs w:val="20"/>
            <w:u w:val="single"/>
            <w:lang w:eastAsia="ru-RU"/>
          </w:rPr>
          <w:t>қ</w:t>
        </w:r>
        <w:proofErr w:type="gramStart"/>
        <w:r w:rsidRPr="00505C39">
          <w:rPr>
            <w:rFonts w:ascii="Times New Roman" w:eastAsia="Times New Roman" w:hAnsi="Times New Roman" w:cs="Times New Roman"/>
            <w:color w:val="0000FF"/>
            <w:sz w:val="20"/>
            <w:szCs w:val="20"/>
            <w:u w:val="single"/>
            <w:lang w:eastAsia="ru-RU"/>
          </w:rPr>
          <w:t>олданыс</w:t>
        </w:r>
        <w:proofErr w:type="gramEnd"/>
        <w:r w:rsidRPr="00505C39">
          <w:rPr>
            <w:rFonts w:ascii="Times New Roman" w:eastAsia="Times New Roman" w:hAnsi="Times New Roman" w:cs="Times New Roman"/>
            <w:color w:val="0000FF"/>
            <w:sz w:val="20"/>
            <w:szCs w:val="20"/>
            <w:u w:val="single"/>
            <w:lang w:eastAsia="ru-RU"/>
          </w:rPr>
          <w:t>қа</w:t>
        </w:r>
      </w:hyperlink>
      <w:r w:rsidRPr="00505C39">
        <w:rPr>
          <w:rFonts w:ascii="Times New Roman" w:eastAsia="Times New Roman" w:hAnsi="Times New Roman" w:cs="Times New Roman"/>
          <w:color w:val="000000"/>
          <w:sz w:val="20"/>
          <w:szCs w:val="20"/>
          <w:lang w:eastAsia="ru-RU"/>
        </w:rPr>
        <w:t xml:space="preserve"> енгізіледі); 02.07.2018 </w:t>
      </w:r>
      <w:hyperlink r:id="rId101" w:anchor="z3070" w:history="1">
        <w:r w:rsidRPr="00505C39">
          <w:rPr>
            <w:rFonts w:ascii="Times New Roman" w:eastAsia="Times New Roman" w:hAnsi="Times New Roman" w:cs="Times New Roman"/>
            <w:color w:val="0000FF"/>
            <w:sz w:val="20"/>
            <w:szCs w:val="20"/>
            <w:u w:val="single"/>
            <w:lang w:eastAsia="ru-RU"/>
          </w:rPr>
          <w:t>№ 166-VІ</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19.12.2020 </w:t>
      </w:r>
      <w:hyperlink r:id="rId102" w:anchor="z169" w:history="1">
        <w:r w:rsidRPr="00505C39">
          <w:rPr>
            <w:rFonts w:ascii="Times New Roman" w:eastAsia="Times New Roman" w:hAnsi="Times New Roman" w:cs="Times New Roman"/>
            <w:color w:val="0000FF"/>
            <w:sz w:val="20"/>
            <w:szCs w:val="20"/>
            <w:u w:val="single"/>
            <w:lang w:eastAsia="ru-RU"/>
          </w:rPr>
          <w:t>№ 386-VI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енгізіледі); 24.11.2021 </w:t>
      </w:r>
      <w:hyperlink r:id="rId103" w:anchor="z132" w:history="1">
        <w:r w:rsidRPr="00505C39">
          <w:rPr>
            <w:rFonts w:ascii="Times New Roman" w:eastAsia="Times New Roman" w:hAnsi="Times New Roman" w:cs="Times New Roman"/>
            <w:color w:val="0000FF"/>
            <w:sz w:val="20"/>
            <w:szCs w:val="20"/>
            <w:u w:val="single"/>
            <w:lang w:eastAsia="ru-RU"/>
          </w:rPr>
          <w:t>№ 75-VII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12.07.2022 </w:t>
      </w:r>
      <w:hyperlink r:id="rId104" w:anchor="z2915"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алпыс күн өткен соң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w:t>
      </w:r>
      <w:hyperlink r:id="rId105" w:anchor="362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12-бап. Қызметкерді жазатайым оқиғалардан міндеттісақтандыру шартының қолданылуы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Қызметкерді жазатайым оқиғалардан міндетті сақтандыру шартында белгіленген күннен бастап қызметкерді жазатайым оқиғалардан міндетті сақтандыру шарты күшіне енеді және тараптар үшін міндетті болады.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2. Қызметкерді жазатайым оқиғалардан міндетті сақтандыру шарты, осы баптың 3-тармағында көзделген жағдайды қоспағанда, ол күшіне енгізілген күннен бастап он </w:t>
      </w:r>
      <w:proofErr w:type="gramStart"/>
      <w:r w:rsidRPr="00505C39">
        <w:rPr>
          <w:rFonts w:ascii="Times New Roman" w:eastAsia="Times New Roman" w:hAnsi="Times New Roman" w:cs="Times New Roman"/>
          <w:color w:val="000000"/>
          <w:sz w:val="20"/>
          <w:szCs w:val="20"/>
          <w:lang w:eastAsia="ru-RU"/>
        </w:rPr>
        <w:t>екі ай</w:t>
      </w:r>
      <w:proofErr w:type="gramEnd"/>
      <w:r w:rsidRPr="00505C39">
        <w:rPr>
          <w:rFonts w:ascii="Times New Roman" w:eastAsia="Times New Roman" w:hAnsi="Times New Roman" w:cs="Times New Roman"/>
          <w:color w:val="000000"/>
          <w:sz w:val="20"/>
          <w:szCs w:val="20"/>
          <w:lang w:eastAsia="ru-RU"/>
        </w:rPr>
        <w:t xml:space="preserve"> мерзімге жасалады.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Қызметкерді жазатайым оқиғалардан міндетті сақтандыру шарты сақтандырудың бүкіл мерзімі ішінде қолданылады және </w:t>
      </w:r>
      <w:proofErr w:type="gramStart"/>
      <w:r w:rsidRPr="00505C39">
        <w:rPr>
          <w:rFonts w:ascii="Times New Roman" w:eastAsia="Times New Roman" w:hAnsi="Times New Roman" w:cs="Times New Roman"/>
          <w:color w:val="000000"/>
          <w:sz w:val="20"/>
          <w:szCs w:val="20"/>
          <w:lang w:eastAsia="ru-RU"/>
        </w:rPr>
        <w:t>ал</w:t>
      </w:r>
      <w:proofErr w:type="gramEnd"/>
      <w:r w:rsidRPr="00505C39">
        <w:rPr>
          <w:rFonts w:ascii="Times New Roman" w:eastAsia="Times New Roman" w:hAnsi="Times New Roman" w:cs="Times New Roman"/>
          <w:color w:val="000000"/>
          <w:sz w:val="20"/>
          <w:szCs w:val="20"/>
          <w:lang w:eastAsia="ru-RU"/>
        </w:rPr>
        <w:t>ғашқы сақтандыру жағдайы басталғанда қолданылуын тоқтатпайды.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Жұмыс берушінің қызметі он екі айдан аз мерзімде жүзеге асырылған кезде шарт осы қызметті жүзеге асыру мерзі</w:t>
      </w:r>
      <w:proofErr w:type="gramStart"/>
      <w:r w:rsidRPr="00505C39">
        <w:rPr>
          <w:rFonts w:ascii="Times New Roman" w:eastAsia="Times New Roman" w:hAnsi="Times New Roman" w:cs="Times New Roman"/>
          <w:color w:val="000000"/>
          <w:sz w:val="20"/>
          <w:szCs w:val="20"/>
          <w:lang w:eastAsia="ru-RU"/>
        </w:rPr>
        <w:t>м</w:t>
      </w:r>
      <w:proofErr w:type="gramEnd"/>
      <w:r w:rsidRPr="00505C39">
        <w:rPr>
          <w:rFonts w:ascii="Times New Roman" w:eastAsia="Times New Roman" w:hAnsi="Times New Roman" w:cs="Times New Roman"/>
          <w:color w:val="000000"/>
          <w:sz w:val="20"/>
          <w:szCs w:val="20"/>
          <w:lang w:eastAsia="ru-RU"/>
        </w:rPr>
        <w:t>іне жасалады.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13-бап. Қызметкерді жазатайым оқиғалардан міндеттісақтандыру шартының тоқтатылуы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Қызметкерді жазатайым оқиғалардан міндетті сақтандыру шарты: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шарттың қолданылу мерзі</w:t>
      </w:r>
      <w:proofErr w:type="gramStart"/>
      <w:r w:rsidRPr="00505C39">
        <w:rPr>
          <w:rFonts w:ascii="Times New Roman" w:eastAsia="Times New Roman" w:hAnsi="Times New Roman" w:cs="Times New Roman"/>
          <w:color w:val="000000"/>
          <w:sz w:val="20"/>
          <w:szCs w:val="20"/>
          <w:lang w:eastAsia="ru-RU"/>
        </w:rPr>
        <w:t>мі ая</w:t>
      </w:r>
      <w:proofErr w:type="gramEnd"/>
      <w:r w:rsidRPr="00505C39">
        <w:rPr>
          <w:rFonts w:ascii="Times New Roman" w:eastAsia="Times New Roman" w:hAnsi="Times New Roman" w:cs="Times New Roman"/>
          <w:color w:val="000000"/>
          <w:sz w:val="20"/>
          <w:szCs w:val="20"/>
          <w:lang w:eastAsia="ru-RU"/>
        </w:rPr>
        <w:t>қталған;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шарт мерзі</w:t>
      </w:r>
      <w:proofErr w:type="gramStart"/>
      <w:r w:rsidRPr="00505C39">
        <w:rPr>
          <w:rFonts w:ascii="Times New Roman" w:eastAsia="Times New Roman" w:hAnsi="Times New Roman" w:cs="Times New Roman"/>
          <w:color w:val="000000"/>
          <w:sz w:val="20"/>
          <w:szCs w:val="20"/>
          <w:lang w:eastAsia="ru-RU"/>
        </w:rPr>
        <w:t>м</w:t>
      </w:r>
      <w:proofErr w:type="gramEnd"/>
      <w:r w:rsidRPr="00505C39">
        <w:rPr>
          <w:rFonts w:ascii="Times New Roman" w:eastAsia="Times New Roman" w:hAnsi="Times New Roman" w:cs="Times New Roman"/>
          <w:color w:val="000000"/>
          <w:sz w:val="20"/>
          <w:szCs w:val="20"/>
          <w:lang w:eastAsia="ru-RU"/>
        </w:rPr>
        <w:t>інен бұрын тоқтатылған;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3) сақтандырушы сақтандыру шартында белгіленген жалпы сақтандыру сомасы мөлшеріндегі сақтандыру төлемін (сақтандыру төлемдерін) жүзеге асырған жағдайларда өз қолданылуын тоқтатады.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2. Қызметкерді жазатайым оқиғалардан міндетті сақтандыру шартының тоқтатылуы сақтандырушыны қызметкерді жазатайым оқиғалардан міндетті сақтандыру шартының қолданылу кезеңінде орын алған, кейіннен сақтандыру жағдайлары </w:t>
      </w:r>
      <w:proofErr w:type="gramStart"/>
      <w:r w:rsidRPr="00505C39">
        <w:rPr>
          <w:rFonts w:ascii="Times New Roman" w:eastAsia="Times New Roman" w:hAnsi="Times New Roman" w:cs="Times New Roman"/>
          <w:color w:val="000000"/>
          <w:sz w:val="20"/>
          <w:szCs w:val="20"/>
          <w:lang w:eastAsia="ru-RU"/>
        </w:rPr>
        <w:t>деп</w:t>
      </w:r>
      <w:proofErr w:type="gramEnd"/>
      <w:r w:rsidRPr="00505C39">
        <w:rPr>
          <w:rFonts w:ascii="Times New Roman" w:eastAsia="Times New Roman" w:hAnsi="Times New Roman" w:cs="Times New Roman"/>
          <w:color w:val="000000"/>
          <w:sz w:val="20"/>
          <w:szCs w:val="20"/>
          <w:lang w:eastAsia="ru-RU"/>
        </w:rPr>
        <w:t xml:space="preserve"> танылған жазатайым оқиғалар бойынша пайда алушыға сақтандыру төлемін жүзеге асыру жөніндегі міндеттерден босатпайды.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proofErr w:type="gramStart"/>
      <w:r w:rsidRPr="00505C39">
        <w:rPr>
          <w:rFonts w:ascii="Times New Roman" w:eastAsia="Times New Roman" w:hAnsi="Times New Roman" w:cs="Times New Roman"/>
          <w:color w:val="000000"/>
          <w:sz w:val="20"/>
          <w:szCs w:val="20"/>
          <w:lang w:eastAsia="ru-RU"/>
        </w:rPr>
        <w:t>Зардап шеккен қызметкер қайтыс болған немесе оған кәсіптік еңбекке қабілеттілігінен айырылу дәрежесі белгіленген жағдайда, сақтандыру төлемін қолданылуы кезеңінде жазатайым оқиға орын алған қызметкерді жазатайым оқиғалардан міндетті сақтандыру шартын жасасқан сақтандырушы жүзеге асырады.</w:t>
      </w:r>
      <w:proofErr w:type="gramEnd"/>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Бұ</w:t>
      </w:r>
      <w:proofErr w:type="gramStart"/>
      <w:r w:rsidRPr="00505C39">
        <w:rPr>
          <w:rFonts w:ascii="Times New Roman" w:eastAsia="Times New Roman" w:hAnsi="Times New Roman" w:cs="Times New Roman"/>
          <w:color w:val="000000"/>
          <w:sz w:val="20"/>
          <w:szCs w:val="20"/>
          <w:lang w:eastAsia="ru-RU"/>
        </w:rPr>
        <w:t>л</w:t>
      </w:r>
      <w:proofErr w:type="gramEnd"/>
      <w:r w:rsidRPr="00505C39">
        <w:rPr>
          <w:rFonts w:ascii="Times New Roman" w:eastAsia="Times New Roman" w:hAnsi="Times New Roman" w:cs="Times New Roman"/>
          <w:color w:val="000000"/>
          <w:sz w:val="20"/>
          <w:szCs w:val="20"/>
          <w:lang w:eastAsia="ru-RU"/>
        </w:rPr>
        <w:t xml:space="preserve"> ретте, мыналар:</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жұмыста мертігу салдарынан қызметкер қайтыс болған немесе оған </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әсіптік еңбекке қабілеттілігінен айырылу дәрежесі белгіленген кезде – жазатайым оқиға туралы актіде көрсетілген жазатайым оқиға күні;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proofErr w:type="gramStart"/>
      <w:r w:rsidRPr="00505C39">
        <w:rPr>
          <w:rFonts w:ascii="Times New Roman" w:eastAsia="Times New Roman" w:hAnsi="Times New Roman" w:cs="Times New Roman"/>
          <w:color w:val="000000"/>
          <w:sz w:val="20"/>
          <w:szCs w:val="20"/>
          <w:lang w:eastAsia="ru-RU"/>
        </w:rPr>
        <w:t>кәсіптік ауруының анықталуы салдарынан қызметкерге кәсіптік еңбекке қабілеттілігінен айырылу дәрежесі белгіленген кезде – кәсіптік патология және сараптама саласында мамандандырылған медициналық көмек көрсететін денсаулық сақтау ұйымының қорытынды берген күні жазатайым оқиға күні болып табылады.</w:t>
      </w:r>
      <w:proofErr w:type="gramEnd"/>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13-бапқа өзгерістер енгізілді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2007.05.07 № </w:t>
      </w:r>
      <w:hyperlink r:id="rId106" w:anchor="z94" w:history="1">
        <w:r w:rsidRPr="00505C39">
          <w:rPr>
            <w:rFonts w:ascii="Times New Roman" w:eastAsia="Times New Roman" w:hAnsi="Times New Roman" w:cs="Times New Roman"/>
            <w:color w:val="0000FF"/>
            <w:sz w:val="20"/>
            <w:szCs w:val="20"/>
            <w:u w:val="single"/>
            <w:lang w:eastAsia="ru-RU"/>
          </w:rPr>
          <w:t>244</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107" w:anchor="107" w:history="1">
        <w:r w:rsidRPr="00505C39">
          <w:rPr>
            <w:rFonts w:ascii="Times New Roman" w:eastAsia="Times New Roman" w:hAnsi="Times New Roman" w:cs="Times New Roman"/>
            <w:color w:val="0000FF"/>
            <w:sz w:val="20"/>
            <w:szCs w:val="20"/>
            <w:u w:val="single"/>
            <w:lang w:eastAsia="ru-RU"/>
          </w:rPr>
          <w:t>2-баптан</w:t>
        </w:r>
      </w:hyperlink>
      <w:r w:rsidRPr="00505C39">
        <w:rPr>
          <w:rFonts w:ascii="Times New Roman" w:eastAsia="Times New Roman" w:hAnsi="Times New Roman" w:cs="Times New Roman"/>
          <w:color w:val="000000"/>
          <w:sz w:val="20"/>
          <w:szCs w:val="20"/>
          <w:lang w:eastAsia="ru-RU"/>
        </w:rPr>
        <w:t xml:space="preserve"> қараңыз), 2009.12.30 </w:t>
      </w:r>
      <w:hyperlink r:id="rId108" w:anchor="591"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(2010.08.09 бастап қолданысқа енгізіледі); 27.04.2015 </w:t>
      </w:r>
      <w:hyperlink r:id="rId109" w:anchor="490"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12.07.2022 </w:t>
      </w:r>
      <w:hyperlink r:id="rId110" w:anchor="z2920"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алпыс күн өткен соң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w:t>
      </w:r>
      <w:hyperlink r:id="rId111" w:anchor="362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14-бап. Қызметкерді жазатайым оқиғалардан міндеттісақтандыру шартын мерзімінен бұрын тоқтату</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Қызметкерді жазатайым </w:t>
      </w:r>
      <w:proofErr w:type="gramStart"/>
      <w:r w:rsidRPr="00505C39">
        <w:rPr>
          <w:rFonts w:ascii="Times New Roman" w:eastAsia="Times New Roman" w:hAnsi="Times New Roman" w:cs="Times New Roman"/>
          <w:color w:val="000000"/>
          <w:sz w:val="20"/>
          <w:szCs w:val="20"/>
          <w:lang w:eastAsia="ru-RU"/>
        </w:rPr>
        <w:t>о</w:t>
      </w:r>
      <w:proofErr w:type="gramEnd"/>
      <w:r w:rsidRPr="00505C39">
        <w:rPr>
          <w:rFonts w:ascii="Times New Roman" w:eastAsia="Times New Roman" w:hAnsi="Times New Roman" w:cs="Times New Roman"/>
          <w:color w:val="000000"/>
          <w:sz w:val="20"/>
          <w:szCs w:val="20"/>
          <w:lang w:eastAsia="ru-RU"/>
        </w:rPr>
        <w:t>қиғалардан міндетті сақтандыру шарты Қ</w:t>
      </w:r>
      <w:proofErr w:type="gramStart"/>
      <w:r w:rsidRPr="00505C39">
        <w:rPr>
          <w:rFonts w:ascii="Times New Roman" w:eastAsia="Times New Roman" w:hAnsi="Times New Roman" w:cs="Times New Roman"/>
          <w:color w:val="000000"/>
          <w:sz w:val="20"/>
          <w:szCs w:val="20"/>
          <w:lang w:eastAsia="ru-RU"/>
        </w:rPr>
        <w:t>аза</w:t>
      </w:r>
      <w:proofErr w:type="gramEnd"/>
      <w:r w:rsidRPr="00505C39">
        <w:rPr>
          <w:rFonts w:ascii="Times New Roman" w:eastAsia="Times New Roman" w:hAnsi="Times New Roman" w:cs="Times New Roman"/>
          <w:color w:val="000000"/>
          <w:sz w:val="20"/>
          <w:szCs w:val="20"/>
          <w:lang w:eastAsia="ru-RU"/>
        </w:rPr>
        <w:t>қстан Республикасының Азаматтық кодексінде белгіленген жағдайларда мерзімінен бұрын тоқтатылады.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15-бап. Қызметкерді жазатайым оқиғалардан міндеттісақтандыру шартының жарамсыздығы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Қызметкерді жазатайым оқиғалардан міндетті сақтандыру шартын жарамсыз </w:t>
      </w:r>
      <w:proofErr w:type="gramStart"/>
      <w:r w:rsidRPr="00505C39">
        <w:rPr>
          <w:rFonts w:ascii="Times New Roman" w:eastAsia="Times New Roman" w:hAnsi="Times New Roman" w:cs="Times New Roman"/>
          <w:color w:val="000000"/>
          <w:sz w:val="20"/>
          <w:szCs w:val="20"/>
          <w:lang w:eastAsia="ru-RU"/>
        </w:rPr>
        <w:t>деп</w:t>
      </w:r>
      <w:proofErr w:type="gramEnd"/>
      <w:r w:rsidRPr="00505C39">
        <w:rPr>
          <w:rFonts w:ascii="Times New Roman" w:eastAsia="Times New Roman" w:hAnsi="Times New Roman" w:cs="Times New Roman"/>
          <w:color w:val="000000"/>
          <w:sz w:val="20"/>
          <w:szCs w:val="20"/>
          <w:lang w:eastAsia="ru-RU"/>
        </w:rPr>
        <w:t xml:space="preserve"> танудың негіздері және салдарлары Қазақстан Республикасының Азаматтық кодексіне сәйкес айқындалады.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16-бап. Сақтандыру сомасы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1. Сақтандыру сомасы қызметкерді жазатайым оқиғалардан міндетті сақтандыру шартымен айқындалады, бірақ ол жұмыс берушінің міндетті сақтандыру шартын жасасқан кездегі барлық қызметкерлердің еңбекақысының жылдық қорынан кем болмауға </w:t>
      </w:r>
      <w:proofErr w:type="gramStart"/>
      <w:r w:rsidRPr="00505C39">
        <w:rPr>
          <w:rFonts w:ascii="Times New Roman" w:eastAsia="Times New Roman" w:hAnsi="Times New Roman" w:cs="Times New Roman"/>
          <w:color w:val="000000"/>
          <w:sz w:val="20"/>
          <w:szCs w:val="20"/>
          <w:lang w:eastAsia="ru-RU"/>
        </w:rPr>
        <w:t>тиіс</w:t>
      </w:r>
      <w:proofErr w:type="gramEnd"/>
      <w:r w:rsidRPr="00505C39">
        <w:rPr>
          <w:rFonts w:ascii="Times New Roman" w:eastAsia="Times New Roman" w:hAnsi="Times New Roman" w:cs="Times New Roman"/>
          <w:color w:val="000000"/>
          <w:sz w:val="20"/>
          <w:szCs w:val="20"/>
          <w:lang w:eastAsia="ru-RU"/>
        </w:rPr>
        <w:t>.</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Сақтандыру сомасы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аңның 19-бабына сәйкес көзделген сақтандыру төлемі (сақтандыру төлемдері) және (немесе) жерлеуге жұмсалған шығыстар, алдын алу шараларын және оңалту шараларын жүргізуге жұмсалған шығындар мөлшерінің сомасына азайтылады.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Сақтандыру сомасы қызметкерлер еңбекақысының жылдық қоры өзгерген жағдайда өзгеруі мүмкін.</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16-бап жаңа редакцияда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2007.05.07 № </w:t>
      </w:r>
      <w:hyperlink r:id="rId112" w:anchor="z95" w:history="1">
        <w:r w:rsidRPr="00505C39">
          <w:rPr>
            <w:rFonts w:ascii="Times New Roman" w:eastAsia="Times New Roman" w:hAnsi="Times New Roman" w:cs="Times New Roman"/>
            <w:color w:val="0000FF"/>
            <w:sz w:val="20"/>
            <w:szCs w:val="20"/>
            <w:u w:val="single"/>
            <w:lang w:eastAsia="ru-RU"/>
          </w:rPr>
          <w:t>244</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113" w:anchor="107" w:history="1">
        <w:r w:rsidRPr="00505C39">
          <w:rPr>
            <w:rFonts w:ascii="Times New Roman" w:eastAsia="Times New Roman" w:hAnsi="Times New Roman" w:cs="Times New Roman"/>
            <w:color w:val="0000FF"/>
            <w:sz w:val="20"/>
            <w:szCs w:val="20"/>
            <w:u w:val="single"/>
            <w:lang w:eastAsia="ru-RU"/>
          </w:rPr>
          <w:t>2-баптан</w:t>
        </w:r>
      </w:hyperlink>
      <w:r w:rsidRPr="00505C39">
        <w:rPr>
          <w:rFonts w:ascii="Times New Roman" w:eastAsia="Times New Roman" w:hAnsi="Times New Roman" w:cs="Times New Roman"/>
          <w:color w:val="000000"/>
          <w:sz w:val="20"/>
          <w:szCs w:val="20"/>
          <w:lang w:eastAsia="ru-RU"/>
        </w:rPr>
        <w:t xml:space="preserve"> қараңыз), өзгерту енгізілді - ҚР 2009.12.30 </w:t>
      </w:r>
      <w:hyperlink r:id="rId114" w:anchor="592"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115" w:anchor="686" w:history="1">
        <w:r w:rsidRPr="00505C39">
          <w:rPr>
            <w:rFonts w:ascii="Times New Roman" w:eastAsia="Times New Roman" w:hAnsi="Times New Roman" w:cs="Times New Roman"/>
            <w:color w:val="0000FF"/>
            <w:sz w:val="20"/>
            <w:szCs w:val="20"/>
            <w:u w:val="single"/>
            <w:lang w:eastAsia="ru-RU"/>
          </w:rPr>
          <w:t>2-б</w:t>
        </w:r>
      </w:hyperlink>
      <w:r w:rsidRPr="00505C39">
        <w:rPr>
          <w:rFonts w:ascii="Times New Roman" w:eastAsia="Times New Roman" w:hAnsi="Times New Roman" w:cs="Times New Roman"/>
          <w:color w:val="000000"/>
          <w:sz w:val="20"/>
          <w:szCs w:val="20"/>
          <w:lang w:eastAsia="ru-RU"/>
        </w:rPr>
        <w:t xml:space="preserve">. қараңыз); 21.12.2023 </w:t>
      </w:r>
      <w:hyperlink r:id="rId116" w:anchor="z174"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color w:val="000000"/>
          <w:sz w:val="20"/>
          <w:szCs w:val="20"/>
          <w:lang w:eastAsia="ru-RU"/>
        </w:rPr>
        <w:t xml:space="preserve"> (01.01.2024 бастап қолданысқа </w:t>
      </w:r>
      <w:hyperlink r:id="rId117" w:anchor="z209"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bookmarkStart w:id="7" w:name="z44"/>
      <w:bookmarkEnd w:id="7"/>
      <w:r w:rsidRPr="00505C39">
        <w:rPr>
          <w:rFonts w:ascii="Times New Roman" w:eastAsia="Times New Roman" w:hAnsi="Times New Roman" w:cs="Times New Roman"/>
          <w:b/>
          <w:bCs/>
          <w:color w:val="000000"/>
          <w:sz w:val="20"/>
          <w:szCs w:val="20"/>
          <w:lang w:eastAsia="ru-RU"/>
        </w:rPr>
        <w:t>16-1-бап. Сақтандыру жағдайы басталуының мән-жайлары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Қызметкерге </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әсіптік еңбекке қабілеттілігінен айрылу дәрежесін белгілеуге не оның өліміне әкеп соққан жазатайым оқиға кезіндегі мән-жайлар Қазақстан Республикасы Еңбек кодексінің 322-бабының 2-тармағында көзделген.</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Ескерту. Заң 16-1-баппен толықтырылды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2009.12.30 </w:t>
      </w:r>
      <w:hyperlink r:id="rId118" w:anchor="593"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 xml:space="preserve">17-бап. Сақтандыру </w:t>
      </w:r>
      <w:proofErr w:type="gramStart"/>
      <w:r w:rsidRPr="00505C39">
        <w:rPr>
          <w:rFonts w:ascii="Times New Roman" w:eastAsia="Times New Roman" w:hAnsi="Times New Roman" w:cs="Times New Roman"/>
          <w:b/>
          <w:bCs/>
          <w:color w:val="000000"/>
          <w:sz w:val="20"/>
          <w:szCs w:val="20"/>
          <w:lang w:eastAsia="ru-RU"/>
        </w:rPr>
        <w:t>сыйлы</w:t>
      </w:r>
      <w:proofErr w:type="gramEnd"/>
      <w:r w:rsidRPr="00505C39">
        <w:rPr>
          <w:rFonts w:ascii="Times New Roman" w:eastAsia="Times New Roman" w:hAnsi="Times New Roman" w:cs="Times New Roman"/>
          <w:b/>
          <w:bCs/>
          <w:color w:val="000000"/>
          <w:sz w:val="20"/>
          <w:szCs w:val="20"/>
          <w:lang w:eastAsia="ru-RU"/>
        </w:rPr>
        <w:t>қақысының мөлшерін айқындау және оны қызметкерді жазатайым оқиғалардан міндетті сақтандыру шарты бойынша төлеудің тәртібі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1. Қызметкерді жазатайым оқиғалардан сақтандыру шарты бойынша сақтандыру </w:t>
      </w:r>
      <w:proofErr w:type="gramStart"/>
      <w:r w:rsidRPr="00505C39">
        <w:rPr>
          <w:rFonts w:ascii="Times New Roman" w:eastAsia="Times New Roman" w:hAnsi="Times New Roman" w:cs="Times New Roman"/>
          <w:color w:val="000000"/>
          <w:sz w:val="20"/>
          <w:szCs w:val="20"/>
          <w:lang w:eastAsia="ru-RU"/>
        </w:rPr>
        <w:t>сыйлы</w:t>
      </w:r>
      <w:proofErr w:type="gramEnd"/>
      <w:r w:rsidRPr="00505C39">
        <w:rPr>
          <w:rFonts w:ascii="Times New Roman" w:eastAsia="Times New Roman" w:hAnsi="Times New Roman" w:cs="Times New Roman"/>
          <w:color w:val="000000"/>
          <w:sz w:val="20"/>
          <w:szCs w:val="20"/>
          <w:lang w:eastAsia="ru-RU"/>
        </w:rPr>
        <w:t>қақысы осы баптың 2-тармағында белгіленген, сақтандыру шарты бойынша сақтандыру сомасына көбейтілген сақтандыру тарифінің негізінде тараптардың келісімімен айқындалады.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Сақтандырушы жылдық еңбекке ақы төлеу қорын айқындаған кезде әрбі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қызметкердің тиісті қаржы жылына арналған республикалық бюджет туралы заңда белгіленген жалақының он еселенген ең төмен мөлшерінен аспайтын, он екіге көбейтілген ай сайынғы кірісі қабылданады.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Егер сақтандыру шартының қолданылу мерзімі ішінде ең</w:t>
      </w:r>
      <w:proofErr w:type="gramStart"/>
      <w:r w:rsidRPr="00505C39">
        <w:rPr>
          <w:rFonts w:ascii="Times New Roman" w:eastAsia="Times New Roman" w:hAnsi="Times New Roman" w:cs="Times New Roman"/>
          <w:color w:val="000000"/>
          <w:sz w:val="20"/>
          <w:szCs w:val="20"/>
          <w:lang w:eastAsia="ru-RU"/>
        </w:rPr>
        <w:t>бекке</w:t>
      </w:r>
      <w:proofErr w:type="gramEnd"/>
      <w:r w:rsidRPr="00505C39">
        <w:rPr>
          <w:rFonts w:ascii="Times New Roman" w:eastAsia="Times New Roman" w:hAnsi="Times New Roman" w:cs="Times New Roman"/>
          <w:color w:val="000000"/>
          <w:sz w:val="20"/>
          <w:szCs w:val="20"/>
          <w:lang w:eastAsia="ru-RU"/>
        </w:rPr>
        <w:t xml:space="preserve"> ақы төлеу қоры және (немесе) жұмыскерлердің штат саны өзгерсе, онда тараптардың келісімі бойынша негізгі шарттың қолданылу кезеңіне қосымша келісім жасасу жолымен сақтандыру шартына (сақтандыру сомасы мен сақтандыру сыйлықақысының мөлшері бөлігінде) өзгерістер енгізіледі. Сақтандыру сыйлықақысы еңбекке ақы төлеу қорының өзгерген сомасы және негізгі шарт мерзі</w:t>
      </w:r>
      <w:proofErr w:type="gramStart"/>
      <w:r w:rsidRPr="00505C39">
        <w:rPr>
          <w:rFonts w:ascii="Times New Roman" w:eastAsia="Times New Roman" w:hAnsi="Times New Roman" w:cs="Times New Roman"/>
          <w:color w:val="000000"/>
          <w:sz w:val="20"/>
          <w:szCs w:val="20"/>
          <w:lang w:eastAsia="ru-RU"/>
        </w:rPr>
        <w:t>мі ая</w:t>
      </w:r>
      <w:proofErr w:type="gramEnd"/>
      <w:r w:rsidRPr="00505C39">
        <w:rPr>
          <w:rFonts w:ascii="Times New Roman" w:eastAsia="Times New Roman" w:hAnsi="Times New Roman" w:cs="Times New Roman"/>
          <w:color w:val="000000"/>
          <w:sz w:val="20"/>
          <w:szCs w:val="20"/>
          <w:lang w:eastAsia="ru-RU"/>
        </w:rPr>
        <w:t>қталғанға дейін қалған мерзім негізге алынып есептеледі. Сақтандыру тарифі сақтандыру шарты (негізгі шарт) жасалған тарифтен қалған сақтандыру кезеңіне пропорционалды есептеледі.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Сақтанушы қызметкерді жазатайым оқиғалардан сақтандыру шартын жасасу мақсатында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 xml:space="preserve">аңның </w:t>
      </w:r>
      <w:hyperlink r:id="rId119" w:anchor="z9" w:history="1">
        <w:r w:rsidRPr="00505C39">
          <w:rPr>
            <w:rFonts w:ascii="Times New Roman" w:eastAsia="Times New Roman" w:hAnsi="Times New Roman" w:cs="Times New Roman"/>
            <w:color w:val="0000FF"/>
            <w:sz w:val="20"/>
            <w:szCs w:val="20"/>
            <w:u w:val="single"/>
            <w:lang w:eastAsia="ru-RU"/>
          </w:rPr>
          <w:t>8-бабы</w:t>
        </w:r>
      </w:hyperlink>
      <w:r w:rsidRPr="00505C39">
        <w:rPr>
          <w:rFonts w:ascii="Times New Roman" w:eastAsia="Times New Roman" w:hAnsi="Times New Roman" w:cs="Times New Roman"/>
          <w:color w:val="000000"/>
          <w:sz w:val="20"/>
          <w:szCs w:val="20"/>
          <w:lang w:eastAsia="ru-RU"/>
        </w:rPr>
        <w:t xml:space="preserve"> 2-тармағының 1-2) тармақшасына сәйкес өтініш берген жағдайда, еңбекақының жылдық қоры сақтанушының өтінішінде көрсетілген деректерге негізделе отырып айқындалады.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Кәсіптік тәуекел сыныбына қарай экономикалық қызмет түрлері бойынша сараланған төмендегідей сақтандыру тарифтері белгіленсін:</w:t>
      </w:r>
    </w:p>
    <w:tbl>
      <w:tblPr>
        <w:tblW w:w="9225" w:type="dxa"/>
        <w:tblCellSpacing w:w="15" w:type="dxa"/>
        <w:shd w:val="clear" w:color="auto" w:fill="FFFFFF"/>
        <w:tblCellMar>
          <w:left w:w="0" w:type="dxa"/>
          <w:right w:w="0" w:type="dxa"/>
        </w:tblCellMar>
        <w:tblLook w:val="04A0" w:firstRow="1" w:lastRow="0" w:firstColumn="1" w:lastColumn="0" w:noHBand="0" w:noVBand="1"/>
      </w:tblPr>
      <w:tblGrid>
        <w:gridCol w:w="5210"/>
        <w:gridCol w:w="4015"/>
      </w:tblGrid>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Кәсіптік тәуекел сыныбы</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Сақтандыру тарифі</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0,12 %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0,29 %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0,48 %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4</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0,49 %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5</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0,52 %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6</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0,53 %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7</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0,54 %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8</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0,65 %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9</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0,56 %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10</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0,88 %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11</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0,75 %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12</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0,76 %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13</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1,29 %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14</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1,55 %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15</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1,13 %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16</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1,17 %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17</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1,21 %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18</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2,43 %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19</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1,75 %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20</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2,05 %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21</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2,54 %</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22</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2,96 %</w:t>
            </w:r>
          </w:p>
        </w:tc>
      </w:tr>
    </w:tbl>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2-1. Егер осы баптың 1, 2-тармақтарына сәйкес есептелген сақтандыру сыйлықақысының мөлшері тиі</w:t>
      </w:r>
      <w:proofErr w:type="gramStart"/>
      <w:r w:rsidRPr="00505C39">
        <w:rPr>
          <w:rFonts w:ascii="Times New Roman" w:eastAsia="Times New Roman" w:hAnsi="Times New Roman" w:cs="Times New Roman"/>
          <w:color w:val="000000"/>
          <w:sz w:val="20"/>
          <w:szCs w:val="20"/>
          <w:lang w:eastAsia="ru-RU"/>
        </w:rPr>
        <w:t>ст</w:t>
      </w:r>
      <w:proofErr w:type="gramEnd"/>
      <w:r w:rsidRPr="00505C39">
        <w:rPr>
          <w:rFonts w:ascii="Times New Roman" w:eastAsia="Times New Roman" w:hAnsi="Times New Roman" w:cs="Times New Roman"/>
          <w:color w:val="000000"/>
          <w:sz w:val="20"/>
          <w:szCs w:val="20"/>
          <w:lang w:eastAsia="ru-RU"/>
        </w:rPr>
        <w:t xml:space="preserve">і қаржы жылына арналған республикалық бюджет туралы заңда белгіленген жалақының ең төмен </w:t>
      </w:r>
      <w:r w:rsidRPr="00505C39">
        <w:rPr>
          <w:rFonts w:ascii="Times New Roman" w:eastAsia="Times New Roman" w:hAnsi="Times New Roman" w:cs="Times New Roman"/>
          <w:color w:val="000000"/>
          <w:sz w:val="20"/>
          <w:szCs w:val="20"/>
          <w:lang w:eastAsia="ru-RU"/>
        </w:rPr>
        <w:lastRenderedPageBreak/>
        <w:t xml:space="preserve">мөлшерінен аз болған жағдайда, онда қызметкерді жазатайым оқиғалардан міндетті сақтандыру шарты бойынша сақтандыру сыйлықақысының мөлшері жалақының ең төмен </w:t>
      </w:r>
      <w:proofErr w:type="gramStart"/>
      <w:r w:rsidRPr="00505C39">
        <w:rPr>
          <w:rFonts w:ascii="Times New Roman" w:eastAsia="Times New Roman" w:hAnsi="Times New Roman" w:cs="Times New Roman"/>
          <w:color w:val="000000"/>
          <w:sz w:val="20"/>
          <w:szCs w:val="20"/>
          <w:lang w:eastAsia="ru-RU"/>
        </w:rPr>
        <w:t>м</w:t>
      </w:r>
      <w:proofErr w:type="gramEnd"/>
      <w:r w:rsidRPr="00505C39">
        <w:rPr>
          <w:rFonts w:ascii="Times New Roman" w:eastAsia="Times New Roman" w:hAnsi="Times New Roman" w:cs="Times New Roman"/>
          <w:color w:val="000000"/>
          <w:sz w:val="20"/>
          <w:szCs w:val="20"/>
          <w:lang w:eastAsia="ru-RU"/>
        </w:rPr>
        <w:t>өлшерін құрайды. Бұл ретте, сақтандыру сомасы сақтандыру сыйлықақысы мөлшерінің ұлғаюына пропорционалды тү</w:t>
      </w:r>
      <w:proofErr w:type="gramStart"/>
      <w:r w:rsidRPr="00505C39">
        <w:rPr>
          <w:rFonts w:ascii="Times New Roman" w:eastAsia="Times New Roman" w:hAnsi="Times New Roman" w:cs="Times New Roman"/>
          <w:color w:val="000000"/>
          <w:sz w:val="20"/>
          <w:szCs w:val="20"/>
          <w:lang w:eastAsia="ru-RU"/>
        </w:rPr>
        <w:t>рде ұл</w:t>
      </w:r>
      <w:proofErr w:type="gramEnd"/>
      <w:r w:rsidRPr="00505C39">
        <w:rPr>
          <w:rFonts w:ascii="Times New Roman" w:eastAsia="Times New Roman" w:hAnsi="Times New Roman" w:cs="Times New Roman"/>
          <w:color w:val="000000"/>
          <w:sz w:val="20"/>
          <w:szCs w:val="20"/>
          <w:lang w:eastAsia="ru-RU"/>
        </w:rPr>
        <w:t>ғайтылады.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3. Экономикалық қызмет түрлерін </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әсіптік тәуекел сыныптарына жатқызу тәртібін уәкілетті орган айқындайды.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Сақтанушы экономикалық қызметтің бірнеше тү</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ін жүзеге асырған жағдайда, ол өзінің негізгі қызметі түріне сәйкес келетін кәсіптік тәуекел сыныбына жатқызылуға тиіс. Сақтанушы өндірістің жалпы көлемінде тең бөлінген экономикалық қызметтің бірнеше түрін жүзеге асырған жағдайда, ол кәсіптік тәуекелдің неғұрлым жоғары сыныбы сәйкес келетін экономикалық қызмет тү</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іне жатқызылуға тиіс.</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Сақтанушы қызметті персонал беру жөніндегі қызметтерді көрсетуге арналған шарт шеңберінде жіберуші тарап ретінде жүзеге асырған жағдайда, ол өзі жасасатын персонал беру жөніндегі қызметтерді көрсетуге арналған </w:t>
      </w:r>
      <w:proofErr w:type="gramStart"/>
      <w:r w:rsidRPr="00505C39">
        <w:rPr>
          <w:rFonts w:ascii="Times New Roman" w:eastAsia="Times New Roman" w:hAnsi="Times New Roman" w:cs="Times New Roman"/>
          <w:color w:val="000000"/>
          <w:sz w:val="20"/>
          <w:szCs w:val="20"/>
          <w:lang w:eastAsia="ru-RU"/>
        </w:rPr>
        <w:t>шарттар</w:t>
      </w:r>
      <w:proofErr w:type="gramEnd"/>
      <w:r w:rsidRPr="00505C39">
        <w:rPr>
          <w:rFonts w:ascii="Times New Roman" w:eastAsia="Times New Roman" w:hAnsi="Times New Roman" w:cs="Times New Roman"/>
          <w:color w:val="000000"/>
          <w:sz w:val="20"/>
          <w:szCs w:val="20"/>
          <w:lang w:eastAsia="ru-RU"/>
        </w:rPr>
        <w:t>ға сәйкес қабылдаушы тараптың кәсіптік тәуекел сыныбынан немесе қабылдаушы тараптың ең жоғары кәсіптік тәуекел сыныбынан төмен емес кәсіптік тәуекел сыныбы бар экономикалық қызмет тү</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іне жатқызылуға тиіс.</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Сақтанушыдан өзгеше қызметті жүзеге асыратын филиал (филиалдар) сақтанушыда болған жағдайда, ол өзінің кәсіптік тәуекел сыныбы сәйкес келетін экономикалық қызмет тү</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іне жатқызылуға тиіс.</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Бұл ретте, филиалда (филиалдарда) өзі (өздері) жүзеге асыратын экономикалық қызмет тү</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туралы растауы болуға тиіс.</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4. Сақтанушы сақтандыру </w:t>
      </w:r>
      <w:proofErr w:type="gramStart"/>
      <w:r w:rsidRPr="00505C39">
        <w:rPr>
          <w:rFonts w:ascii="Times New Roman" w:eastAsia="Times New Roman" w:hAnsi="Times New Roman" w:cs="Times New Roman"/>
          <w:color w:val="000000"/>
          <w:sz w:val="20"/>
          <w:szCs w:val="20"/>
          <w:lang w:eastAsia="ru-RU"/>
        </w:rPr>
        <w:t>сыйлы</w:t>
      </w:r>
      <w:proofErr w:type="gramEnd"/>
      <w:r w:rsidRPr="00505C39">
        <w:rPr>
          <w:rFonts w:ascii="Times New Roman" w:eastAsia="Times New Roman" w:hAnsi="Times New Roman" w:cs="Times New Roman"/>
          <w:color w:val="000000"/>
          <w:sz w:val="20"/>
          <w:szCs w:val="20"/>
          <w:lang w:eastAsia="ru-RU"/>
        </w:rPr>
        <w:t>қақысын қызметкерді жазатайым оқиғалардан міндетті сақтандыру шартында көзделген тәртіппен және мерзімде біржолы немесе оның мерзімін ұзартып төлейді. Егер қызметкерді жазатайым оқиғалардан міндетті сақтандыру шартында өзгеше көзделмесе, сақтанушы кезекті сақтандыру жарнасын уақтылы төлемегені үшін сақ</w:t>
      </w:r>
      <w:proofErr w:type="gramStart"/>
      <w:r w:rsidRPr="00505C39">
        <w:rPr>
          <w:rFonts w:ascii="Times New Roman" w:eastAsia="Times New Roman" w:hAnsi="Times New Roman" w:cs="Times New Roman"/>
          <w:color w:val="000000"/>
          <w:sz w:val="20"/>
          <w:szCs w:val="20"/>
          <w:lang w:eastAsia="ru-RU"/>
        </w:rPr>
        <w:t>тандырушы</w:t>
      </w:r>
      <w:proofErr w:type="gramEnd"/>
      <w:r w:rsidRPr="00505C39">
        <w:rPr>
          <w:rFonts w:ascii="Times New Roman" w:eastAsia="Times New Roman" w:hAnsi="Times New Roman" w:cs="Times New Roman"/>
          <w:color w:val="000000"/>
          <w:sz w:val="20"/>
          <w:szCs w:val="20"/>
          <w:lang w:eastAsia="ru-RU"/>
        </w:rPr>
        <w:t>ға Қазақстан Республикасының Азаматтық кодексінде белгіленген тәртіппен және мөлшерде тұрақсыздық айыбын төлеуге міндетті.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5. Қызметкерді жазатайым оқиғалардан міндетті сақтандыру шартының қолданысы ішінде мен қызметкердің кәсіптік тәуекел сыныбы өзгерген жағдайда, сақтандыру </w:t>
      </w:r>
      <w:proofErr w:type="gramStart"/>
      <w:r w:rsidRPr="00505C39">
        <w:rPr>
          <w:rFonts w:ascii="Times New Roman" w:eastAsia="Times New Roman" w:hAnsi="Times New Roman" w:cs="Times New Roman"/>
          <w:color w:val="000000"/>
          <w:sz w:val="20"/>
          <w:szCs w:val="20"/>
          <w:lang w:eastAsia="ru-RU"/>
        </w:rPr>
        <w:t>сыйлы</w:t>
      </w:r>
      <w:proofErr w:type="gramEnd"/>
      <w:r w:rsidRPr="00505C39">
        <w:rPr>
          <w:rFonts w:ascii="Times New Roman" w:eastAsia="Times New Roman" w:hAnsi="Times New Roman" w:cs="Times New Roman"/>
          <w:color w:val="000000"/>
          <w:sz w:val="20"/>
          <w:szCs w:val="20"/>
          <w:lang w:eastAsia="ru-RU"/>
        </w:rPr>
        <w:t>қақысы қызметкерді жазатайым оқиғалардан міндетті сақтандыру шартының қолданылу мерзімі өткенге дейін қалған мерзімге барабар қайта есептеледі.</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17-бапқа өзгерістер енгізілді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2007.05.07 № </w:t>
      </w:r>
      <w:hyperlink r:id="rId120" w:anchor="z96" w:history="1">
        <w:r w:rsidRPr="00505C39">
          <w:rPr>
            <w:rFonts w:ascii="Times New Roman" w:eastAsia="Times New Roman" w:hAnsi="Times New Roman" w:cs="Times New Roman"/>
            <w:color w:val="0000FF"/>
            <w:sz w:val="20"/>
            <w:szCs w:val="20"/>
            <w:u w:val="single"/>
            <w:lang w:eastAsia="ru-RU"/>
          </w:rPr>
          <w:t>244</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121" w:anchor="z107" w:history="1">
        <w:r w:rsidRPr="00505C39">
          <w:rPr>
            <w:rFonts w:ascii="Times New Roman" w:eastAsia="Times New Roman" w:hAnsi="Times New Roman" w:cs="Times New Roman"/>
            <w:color w:val="0000FF"/>
            <w:sz w:val="20"/>
            <w:szCs w:val="20"/>
            <w:u w:val="single"/>
            <w:lang w:eastAsia="ru-RU"/>
          </w:rPr>
          <w:t>2-баптан</w:t>
        </w:r>
      </w:hyperlink>
      <w:r w:rsidRPr="00505C39">
        <w:rPr>
          <w:rFonts w:ascii="Times New Roman" w:eastAsia="Times New Roman" w:hAnsi="Times New Roman" w:cs="Times New Roman"/>
          <w:color w:val="000000"/>
          <w:sz w:val="20"/>
          <w:szCs w:val="20"/>
          <w:lang w:eastAsia="ru-RU"/>
        </w:rPr>
        <w:t xml:space="preserve"> қараңыз); 27.04.2015 </w:t>
      </w:r>
      <w:hyperlink r:id="rId122" w:anchor="z492"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27.02.2017 </w:t>
      </w:r>
      <w:hyperlink r:id="rId123" w:anchor="z903" w:history="1">
        <w:r w:rsidRPr="00505C39">
          <w:rPr>
            <w:rFonts w:ascii="Times New Roman" w:eastAsia="Times New Roman" w:hAnsi="Times New Roman" w:cs="Times New Roman"/>
            <w:color w:val="0000FF"/>
            <w:sz w:val="20"/>
            <w:szCs w:val="20"/>
            <w:u w:val="single"/>
            <w:lang w:eastAsia="ru-RU"/>
          </w:rPr>
          <w:t>№ 49-VI</w:t>
        </w:r>
      </w:hyperlink>
      <w:r w:rsidRPr="00505C39">
        <w:rPr>
          <w:rFonts w:ascii="Times New Roman" w:eastAsia="Times New Roman" w:hAnsi="Times New Roman" w:cs="Times New Roman"/>
          <w:color w:val="000000"/>
          <w:sz w:val="20"/>
          <w:szCs w:val="20"/>
          <w:lang w:eastAsia="ru-RU"/>
        </w:rPr>
        <w:t xml:space="preserve"> (01.01.2018 бастап </w:t>
      </w:r>
      <w:hyperlink r:id="rId124" w:anchor="z1081" w:history="1">
        <w:r w:rsidRPr="00505C39">
          <w:rPr>
            <w:rFonts w:ascii="Times New Roman" w:eastAsia="Times New Roman" w:hAnsi="Times New Roman" w:cs="Times New Roman"/>
            <w:color w:val="0000FF"/>
            <w:sz w:val="20"/>
            <w:szCs w:val="20"/>
            <w:u w:val="single"/>
            <w:lang w:eastAsia="ru-RU"/>
          </w:rPr>
          <w:t>қ</w:t>
        </w:r>
        <w:proofErr w:type="gramStart"/>
        <w:r w:rsidRPr="00505C39">
          <w:rPr>
            <w:rFonts w:ascii="Times New Roman" w:eastAsia="Times New Roman" w:hAnsi="Times New Roman" w:cs="Times New Roman"/>
            <w:color w:val="0000FF"/>
            <w:sz w:val="20"/>
            <w:szCs w:val="20"/>
            <w:u w:val="single"/>
            <w:lang w:eastAsia="ru-RU"/>
          </w:rPr>
          <w:t>олданыс</w:t>
        </w:r>
        <w:proofErr w:type="gramEnd"/>
        <w:r w:rsidRPr="00505C39">
          <w:rPr>
            <w:rFonts w:ascii="Times New Roman" w:eastAsia="Times New Roman" w:hAnsi="Times New Roman" w:cs="Times New Roman"/>
            <w:color w:val="0000FF"/>
            <w:sz w:val="20"/>
            <w:szCs w:val="20"/>
            <w:u w:val="single"/>
            <w:lang w:eastAsia="ru-RU"/>
          </w:rPr>
          <w:t>қа</w:t>
        </w:r>
      </w:hyperlink>
      <w:r w:rsidRPr="00505C39">
        <w:rPr>
          <w:rFonts w:ascii="Times New Roman" w:eastAsia="Times New Roman" w:hAnsi="Times New Roman" w:cs="Times New Roman"/>
          <w:color w:val="000000"/>
          <w:sz w:val="20"/>
          <w:szCs w:val="20"/>
          <w:lang w:eastAsia="ru-RU"/>
        </w:rPr>
        <w:t xml:space="preserve"> енгізіледі); 24.05.2018 </w:t>
      </w:r>
      <w:hyperlink r:id="rId125" w:anchor="z2335" w:history="1">
        <w:r w:rsidRPr="00505C39">
          <w:rPr>
            <w:rFonts w:ascii="Times New Roman" w:eastAsia="Times New Roman" w:hAnsi="Times New Roman" w:cs="Times New Roman"/>
            <w:color w:val="0000FF"/>
            <w:sz w:val="20"/>
            <w:szCs w:val="20"/>
            <w:u w:val="single"/>
            <w:lang w:eastAsia="ru-RU"/>
          </w:rPr>
          <w:t>№ 156-VI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19.12.2020 </w:t>
      </w:r>
      <w:hyperlink r:id="rId126" w:anchor="z171" w:history="1">
        <w:r w:rsidRPr="00505C39">
          <w:rPr>
            <w:rFonts w:ascii="Times New Roman" w:eastAsia="Times New Roman" w:hAnsi="Times New Roman" w:cs="Times New Roman"/>
            <w:color w:val="0000FF"/>
            <w:sz w:val="20"/>
            <w:szCs w:val="20"/>
            <w:u w:val="single"/>
            <w:lang w:eastAsia="ru-RU"/>
          </w:rPr>
          <w:t>№ 386-VI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енгізіледі); 24.11.2021 </w:t>
      </w:r>
      <w:hyperlink r:id="rId127" w:anchor="z133" w:history="1">
        <w:r w:rsidRPr="00505C39">
          <w:rPr>
            <w:rFonts w:ascii="Times New Roman" w:eastAsia="Times New Roman" w:hAnsi="Times New Roman" w:cs="Times New Roman"/>
            <w:color w:val="0000FF"/>
            <w:sz w:val="20"/>
            <w:szCs w:val="20"/>
            <w:u w:val="single"/>
            <w:lang w:eastAsia="ru-RU"/>
          </w:rPr>
          <w:t>№ 75-VII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bookmarkStart w:id="8" w:name="z136"/>
      <w:bookmarkEnd w:id="8"/>
      <w:r w:rsidRPr="00505C39">
        <w:rPr>
          <w:rFonts w:ascii="Times New Roman" w:eastAsia="Times New Roman" w:hAnsi="Times New Roman" w:cs="Times New Roman"/>
          <w:b/>
          <w:bCs/>
          <w:color w:val="000000"/>
          <w:sz w:val="20"/>
          <w:szCs w:val="20"/>
          <w:lang w:eastAsia="ru-RU"/>
        </w:rPr>
        <w:t xml:space="preserve">17-1-бап. Сақтандыру </w:t>
      </w:r>
      <w:proofErr w:type="gramStart"/>
      <w:r w:rsidRPr="00505C39">
        <w:rPr>
          <w:rFonts w:ascii="Times New Roman" w:eastAsia="Times New Roman" w:hAnsi="Times New Roman" w:cs="Times New Roman"/>
          <w:b/>
          <w:bCs/>
          <w:color w:val="000000"/>
          <w:sz w:val="20"/>
          <w:szCs w:val="20"/>
          <w:lang w:eastAsia="ru-RU"/>
        </w:rPr>
        <w:t>сыйлы</w:t>
      </w:r>
      <w:proofErr w:type="gramEnd"/>
      <w:r w:rsidRPr="00505C39">
        <w:rPr>
          <w:rFonts w:ascii="Times New Roman" w:eastAsia="Times New Roman" w:hAnsi="Times New Roman" w:cs="Times New Roman"/>
          <w:b/>
          <w:bCs/>
          <w:color w:val="000000"/>
          <w:sz w:val="20"/>
          <w:szCs w:val="20"/>
          <w:lang w:eastAsia="ru-RU"/>
        </w:rPr>
        <w:t>қақысына түзету коэффициенті</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17-1-баптың тақырыбы жаңа редакцияда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02.07.2018 </w:t>
      </w:r>
      <w:hyperlink r:id="rId128" w:anchor="z3073" w:history="1">
        <w:r w:rsidRPr="00505C39">
          <w:rPr>
            <w:rFonts w:ascii="Times New Roman" w:eastAsia="Times New Roman" w:hAnsi="Times New Roman" w:cs="Times New Roman"/>
            <w:color w:val="0000FF"/>
            <w:sz w:val="20"/>
            <w:szCs w:val="20"/>
            <w:u w:val="single"/>
            <w:lang w:eastAsia="ru-RU"/>
          </w:rPr>
          <w:t>№ 166-VІ</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Егер сақтандыру жағдайы (сақтандыру жағдайлары) шарттың қолданылу кезеңінде сақтанушының кінәсінен болса, онда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аңның 17-бабына сәйкес есептелген сақтандыру сыйлықақысы түзету коэффициентіне көбейтіледі.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Түзету коэффициенті қызметкерді жазатайым оқиғалардан міндетті сақтандыру шартын жасасқан күннің алдындағы соңғы үш жылдың ішінде зардап шеккен қызметкерлердің орташа жылдық саны мен қызметкерді жазатайым оқиғалардан міндетті сақтандыру шартын жасасқан күні сақтанушы қызметкерлерінің тиі</w:t>
      </w:r>
      <w:proofErr w:type="gramStart"/>
      <w:r w:rsidRPr="00505C39">
        <w:rPr>
          <w:rFonts w:ascii="Times New Roman" w:eastAsia="Times New Roman" w:hAnsi="Times New Roman" w:cs="Times New Roman"/>
          <w:color w:val="000000"/>
          <w:sz w:val="20"/>
          <w:szCs w:val="20"/>
          <w:lang w:eastAsia="ru-RU"/>
        </w:rPr>
        <w:t>ст</w:t>
      </w:r>
      <w:proofErr w:type="gramEnd"/>
      <w:r w:rsidRPr="00505C39">
        <w:rPr>
          <w:rFonts w:ascii="Times New Roman" w:eastAsia="Times New Roman" w:hAnsi="Times New Roman" w:cs="Times New Roman"/>
          <w:color w:val="000000"/>
          <w:sz w:val="20"/>
          <w:szCs w:val="20"/>
          <w:lang w:eastAsia="ru-RU"/>
        </w:rPr>
        <w:t xml:space="preserve">і жалпы саны негізінде айқындалады. Түзету коэффициенттерінің </w:t>
      </w:r>
      <w:proofErr w:type="gramStart"/>
      <w:r w:rsidRPr="00505C39">
        <w:rPr>
          <w:rFonts w:ascii="Times New Roman" w:eastAsia="Times New Roman" w:hAnsi="Times New Roman" w:cs="Times New Roman"/>
          <w:color w:val="000000"/>
          <w:sz w:val="20"/>
          <w:szCs w:val="20"/>
          <w:lang w:eastAsia="ru-RU"/>
        </w:rPr>
        <w:t>м</w:t>
      </w:r>
      <w:proofErr w:type="gramEnd"/>
      <w:r w:rsidRPr="00505C39">
        <w:rPr>
          <w:rFonts w:ascii="Times New Roman" w:eastAsia="Times New Roman" w:hAnsi="Times New Roman" w:cs="Times New Roman"/>
          <w:color w:val="000000"/>
          <w:sz w:val="20"/>
          <w:szCs w:val="20"/>
          <w:lang w:eastAsia="ru-RU"/>
        </w:rPr>
        <w:t>әндері мынадай мөлшерлерде қолданылады:</w:t>
      </w:r>
    </w:p>
    <w:tbl>
      <w:tblPr>
        <w:tblW w:w="9225" w:type="dxa"/>
        <w:tblCellSpacing w:w="15" w:type="dxa"/>
        <w:shd w:val="clear" w:color="auto" w:fill="FFFFFF"/>
        <w:tblCellMar>
          <w:left w:w="0" w:type="dxa"/>
          <w:right w:w="0" w:type="dxa"/>
        </w:tblCellMar>
        <w:tblLook w:val="04A0" w:firstRow="1" w:lastRow="0" w:firstColumn="1" w:lastColumn="0" w:noHBand="0" w:noVBand="1"/>
      </w:tblPr>
      <w:tblGrid>
        <w:gridCol w:w="2834"/>
        <w:gridCol w:w="759"/>
        <w:gridCol w:w="1049"/>
        <w:gridCol w:w="1094"/>
        <w:gridCol w:w="1234"/>
        <w:gridCol w:w="1275"/>
        <w:gridCol w:w="980"/>
      </w:tblGrid>
      <w:tr w:rsidR="00505C39" w:rsidRPr="00505C39" w:rsidTr="00505C39">
        <w:trPr>
          <w:tblCellSpacing w:w="15" w:type="dxa"/>
        </w:trPr>
        <w:tc>
          <w:tcPr>
            <w:tcW w:w="0" w:type="auto"/>
            <w:vMerge w:val="restart"/>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Зардап шеккен </w:t>
            </w:r>
            <w:r w:rsidRPr="00505C39">
              <w:rPr>
                <w:rFonts w:ascii="Times New Roman" w:eastAsia="Times New Roman" w:hAnsi="Times New Roman" w:cs="Times New Roman"/>
                <w:sz w:val="20"/>
                <w:szCs w:val="20"/>
                <w:lang w:eastAsia="ru-RU"/>
              </w:rPr>
              <w:lastRenderedPageBreak/>
              <w:t>қызметкерлердің орташа жылдық саны</w:t>
            </w:r>
          </w:p>
        </w:tc>
        <w:tc>
          <w:tcPr>
            <w:tcW w:w="0" w:type="auto"/>
            <w:gridSpan w:val="6"/>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Қызметкерлердің жалпы саны</w:t>
            </w:r>
          </w:p>
        </w:tc>
      </w:tr>
      <w:tr w:rsidR="00505C39" w:rsidRPr="00505C39" w:rsidTr="00505C39">
        <w:trPr>
          <w:tblCellSpacing w:w="15" w:type="dxa"/>
        </w:trPr>
        <w:tc>
          <w:tcPr>
            <w:tcW w:w="0" w:type="auto"/>
            <w:vMerge/>
            <w:shd w:val="clear" w:color="auto" w:fill="FFFFFF"/>
            <w:vAlign w:val="center"/>
            <w:hideMark/>
          </w:tcPr>
          <w:p w:rsidR="00505C39" w:rsidRPr="00505C39" w:rsidRDefault="00505C39" w:rsidP="00505C39">
            <w:pPr>
              <w:spacing w:after="0" w:line="240" w:lineRule="auto"/>
              <w:rPr>
                <w:rFonts w:ascii="Segoe UI Light" w:eastAsia="Times New Roman" w:hAnsi="Segoe UI Light" w:cs="Segoe UI Light"/>
                <w:sz w:val="24"/>
                <w:szCs w:val="24"/>
                <w:lang w:eastAsia="ru-RU"/>
              </w:rPr>
            </w:pP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100-ге дейін</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101-ден 500-ге дейін</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501-ден 1000-ға дейін</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1001-ден 10000-ға дейін</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10001-ден 20000-ға дейін</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20000-нан астам</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2-ден 9-ға дейін</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1,75</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10-нан 19-ға дейін</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3,4</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3,2</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2,5</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1,25</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1,1</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20-дан 49-ға дейін</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3,8</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3,3</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3,2</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2,75</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2,4</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1,25</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50-ден 99-ға дейін</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4</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3,5</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3,3</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3,1</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1,5</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100-ден 199-ға дейін</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after="0" w:line="240" w:lineRule="auto"/>
              <w:rPr>
                <w:rFonts w:ascii="Times New Roman" w:eastAsia="Times New Roman" w:hAnsi="Times New Roman" w:cs="Times New Roman"/>
                <w:sz w:val="24"/>
                <w:szCs w:val="24"/>
                <w:lang w:eastAsia="ru-RU"/>
              </w:rPr>
            </w:pP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3,6</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3,5</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3,4</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200-ден 299-ға дейін</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after="0" w:line="240" w:lineRule="auto"/>
              <w:rPr>
                <w:rFonts w:ascii="Times New Roman" w:eastAsia="Times New Roman" w:hAnsi="Times New Roman" w:cs="Times New Roman"/>
                <w:sz w:val="24"/>
                <w:szCs w:val="24"/>
                <w:lang w:eastAsia="ru-RU"/>
              </w:rPr>
            </w:pP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4</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3,75</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3,5</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3,2</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w:t>
            </w:r>
          </w:p>
        </w:tc>
      </w:tr>
      <w:tr w:rsidR="00505C39" w:rsidRPr="00505C39" w:rsidTr="00505C39">
        <w:trPr>
          <w:tblCellSpacing w:w="15" w:type="dxa"/>
        </w:trPr>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300 және одан астам</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after="0" w:line="240" w:lineRule="auto"/>
              <w:rPr>
                <w:rFonts w:ascii="Times New Roman" w:eastAsia="Times New Roman" w:hAnsi="Times New Roman" w:cs="Times New Roman"/>
                <w:sz w:val="24"/>
                <w:szCs w:val="24"/>
                <w:lang w:eastAsia="ru-RU"/>
              </w:rPr>
            </w:pP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after="0" w:line="240" w:lineRule="auto"/>
              <w:rPr>
                <w:rFonts w:ascii="Times New Roman" w:eastAsia="Times New Roman" w:hAnsi="Times New Roman" w:cs="Times New Roman"/>
                <w:sz w:val="24"/>
                <w:szCs w:val="24"/>
                <w:lang w:eastAsia="ru-RU"/>
              </w:rPr>
            </w:pP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4</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3,8</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3,6</w:t>
            </w:r>
          </w:p>
        </w:tc>
        <w:tc>
          <w:tcPr>
            <w:tcW w:w="0" w:type="auto"/>
            <w:shd w:val="clear" w:color="auto" w:fill="FFFFFF"/>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3,5</w:t>
            </w:r>
          </w:p>
        </w:tc>
      </w:tr>
    </w:tbl>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2-1. Жұмыскерді жазатайым оқиғалардан міндетті сақтандыру шартын жасасу күнінің алдындағы соңғы үш жыл ішінде сақтандыру жағдайлары болмаған жағдайда сақтандырушы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 xml:space="preserve">аңның </w:t>
      </w:r>
      <w:hyperlink r:id="rId129" w:anchor="z18" w:history="1">
        <w:r w:rsidRPr="00505C39">
          <w:rPr>
            <w:rFonts w:ascii="Times New Roman" w:eastAsia="Times New Roman" w:hAnsi="Times New Roman" w:cs="Times New Roman"/>
            <w:color w:val="0000FF"/>
            <w:sz w:val="20"/>
            <w:szCs w:val="20"/>
            <w:u w:val="single"/>
            <w:lang w:eastAsia="ru-RU"/>
          </w:rPr>
          <w:t>17-бабына</w:t>
        </w:r>
      </w:hyperlink>
      <w:r w:rsidRPr="00505C39">
        <w:rPr>
          <w:rFonts w:ascii="Times New Roman" w:eastAsia="Times New Roman" w:hAnsi="Times New Roman" w:cs="Times New Roman"/>
          <w:color w:val="000000"/>
          <w:sz w:val="20"/>
          <w:szCs w:val="20"/>
          <w:lang w:eastAsia="ru-RU"/>
        </w:rPr>
        <w:t xml:space="preserve"> сәйкес айқындалған, жұмыскерді жазатайым оқиғалардан міндетті сақтандыру шарты бойынша сақтандыру сыйлықақысының мөлшерін 10 пайыздан асырмай </w:t>
      </w:r>
      <w:proofErr w:type="gramStart"/>
      <w:r w:rsidRPr="00505C39">
        <w:rPr>
          <w:rFonts w:ascii="Times New Roman" w:eastAsia="Times New Roman" w:hAnsi="Times New Roman" w:cs="Times New Roman"/>
          <w:color w:val="000000"/>
          <w:sz w:val="20"/>
          <w:szCs w:val="20"/>
          <w:lang w:eastAsia="ru-RU"/>
        </w:rPr>
        <w:t>азайту</w:t>
      </w:r>
      <w:proofErr w:type="gramEnd"/>
      <w:r w:rsidRPr="00505C39">
        <w:rPr>
          <w:rFonts w:ascii="Times New Roman" w:eastAsia="Times New Roman" w:hAnsi="Times New Roman" w:cs="Times New Roman"/>
          <w:color w:val="000000"/>
          <w:sz w:val="20"/>
          <w:szCs w:val="20"/>
          <w:lang w:eastAsia="ru-RU"/>
        </w:rPr>
        <w:t>ға құқылы.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Егер сақтанушыдан өзгеше қызметті жүзеге асыратын филиал (филиалдар) сақтанушыда болған жағдайда, онда түзету коэффициенті барлық зардап шеккен қызметкерлердің орташа жылдық санын жә</w:t>
      </w:r>
      <w:proofErr w:type="gramStart"/>
      <w:r w:rsidRPr="00505C39">
        <w:rPr>
          <w:rFonts w:ascii="Times New Roman" w:eastAsia="Times New Roman" w:hAnsi="Times New Roman" w:cs="Times New Roman"/>
          <w:color w:val="000000"/>
          <w:sz w:val="20"/>
          <w:szCs w:val="20"/>
          <w:lang w:eastAsia="ru-RU"/>
        </w:rPr>
        <w:t>не ж</w:t>
      </w:r>
      <w:proofErr w:type="gramEnd"/>
      <w:r w:rsidRPr="00505C39">
        <w:rPr>
          <w:rFonts w:ascii="Times New Roman" w:eastAsia="Times New Roman" w:hAnsi="Times New Roman" w:cs="Times New Roman"/>
          <w:color w:val="000000"/>
          <w:sz w:val="20"/>
          <w:szCs w:val="20"/>
          <w:lang w:eastAsia="ru-RU"/>
        </w:rPr>
        <w:t>ұмыс беруші мен оның филиалы (филиалдары) қызметкерлерінің жалпы санын ескере отырып есептелінеді.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4. Зардап шеккен қызметкерлер санын есептеу үшін қызметкерге кәсіптік еңбекке қабілеттілігінен айырылу дәрежесін 30-дан 100 пайызды қоса алғ</w:t>
      </w:r>
      <w:proofErr w:type="gramStart"/>
      <w:r w:rsidRPr="00505C39">
        <w:rPr>
          <w:rFonts w:ascii="Times New Roman" w:eastAsia="Times New Roman" w:hAnsi="Times New Roman" w:cs="Times New Roman"/>
          <w:color w:val="000000"/>
          <w:sz w:val="20"/>
          <w:szCs w:val="20"/>
          <w:lang w:eastAsia="ru-RU"/>
        </w:rPr>
        <w:t>ан</w:t>
      </w:r>
      <w:proofErr w:type="gramEnd"/>
      <w:r w:rsidRPr="00505C39">
        <w:rPr>
          <w:rFonts w:ascii="Times New Roman" w:eastAsia="Times New Roman" w:hAnsi="Times New Roman" w:cs="Times New Roman"/>
          <w:color w:val="000000"/>
          <w:sz w:val="20"/>
          <w:szCs w:val="20"/>
          <w:lang w:eastAsia="ru-RU"/>
        </w:rPr>
        <w:t>ға дейін белгілеуге не оның қайтыс болуына әкеп соққан жазатайым оқиғалар саны есепке алынады.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5. Түзету коэффициентін қолдану тәртібі қаржы нарығы мен қаржы ұйымдарын реттеу, бақылау және қадағалау жөніндегі </w:t>
      </w:r>
      <w:proofErr w:type="gramStart"/>
      <w:r w:rsidRPr="00505C39">
        <w:rPr>
          <w:rFonts w:ascii="Times New Roman" w:eastAsia="Times New Roman" w:hAnsi="Times New Roman" w:cs="Times New Roman"/>
          <w:color w:val="000000"/>
          <w:sz w:val="20"/>
          <w:szCs w:val="20"/>
          <w:lang w:eastAsia="ru-RU"/>
        </w:rPr>
        <w:t>у</w:t>
      </w:r>
      <w:proofErr w:type="gramEnd"/>
      <w:r w:rsidRPr="00505C39">
        <w:rPr>
          <w:rFonts w:ascii="Times New Roman" w:eastAsia="Times New Roman" w:hAnsi="Times New Roman" w:cs="Times New Roman"/>
          <w:color w:val="000000"/>
          <w:sz w:val="20"/>
          <w:szCs w:val="20"/>
          <w:lang w:eastAsia="ru-RU"/>
        </w:rPr>
        <w:t>әкілетті органның нормативтік құқықтық актісінде айқындалады.</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Заң 17-1-баппен толықтырылды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2009.12.30 </w:t>
      </w:r>
      <w:hyperlink r:id="rId130" w:anchor="594"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(2011.01.01 бастап қолданысқа енгізіледі); жаңа редакцияда - ҚР 27.04.2015 </w:t>
      </w:r>
      <w:hyperlink r:id="rId131" w:anchor="501"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өзгеріс енгізілді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02.07.2018 </w:t>
      </w:r>
      <w:hyperlink r:id="rId132" w:anchor="z3073" w:history="1">
        <w:r w:rsidRPr="00505C39">
          <w:rPr>
            <w:rFonts w:ascii="Times New Roman" w:eastAsia="Times New Roman" w:hAnsi="Times New Roman" w:cs="Times New Roman"/>
            <w:color w:val="0000FF"/>
            <w:sz w:val="20"/>
            <w:szCs w:val="20"/>
            <w:u w:val="single"/>
            <w:lang w:eastAsia="ru-RU"/>
          </w:rPr>
          <w:t>№ 166-VІ</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03.07.2019 </w:t>
      </w:r>
      <w:hyperlink r:id="rId133" w:anchor="1424" w:history="1">
        <w:r w:rsidRPr="00505C39">
          <w:rPr>
            <w:rFonts w:ascii="Times New Roman" w:eastAsia="Times New Roman" w:hAnsi="Times New Roman" w:cs="Times New Roman"/>
            <w:color w:val="0000FF"/>
            <w:sz w:val="20"/>
            <w:szCs w:val="20"/>
            <w:u w:val="single"/>
            <w:lang w:eastAsia="ru-RU"/>
          </w:rPr>
          <w:t>№ 262-VI</w:t>
        </w:r>
      </w:hyperlink>
      <w:r w:rsidRPr="00505C39">
        <w:rPr>
          <w:rFonts w:ascii="Times New Roman" w:eastAsia="Times New Roman" w:hAnsi="Times New Roman" w:cs="Times New Roman"/>
          <w:color w:val="000000"/>
          <w:sz w:val="20"/>
          <w:szCs w:val="20"/>
          <w:lang w:eastAsia="ru-RU"/>
        </w:rPr>
        <w:t xml:space="preserve"> (01.01.2020 бастап қолданысқа енгізіледі); 21.12.2023 </w:t>
      </w:r>
      <w:hyperlink r:id="rId134" w:anchor="z175"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color w:val="000000"/>
          <w:sz w:val="20"/>
          <w:szCs w:val="20"/>
          <w:lang w:eastAsia="ru-RU"/>
        </w:rPr>
        <w:t xml:space="preserve"> (01.01.2024 бастап қолданысқа </w:t>
      </w:r>
      <w:hyperlink r:id="rId135" w:anchor="z209"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18-бап. Келті</w:t>
      </w:r>
      <w:proofErr w:type="gramStart"/>
      <w:r w:rsidRPr="00505C39">
        <w:rPr>
          <w:rFonts w:ascii="Times New Roman" w:eastAsia="Times New Roman" w:hAnsi="Times New Roman" w:cs="Times New Roman"/>
          <w:b/>
          <w:bCs/>
          <w:color w:val="000000"/>
          <w:sz w:val="20"/>
          <w:szCs w:val="20"/>
          <w:lang w:eastAsia="ru-RU"/>
        </w:rPr>
        <w:t>р</w:t>
      </w:r>
      <w:proofErr w:type="gramEnd"/>
      <w:r w:rsidRPr="00505C39">
        <w:rPr>
          <w:rFonts w:ascii="Times New Roman" w:eastAsia="Times New Roman" w:hAnsi="Times New Roman" w:cs="Times New Roman"/>
          <w:b/>
          <w:bCs/>
          <w:color w:val="000000"/>
          <w:sz w:val="20"/>
          <w:szCs w:val="20"/>
          <w:lang w:eastAsia="ru-RU"/>
        </w:rPr>
        <w:t>ілген зиянның мөлшерін айқындау</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1. Алынып тасталды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2007.05.07 № </w:t>
      </w:r>
      <w:hyperlink r:id="rId136" w:anchor="z97" w:history="1">
        <w:r w:rsidRPr="00505C39">
          <w:rPr>
            <w:rFonts w:ascii="Times New Roman" w:eastAsia="Times New Roman" w:hAnsi="Times New Roman" w:cs="Times New Roman"/>
            <w:color w:val="0000FF"/>
            <w:sz w:val="20"/>
            <w:szCs w:val="20"/>
            <w:u w:val="single"/>
            <w:lang w:eastAsia="ru-RU"/>
          </w:rPr>
          <w:t>244</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137" w:anchor="z107" w:history="1">
        <w:r w:rsidRPr="00505C39">
          <w:rPr>
            <w:rFonts w:ascii="Times New Roman" w:eastAsia="Times New Roman" w:hAnsi="Times New Roman" w:cs="Times New Roman"/>
            <w:color w:val="0000FF"/>
            <w:sz w:val="20"/>
            <w:szCs w:val="20"/>
            <w:u w:val="single"/>
            <w:lang w:eastAsia="ru-RU"/>
          </w:rPr>
          <w:t>2-баптан</w:t>
        </w:r>
      </w:hyperlink>
      <w:r w:rsidRPr="00505C39">
        <w:rPr>
          <w:rFonts w:ascii="Times New Roman" w:eastAsia="Times New Roman" w:hAnsi="Times New Roman" w:cs="Times New Roman"/>
          <w:color w:val="000000"/>
          <w:sz w:val="20"/>
          <w:szCs w:val="20"/>
          <w:lang w:eastAsia="ru-RU"/>
        </w:rPr>
        <w:t xml:space="preserve"> қараңыз)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Қызметкердің өмі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мен денсаулығына келтірілген зиян қызметкердің уақытша еңбекке қабілетсіздігіне байланысты зиянды қоспағанда, оның қайтыс болуына немесе оған кәсіптік еңбекке қабілеттілігінен айрылу дәрежесін белгілеуге байланысты зиянның материалдық көрінісін қамтиды.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Қызметкердің өмірі мен денсаулығына келтірілген зиянның мөлшері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аңға сәйкес тапсырылған құжаттардың негізінде айқындалады.</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18-бапқа өзгерту енгізілді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2007.05.07 № </w:t>
      </w:r>
      <w:hyperlink r:id="rId138" w:anchor="z97" w:history="1">
        <w:r w:rsidRPr="00505C39">
          <w:rPr>
            <w:rFonts w:ascii="Times New Roman" w:eastAsia="Times New Roman" w:hAnsi="Times New Roman" w:cs="Times New Roman"/>
            <w:color w:val="0000FF"/>
            <w:sz w:val="20"/>
            <w:szCs w:val="20"/>
            <w:u w:val="single"/>
            <w:lang w:eastAsia="ru-RU"/>
          </w:rPr>
          <w:t>244</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139" w:anchor="107" w:history="1">
        <w:r w:rsidRPr="00505C39">
          <w:rPr>
            <w:rFonts w:ascii="Times New Roman" w:eastAsia="Times New Roman" w:hAnsi="Times New Roman" w:cs="Times New Roman"/>
            <w:color w:val="0000FF"/>
            <w:sz w:val="20"/>
            <w:szCs w:val="20"/>
            <w:u w:val="single"/>
            <w:lang w:eastAsia="ru-RU"/>
          </w:rPr>
          <w:t>2-баптан</w:t>
        </w:r>
      </w:hyperlink>
      <w:r w:rsidRPr="00505C39">
        <w:rPr>
          <w:rFonts w:ascii="Times New Roman" w:eastAsia="Times New Roman" w:hAnsi="Times New Roman" w:cs="Times New Roman"/>
          <w:color w:val="000000"/>
          <w:sz w:val="20"/>
          <w:szCs w:val="20"/>
          <w:lang w:eastAsia="ru-RU"/>
        </w:rPr>
        <w:t xml:space="preserve"> қараңыз), 2009.12.30 </w:t>
      </w:r>
      <w:hyperlink r:id="rId140" w:anchor="600"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141" w:anchor="686" w:history="1">
        <w:r w:rsidRPr="00505C39">
          <w:rPr>
            <w:rFonts w:ascii="Times New Roman" w:eastAsia="Times New Roman" w:hAnsi="Times New Roman" w:cs="Times New Roman"/>
            <w:color w:val="0000FF"/>
            <w:sz w:val="20"/>
            <w:szCs w:val="20"/>
            <w:u w:val="single"/>
            <w:lang w:eastAsia="ru-RU"/>
          </w:rPr>
          <w:t>2-б</w:t>
        </w:r>
      </w:hyperlink>
      <w:r w:rsidRPr="00505C39">
        <w:rPr>
          <w:rFonts w:ascii="Times New Roman" w:eastAsia="Times New Roman" w:hAnsi="Times New Roman" w:cs="Times New Roman"/>
          <w:color w:val="000000"/>
          <w:sz w:val="20"/>
          <w:szCs w:val="20"/>
          <w:lang w:eastAsia="ru-RU"/>
        </w:rPr>
        <w:t>. қараңыз)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bookmarkStart w:id="9" w:name="z20"/>
      <w:bookmarkEnd w:id="9"/>
      <w:r w:rsidRPr="00505C39">
        <w:rPr>
          <w:rFonts w:ascii="Times New Roman" w:eastAsia="Times New Roman" w:hAnsi="Times New Roman" w:cs="Times New Roman"/>
          <w:b/>
          <w:bCs/>
          <w:color w:val="000000"/>
          <w:sz w:val="20"/>
          <w:szCs w:val="20"/>
          <w:lang w:eastAsia="ru-RU"/>
        </w:rPr>
        <w:t xml:space="preserve">19-бап. Зиянның мөлшерін </w:t>
      </w:r>
      <w:proofErr w:type="gramStart"/>
      <w:r w:rsidRPr="00505C39">
        <w:rPr>
          <w:rFonts w:ascii="Times New Roman" w:eastAsia="Times New Roman" w:hAnsi="Times New Roman" w:cs="Times New Roman"/>
          <w:b/>
          <w:bCs/>
          <w:color w:val="000000"/>
          <w:sz w:val="20"/>
          <w:szCs w:val="20"/>
          <w:lang w:eastAsia="ru-RU"/>
        </w:rPr>
        <w:t>ай</w:t>
      </w:r>
      <w:proofErr w:type="gramEnd"/>
      <w:r w:rsidRPr="00505C39">
        <w:rPr>
          <w:rFonts w:ascii="Times New Roman" w:eastAsia="Times New Roman" w:hAnsi="Times New Roman" w:cs="Times New Roman"/>
          <w:b/>
          <w:bCs/>
          <w:color w:val="000000"/>
          <w:sz w:val="20"/>
          <w:szCs w:val="20"/>
          <w:lang w:eastAsia="ru-RU"/>
        </w:rPr>
        <w:t>қындау тәртібі. Қызметкердіжазатайым оқиғалардан міндетті сақтандыру шарты бойынша сақтандыру төлемдері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Қызметкердің қайтыс болуына немесе оған кәсіптік еңбекке қабілеттілігінен айырылу дәрежесін белгілеуге байланысты табысты (кі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істі) жоғалтуға қатысты зиянның мөлшері Қазақстан Республикасы Азаматтық кодексінің талаптарына сәйкес айқындалады.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Өзіне кәсіптік еңбекке қабілеттілігінен айырылу дәрежесін бестен жиырма тоғыз пайызды қоса алғанға дейін белгілеуге байланысты қызметкердің табысты (кі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істі) жоғалтуына қатысты зиянды өтеуді сақтанушы Қазақстан Республикасының еңбек заңнамасына сәйкес жүзеге асырады.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Өзіне кәсіптік еңбекке қабілеттілігінен айырылу дәрежесін отыздан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жүз пайызды қоса алғанға дейін белгілеуге байланысты қызметкердің табысты (кірісті) жоғалтуына қатысты зиянды өтеу ретінде қызметкерге тиесілі ай сайынғы сақтандыру төлемін сақтандырушы жүзеге асырады.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Өтеуге жататын жоғалтылған табысты (кі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істі) есептеу үшін ескерілетін орташа айлық табыстың (кірістің) мөлшері қызметкерді жазатайым оқиғалардан міндетті сақтандыру шартын жасасу күні тиісті қаржы жылына арналған республикалық бюджет туралы заңда белгіленген ең төмен жалақының он еселенген мөлшерінен аспайды.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Сақтандыру төлемінің мөлшері еңбекке қабілеттілігінен айырылу жағдайы бойынша Мемлекеттік әлеуметтік сақтандыру қорынан төленетін әлеуметтік төлем шегерілі</w:t>
      </w:r>
      <w:proofErr w:type="gramStart"/>
      <w:r w:rsidRPr="00505C39">
        <w:rPr>
          <w:rFonts w:ascii="Times New Roman" w:eastAsia="Times New Roman" w:hAnsi="Times New Roman" w:cs="Times New Roman"/>
          <w:color w:val="000000"/>
          <w:sz w:val="20"/>
          <w:szCs w:val="20"/>
          <w:lang w:eastAsia="ru-RU"/>
        </w:rPr>
        <w:t>п</w:t>
      </w:r>
      <w:proofErr w:type="gramEnd"/>
      <w:r w:rsidRPr="00505C39">
        <w:rPr>
          <w:rFonts w:ascii="Times New Roman" w:eastAsia="Times New Roman" w:hAnsi="Times New Roman" w:cs="Times New Roman"/>
          <w:color w:val="000000"/>
          <w:sz w:val="20"/>
          <w:szCs w:val="20"/>
          <w:lang w:eastAsia="ru-RU"/>
        </w:rPr>
        <w:t xml:space="preserve"> жүзеге асырылады.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Өзіне кәсіптік еңбекке қабілеттілігінен айырылу дәрежесін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жылдан аспайтын мерзімге белгілеуге байланысты қызметкердің табысты (кірісті) жоғалтуына қатысты зиянды өтеу ретінде тиесілі сақтандыру төлемін сақтандырушы ай сайын аннуитет шарты негізінде жүзеге асырады. Бұл ретте, сақтандырушы бірінші сақтандыру төлемін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аңның 20-бабының 2-тармағында көзделген құжаттарды ұсынған кезден бастап жеті жұмыс күні ішінде жүзеге асырады.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Өзіне кәсіптік еңбекке қабілеттілігінен айырылу дәрежесін бір жыл және одан да көп мерзімге белгілеуге байланысты қызметкердің табысты (кірісті) жоғалтуына қатысты зиянды өтеу ретінде тиесілі сақтандыру төлемі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 xml:space="preserve">аңның 23-бабына сәйкес сақтанушымен жасалған аннуитет шартына сәйкес қызметкердің кәсіптік еңбекке қабілеттілігінен айырылу дәрежесін белгілеу не ұзарту (қайта куәландыру) мерзіміне тең, бірақ қызметкердің Қазақстан Республикасының әлеуметтік қорғау туралы заңнамасында белгіленген зейнеткерлік </w:t>
      </w:r>
      <w:proofErr w:type="gramStart"/>
      <w:r w:rsidRPr="00505C39">
        <w:rPr>
          <w:rFonts w:ascii="Times New Roman" w:eastAsia="Times New Roman" w:hAnsi="Times New Roman" w:cs="Times New Roman"/>
          <w:color w:val="000000"/>
          <w:sz w:val="20"/>
          <w:szCs w:val="20"/>
          <w:lang w:eastAsia="ru-RU"/>
        </w:rPr>
        <w:t>жас</w:t>
      </w:r>
      <w:proofErr w:type="gramEnd"/>
      <w:r w:rsidRPr="00505C39">
        <w:rPr>
          <w:rFonts w:ascii="Times New Roman" w:eastAsia="Times New Roman" w:hAnsi="Times New Roman" w:cs="Times New Roman"/>
          <w:color w:val="000000"/>
          <w:sz w:val="20"/>
          <w:szCs w:val="20"/>
          <w:lang w:eastAsia="ru-RU"/>
        </w:rPr>
        <w:t>қа жетуі мерзімінен аспайтын мерзім бойы қызметкердің пайдасына аннуитеттік төлемдер тү</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інде жүзеге асырылады.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Табысты (кі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істі) жоғалтуға байланысты зиянды өтеу ретінде сақтандырушы жүзеге асыратын сақтандыру төлемдерінен міндетті зейнетақы жарналары ұсталады және бірыңғай жинақтаушы зейнетақы қорына аударылады.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Жазатайым оқиға болған кезде қызметкердің қайтыс болуына байланысты, сондай-ақ орын алған жазатайым оқиғаның салдарынан оның денсаулығының нашарлау себебі бойынша зиянды өтеу жөніндегі сақтандыру төлемі Қазақстан Республикасының заңдарына сәйкес зиянды өтету құқығы бар тұлғалардың пайдасына аннуитеттік төлемдер тү</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інде Қазақстан Республикасының Азаматтық кодексінде белгіленген мерзі</w:t>
      </w:r>
      <w:proofErr w:type="gramStart"/>
      <w:r w:rsidRPr="00505C39">
        <w:rPr>
          <w:rFonts w:ascii="Times New Roman" w:eastAsia="Times New Roman" w:hAnsi="Times New Roman" w:cs="Times New Roman"/>
          <w:color w:val="000000"/>
          <w:sz w:val="20"/>
          <w:szCs w:val="20"/>
          <w:lang w:eastAsia="ru-RU"/>
        </w:rPr>
        <w:t>м</w:t>
      </w:r>
      <w:proofErr w:type="gramEnd"/>
      <w:r w:rsidRPr="00505C39">
        <w:rPr>
          <w:rFonts w:ascii="Times New Roman" w:eastAsia="Times New Roman" w:hAnsi="Times New Roman" w:cs="Times New Roman"/>
          <w:color w:val="000000"/>
          <w:sz w:val="20"/>
          <w:szCs w:val="20"/>
          <w:lang w:eastAsia="ru-RU"/>
        </w:rPr>
        <w:t xml:space="preserve"> бойы жүзеге асырылады.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аңда көзделген жағдайларда, пайда алушылар болып табылатын өзге де тұлғалардың сақтандыру төлемін алуға құқығы бар.</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Аннуитет шарты бойынша аннуитеттік төлемдерді есептеу тәртібі қаржы нарығы мен қаржы ұйымдарын реттеу, бақылау және қадағалау жөніндегі </w:t>
      </w:r>
      <w:proofErr w:type="gramStart"/>
      <w:r w:rsidRPr="00505C39">
        <w:rPr>
          <w:rFonts w:ascii="Times New Roman" w:eastAsia="Times New Roman" w:hAnsi="Times New Roman" w:cs="Times New Roman"/>
          <w:color w:val="000000"/>
          <w:sz w:val="20"/>
          <w:szCs w:val="20"/>
          <w:lang w:eastAsia="ru-RU"/>
        </w:rPr>
        <w:t>у</w:t>
      </w:r>
      <w:proofErr w:type="gramEnd"/>
      <w:r w:rsidRPr="00505C39">
        <w:rPr>
          <w:rFonts w:ascii="Times New Roman" w:eastAsia="Times New Roman" w:hAnsi="Times New Roman" w:cs="Times New Roman"/>
          <w:color w:val="000000"/>
          <w:sz w:val="20"/>
          <w:szCs w:val="20"/>
          <w:lang w:eastAsia="ru-RU"/>
        </w:rPr>
        <w:t>әкілетті органның нормативтік құқықтық актісінде айқындалады.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Өмірі мен денсаулығына келтірген зиян үшін белгіленген тәртіппен жауапты деп танылған заңды тұлға таратылған жағдайда, зардап шеккен қызметкермен не қызметкердің қайтыс болуына байланысты зиянды өтетуге Қазақстан Республикасының заңнамалық актісіне сәйкес құқығы бар адаммен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аңда көзделген тәртіппен аннуитет шарты жасалады.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2. </w:t>
      </w:r>
      <w:bookmarkStart w:id="10" w:name="z199"/>
      <w:bookmarkEnd w:id="10"/>
      <w:r w:rsidRPr="00505C39">
        <w:rPr>
          <w:rFonts w:ascii="Times New Roman" w:eastAsia="Times New Roman" w:hAnsi="Times New Roman" w:cs="Times New Roman"/>
          <w:color w:val="000000"/>
          <w:sz w:val="20"/>
          <w:szCs w:val="20"/>
          <w:lang w:eastAsia="ru-RU"/>
        </w:rPr>
        <w:t>Осы баптың 2-1-тармағына сәйкес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санаторийлік-курорттық емделуге ақы төлеуге жұмсалған шығыстарды қоспағанда, жұмыскерге кәсіптік еңбекке қабілеттілігінен айырылу дәрежесі белгіленген жағдайда оның денсаулығының зақымдануынан туындаған қосымша шығыстарды өтеуді сақтандырушы осы шығыстарды шеккен жұмыскер не тұлға ұсынған, осы шығыстарды растайтын құжаттардың негізінде жүзеге асырады. Бұ</w:t>
      </w:r>
      <w:proofErr w:type="gramStart"/>
      <w:r w:rsidRPr="00505C39">
        <w:rPr>
          <w:rFonts w:ascii="Times New Roman" w:eastAsia="Times New Roman" w:hAnsi="Times New Roman" w:cs="Times New Roman"/>
          <w:color w:val="000000"/>
          <w:sz w:val="20"/>
          <w:szCs w:val="20"/>
          <w:lang w:eastAsia="ru-RU"/>
        </w:rPr>
        <w:t>л</w:t>
      </w:r>
      <w:proofErr w:type="gramEnd"/>
      <w:r w:rsidRPr="00505C39">
        <w:rPr>
          <w:rFonts w:ascii="Times New Roman" w:eastAsia="Times New Roman" w:hAnsi="Times New Roman" w:cs="Times New Roman"/>
          <w:color w:val="000000"/>
          <w:sz w:val="20"/>
          <w:szCs w:val="20"/>
          <w:lang w:eastAsia="ru-RU"/>
        </w:rPr>
        <w:t xml:space="preserve"> ретте, тегін медициналық көмектің кепілдік берілген көлемі шеңберінде және міндетті әлеуметтік медициналық сақтандыру жүйесінде ұсынылатын медициналық көмекке жұмсалатын шығыстар өтелуге жатпайды.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xml:space="preserve">      Денсаулықтың зақымдануынан туындаған қосымша шығыстарды өтеу жөніндегі сақтандыру төлемдерінің жиынтық мөлшері мынадай мөлшерлерден (республикалық бюджет туралы заңмен тиісті қаржы жылына белгіленген айлық есептік </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өрсеткіштерде) аспауға тиіс:</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кәсіптік еңбекке қабілеттілігінен айырылу дәрежесі отыздан елу тоғыз пайызды қоса алғ</w:t>
      </w:r>
      <w:proofErr w:type="gramStart"/>
      <w:r w:rsidRPr="00505C39">
        <w:rPr>
          <w:rFonts w:ascii="Times New Roman" w:eastAsia="Times New Roman" w:hAnsi="Times New Roman" w:cs="Times New Roman"/>
          <w:color w:val="000000"/>
          <w:sz w:val="20"/>
          <w:szCs w:val="20"/>
          <w:lang w:eastAsia="ru-RU"/>
        </w:rPr>
        <w:t>ан</w:t>
      </w:r>
      <w:proofErr w:type="gramEnd"/>
      <w:r w:rsidRPr="00505C39">
        <w:rPr>
          <w:rFonts w:ascii="Times New Roman" w:eastAsia="Times New Roman" w:hAnsi="Times New Roman" w:cs="Times New Roman"/>
          <w:color w:val="000000"/>
          <w:sz w:val="20"/>
          <w:szCs w:val="20"/>
          <w:lang w:eastAsia="ru-RU"/>
        </w:rPr>
        <w:t>ға дейін белгіленген кезде – 500;</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кәсіптік еңбекке қабілеттілігінен айырылу дәрежесі алпыстан сексен тоғыз пайызды қоса алғ</w:t>
      </w:r>
      <w:proofErr w:type="gramStart"/>
      <w:r w:rsidRPr="00505C39">
        <w:rPr>
          <w:rFonts w:ascii="Times New Roman" w:eastAsia="Times New Roman" w:hAnsi="Times New Roman" w:cs="Times New Roman"/>
          <w:color w:val="000000"/>
          <w:sz w:val="20"/>
          <w:szCs w:val="20"/>
          <w:lang w:eastAsia="ru-RU"/>
        </w:rPr>
        <w:t>ан</w:t>
      </w:r>
      <w:proofErr w:type="gramEnd"/>
      <w:r w:rsidRPr="00505C39">
        <w:rPr>
          <w:rFonts w:ascii="Times New Roman" w:eastAsia="Times New Roman" w:hAnsi="Times New Roman" w:cs="Times New Roman"/>
          <w:color w:val="000000"/>
          <w:sz w:val="20"/>
          <w:szCs w:val="20"/>
          <w:lang w:eastAsia="ru-RU"/>
        </w:rPr>
        <w:t>ға дейін белгіленген кезде – 750;</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кәсіптік еңбекке қабілеттілігінен айырылу дәрежесі тоқсаннан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жүз пайызды қоса алғанға дейін белгіленген кезде – 1000.</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proofErr w:type="gramStart"/>
      <w:r w:rsidRPr="00505C39">
        <w:rPr>
          <w:rFonts w:ascii="Times New Roman" w:eastAsia="Times New Roman" w:hAnsi="Times New Roman" w:cs="Times New Roman"/>
          <w:color w:val="000000"/>
          <w:sz w:val="20"/>
          <w:szCs w:val="20"/>
          <w:lang w:eastAsia="ru-RU"/>
        </w:rPr>
        <w:t>Денсаулықтың зақымдануынан туындаған қосымша шығыстарды өтеу жөніндегі сақтандыру төлемдерін сақтандырушы осы шығыстарды шеккен қызметкер не тұлға осы шығыстарды растайтын құжаттарды ұсынған кезден бастап жеті жұмыс күні ішінде, осы тармақта белгіленген мөлшерлер шегінде жүзеге асырады.</w:t>
      </w:r>
      <w:proofErr w:type="gramEnd"/>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Денсаулықтың зақымдануынан туындаған қосымша шығыстарды өтеу жөніндегі жиынтық сақтандыру төлемдерін сақтандырушы осы тармақтың екінші бөлігінде айқындалған мөлшерлер шегінде, кәсіптік еңбекке қабілеттілігінен айырылудың алғаш рет белгіленген тиі</w:t>
      </w:r>
      <w:proofErr w:type="gramStart"/>
      <w:r w:rsidRPr="00505C39">
        <w:rPr>
          <w:rFonts w:ascii="Times New Roman" w:eastAsia="Times New Roman" w:hAnsi="Times New Roman" w:cs="Times New Roman"/>
          <w:color w:val="000000"/>
          <w:sz w:val="20"/>
          <w:szCs w:val="20"/>
          <w:lang w:eastAsia="ru-RU"/>
        </w:rPr>
        <w:t>ст</w:t>
      </w:r>
      <w:proofErr w:type="gramEnd"/>
      <w:r w:rsidRPr="00505C39">
        <w:rPr>
          <w:rFonts w:ascii="Times New Roman" w:eastAsia="Times New Roman" w:hAnsi="Times New Roman" w:cs="Times New Roman"/>
          <w:color w:val="000000"/>
          <w:sz w:val="20"/>
          <w:szCs w:val="20"/>
          <w:lang w:eastAsia="ru-RU"/>
        </w:rPr>
        <w:t>і дәрежесі бойынша жүзеге асырады.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2-1. Кәсіптік еңбекке қабілеттілігінен айырылу дәрежесі бастапқы белгіленгеннен кейін зардап шеккен жұмыскердің зардап шеккен жұмыскерді оңалтудың жеке бағдарламасына қарамастан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санаторийлік-курорттық емделуге ақы төлеуге жұмсалған шығыстарды өтеттіріп алуға құқығы бар.</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Жұмсалған шығыстарды өтеу осы шығыстарды растайтын құжаттардың негізінде, республикалық бюджет туралы заңда тиісті қаржы жылына белгіленген айлық есептік </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өрсеткіштің бір жүз еселенген мөлшеріне дейінгі мөлшерде жүзеге асырылады.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2-2. Кәсіптік еңбекке қабілеттілігінен айырылу дәрежесі 2015 жылғы 10 мамырға дейін отыздан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жүз пайызды қоса алғандағы мөлшерде бастапқы рет белгіленген және 2015 жылғы 10 мамырдан 2024 жылғы 1 қаңтарға дейінгі кезеңде куәландыру мерзімінсіз ұзартылған (қайта куәландырылған) жұмыскерлер жұмыскердің кәсіптік еңбекке қабілеттілігінен айырылу дәрежесін ұзарту (қайта куәландыру) мерзіміне тең мерзім ішінде сақтандыру төлемдері</w:t>
      </w:r>
      <w:proofErr w:type="gramStart"/>
      <w:r w:rsidRPr="00505C39">
        <w:rPr>
          <w:rFonts w:ascii="Times New Roman" w:eastAsia="Times New Roman" w:hAnsi="Times New Roman" w:cs="Times New Roman"/>
          <w:color w:val="000000"/>
          <w:sz w:val="20"/>
          <w:szCs w:val="20"/>
          <w:lang w:eastAsia="ru-RU"/>
        </w:rPr>
        <w:t>н алу</w:t>
      </w:r>
      <w:proofErr w:type="gramEnd"/>
      <w:r w:rsidRPr="00505C39">
        <w:rPr>
          <w:rFonts w:ascii="Times New Roman" w:eastAsia="Times New Roman" w:hAnsi="Times New Roman" w:cs="Times New Roman"/>
          <w:color w:val="000000"/>
          <w:sz w:val="20"/>
          <w:szCs w:val="20"/>
          <w:lang w:eastAsia="ru-RU"/>
        </w:rPr>
        <w:t>ға құқылы.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Осы тармақта көрсетілген сақтандыру төлемдері сақтанушы (пайда алушы)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 xml:space="preserve">аңның 20-бабының </w:t>
      </w:r>
      <w:hyperlink r:id="rId142" w:anchor="z134" w:history="1">
        <w:r w:rsidRPr="00505C39">
          <w:rPr>
            <w:rFonts w:ascii="Times New Roman" w:eastAsia="Times New Roman" w:hAnsi="Times New Roman" w:cs="Times New Roman"/>
            <w:color w:val="0000FF"/>
            <w:sz w:val="20"/>
            <w:szCs w:val="20"/>
            <w:u w:val="single"/>
            <w:lang w:eastAsia="ru-RU"/>
          </w:rPr>
          <w:t>2-тармағында</w:t>
        </w:r>
      </w:hyperlink>
      <w:r w:rsidRPr="00505C39">
        <w:rPr>
          <w:rFonts w:ascii="Times New Roman" w:eastAsia="Times New Roman" w:hAnsi="Times New Roman" w:cs="Times New Roman"/>
          <w:color w:val="000000"/>
          <w:sz w:val="20"/>
          <w:szCs w:val="20"/>
          <w:lang w:eastAsia="ru-RU"/>
        </w:rPr>
        <w:t xml:space="preserve"> көзделген құжаттарды ұсына отырып жүгінген күннен бастап тағайындалады.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Зардап шеккен қызметкер қайтыс болған жағдайда, оны жерлеуді жүзеге асырған тұлғағ</w:t>
      </w:r>
      <w:proofErr w:type="gramStart"/>
      <w:r w:rsidRPr="00505C39">
        <w:rPr>
          <w:rFonts w:ascii="Times New Roman" w:eastAsia="Times New Roman" w:hAnsi="Times New Roman" w:cs="Times New Roman"/>
          <w:color w:val="000000"/>
          <w:sz w:val="20"/>
          <w:szCs w:val="20"/>
          <w:lang w:eastAsia="ru-RU"/>
        </w:rPr>
        <w:t>а</w:t>
      </w:r>
      <w:proofErr w:type="gramEnd"/>
      <w:r w:rsidRPr="00505C39">
        <w:rPr>
          <w:rFonts w:ascii="Times New Roman" w:eastAsia="Times New Roman" w:hAnsi="Times New Roman" w:cs="Times New Roman"/>
          <w:color w:val="000000"/>
          <w:sz w:val="20"/>
          <w:szCs w:val="20"/>
          <w:lang w:eastAsia="ru-RU"/>
        </w:rPr>
        <w:t xml:space="preserve"> сақтандырушы жерлеуге жұмсалған шығыстарды республикалық бюджет туралы заңда тиісті қаржы жылына белгіленген айлық есептік көрсеткіштің бір жүз еселенген мөлшерінде өтейді.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4. Егер осы бапта көзделген сақтандыру төлемінің (сақтандыру төлемдерінің) және (немесе) жерлеуге жұмсалған шығыстардың мөлшері жұмыскерді жазатайым оқиғалардан міндетті сақтандыру шартында белгіленген сақтандыру сомасының мөлшерінен асып түскен жағдайда, айырма сақ</w:t>
      </w:r>
      <w:proofErr w:type="gramStart"/>
      <w:r w:rsidRPr="00505C39">
        <w:rPr>
          <w:rFonts w:ascii="Times New Roman" w:eastAsia="Times New Roman" w:hAnsi="Times New Roman" w:cs="Times New Roman"/>
          <w:color w:val="000000"/>
          <w:sz w:val="20"/>
          <w:szCs w:val="20"/>
          <w:lang w:eastAsia="ru-RU"/>
        </w:rPr>
        <w:t>тандырушы</w:t>
      </w:r>
      <w:proofErr w:type="gramEnd"/>
      <w:r w:rsidRPr="00505C39">
        <w:rPr>
          <w:rFonts w:ascii="Times New Roman" w:eastAsia="Times New Roman" w:hAnsi="Times New Roman" w:cs="Times New Roman"/>
          <w:color w:val="000000"/>
          <w:sz w:val="20"/>
          <w:szCs w:val="20"/>
          <w:lang w:eastAsia="ru-RU"/>
        </w:rPr>
        <w:t>ға сақтанушының есебінен төленеді.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proofErr w:type="gramStart"/>
      <w:r w:rsidRPr="00505C39">
        <w:rPr>
          <w:rFonts w:ascii="Times New Roman" w:eastAsia="Times New Roman" w:hAnsi="Times New Roman" w:cs="Times New Roman"/>
          <w:color w:val="000000"/>
          <w:sz w:val="20"/>
          <w:szCs w:val="20"/>
          <w:lang w:eastAsia="ru-RU"/>
        </w:rPr>
        <w:t>Егер сақтандыру төлемінің (сақтандыру төлемдерінің) және жерлеуге жұмсалған шығыстардың, оңалту шараларын жүргізуге, санаторийлік-курорттық емделуге жұмсалған шығындардың сомасын (сомаларын) ескере отырып, алдын алу шараларын жүргізуге жұмсалған шығындар жұмыскерді жазатайым оқиғалардан міндетті сақтандыру шартында белг</w:t>
      </w:r>
      <w:proofErr w:type="gramEnd"/>
      <w:r w:rsidRPr="00505C39">
        <w:rPr>
          <w:rFonts w:ascii="Times New Roman" w:eastAsia="Times New Roman" w:hAnsi="Times New Roman" w:cs="Times New Roman"/>
          <w:color w:val="000000"/>
          <w:sz w:val="20"/>
          <w:szCs w:val="20"/>
          <w:lang w:eastAsia="ru-RU"/>
        </w:rPr>
        <w:t>іленген сақтандыру сомасының мөлшерінен асып түскен жағдайда, алдын алу шараларын жүргізуге жұмсалған шығындар жүзеге асырылмайды.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5. Сақтандыру төлемін </w:t>
      </w:r>
      <w:proofErr w:type="gramStart"/>
      <w:r w:rsidRPr="00505C39">
        <w:rPr>
          <w:rFonts w:ascii="Times New Roman" w:eastAsia="Times New Roman" w:hAnsi="Times New Roman" w:cs="Times New Roman"/>
          <w:color w:val="000000"/>
          <w:sz w:val="20"/>
          <w:szCs w:val="20"/>
          <w:lang w:eastAsia="ru-RU"/>
        </w:rPr>
        <w:t>аудару</w:t>
      </w:r>
      <w:proofErr w:type="gramEnd"/>
      <w:r w:rsidRPr="00505C39">
        <w:rPr>
          <w:rFonts w:ascii="Times New Roman" w:eastAsia="Times New Roman" w:hAnsi="Times New Roman" w:cs="Times New Roman"/>
          <w:color w:val="000000"/>
          <w:sz w:val="20"/>
          <w:szCs w:val="20"/>
          <w:lang w:eastAsia="ru-RU"/>
        </w:rPr>
        <w:t>ға байланысты шығыстар сақтандырушының есебінен жүргізіледі.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6. Сақтанушыға алдын алу шараларын жүргізуге нақты жұмсаған шығындарын өтеуді сақтандырушы сақтандыру сыйлықақысы толық көлемде төленген жағдайда және сақтандыру шартының қолданылу мерзі</w:t>
      </w:r>
      <w:proofErr w:type="gramStart"/>
      <w:r w:rsidRPr="00505C39">
        <w:rPr>
          <w:rFonts w:ascii="Times New Roman" w:eastAsia="Times New Roman" w:hAnsi="Times New Roman" w:cs="Times New Roman"/>
          <w:color w:val="000000"/>
          <w:sz w:val="20"/>
          <w:szCs w:val="20"/>
          <w:lang w:eastAsia="ru-RU"/>
        </w:rPr>
        <w:t>мі ая</w:t>
      </w:r>
      <w:proofErr w:type="gramEnd"/>
      <w:r w:rsidRPr="00505C39">
        <w:rPr>
          <w:rFonts w:ascii="Times New Roman" w:eastAsia="Times New Roman" w:hAnsi="Times New Roman" w:cs="Times New Roman"/>
          <w:color w:val="000000"/>
          <w:sz w:val="20"/>
          <w:szCs w:val="20"/>
          <w:lang w:eastAsia="ru-RU"/>
        </w:rPr>
        <w:t>қталғаннан кейін ғана, уәкілетті орган айқындаған тәртіппен сақтандыру сыйлықақысының алты пайызынан аспайтын мөлшерде жүзеге асырады.</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Ескерту. 19-бап жаңа редакцияда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27.04.2015 </w:t>
      </w:r>
      <w:hyperlink r:id="rId143" w:anchor="508"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өзгерістер енгізілді – ҚР 30.06.2017 </w:t>
      </w:r>
      <w:hyperlink r:id="rId144" w:anchor="z199" w:history="1">
        <w:r w:rsidRPr="00505C39">
          <w:rPr>
            <w:rFonts w:ascii="Times New Roman" w:eastAsia="Times New Roman" w:hAnsi="Times New Roman" w:cs="Times New Roman"/>
            <w:color w:val="0000FF"/>
            <w:sz w:val="20"/>
            <w:szCs w:val="20"/>
            <w:u w:val="single"/>
            <w:lang w:eastAsia="ru-RU"/>
          </w:rPr>
          <w:t>№ 80-VI</w:t>
        </w:r>
      </w:hyperlink>
      <w:r w:rsidRPr="00505C39">
        <w:rPr>
          <w:rFonts w:ascii="Times New Roman" w:eastAsia="Times New Roman" w:hAnsi="Times New Roman" w:cs="Times New Roman"/>
          <w:color w:val="000000"/>
          <w:sz w:val="20"/>
          <w:szCs w:val="20"/>
          <w:lang w:eastAsia="ru-RU"/>
        </w:rPr>
        <w:t xml:space="preserve"> (01.01.2020 бастап </w:t>
      </w:r>
      <w:hyperlink r:id="rId145" w:anchor="559" w:history="1">
        <w:r w:rsidRPr="00505C39">
          <w:rPr>
            <w:rFonts w:ascii="Times New Roman" w:eastAsia="Times New Roman" w:hAnsi="Times New Roman" w:cs="Times New Roman"/>
            <w:color w:val="0000FF"/>
            <w:sz w:val="20"/>
            <w:szCs w:val="20"/>
            <w:u w:val="single"/>
            <w:lang w:eastAsia="ru-RU"/>
          </w:rPr>
          <w:t>қолданысқа</w:t>
        </w:r>
      </w:hyperlink>
      <w:r w:rsidRPr="00505C39">
        <w:rPr>
          <w:rFonts w:ascii="Times New Roman" w:eastAsia="Times New Roman" w:hAnsi="Times New Roman" w:cs="Times New Roman"/>
          <w:color w:val="000000"/>
          <w:sz w:val="20"/>
          <w:szCs w:val="20"/>
          <w:lang w:eastAsia="ru-RU"/>
        </w:rPr>
        <w:t xml:space="preserve"> енгізіледі); 03.07.2019 </w:t>
      </w:r>
      <w:hyperlink r:id="rId146" w:anchor="1424" w:history="1">
        <w:r w:rsidRPr="00505C39">
          <w:rPr>
            <w:rFonts w:ascii="Times New Roman" w:eastAsia="Times New Roman" w:hAnsi="Times New Roman" w:cs="Times New Roman"/>
            <w:color w:val="0000FF"/>
            <w:sz w:val="20"/>
            <w:szCs w:val="20"/>
            <w:u w:val="single"/>
            <w:lang w:eastAsia="ru-RU"/>
          </w:rPr>
          <w:t>№ 262-VI</w:t>
        </w:r>
      </w:hyperlink>
      <w:r w:rsidRPr="00505C39">
        <w:rPr>
          <w:rFonts w:ascii="Times New Roman" w:eastAsia="Times New Roman" w:hAnsi="Times New Roman" w:cs="Times New Roman"/>
          <w:color w:val="000000"/>
          <w:sz w:val="20"/>
          <w:szCs w:val="20"/>
          <w:lang w:eastAsia="ru-RU"/>
        </w:rPr>
        <w:t xml:space="preserve"> (01.01.2020 бастап қолданысқа енгізіледі); 20.04.2023 </w:t>
      </w:r>
      <w:hyperlink r:id="rId147" w:anchor="z279" w:history="1">
        <w:r w:rsidRPr="00505C39">
          <w:rPr>
            <w:rFonts w:ascii="Times New Roman" w:eastAsia="Times New Roman" w:hAnsi="Times New Roman" w:cs="Times New Roman"/>
            <w:color w:val="0000FF"/>
            <w:sz w:val="20"/>
            <w:szCs w:val="20"/>
            <w:u w:val="single"/>
            <w:lang w:eastAsia="ru-RU"/>
          </w:rPr>
          <w:t>№ 226-VII</w:t>
        </w:r>
      </w:hyperlink>
      <w:r w:rsidRPr="00505C39">
        <w:rPr>
          <w:rFonts w:ascii="Times New Roman" w:eastAsia="Times New Roman" w:hAnsi="Times New Roman" w:cs="Times New Roman"/>
          <w:color w:val="000000"/>
          <w:sz w:val="20"/>
          <w:szCs w:val="20"/>
          <w:lang w:eastAsia="ru-RU"/>
        </w:rPr>
        <w:t xml:space="preserve"> (01.07.2023 бастап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w:t>
      </w:r>
      <w:hyperlink r:id="rId148" w:anchor="z541"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xml:space="preserve">); 21.12.2023 </w:t>
      </w:r>
      <w:hyperlink r:id="rId149" w:anchor="z179"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color w:val="000000"/>
          <w:sz w:val="20"/>
          <w:szCs w:val="20"/>
          <w:lang w:eastAsia="ru-RU"/>
        </w:rPr>
        <w:t xml:space="preserve"> (01.01.2024 бастап қолданысқа </w:t>
      </w:r>
      <w:hyperlink r:id="rId150" w:anchor="z209"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bookmarkStart w:id="11" w:name="z45"/>
      <w:bookmarkEnd w:id="11"/>
      <w:r w:rsidRPr="00505C39">
        <w:rPr>
          <w:rFonts w:ascii="Times New Roman" w:eastAsia="Times New Roman" w:hAnsi="Times New Roman" w:cs="Times New Roman"/>
          <w:b/>
          <w:bCs/>
          <w:color w:val="000000"/>
          <w:sz w:val="20"/>
          <w:szCs w:val="20"/>
          <w:lang w:eastAsia="ru-RU"/>
        </w:rPr>
        <w:t>19-1-бап. Қызметкерді жазатайым оқиғалардан міндетті сақтандыру шарты бойынша сақтандыру төлемдері</w:t>
      </w:r>
      <w:proofErr w:type="gramStart"/>
      <w:r w:rsidRPr="00505C39">
        <w:rPr>
          <w:rFonts w:ascii="Times New Roman" w:eastAsia="Times New Roman" w:hAnsi="Times New Roman" w:cs="Times New Roman"/>
          <w:b/>
          <w:bCs/>
          <w:color w:val="000000"/>
          <w:sz w:val="20"/>
          <w:szCs w:val="20"/>
          <w:lang w:eastAsia="ru-RU"/>
        </w:rPr>
        <w:t>н ж</w:t>
      </w:r>
      <w:proofErr w:type="gramEnd"/>
      <w:r w:rsidRPr="00505C39">
        <w:rPr>
          <w:rFonts w:ascii="Times New Roman" w:eastAsia="Times New Roman" w:hAnsi="Times New Roman" w:cs="Times New Roman"/>
          <w:b/>
          <w:bCs/>
          <w:color w:val="000000"/>
          <w:sz w:val="20"/>
          <w:szCs w:val="20"/>
          <w:lang w:eastAsia="ru-RU"/>
        </w:rPr>
        <w:t>үзеге асырудың ерекшеліктері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1. Сақтанушы "жалпы сақтандыру" саласындағы сақтандыру қызметін жүзеге асыратын сақтандырушымен қызметкерді жазатайым </w:t>
      </w:r>
      <w:proofErr w:type="gramStart"/>
      <w:r w:rsidRPr="00505C39">
        <w:rPr>
          <w:rFonts w:ascii="Times New Roman" w:eastAsia="Times New Roman" w:hAnsi="Times New Roman" w:cs="Times New Roman"/>
          <w:color w:val="000000"/>
          <w:sz w:val="20"/>
          <w:szCs w:val="20"/>
          <w:lang w:eastAsia="ru-RU"/>
        </w:rPr>
        <w:t>о</w:t>
      </w:r>
      <w:proofErr w:type="gramEnd"/>
      <w:r w:rsidRPr="00505C39">
        <w:rPr>
          <w:rFonts w:ascii="Times New Roman" w:eastAsia="Times New Roman" w:hAnsi="Times New Roman" w:cs="Times New Roman"/>
          <w:color w:val="000000"/>
          <w:sz w:val="20"/>
          <w:szCs w:val="20"/>
          <w:lang w:eastAsia="ru-RU"/>
        </w:rPr>
        <w:t>қиғалардан міндетті сақтандыру шартын жасасқан жағдайда, осы сақтандырушы мынадай:</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қызметкердің кемінде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жыл мерзімге кәсіптік еңбекке қабілеттілігінен айрылу дәрежесін белгілеуге байланысты оның жалақысынан (табысынан) айрылуына қатысты зиянды өтеу;</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сақтандыру жағдайы басталған кезде қызметкердің денсаулығының зақымдануынан туындаған шығыстарды өтеу бойынша сақтандыру төлемдері</w:t>
      </w:r>
      <w:proofErr w:type="gramStart"/>
      <w:r w:rsidRPr="00505C39">
        <w:rPr>
          <w:rFonts w:ascii="Times New Roman" w:eastAsia="Times New Roman" w:hAnsi="Times New Roman" w:cs="Times New Roman"/>
          <w:color w:val="000000"/>
          <w:sz w:val="20"/>
          <w:szCs w:val="20"/>
          <w:lang w:eastAsia="ru-RU"/>
        </w:rPr>
        <w:t>н ж</w:t>
      </w:r>
      <w:proofErr w:type="gramEnd"/>
      <w:r w:rsidRPr="00505C39">
        <w:rPr>
          <w:rFonts w:ascii="Times New Roman" w:eastAsia="Times New Roman" w:hAnsi="Times New Roman" w:cs="Times New Roman"/>
          <w:color w:val="000000"/>
          <w:sz w:val="20"/>
          <w:szCs w:val="20"/>
          <w:lang w:eastAsia="ru-RU"/>
        </w:rPr>
        <w:t>үзеге асырады.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Қызметкерге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жыл және одан да көп мерзімге кәсіптік еңбекке қабілеттілігінен айрылу дәрежесін белгілеуге байланысты оның жалақысынан (табысынан) айрылуына қатысты зиянды өтеу ретінде тиесілі, сондай-ақ қызметкердің қайтыс болуына байланысты сақтандыру аннуитет шартына сәйкес аннуитеттік сақтандыруды жүзеге асыру құқығына лицензиясы бар сақтандыру ұйымы сақтандыру төлемі</w:t>
      </w:r>
      <w:proofErr w:type="gramStart"/>
      <w:r w:rsidRPr="00505C39">
        <w:rPr>
          <w:rFonts w:ascii="Times New Roman" w:eastAsia="Times New Roman" w:hAnsi="Times New Roman" w:cs="Times New Roman"/>
          <w:color w:val="000000"/>
          <w:sz w:val="20"/>
          <w:szCs w:val="20"/>
          <w:lang w:eastAsia="ru-RU"/>
        </w:rPr>
        <w:t>н ж</w:t>
      </w:r>
      <w:proofErr w:type="gramEnd"/>
      <w:r w:rsidRPr="00505C39">
        <w:rPr>
          <w:rFonts w:ascii="Times New Roman" w:eastAsia="Times New Roman" w:hAnsi="Times New Roman" w:cs="Times New Roman"/>
          <w:color w:val="000000"/>
          <w:sz w:val="20"/>
          <w:szCs w:val="20"/>
          <w:lang w:eastAsia="ru-RU"/>
        </w:rPr>
        <w:t>үзеге асырады.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"Жалпы сақтандыру" саласындағы сақтандыру қызметін жүзеге асыратын сақтандырушы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аңның 20-бабының 2-тармағында көзделген құжаттарды алған күннен бастап жеті жұмыс күні ішінде аннуитеттік сақтандыруды жүзеге асыру құқығына лицензиясы бар сақтандыру ұйымына осы Заңға сәйкес ақша аударуды жүзеге асырады.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Сақтанушы аннуитеттік сақтандыру сыныбы бойынша "өмірді сақтандыру" саласындағы сақтандыру қызметін жүзеге асыру құқығына лицензиясы бар сақтандырушымен қызметкерді жазатайым оқиғалардан міндетті сақтандыру шартын жасасқан жағдайда, сақтандыру жағдайы басталған кезде сақтандыру төлемдерін осы сақтандырушы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аңның 19-бабында көзделген тәртіппен жүзеге асырады.</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Заң 19-1-баппен толықтырылды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2009.12.30 </w:t>
      </w:r>
      <w:hyperlink r:id="rId151" w:anchor="612"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және 2012.01.01 дейін қолданыста болады)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20-бап. Сақтандыру төлемі</w:t>
      </w:r>
      <w:proofErr w:type="gramStart"/>
      <w:r w:rsidRPr="00505C39">
        <w:rPr>
          <w:rFonts w:ascii="Times New Roman" w:eastAsia="Times New Roman" w:hAnsi="Times New Roman" w:cs="Times New Roman"/>
          <w:b/>
          <w:bCs/>
          <w:color w:val="000000"/>
          <w:sz w:val="20"/>
          <w:szCs w:val="20"/>
          <w:lang w:eastAsia="ru-RU"/>
        </w:rPr>
        <w:t>н ж</w:t>
      </w:r>
      <w:proofErr w:type="gramEnd"/>
      <w:r w:rsidRPr="00505C39">
        <w:rPr>
          <w:rFonts w:ascii="Times New Roman" w:eastAsia="Times New Roman" w:hAnsi="Times New Roman" w:cs="Times New Roman"/>
          <w:b/>
          <w:bCs/>
          <w:color w:val="000000"/>
          <w:sz w:val="20"/>
          <w:szCs w:val="20"/>
          <w:lang w:eastAsia="ru-RU"/>
        </w:rPr>
        <w:t>үзеге асырудың жалпы талаптары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Сақтандырушыға сақтандыру төлемі туралы талапты сақтанушы немесе пайда алушы болып табылатын өзге тұлға пайда алушының тұ</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ғылықты жерін, байланыс телефондарын, банктік деректемелерін (қажет болғанда), сақтандыру төлемін - қолма-қол ақшамен не банктік шотқа аударым жасау арқылы алу тәртібін көрсеті</w:t>
      </w:r>
      <w:proofErr w:type="gramStart"/>
      <w:r w:rsidRPr="00505C39">
        <w:rPr>
          <w:rFonts w:ascii="Times New Roman" w:eastAsia="Times New Roman" w:hAnsi="Times New Roman" w:cs="Times New Roman"/>
          <w:color w:val="000000"/>
          <w:sz w:val="20"/>
          <w:szCs w:val="20"/>
          <w:lang w:eastAsia="ru-RU"/>
        </w:rPr>
        <w:t>п</w:t>
      </w:r>
      <w:proofErr w:type="gramEnd"/>
      <w:r w:rsidRPr="00505C39">
        <w:rPr>
          <w:rFonts w:ascii="Times New Roman" w:eastAsia="Times New Roman" w:hAnsi="Times New Roman" w:cs="Times New Roman"/>
          <w:color w:val="000000"/>
          <w:sz w:val="20"/>
          <w:szCs w:val="20"/>
          <w:lang w:eastAsia="ru-RU"/>
        </w:rPr>
        <w:t>, сақтандыру төлемін жүзеге асыруға қажетті құжаттарды қоса тіркей отырып, жазбаша нысанда қояды.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Сақтандыру төлемі туралы өтінішке мынадай құжаттар қоса беріледі: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кәсіптік еңбекке қабілеттілігінен айырылу дәрежесі белгіленген жағдайда: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сақтандыру шартының көшірмесі;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жазатайым оқиға туралы акт;</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зардап шеккен қызметкердің жеке басын куәландыратын құжаттың көшірмесі;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proofErr w:type="gramStart"/>
      <w:r w:rsidRPr="00505C39">
        <w:rPr>
          <w:rFonts w:ascii="Times New Roman" w:eastAsia="Times New Roman" w:hAnsi="Times New Roman" w:cs="Times New Roman"/>
          <w:color w:val="000000"/>
          <w:sz w:val="20"/>
          <w:szCs w:val="20"/>
          <w:lang w:eastAsia="ru-RU"/>
        </w:rPr>
        <w:t>у</w:t>
      </w:r>
      <w:proofErr w:type="gramEnd"/>
      <w:r w:rsidRPr="00505C39">
        <w:rPr>
          <w:rFonts w:ascii="Times New Roman" w:eastAsia="Times New Roman" w:hAnsi="Times New Roman" w:cs="Times New Roman"/>
          <w:color w:val="000000"/>
          <w:sz w:val="20"/>
          <w:szCs w:val="20"/>
          <w:lang w:eastAsia="ru-RU"/>
        </w:rPr>
        <w:t>әкілетті органның аумақтық бөлімшесінің кәсіптік еңбекке қабілеттілігінен айырылуды белгілеу туралы анықтамасының көшірмесі;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xml:space="preserve">      </w:t>
      </w:r>
      <w:proofErr w:type="gramStart"/>
      <w:r w:rsidRPr="00505C39">
        <w:rPr>
          <w:rFonts w:ascii="Times New Roman" w:eastAsia="Times New Roman" w:hAnsi="Times New Roman" w:cs="Times New Roman"/>
          <w:color w:val="000000"/>
          <w:sz w:val="20"/>
          <w:szCs w:val="20"/>
          <w:lang w:eastAsia="ru-RU"/>
        </w:rPr>
        <w:t>у</w:t>
      </w:r>
      <w:proofErr w:type="gramEnd"/>
      <w:r w:rsidRPr="00505C39">
        <w:rPr>
          <w:rFonts w:ascii="Times New Roman" w:eastAsia="Times New Roman" w:hAnsi="Times New Roman" w:cs="Times New Roman"/>
          <w:color w:val="000000"/>
          <w:sz w:val="20"/>
          <w:szCs w:val="20"/>
          <w:lang w:eastAsia="ru-RU"/>
        </w:rPr>
        <w:t>әкілетті органның аумақ</w:t>
      </w:r>
      <w:proofErr w:type="gramStart"/>
      <w:r w:rsidRPr="00505C39">
        <w:rPr>
          <w:rFonts w:ascii="Times New Roman" w:eastAsia="Times New Roman" w:hAnsi="Times New Roman" w:cs="Times New Roman"/>
          <w:color w:val="000000"/>
          <w:sz w:val="20"/>
          <w:szCs w:val="20"/>
          <w:lang w:eastAsia="ru-RU"/>
        </w:rPr>
        <w:t>ты</w:t>
      </w:r>
      <w:proofErr w:type="gramEnd"/>
      <w:r w:rsidRPr="00505C39">
        <w:rPr>
          <w:rFonts w:ascii="Times New Roman" w:eastAsia="Times New Roman" w:hAnsi="Times New Roman" w:cs="Times New Roman"/>
          <w:color w:val="000000"/>
          <w:sz w:val="20"/>
          <w:szCs w:val="20"/>
          <w:lang w:eastAsia="ru-RU"/>
        </w:rPr>
        <w:t>қ бөлімшесінің қосымша көмек пен күтім түрлеріне мұқтаждық туралы анықтамасының көшірмесі;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емделуге кеткен </w:t>
      </w:r>
      <w:proofErr w:type="gramStart"/>
      <w:r w:rsidRPr="00505C39">
        <w:rPr>
          <w:rFonts w:ascii="Times New Roman" w:eastAsia="Times New Roman" w:hAnsi="Times New Roman" w:cs="Times New Roman"/>
          <w:color w:val="000000"/>
          <w:sz w:val="20"/>
          <w:szCs w:val="20"/>
          <w:lang w:eastAsia="ru-RU"/>
        </w:rPr>
        <w:t>на</w:t>
      </w:r>
      <w:proofErr w:type="gramEnd"/>
      <w:r w:rsidRPr="00505C39">
        <w:rPr>
          <w:rFonts w:ascii="Times New Roman" w:eastAsia="Times New Roman" w:hAnsi="Times New Roman" w:cs="Times New Roman"/>
          <w:color w:val="000000"/>
          <w:sz w:val="20"/>
          <w:szCs w:val="20"/>
          <w:lang w:eastAsia="ru-RU"/>
        </w:rPr>
        <w:t>қ</w:t>
      </w:r>
      <w:proofErr w:type="gramStart"/>
      <w:r w:rsidRPr="00505C39">
        <w:rPr>
          <w:rFonts w:ascii="Times New Roman" w:eastAsia="Times New Roman" w:hAnsi="Times New Roman" w:cs="Times New Roman"/>
          <w:color w:val="000000"/>
          <w:sz w:val="20"/>
          <w:szCs w:val="20"/>
          <w:lang w:eastAsia="ru-RU"/>
        </w:rPr>
        <w:t>ты</w:t>
      </w:r>
      <w:proofErr w:type="gramEnd"/>
      <w:r w:rsidRPr="00505C39">
        <w:rPr>
          <w:rFonts w:ascii="Times New Roman" w:eastAsia="Times New Roman" w:hAnsi="Times New Roman" w:cs="Times New Roman"/>
          <w:color w:val="000000"/>
          <w:sz w:val="20"/>
          <w:szCs w:val="20"/>
          <w:lang w:eastAsia="ru-RU"/>
        </w:rPr>
        <w:t xml:space="preserve"> шығыстарды растайтын құжаттар (шот-фактура, кассалық чек және басқалар);</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уәкілетті органның аумақтық бөлімшесінің еңбекке қабілеттілігінен айырылу жағдайы бойынша тағайындалған әлеуметтік тө</w:t>
      </w:r>
      <w:proofErr w:type="gramStart"/>
      <w:r w:rsidRPr="00505C39">
        <w:rPr>
          <w:rFonts w:ascii="Times New Roman" w:eastAsia="Times New Roman" w:hAnsi="Times New Roman" w:cs="Times New Roman"/>
          <w:color w:val="000000"/>
          <w:sz w:val="20"/>
          <w:szCs w:val="20"/>
          <w:lang w:eastAsia="ru-RU"/>
        </w:rPr>
        <w:t>лем м</w:t>
      </w:r>
      <w:proofErr w:type="gramEnd"/>
      <w:r w:rsidRPr="00505C39">
        <w:rPr>
          <w:rFonts w:ascii="Times New Roman" w:eastAsia="Times New Roman" w:hAnsi="Times New Roman" w:cs="Times New Roman"/>
          <w:color w:val="000000"/>
          <w:sz w:val="20"/>
          <w:szCs w:val="20"/>
          <w:lang w:eastAsia="ru-RU"/>
        </w:rPr>
        <w:t>өлшері не оны тағайындаудан бас тарту туралы анықтамасының көшірмесі;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кәсіптік патология және сараптама саласында мамандандырылған медициналық көмек көрсететін денсаулық сақтау ұйымы берген, </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әсіптік аурудың бар-жоғын растайтын құжаттың көшірмесі;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proofErr w:type="gramStart"/>
      <w:r w:rsidRPr="00505C39">
        <w:rPr>
          <w:rFonts w:ascii="Times New Roman" w:eastAsia="Times New Roman" w:hAnsi="Times New Roman" w:cs="Times New Roman"/>
          <w:color w:val="000000"/>
          <w:sz w:val="20"/>
          <w:szCs w:val="20"/>
          <w:lang w:eastAsia="ru-RU"/>
        </w:rPr>
        <w:t>ж</w:t>
      </w:r>
      <w:proofErr w:type="gramEnd"/>
      <w:r w:rsidRPr="00505C39">
        <w:rPr>
          <w:rFonts w:ascii="Times New Roman" w:eastAsia="Times New Roman" w:hAnsi="Times New Roman" w:cs="Times New Roman"/>
          <w:color w:val="000000"/>
          <w:sz w:val="20"/>
          <w:szCs w:val="20"/>
          <w:lang w:eastAsia="ru-RU"/>
        </w:rPr>
        <w:t>ұмыс беруші куәландырған, зардап шеккен қызметкердің жұмыс істеген, бірақ он екі айдан аспайтын кезеңдегі жалақысының мөлшерін растайтын құжаттың көшірмесі;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қызметкер қайтыс болған жағдайда: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сақтандыру шартының көшірмесі;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жазатайым оқиға туралы акт;</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қызметкердің қайтыс болуы туралы куәліктің көшірмесі немесе хабарлама;</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қызметкер қайтыс болған жағдайда, пайда алушының зиянды өтетуге құқығын растайтын құжаттың нотариат куәландырған көшірмесі;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пайда алушының жеке басын куәландыратын құжаттың көшірмесі;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proofErr w:type="gramStart"/>
      <w:r w:rsidRPr="00505C39">
        <w:rPr>
          <w:rFonts w:ascii="Times New Roman" w:eastAsia="Times New Roman" w:hAnsi="Times New Roman" w:cs="Times New Roman"/>
          <w:color w:val="000000"/>
          <w:sz w:val="20"/>
          <w:szCs w:val="20"/>
          <w:lang w:eastAsia="ru-RU"/>
        </w:rPr>
        <w:t>ж</w:t>
      </w:r>
      <w:proofErr w:type="gramEnd"/>
      <w:r w:rsidRPr="00505C39">
        <w:rPr>
          <w:rFonts w:ascii="Times New Roman" w:eastAsia="Times New Roman" w:hAnsi="Times New Roman" w:cs="Times New Roman"/>
          <w:color w:val="000000"/>
          <w:sz w:val="20"/>
          <w:szCs w:val="20"/>
          <w:lang w:eastAsia="ru-RU"/>
        </w:rPr>
        <w:t>ұмыс беруші куәландырған, қайтыс болған қызметкердің жұмыс істеген, бірақ он екі айдан аспайтын кезеңдегі жалақысының мөлшерін растайтын құжаттың көшірмесі;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сақтандыру жағдайы басталған кезде залалды болғызбау немесе азайту мақсатында сақтанушының шеккен шығыстарын, олар болған жағдайда, растайтын құжаттар.</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Сақтандырушының сақтанушыдан не пайда алушыдан қосымша басқа да құжаттарды талап еті</w:t>
      </w:r>
      <w:proofErr w:type="gramStart"/>
      <w:r w:rsidRPr="00505C39">
        <w:rPr>
          <w:rFonts w:ascii="Times New Roman" w:eastAsia="Times New Roman" w:hAnsi="Times New Roman" w:cs="Times New Roman"/>
          <w:color w:val="000000"/>
          <w:sz w:val="20"/>
          <w:szCs w:val="20"/>
          <w:lang w:eastAsia="ru-RU"/>
        </w:rPr>
        <w:t>п</w:t>
      </w:r>
      <w:proofErr w:type="gramEnd"/>
      <w:r w:rsidRPr="00505C39">
        <w:rPr>
          <w:rFonts w:ascii="Times New Roman" w:eastAsia="Times New Roman" w:hAnsi="Times New Roman" w:cs="Times New Roman"/>
          <w:color w:val="000000"/>
          <w:sz w:val="20"/>
          <w:szCs w:val="20"/>
          <w:lang w:eastAsia="ru-RU"/>
        </w:rPr>
        <w:t xml:space="preserve"> алдыруына жол берілмейді.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Осы тармақтың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інші бөлігінде көзделген құжаттарды өтініш беруші олар дерекқорды қалыптастыру және жүргізу жөніндегі ұйым сақтандырушыға қолжетімділікті беретін мемлекеттік органдардың дерекқорларында және (немесе) цифрлық жүйелерінде электрондық нысанда болған (оларда көрсетілген мә</w:t>
      </w:r>
      <w:proofErr w:type="gramStart"/>
      <w:r w:rsidRPr="00505C39">
        <w:rPr>
          <w:rFonts w:ascii="Times New Roman" w:eastAsia="Times New Roman" w:hAnsi="Times New Roman" w:cs="Times New Roman"/>
          <w:color w:val="000000"/>
          <w:sz w:val="20"/>
          <w:szCs w:val="20"/>
          <w:lang w:eastAsia="ru-RU"/>
        </w:rPr>
        <w:t>л</w:t>
      </w:r>
      <w:proofErr w:type="gramEnd"/>
      <w:r w:rsidRPr="00505C39">
        <w:rPr>
          <w:rFonts w:ascii="Times New Roman" w:eastAsia="Times New Roman" w:hAnsi="Times New Roman" w:cs="Times New Roman"/>
          <w:color w:val="000000"/>
          <w:sz w:val="20"/>
          <w:szCs w:val="20"/>
          <w:lang w:eastAsia="ru-RU"/>
        </w:rPr>
        <w:t>іметтер болған) жағдайда бермейді.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Сақтандыру төлемінің мөлшерін есептеу мақсатында сақтандырушы зардап шеккен жұмыскердің немесе оның заңды өкілінің жазбаша нысандағы келісімі болған және Қазақстан Республикасының дербес деректер және оларды қорғау туралы заңнамасының талаптары сақталған кезде осы тармақтың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інші бөлігінде көзделген құжаттарды (оларда көрсетілген мәліметтерді) және заңмен қорғалатын құпияны құрайтын мәліметтерді мемлекеттік органдардың дерекқорынан және (немесе) цифрлық жүйелерінен электрондық нысанда </w:t>
      </w:r>
      <w:proofErr w:type="gramStart"/>
      <w:r w:rsidRPr="00505C39">
        <w:rPr>
          <w:rFonts w:ascii="Times New Roman" w:eastAsia="Times New Roman" w:hAnsi="Times New Roman" w:cs="Times New Roman"/>
          <w:color w:val="000000"/>
          <w:sz w:val="20"/>
          <w:szCs w:val="20"/>
          <w:lang w:eastAsia="ru-RU"/>
        </w:rPr>
        <w:t>алу</w:t>
      </w:r>
      <w:proofErr w:type="gramEnd"/>
      <w:r w:rsidRPr="00505C39">
        <w:rPr>
          <w:rFonts w:ascii="Times New Roman" w:eastAsia="Times New Roman" w:hAnsi="Times New Roman" w:cs="Times New Roman"/>
          <w:color w:val="000000"/>
          <w:sz w:val="20"/>
          <w:szCs w:val="20"/>
          <w:lang w:eastAsia="ru-RU"/>
        </w:rPr>
        <w:t>ға құқылы.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3. Құжаттарды қабылдаған сақтандырушы өтініш беруші табыс еткен құжаттардың толық тізбесін және олар қабылданған күнді көрсете отырып, екі данада анықтама </w:t>
      </w:r>
      <w:proofErr w:type="gramStart"/>
      <w:r w:rsidRPr="00505C39">
        <w:rPr>
          <w:rFonts w:ascii="Times New Roman" w:eastAsia="Times New Roman" w:hAnsi="Times New Roman" w:cs="Times New Roman"/>
          <w:color w:val="000000"/>
          <w:sz w:val="20"/>
          <w:szCs w:val="20"/>
          <w:lang w:eastAsia="ru-RU"/>
        </w:rPr>
        <w:t>жасау</w:t>
      </w:r>
      <w:proofErr w:type="gramEnd"/>
      <w:r w:rsidRPr="00505C39">
        <w:rPr>
          <w:rFonts w:ascii="Times New Roman" w:eastAsia="Times New Roman" w:hAnsi="Times New Roman" w:cs="Times New Roman"/>
          <w:color w:val="000000"/>
          <w:sz w:val="20"/>
          <w:szCs w:val="20"/>
          <w:lang w:eastAsia="ru-RU"/>
        </w:rPr>
        <w:t>ға міндетті.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Анықтаманың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данасы өтініш берушіге беріледі, өтініш берушінің оны алғаны туралы белгісі бар екінші данасы сақтандырушыда қалады.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Сақтанушы немесе пайда алушы болып табылатын өзге тұлға осы баптың 2-тармағында көзделген барлық құжаттарды табыс етпеген жағдайда, сақтандырушы оларды үш жұмыс күні ішінде жетіспейтін құжаттар туралы жазбаша хабардар етуге міндетті.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4. Зардап шеккен қызметкер (ал ол қайтыс болған жағдайда қызметкердің қайтыс болуына байланысты Қазақстан Республикасының заңдарына сәйкес зиянды өтетуге құқығы бар тұлға), сондай-aқ келтірілген зиянды сақтандырушының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аңда белгіленген жауапкершілігі көлемінің шегінде пайда алушыға өтеген және сақтандыру төлеміне құқық алған сақтанушы немесе өзге тұлға пайда алушы болып табылады.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r w:rsidRPr="00505C39">
        <w:rPr>
          <w:rFonts w:ascii="Times New Roman" w:eastAsia="Times New Roman" w:hAnsi="Times New Roman" w:cs="Times New Roman"/>
          <w:color w:val="800000"/>
          <w:sz w:val="20"/>
          <w:szCs w:val="20"/>
          <w:lang w:eastAsia="ru-RU"/>
        </w:rPr>
        <w:t xml:space="preserve">5. </w:t>
      </w:r>
      <w:r w:rsidRPr="00505C39">
        <w:rPr>
          <w:rFonts w:ascii="Times New Roman" w:eastAsia="Times New Roman" w:hAnsi="Times New Roman" w:cs="Times New Roman"/>
          <w:color w:val="000000"/>
          <w:sz w:val="20"/>
          <w:szCs w:val="20"/>
          <w:lang w:eastAsia="ru-RU"/>
        </w:rPr>
        <w:t>Алып тасталды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27.04.2015 </w:t>
      </w:r>
      <w:hyperlink r:id="rId152" w:anchor="z517"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6. Сақтандырушы сақтандыру төлемін жүзеге асыру кезінде пайда алушыдан оның сақ</w:t>
      </w:r>
      <w:proofErr w:type="gramStart"/>
      <w:r w:rsidRPr="00505C39">
        <w:rPr>
          <w:rFonts w:ascii="Times New Roman" w:eastAsia="Times New Roman" w:hAnsi="Times New Roman" w:cs="Times New Roman"/>
          <w:color w:val="000000"/>
          <w:sz w:val="20"/>
          <w:szCs w:val="20"/>
          <w:lang w:eastAsia="ru-RU"/>
        </w:rPr>
        <w:t>тандырушы</w:t>
      </w:r>
      <w:proofErr w:type="gramEnd"/>
      <w:r w:rsidRPr="00505C39">
        <w:rPr>
          <w:rFonts w:ascii="Times New Roman" w:eastAsia="Times New Roman" w:hAnsi="Times New Roman" w:cs="Times New Roman"/>
          <w:color w:val="000000"/>
          <w:sz w:val="20"/>
          <w:szCs w:val="20"/>
          <w:lang w:eastAsia="ru-RU"/>
        </w:rPr>
        <w:t>ға талап қою құқығын шектейтін шарттарды қабылдауын талап етуге құқылы емес.</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20-бап жаңа редакцияда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2009.12.30 </w:t>
      </w:r>
      <w:hyperlink r:id="rId153" w:anchor="618"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өзгеріс енгізілді - ҚР 27.04.2015 </w:t>
      </w:r>
      <w:hyperlink r:id="rId154" w:anchor="514"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23.11.2015 </w:t>
      </w:r>
      <w:hyperlink r:id="rId155" w:anchor="57" w:history="1">
        <w:r w:rsidRPr="00505C39">
          <w:rPr>
            <w:rFonts w:ascii="Times New Roman" w:eastAsia="Times New Roman" w:hAnsi="Times New Roman" w:cs="Times New Roman"/>
            <w:color w:val="0000FF"/>
            <w:sz w:val="20"/>
            <w:szCs w:val="20"/>
            <w:u w:val="single"/>
            <w:lang w:eastAsia="ru-RU"/>
          </w:rPr>
          <w:t>№ 415-V</w:t>
        </w:r>
      </w:hyperlink>
      <w:r w:rsidRPr="00505C39">
        <w:rPr>
          <w:rFonts w:ascii="Times New Roman" w:eastAsia="Times New Roman" w:hAnsi="Times New Roman" w:cs="Times New Roman"/>
          <w:color w:val="000000"/>
          <w:sz w:val="20"/>
          <w:szCs w:val="20"/>
          <w:lang w:eastAsia="ru-RU"/>
        </w:rPr>
        <w:t xml:space="preserve"> (01.01.2016 бастап қолданысқа енгізіледі); 14.07.2022 </w:t>
      </w:r>
      <w:hyperlink r:id="rId156" w:anchor="563" w:history="1">
        <w:r w:rsidRPr="00505C39">
          <w:rPr>
            <w:rFonts w:ascii="Times New Roman" w:eastAsia="Times New Roman" w:hAnsi="Times New Roman" w:cs="Times New Roman"/>
            <w:color w:val="0000FF"/>
            <w:sz w:val="20"/>
            <w:szCs w:val="20"/>
            <w:u w:val="single"/>
            <w:lang w:eastAsia="ru-RU"/>
          </w:rPr>
          <w:t>№ 141-VII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w:t>
      </w:r>
      <w:hyperlink r:id="rId157" w:anchor="1180"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xml:space="preserve">); 12.07.2022 </w:t>
      </w:r>
      <w:hyperlink r:id="rId158" w:anchor="z2921"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алпыс күн өткен соң қолданысқа </w:t>
      </w:r>
      <w:hyperlink r:id="rId159" w:anchor="362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xml:space="preserve">); 20.04.2023 </w:t>
      </w:r>
      <w:hyperlink r:id="rId160" w:anchor="z282" w:history="1">
        <w:r w:rsidRPr="00505C39">
          <w:rPr>
            <w:rFonts w:ascii="Times New Roman" w:eastAsia="Times New Roman" w:hAnsi="Times New Roman" w:cs="Times New Roman"/>
            <w:color w:val="0000FF"/>
            <w:sz w:val="20"/>
            <w:szCs w:val="20"/>
            <w:u w:val="single"/>
            <w:lang w:eastAsia="ru-RU"/>
          </w:rPr>
          <w:t>№ 226-VII</w:t>
        </w:r>
      </w:hyperlink>
      <w:r w:rsidRPr="00505C39">
        <w:rPr>
          <w:rFonts w:ascii="Times New Roman" w:eastAsia="Times New Roman" w:hAnsi="Times New Roman" w:cs="Times New Roman"/>
          <w:color w:val="000000"/>
          <w:sz w:val="20"/>
          <w:szCs w:val="20"/>
          <w:lang w:eastAsia="ru-RU"/>
        </w:rPr>
        <w:t xml:space="preserve"> (01.07.2023 бастап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w:t>
      </w:r>
      <w:hyperlink r:id="rId161" w:anchor="541"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21-бап. Зиян келтірген тұлғағ</w:t>
      </w:r>
      <w:proofErr w:type="gramStart"/>
      <w:r w:rsidRPr="00505C39">
        <w:rPr>
          <w:rFonts w:ascii="Times New Roman" w:eastAsia="Times New Roman" w:hAnsi="Times New Roman" w:cs="Times New Roman"/>
          <w:b/>
          <w:bCs/>
          <w:color w:val="000000"/>
          <w:sz w:val="20"/>
          <w:szCs w:val="20"/>
          <w:lang w:eastAsia="ru-RU"/>
        </w:rPr>
        <w:t>а</w:t>
      </w:r>
      <w:proofErr w:type="gramEnd"/>
      <w:r w:rsidRPr="00505C39">
        <w:rPr>
          <w:rFonts w:ascii="Times New Roman" w:eastAsia="Times New Roman" w:hAnsi="Times New Roman" w:cs="Times New Roman"/>
          <w:b/>
          <w:bCs/>
          <w:color w:val="000000"/>
          <w:sz w:val="20"/>
          <w:szCs w:val="20"/>
          <w:lang w:eastAsia="ru-RU"/>
        </w:rPr>
        <w:t xml:space="preserve"> кері талап қою құқығы</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21-бап алынып тасталды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2009.12.30 </w:t>
      </w:r>
      <w:hyperlink r:id="rId162" w:anchor="629"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22-бап. Сақтандырушыны сақтандыру төлемі</w:t>
      </w:r>
      <w:proofErr w:type="gramStart"/>
      <w:r w:rsidRPr="00505C39">
        <w:rPr>
          <w:rFonts w:ascii="Times New Roman" w:eastAsia="Times New Roman" w:hAnsi="Times New Roman" w:cs="Times New Roman"/>
          <w:b/>
          <w:bCs/>
          <w:color w:val="000000"/>
          <w:sz w:val="20"/>
          <w:szCs w:val="20"/>
          <w:lang w:eastAsia="ru-RU"/>
        </w:rPr>
        <w:t>н ж</w:t>
      </w:r>
      <w:proofErr w:type="gramEnd"/>
      <w:r w:rsidRPr="00505C39">
        <w:rPr>
          <w:rFonts w:ascii="Times New Roman" w:eastAsia="Times New Roman" w:hAnsi="Times New Roman" w:cs="Times New Roman"/>
          <w:b/>
          <w:bCs/>
          <w:color w:val="000000"/>
          <w:sz w:val="20"/>
          <w:szCs w:val="20"/>
          <w:lang w:eastAsia="ru-RU"/>
        </w:rPr>
        <w:t>үзеге асырудан босатудың негіздемесі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Сақтандырушы Қазақстан Республикасының Азаматтық кодексінде көзделген жағдайларда, сондай-ақ Қазақстан Республикасы Еңбек кодексінің 186-бабының 3-тармағында көзделген жағдайлар басталған кезде сақтандыру төлемдерінен толық немесе ішінара бас </w:t>
      </w:r>
      <w:proofErr w:type="gramStart"/>
      <w:r w:rsidRPr="00505C39">
        <w:rPr>
          <w:rFonts w:ascii="Times New Roman" w:eastAsia="Times New Roman" w:hAnsi="Times New Roman" w:cs="Times New Roman"/>
          <w:color w:val="000000"/>
          <w:sz w:val="20"/>
          <w:szCs w:val="20"/>
          <w:lang w:eastAsia="ru-RU"/>
        </w:rPr>
        <w:t>тарту</w:t>
      </w:r>
      <w:proofErr w:type="gramEnd"/>
      <w:r w:rsidRPr="00505C39">
        <w:rPr>
          <w:rFonts w:ascii="Times New Roman" w:eastAsia="Times New Roman" w:hAnsi="Times New Roman" w:cs="Times New Roman"/>
          <w:color w:val="000000"/>
          <w:sz w:val="20"/>
          <w:szCs w:val="20"/>
          <w:lang w:eastAsia="ru-RU"/>
        </w:rPr>
        <w:t>ға құқылы.</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22-бапқа өзгерту енгізілді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2009.12.30 </w:t>
      </w:r>
      <w:hyperlink r:id="rId163" w:anchor="630"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(2010.08.09 бастап қолданысқа енгізіледі); 06.04.2024 </w:t>
      </w:r>
      <w:hyperlink r:id="rId164" w:anchor="z2902" w:history="1">
        <w:r w:rsidRPr="00505C39">
          <w:rPr>
            <w:rFonts w:ascii="Times New Roman" w:eastAsia="Times New Roman" w:hAnsi="Times New Roman" w:cs="Times New Roman"/>
            <w:color w:val="0000FF"/>
            <w:sz w:val="20"/>
            <w:szCs w:val="20"/>
            <w:u w:val="single"/>
            <w:lang w:eastAsia="ru-RU"/>
          </w:rPr>
          <w:t>№ 71-VIII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алпыс күн өткен соң қолданысқа </w:t>
      </w:r>
      <w:hyperlink r:id="rId165" w:anchor="4425"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23-бап. Аннуитет шартын жасасу</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Қызметкердің кәсіптік еңбекке қабілеттілігінен айырылу дәрежесі белгіленген не ұзартылған (қайта куәландырылған) не ол қайтыс болған жағдайда, жұмыс беруші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 xml:space="preserve">аңның 19-бабы 1-тармағының талаптарын ескере отырып, қызметкердің пайдасына не қызметкердің қайтыс болуына байланысты зиянды өтетуге Қазақстан Республикасының заңнамалық актілеріне сәйкес құқығы бар адамның пайдасына аннуитет шартын жұмыс беруші таңдаған, аннуитеттік сақтандыруды жүзеге асыру құқығына лицензиясы бар сақтандыру ұйымымен </w:t>
      </w:r>
      <w:proofErr w:type="gramStart"/>
      <w:r w:rsidRPr="00505C39">
        <w:rPr>
          <w:rFonts w:ascii="Times New Roman" w:eastAsia="Times New Roman" w:hAnsi="Times New Roman" w:cs="Times New Roman"/>
          <w:color w:val="000000"/>
          <w:sz w:val="20"/>
          <w:szCs w:val="20"/>
          <w:lang w:eastAsia="ru-RU"/>
        </w:rPr>
        <w:t>жасасу</w:t>
      </w:r>
      <w:proofErr w:type="gramEnd"/>
      <w:r w:rsidRPr="00505C39">
        <w:rPr>
          <w:rFonts w:ascii="Times New Roman" w:eastAsia="Times New Roman" w:hAnsi="Times New Roman" w:cs="Times New Roman"/>
          <w:color w:val="000000"/>
          <w:sz w:val="20"/>
          <w:szCs w:val="20"/>
          <w:lang w:eastAsia="ru-RU"/>
        </w:rPr>
        <w:t>ға міндетті.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Аннуитет шарты осы Заңның 20-бабының 2-тармағында көзделген құжаттарды табыс еткен күннен бастап, бес жұмыс күнінен кешікті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ілмей жасалады.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Аннуитет шарты зардап шеккен қызметкердің не қызметкердің қайтыс болуына байланысты зиянды өтетуге құқық алған тұлғалардың Қазақстан Республикасының Азаматтық кодексінде белгілеген мөлшерде және мерзімдерде кі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іс алуын қамтамасыз ететін шарттармен жасалады.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w:t>
      </w:r>
      <w:proofErr w:type="gramStart"/>
      <w:r w:rsidRPr="00505C39">
        <w:rPr>
          <w:rFonts w:ascii="Times New Roman" w:eastAsia="Times New Roman" w:hAnsi="Times New Roman" w:cs="Times New Roman"/>
          <w:color w:val="000000"/>
          <w:sz w:val="20"/>
          <w:szCs w:val="20"/>
          <w:lang w:eastAsia="ru-RU"/>
        </w:rPr>
        <w:t>Қолданылуы кезеңінде сақтандыру жағдайы орын алған қызметкерді жазатайым оқиғалардан міндетті сақтандыру шартын жасасқан сақтандырушымен аннуитет шарты жасалады.</w:t>
      </w:r>
      <w:proofErr w:type="gramEnd"/>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4. Аннуитет шарты бойынша сақтандыру </w:t>
      </w:r>
      <w:proofErr w:type="gramStart"/>
      <w:r w:rsidRPr="00505C39">
        <w:rPr>
          <w:rFonts w:ascii="Times New Roman" w:eastAsia="Times New Roman" w:hAnsi="Times New Roman" w:cs="Times New Roman"/>
          <w:color w:val="000000"/>
          <w:sz w:val="20"/>
          <w:szCs w:val="20"/>
          <w:lang w:eastAsia="ru-RU"/>
        </w:rPr>
        <w:t>сыйлы</w:t>
      </w:r>
      <w:proofErr w:type="gramEnd"/>
      <w:r w:rsidRPr="00505C39">
        <w:rPr>
          <w:rFonts w:ascii="Times New Roman" w:eastAsia="Times New Roman" w:hAnsi="Times New Roman" w:cs="Times New Roman"/>
          <w:color w:val="000000"/>
          <w:sz w:val="20"/>
          <w:szCs w:val="20"/>
          <w:lang w:eastAsia="ru-RU"/>
        </w:rPr>
        <w:t>қақысы пайда алушыға төленуге жатпайды.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5. Аннуитет шартына қойылатын талаптар және сақтандырушының жасалатын аннуитет шарттары бойынша і</w:t>
      </w:r>
      <w:proofErr w:type="gramStart"/>
      <w:r w:rsidRPr="00505C39">
        <w:rPr>
          <w:rFonts w:ascii="Times New Roman" w:eastAsia="Times New Roman" w:hAnsi="Times New Roman" w:cs="Times New Roman"/>
          <w:color w:val="000000"/>
          <w:sz w:val="20"/>
          <w:szCs w:val="20"/>
          <w:lang w:eastAsia="ru-RU"/>
        </w:rPr>
        <w:t>ст</w:t>
      </w:r>
      <w:proofErr w:type="gramEnd"/>
      <w:r w:rsidRPr="00505C39">
        <w:rPr>
          <w:rFonts w:ascii="Times New Roman" w:eastAsia="Times New Roman" w:hAnsi="Times New Roman" w:cs="Times New Roman"/>
          <w:color w:val="000000"/>
          <w:sz w:val="20"/>
          <w:szCs w:val="20"/>
          <w:lang w:eastAsia="ru-RU"/>
        </w:rPr>
        <w:t>і жүргізуге арналған шығыстарының жол берілетін деңгейі қаржы нарығы мен қаржы ұйымдарын реттеу, бақылау және қадағалау жөніндегі уәкілетті органның нормативтік құқықтық актісімен белгіленеді.</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Ескерту. 23-бапқа өзгерістер енгізілді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2007.05.07 № </w:t>
      </w:r>
      <w:hyperlink r:id="rId166" w:anchor="z101" w:history="1">
        <w:r w:rsidRPr="00505C39">
          <w:rPr>
            <w:rFonts w:ascii="Times New Roman" w:eastAsia="Times New Roman" w:hAnsi="Times New Roman" w:cs="Times New Roman"/>
            <w:color w:val="0000FF"/>
            <w:sz w:val="20"/>
            <w:szCs w:val="20"/>
            <w:u w:val="single"/>
            <w:lang w:eastAsia="ru-RU"/>
          </w:rPr>
          <w:t>244</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167" w:anchor="107" w:history="1">
        <w:r w:rsidRPr="00505C39">
          <w:rPr>
            <w:rFonts w:ascii="Times New Roman" w:eastAsia="Times New Roman" w:hAnsi="Times New Roman" w:cs="Times New Roman"/>
            <w:color w:val="0000FF"/>
            <w:sz w:val="20"/>
            <w:szCs w:val="20"/>
            <w:u w:val="single"/>
            <w:lang w:eastAsia="ru-RU"/>
          </w:rPr>
          <w:t>2-баптан</w:t>
        </w:r>
      </w:hyperlink>
      <w:r w:rsidRPr="00505C39">
        <w:rPr>
          <w:rFonts w:ascii="Times New Roman" w:eastAsia="Times New Roman" w:hAnsi="Times New Roman" w:cs="Times New Roman"/>
          <w:color w:val="000000"/>
          <w:sz w:val="20"/>
          <w:szCs w:val="20"/>
          <w:lang w:eastAsia="ru-RU"/>
        </w:rPr>
        <w:t xml:space="preserve"> қараңыз), 2009.12.30 </w:t>
      </w:r>
      <w:hyperlink r:id="rId168" w:anchor="631"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color w:val="000000"/>
          <w:sz w:val="20"/>
          <w:szCs w:val="20"/>
          <w:lang w:eastAsia="ru-RU"/>
        </w:rPr>
        <w:t xml:space="preserve"> (қолданысқа енгізілу тәртібін </w:t>
      </w:r>
      <w:hyperlink r:id="rId169" w:anchor="686" w:history="1">
        <w:r w:rsidRPr="00505C39">
          <w:rPr>
            <w:rFonts w:ascii="Times New Roman" w:eastAsia="Times New Roman" w:hAnsi="Times New Roman" w:cs="Times New Roman"/>
            <w:color w:val="0000FF"/>
            <w:sz w:val="20"/>
            <w:szCs w:val="20"/>
            <w:u w:val="single"/>
            <w:lang w:eastAsia="ru-RU"/>
          </w:rPr>
          <w:t>2-б</w:t>
        </w:r>
      </w:hyperlink>
      <w:r w:rsidRPr="00505C39">
        <w:rPr>
          <w:rFonts w:ascii="Times New Roman" w:eastAsia="Times New Roman" w:hAnsi="Times New Roman" w:cs="Times New Roman"/>
          <w:color w:val="000000"/>
          <w:sz w:val="20"/>
          <w:szCs w:val="20"/>
          <w:lang w:eastAsia="ru-RU"/>
        </w:rPr>
        <w:t xml:space="preserve">. қараңыз), 2012.07.05 </w:t>
      </w:r>
      <w:hyperlink r:id="rId170" w:anchor="1510" w:history="1">
        <w:r w:rsidRPr="00505C39">
          <w:rPr>
            <w:rFonts w:ascii="Times New Roman" w:eastAsia="Times New Roman" w:hAnsi="Times New Roman" w:cs="Times New Roman"/>
            <w:color w:val="0000FF"/>
            <w:sz w:val="20"/>
            <w:szCs w:val="20"/>
            <w:u w:val="single"/>
            <w:lang w:eastAsia="ru-RU"/>
          </w:rPr>
          <w:t>№ 30-V</w:t>
        </w:r>
      </w:hyperlink>
      <w:r w:rsidRPr="00505C39">
        <w:rPr>
          <w:rFonts w:ascii="Times New Roman" w:eastAsia="Times New Roman" w:hAnsi="Times New Roman" w:cs="Times New Roman"/>
          <w:color w:val="000000"/>
          <w:sz w:val="20"/>
          <w:szCs w:val="20"/>
          <w:lang w:eastAsia="ru-RU"/>
        </w:rPr>
        <w:t xml:space="preserve"> (алғашқы ресми жарияланғанынан кейін күнтізбелік он күн өткен соң қолданысқа енгізіледі); 27.04.2015 </w:t>
      </w:r>
      <w:hyperlink r:id="rId171" w:anchor="518"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енгізіледі); 03.07.2019 </w:t>
      </w:r>
      <w:hyperlink r:id="rId172" w:anchor="1424" w:history="1">
        <w:r w:rsidRPr="00505C39">
          <w:rPr>
            <w:rFonts w:ascii="Times New Roman" w:eastAsia="Times New Roman" w:hAnsi="Times New Roman" w:cs="Times New Roman"/>
            <w:color w:val="0000FF"/>
            <w:sz w:val="20"/>
            <w:szCs w:val="20"/>
            <w:u w:val="single"/>
            <w:lang w:eastAsia="ru-RU"/>
          </w:rPr>
          <w:t>№ 262-VI</w:t>
        </w:r>
      </w:hyperlink>
      <w:r w:rsidRPr="00505C39">
        <w:rPr>
          <w:rFonts w:ascii="Times New Roman" w:eastAsia="Times New Roman" w:hAnsi="Times New Roman" w:cs="Times New Roman"/>
          <w:color w:val="000000"/>
          <w:sz w:val="20"/>
          <w:szCs w:val="20"/>
          <w:lang w:eastAsia="ru-RU"/>
        </w:rPr>
        <w:t xml:space="preserve"> (01.01.2020 бастап қолданысқа енгізіледі)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bookmarkStart w:id="12" w:name="z914"/>
      <w:bookmarkEnd w:id="12"/>
      <w:r w:rsidRPr="00505C39">
        <w:rPr>
          <w:rFonts w:ascii="Times New Roman" w:eastAsia="Times New Roman" w:hAnsi="Times New Roman" w:cs="Times New Roman"/>
          <w:b/>
          <w:bCs/>
          <w:color w:val="000000"/>
          <w:sz w:val="20"/>
          <w:szCs w:val="20"/>
          <w:lang w:eastAsia="ru-RU"/>
        </w:rPr>
        <w:t>23-1-бап. Зейнеткерлік алдындағы аннуитет шартын жасасу</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Жұмыскердің зейнеткерлік алдындағы аннуитет шарты бойынша сақтандыру төлемдері</w:t>
      </w:r>
      <w:proofErr w:type="gramStart"/>
      <w:r w:rsidRPr="00505C39">
        <w:rPr>
          <w:rFonts w:ascii="Times New Roman" w:eastAsia="Times New Roman" w:hAnsi="Times New Roman" w:cs="Times New Roman"/>
          <w:color w:val="000000"/>
          <w:sz w:val="20"/>
          <w:szCs w:val="20"/>
          <w:lang w:eastAsia="ru-RU"/>
        </w:rPr>
        <w:t>н алу</w:t>
      </w:r>
      <w:proofErr w:type="gramEnd"/>
      <w:r w:rsidRPr="00505C39">
        <w:rPr>
          <w:rFonts w:ascii="Times New Roman" w:eastAsia="Times New Roman" w:hAnsi="Times New Roman" w:cs="Times New Roman"/>
          <w:color w:val="000000"/>
          <w:sz w:val="20"/>
          <w:szCs w:val="20"/>
          <w:lang w:eastAsia="ru-RU"/>
        </w:rPr>
        <w:t xml:space="preserve">ға өтініші және Қазақстан Республикасы Әлеуметтік кодексінің 195-1-бабының 1-тармағында көзделген жағдайлар болған кезде сақтанушы қолданылу кезеңінде зейнеткерлік алдындағы аннуитет шарты бойынша сақтандыру төлемін жүзеге асыруға алып келетін оқиға басталған, жұмыскерді жазатайым оқиғалардан міндетті сақтандыру шартын жасасқан сақтандырушымен пайда алушының пайдасына зейнеткерлік алдындағы аннуитет шартын </w:t>
      </w:r>
      <w:proofErr w:type="gramStart"/>
      <w:r w:rsidRPr="00505C39">
        <w:rPr>
          <w:rFonts w:ascii="Times New Roman" w:eastAsia="Times New Roman" w:hAnsi="Times New Roman" w:cs="Times New Roman"/>
          <w:color w:val="000000"/>
          <w:sz w:val="20"/>
          <w:szCs w:val="20"/>
          <w:lang w:eastAsia="ru-RU"/>
        </w:rPr>
        <w:t>жасасу</w:t>
      </w:r>
      <w:proofErr w:type="gramEnd"/>
      <w:r w:rsidRPr="00505C39">
        <w:rPr>
          <w:rFonts w:ascii="Times New Roman" w:eastAsia="Times New Roman" w:hAnsi="Times New Roman" w:cs="Times New Roman"/>
          <w:color w:val="000000"/>
          <w:sz w:val="20"/>
          <w:szCs w:val="20"/>
          <w:lang w:eastAsia="ru-RU"/>
        </w:rPr>
        <w:t>ға міндетті.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Зейнеткерлік алдындағы аннуитет шарты сақтанушы уәкілетті органның цифрлық жүйесі арқылы зейнеткерлік алдындағы аннуитет шарты бойынша сақтандыру төлемін жүзеге асыруға арналған хабарламаны ұсынған күннен бастап жеті жұмыс күнінен кешікті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ілмей жасалады.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Зейнеткерлік алдындағы аннуитет шарты бойынша сақтандыру төлемдері жазатайым оқиғалардан міндетті сақтандыру шарты есебінен жүзеге асырылады, ол бойынша сақтандыру сыйлықақысы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 xml:space="preserve">аңның 17-бабының </w:t>
      </w:r>
      <w:hyperlink r:id="rId173" w:anchor="z122" w:history="1">
        <w:r w:rsidRPr="00505C39">
          <w:rPr>
            <w:rFonts w:ascii="Times New Roman" w:eastAsia="Times New Roman" w:hAnsi="Times New Roman" w:cs="Times New Roman"/>
            <w:color w:val="0000FF"/>
            <w:sz w:val="20"/>
            <w:szCs w:val="20"/>
            <w:u w:val="single"/>
            <w:lang w:eastAsia="ru-RU"/>
          </w:rPr>
          <w:t>2-тармағында</w:t>
        </w:r>
      </w:hyperlink>
      <w:r w:rsidRPr="00505C39">
        <w:rPr>
          <w:rFonts w:ascii="Times New Roman" w:eastAsia="Times New Roman" w:hAnsi="Times New Roman" w:cs="Times New Roman"/>
          <w:color w:val="000000"/>
          <w:sz w:val="20"/>
          <w:szCs w:val="20"/>
          <w:lang w:eastAsia="ru-RU"/>
        </w:rPr>
        <w:t xml:space="preserve"> көзделген сақтандыру тарифінің негізінде айқындалады.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4. Зейнеткерлік алдындағы аннуитет шарты бойынша сақтандыру </w:t>
      </w:r>
      <w:proofErr w:type="gramStart"/>
      <w:r w:rsidRPr="00505C39">
        <w:rPr>
          <w:rFonts w:ascii="Times New Roman" w:eastAsia="Times New Roman" w:hAnsi="Times New Roman" w:cs="Times New Roman"/>
          <w:color w:val="000000"/>
          <w:sz w:val="20"/>
          <w:szCs w:val="20"/>
          <w:lang w:eastAsia="ru-RU"/>
        </w:rPr>
        <w:t>сыйлы</w:t>
      </w:r>
      <w:proofErr w:type="gramEnd"/>
      <w:r w:rsidRPr="00505C39">
        <w:rPr>
          <w:rFonts w:ascii="Times New Roman" w:eastAsia="Times New Roman" w:hAnsi="Times New Roman" w:cs="Times New Roman"/>
          <w:color w:val="000000"/>
          <w:sz w:val="20"/>
          <w:szCs w:val="20"/>
          <w:lang w:eastAsia="ru-RU"/>
        </w:rPr>
        <w:t>қақысын есептеу қаржы нарығы мен қаржы ұйымдарын реттеу, бақылау және қадағалау жөніндегі уәкілетті орган айқындаған тәртіппен жүзеге асырылады.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5. Зейнеткерлік алдындағы аннуитет шартына қойылатын талаптарда және сақтандырушының жасалатын зейнеткерлік алдындағы аннуитет шарттары бойынша і</w:t>
      </w:r>
      <w:proofErr w:type="gramStart"/>
      <w:r w:rsidRPr="00505C39">
        <w:rPr>
          <w:rFonts w:ascii="Times New Roman" w:eastAsia="Times New Roman" w:hAnsi="Times New Roman" w:cs="Times New Roman"/>
          <w:color w:val="000000"/>
          <w:sz w:val="20"/>
          <w:szCs w:val="20"/>
          <w:lang w:eastAsia="ru-RU"/>
        </w:rPr>
        <w:t>ст</w:t>
      </w:r>
      <w:proofErr w:type="gramEnd"/>
      <w:r w:rsidRPr="00505C39">
        <w:rPr>
          <w:rFonts w:ascii="Times New Roman" w:eastAsia="Times New Roman" w:hAnsi="Times New Roman" w:cs="Times New Roman"/>
          <w:color w:val="000000"/>
          <w:sz w:val="20"/>
          <w:szCs w:val="20"/>
          <w:lang w:eastAsia="ru-RU"/>
        </w:rPr>
        <w:t>і жүргізуге арналған шығыстарының жол берілетін деңгейін қаржы нарығы мен қаржы ұйымдарын реттеу, бақылау және қадағалау жөніндегі уәкілетті орган айқындаған тәртіппен белгілейді.</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23-1-баппен толықтырылды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21.12.2023 </w:t>
      </w:r>
      <w:hyperlink r:id="rId174" w:anchor="z192"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color w:val="000000"/>
          <w:sz w:val="20"/>
          <w:szCs w:val="20"/>
          <w:lang w:eastAsia="ru-RU"/>
        </w:rPr>
        <w:t xml:space="preserve"> (01.01.2024 бастап қолданысқа </w:t>
      </w:r>
      <w:hyperlink r:id="rId175" w:anchor="z209"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bookmarkStart w:id="13" w:name="z920"/>
      <w:bookmarkEnd w:id="13"/>
      <w:r w:rsidRPr="00505C39">
        <w:rPr>
          <w:rFonts w:ascii="Times New Roman" w:eastAsia="Times New Roman" w:hAnsi="Times New Roman" w:cs="Times New Roman"/>
          <w:b/>
          <w:bCs/>
          <w:color w:val="000000"/>
          <w:sz w:val="20"/>
          <w:szCs w:val="20"/>
          <w:lang w:eastAsia="ru-RU"/>
        </w:rPr>
        <w:t>23-2-бап. Зейнеткерлік алдындағы аннуитет шарты бойынша сақтандыру төлемі</w:t>
      </w:r>
      <w:proofErr w:type="gramStart"/>
      <w:r w:rsidRPr="00505C39">
        <w:rPr>
          <w:rFonts w:ascii="Times New Roman" w:eastAsia="Times New Roman" w:hAnsi="Times New Roman" w:cs="Times New Roman"/>
          <w:b/>
          <w:bCs/>
          <w:color w:val="000000"/>
          <w:sz w:val="20"/>
          <w:szCs w:val="20"/>
          <w:lang w:eastAsia="ru-RU"/>
        </w:rPr>
        <w:t>н ж</w:t>
      </w:r>
      <w:proofErr w:type="gramEnd"/>
      <w:r w:rsidRPr="00505C39">
        <w:rPr>
          <w:rFonts w:ascii="Times New Roman" w:eastAsia="Times New Roman" w:hAnsi="Times New Roman" w:cs="Times New Roman"/>
          <w:b/>
          <w:bCs/>
          <w:color w:val="000000"/>
          <w:sz w:val="20"/>
          <w:szCs w:val="20"/>
          <w:lang w:eastAsia="ru-RU"/>
        </w:rPr>
        <w:t>үзеге асыруды ұйымдастыру</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Қазақстан Республикасы Әлеуметтік кодексінің 195-1-бабының 1-тармағында көзделген жағдайлар туындаған кезде жұмыскердің зейнеткерлік алдындағы аннуитет шарты бойынша сақтандыру төлемі</w:t>
      </w:r>
      <w:proofErr w:type="gramStart"/>
      <w:r w:rsidRPr="00505C39">
        <w:rPr>
          <w:rFonts w:ascii="Times New Roman" w:eastAsia="Times New Roman" w:hAnsi="Times New Roman" w:cs="Times New Roman"/>
          <w:color w:val="000000"/>
          <w:sz w:val="20"/>
          <w:szCs w:val="20"/>
          <w:lang w:eastAsia="ru-RU"/>
        </w:rPr>
        <w:t>н алу</w:t>
      </w:r>
      <w:proofErr w:type="gramEnd"/>
      <w:r w:rsidRPr="00505C39">
        <w:rPr>
          <w:rFonts w:ascii="Times New Roman" w:eastAsia="Times New Roman" w:hAnsi="Times New Roman" w:cs="Times New Roman"/>
          <w:color w:val="000000"/>
          <w:sz w:val="20"/>
          <w:szCs w:val="20"/>
          <w:lang w:eastAsia="ru-RU"/>
        </w:rPr>
        <w:t>ға құқығы болады.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Зейнеткерлік алдындағы аннуитет шарты бойынша сақтандыру төлемі жү</w:t>
      </w:r>
      <w:proofErr w:type="gramStart"/>
      <w:r w:rsidRPr="00505C39">
        <w:rPr>
          <w:rFonts w:ascii="Times New Roman" w:eastAsia="Times New Roman" w:hAnsi="Times New Roman" w:cs="Times New Roman"/>
          <w:color w:val="000000"/>
          <w:sz w:val="20"/>
          <w:szCs w:val="20"/>
          <w:lang w:eastAsia="ru-RU"/>
        </w:rPr>
        <w:t>г</w:t>
      </w:r>
      <w:proofErr w:type="gramEnd"/>
      <w:r w:rsidRPr="00505C39">
        <w:rPr>
          <w:rFonts w:ascii="Times New Roman" w:eastAsia="Times New Roman" w:hAnsi="Times New Roman" w:cs="Times New Roman"/>
          <w:color w:val="000000"/>
          <w:sz w:val="20"/>
          <w:szCs w:val="20"/>
          <w:lang w:eastAsia="ru-RU"/>
        </w:rPr>
        <w:t>інген күннен бастап жүзеге асырылады.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Өтініштің және қажетті құжаттардың тіркелген күні немесе "Мемлекеттік және әлеуметтік жауапкершілігі бар көрсетілетін қызметтер туралы" Қазақстан Республикасыны</w:t>
      </w:r>
      <w:proofErr w:type="gramStart"/>
      <w:r w:rsidRPr="00505C39">
        <w:rPr>
          <w:rFonts w:ascii="Times New Roman" w:eastAsia="Times New Roman" w:hAnsi="Times New Roman" w:cs="Times New Roman"/>
          <w:color w:val="000000"/>
          <w:sz w:val="20"/>
          <w:szCs w:val="20"/>
          <w:lang w:eastAsia="ru-RU"/>
        </w:rPr>
        <w:t xml:space="preserve">ң </w:t>
      </w:r>
      <w:hyperlink r:id="rId176" w:anchor="z1" w:history="1">
        <w:r w:rsidRPr="00505C39">
          <w:rPr>
            <w:rFonts w:ascii="Times New Roman" w:eastAsia="Times New Roman" w:hAnsi="Times New Roman" w:cs="Times New Roman"/>
            <w:color w:val="0000FF"/>
            <w:sz w:val="20"/>
            <w:szCs w:val="20"/>
            <w:u w:val="single"/>
            <w:lang w:eastAsia="ru-RU"/>
          </w:rPr>
          <w:t>З</w:t>
        </w:r>
        <w:proofErr w:type="gramEnd"/>
        <w:r w:rsidRPr="00505C39">
          <w:rPr>
            <w:rFonts w:ascii="Times New Roman" w:eastAsia="Times New Roman" w:hAnsi="Times New Roman" w:cs="Times New Roman"/>
            <w:color w:val="0000FF"/>
            <w:sz w:val="20"/>
            <w:szCs w:val="20"/>
            <w:u w:val="single"/>
            <w:lang w:eastAsia="ru-RU"/>
          </w:rPr>
          <w:t>аңына</w:t>
        </w:r>
      </w:hyperlink>
      <w:r w:rsidRPr="00505C39">
        <w:rPr>
          <w:rFonts w:ascii="Times New Roman" w:eastAsia="Times New Roman" w:hAnsi="Times New Roman" w:cs="Times New Roman"/>
          <w:color w:val="000000"/>
          <w:sz w:val="20"/>
          <w:szCs w:val="20"/>
          <w:lang w:eastAsia="ru-RU"/>
        </w:rPr>
        <w:t xml:space="preserve"> сәйкес проактивті көрсетілетін қызмет арқылы зейнеткерлік алдындағы аннуитет шарты бойынша сақтандыру төлемін жүзеге асыруға келісім алынған күн зейнеткерлік алдындағы аннуитет шарты бойынша сақтандыру төлемін жүзеге </w:t>
      </w:r>
      <w:proofErr w:type="gramStart"/>
      <w:r w:rsidRPr="00505C39">
        <w:rPr>
          <w:rFonts w:ascii="Times New Roman" w:eastAsia="Times New Roman" w:hAnsi="Times New Roman" w:cs="Times New Roman"/>
          <w:color w:val="000000"/>
          <w:sz w:val="20"/>
          <w:szCs w:val="20"/>
          <w:lang w:eastAsia="ru-RU"/>
        </w:rPr>
        <w:t>асыру</w:t>
      </w:r>
      <w:proofErr w:type="gramEnd"/>
      <w:r w:rsidRPr="00505C39">
        <w:rPr>
          <w:rFonts w:ascii="Times New Roman" w:eastAsia="Times New Roman" w:hAnsi="Times New Roman" w:cs="Times New Roman"/>
          <w:color w:val="000000"/>
          <w:sz w:val="20"/>
          <w:szCs w:val="20"/>
          <w:lang w:eastAsia="ru-RU"/>
        </w:rPr>
        <w:t>ға жүгінген күн болып есептеледі.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Зейнеткерлік алдындағы аннуитет шарты бойынша сақтандыру төлемінің мөлшері ай сайын республикалық бюджет туралы заңда тиі</w:t>
      </w:r>
      <w:proofErr w:type="gramStart"/>
      <w:r w:rsidRPr="00505C39">
        <w:rPr>
          <w:rFonts w:ascii="Times New Roman" w:eastAsia="Times New Roman" w:hAnsi="Times New Roman" w:cs="Times New Roman"/>
          <w:color w:val="000000"/>
          <w:sz w:val="20"/>
          <w:szCs w:val="20"/>
          <w:lang w:eastAsia="ru-RU"/>
        </w:rPr>
        <w:t>ст</w:t>
      </w:r>
      <w:proofErr w:type="gramEnd"/>
      <w:r w:rsidRPr="00505C39">
        <w:rPr>
          <w:rFonts w:ascii="Times New Roman" w:eastAsia="Times New Roman" w:hAnsi="Times New Roman" w:cs="Times New Roman"/>
          <w:color w:val="000000"/>
          <w:sz w:val="20"/>
          <w:szCs w:val="20"/>
          <w:lang w:eastAsia="ru-RU"/>
        </w:rPr>
        <w:t>і қаржы жылына белгіленген бір ең төмен күнкөріс деңгейінің шамасын құрайды.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Зейнеткерлік алдындағы аннуитет шарты бойынша сақтандыру төлемі республикалық бюджет туралы заңда тиі</w:t>
      </w:r>
      <w:proofErr w:type="gramStart"/>
      <w:r w:rsidRPr="00505C39">
        <w:rPr>
          <w:rFonts w:ascii="Times New Roman" w:eastAsia="Times New Roman" w:hAnsi="Times New Roman" w:cs="Times New Roman"/>
          <w:color w:val="000000"/>
          <w:sz w:val="20"/>
          <w:szCs w:val="20"/>
          <w:lang w:eastAsia="ru-RU"/>
        </w:rPr>
        <w:t>ст</w:t>
      </w:r>
      <w:proofErr w:type="gramEnd"/>
      <w:r w:rsidRPr="00505C39">
        <w:rPr>
          <w:rFonts w:ascii="Times New Roman" w:eastAsia="Times New Roman" w:hAnsi="Times New Roman" w:cs="Times New Roman"/>
          <w:color w:val="000000"/>
          <w:sz w:val="20"/>
          <w:szCs w:val="20"/>
          <w:lang w:eastAsia="ru-RU"/>
        </w:rPr>
        <w:t>і қаржы жылына белгіленген ең төмен күнкөріс деңгейі шамасының өзгеруі ескеріле отырып жүзеге асырылады.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xml:space="preserve">      4. Зейнеткерлік алдындағы аннуитет шарты бойынша сақтандыру төлемі оны алушы Қазақстан Республикасы Әлеуметтік кодексінің 207-бабында белгіленген зейнеткерлік </w:t>
      </w:r>
      <w:proofErr w:type="gramStart"/>
      <w:r w:rsidRPr="00505C39">
        <w:rPr>
          <w:rFonts w:ascii="Times New Roman" w:eastAsia="Times New Roman" w:hAnsi="Times New Roman" w:cs="Times New Roman"/>
          <w:color w:val="000000"/>
          <w:sz w:val="20"/>
          <w:szCs w:val="20"/>
          <w:lang w:eastAsia="ru-RU"/>
        </w:rPr>
        <w:t>жас</w:t>
      </w:r>
      <w:proofErr w:type="gramEnd"/>
      <w:r w:rsidRPr="00505C39">
        <w:rPr>
          <w:rFonts w:ascii="Times New Roman" w:eastAsia="Times New Roman" w:hAnsi="Times New Roman" w:cs="Times New Roman"/>
          <w:color w:val="000000"/>
          <w:sz w:val="20"/>
          <w:szCs w:val="20"/>
          <w:lang w:eastAsia="ru-RU"/>
        </w:rPr>
        <w:t>қа толғанға дейін жүзеге асырылады.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5. Зейнеткерлік алдындағы аннуитет шарты бойынша сақтандыру төлемін ұйымдастыру және жүзеге асыру Мемлекетті</w:t>
      </w:r>
      <w:proofErr w:type="gramStart"/>
      <w:r w:rsidRPr="00505C39">
        <w:rPr>
          <w:rFonts w:ascii="Times New Roman" w:eastAsia="Times New Roman" w:hAnsi="Times New Roman" w:cs="Times New Roman"/>
          <w:color w:val="000000"/>
          <w:sz w:val="20"/>
          <w:szCs w:val="20"/>
          <w:lang w:eastAsia="ru-RU"/>
        </w:rPr>
        <w:t>к</w:t>
      </w:r>
      <w:proofErr w:type="gramEnd"/>
      <w:r w:rsidRPr="00505C39">
        <w:rPr>
          <w:rFonts w:ascii="Times New Roman" w:eastAsia="Times New Roman" w:hAnsi="Times New Roman" w:cs="Times New Roman"/>
          <w:color w:val="000000"/>
          <w:sz w:val="20"/>
          <w:szCs w:val="20"/>
          <w:lang w:eastAsia="ru-RU"/>
        </w:rPr>
        <w:t xml:space="preserve"> корпорация арқылы жүргізіледі.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6. Зейнеткерлік алдындағы аннуитет шарты бойынша сақтандыру төлемін ұйымдастырғаны және жүзеге асырғаны үшін Мемлекеттік корпорацияның көрсететін қызметтері</w:t>
      </w:r>
      <w:proofErr w:type="gramStart"/>
      <w:r w:rsidRPr="00505C39">
        <w:rPr>
          <w:rFonts w:ascii="Times New Roman" w:eastAsia="Times New Roman" w:hAnsi="Times New Roman" w:cs="Times New Roman"/>
          <w:color w:val="000000"/>
          <w:sz w:val="20"/>
          <w:szCs w:val="20"/>
          <w:lang w:eastAsia="ru-RU"/>
        </w:rPr>
        <w:t>не</w:t>
      </w:r>
      <w:proofErr w:type="gramEnd"/>
      <w:r w:rsidRPr="00505C39">
        <w:rPr>
          <w:rFonts w:ascii="Times New Roman" w:eastAsia="Times New Roman" w:hAnsi="Times New Roman" w:cs="Times New Roman"/>
          <w:color w:val="000000"/>
          <w:sz w:val="20"/>
          <w:szCs w:val="20"/>
          <w:lang w:eastAsia="ru-RU"/>
        </w:rPr>
        <w:t xml:space="preserve"> ақы төлеу уәкілетті органның қаражаты есебінен жүргізіледі.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7. Зейнеткерлік алдындағы аннуитет шарты бойынша сақтандыру төлемдерін жүзеге асыру, тоқтата </w:t>
      </w:r>
      <w:proofErr w:type="gramStart"/>
      <w:r w:rsidRPr="00505C39">
        <w:rPr>
          <w:rFonts w:ascii="Times New Roman" w:eastAsia="Times New Roman" w:hAnsi="Times New Roman" w:cs="Times New Roman"/>
          <w:color w:val="000000"/>
          <w:sz w:val="20"/>
          <w:szCs w:val="20"/>
          <w:lang w:eastAsia="ru-RU"/>
        </w:rPr>
        <w:t>тұру</w:t>
      </w:r>
      <w:proofErr w:type="gramEnd"/>
      <w:r w:rsidRPr="00505C39">
        <w:rPr>
          <w:rFonts w:ascii="Times New Roman" w:eastAsia="Times New Roman" w:hAnsi="Times New Roman" w:cs="Times New Roman"/>
          <w:color w:val="000000"/>
          <w:sz w:val="20"/>
          <w:szCs w:val="20"/>
          <w:lang w:eastAsia="ru-RU"/>
        </w:rPr>
        <w:t>, қайта бастау және тоқтату тәртібін уәкілетті органмен келісу бойынша қаржы нарығы мен қаржы ұйымдарын реттеу, бақылау және қадағалау жөніндегі уәкілетті орган айқындайды.</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23-2-баппен толықтырылды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21.12.2023 </w:t>
      </w:r>
      <w:hyperlink r:id="rId177" w:anchor="z192"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color w:val="000000"/>
          <w:sz w:val="20"/>
          <w:szCs w:val="20"/>
          <w:lang w:eastAsia="ru-RU"/>
        </w:rPr>
        <w:t xml:space="preserve"> (01.01.2024 бастап қолданысқа </w:t>
      </w:r>
      <w:hyperlink r:id="rId178" w:anchor="z209"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xml:space="preserve">); өзгеріс енгізілді – ҚР 09.01.2026 </w:t>
      </w:r>
      <w:hyperlink r:id="rId179" w:anchor="z152" w:history="1">
        <w:r w:rsidRPr="00505C39">
          <w:rPr>
            <w:rFonts w:ascii="Times New Roman" w:eastAsia="Times New Roman" w:hAnsi="Times New Roman" w:cs="Times New Roman"/>
            <w:color w:val="0000FF"/>
            <w:sz w:val="20"/>
            <w:szCs w:val="20"/>
            <w:u w:val="single"/>
            <w:lang w:eastAsia="ru-RU"/>
          </w:rPr>
          <w:t>№ 254-VIII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алпыс өткен соң қолданысқа </w:t>
      </w:r>
      <w:hyperlink r:id="rId180" w:anchor="z561"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24-бап. Қызметкерді еңбекке қабілеттілігінен айрылу дәрежесін анық</w:t>
      </w:r>
      <w:proofErr w:type="gramStart"/>
      <w:r w:rsidRPr="00505C39">
        <w:rPr>
          <w:rFonts w:ascii="Times New Roman" w:eastAsia="Times New Roman" w:hAnsi="Times New Roman" w:cs="Times New Roman"/>
          <w:b/>
          <w:bCs/>
          <w:color w:val="000000"/>
          <w:sz w:val="20"/>
          <w:szCs w:val="20"/>
          <w:lang w:eastAsia="ru-RU"/>
        </w:rPr>
        <w:t>тау</w:t>
      </w:r>
      <w:proofErr w:type="gramEnd"/>
      <w:r w:rsidRPr="00505C39">
        <w:rPr>
          <w:rFonts w:ascii="Times New Roman" w:eastAsia="Times New Roman" w:hAnsi="Times New Roman" w:cs="Times New Roman"/>
          <w:b/>
          <w:bCs/>
          <w:color w:val="000000"/>
          <w:sz w:val="20"/>
          <w:szCs w:val="20"/>
          <w:lang w:eastAsia="ru-RU"/>
        </w:rPr>
        <w:t>ға куәландырудың тәртібі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1. Қызметкердің (қызметкерлердің) еңбекке қабілеттілігінен бі</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күннен артық айрылуына әкеп соқтыратын әрбір жазатайым оқиға медициналық қорытындыға сәйкес, Қазақстан Республикасының заңнамасында белгіленген тәртіппен жазатайым оқиға туралы актіменресімделеді.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2. Қызметкерді еңбекке қабілеттілігінен айырылу дәрежесін айқ</w:t>
      </w:r>
      <w:proofErr w:type="gramStart"/>
      <w:r w:rsidRPr="00505C39">
        <w:rPr>
          <w:rFonts w:ascii="Times New Roman" w:eastAsia="Times New Roman" w:hAnsi="Times New Roman" w:cs="Times New Roman"/>
          <w:color w:val="000000"/>
          <w:sz w:val="20"/>
          <w:szCs w:val="20"/>
          <w:lang w:eastAsia="ru-RU"/>
        </w:rPr>
        <w:t>ындау</w:t>
      </w:r>
      <w:proofErr w:type="gramEnd"/>
      <w:r w:rsidRPr="00505C39">
        <w:rPr>
          <w:rFonts w:ascii="Times New Roman" w:eastAsia="Times New Roman" w:hAnsi="Times New Roman" w:cs="Times New Roman"/>
          <w:color w:val="000000"/>
          <w:sz w:val="20"/>
          <w:szCs w:val="20"/>
          <w:lang w:eastAsia="ru-RU"/>
        </w:rPr>
        <w:t>ға куәландыруды уәкілетті органның аумақтық бөлімшесі сақтанушының, сақтандырушының не қызметкердің өтініші бойынша немесе сот шешімі бойынша Қазақстан Республикасының заңнамасына сәйкес жүргізеді. Денсаулық сақтау ұйымының қорытындысы және жазатайым оқиға туралы акт куәландыру үшін негіз болып табылады.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Қызметкерді жазатайым оқиға немесе кәсіптік ауру салдарынан еңбекке қабілеттілігінен айырылу дәрежесін айқ</w:t>
      </w:r>
      <w:proofErr w:type="gramStart"/>
      <w:r w:rsidRPr="00505C39">
        <w:rPr>
          <w:rFonts w:ascii="Times New Roman" w:eastAsia="Times New Roman" w:hAnsi="Times New Roman" w:cs="Times New Roman"/>
          <w:color w:val="000000"/>
          <w:sz w:val="20"/>
          <w:szCs w:val="20"/>
          <w:lang w:eastAsia="ru-RU"/>
        </w:rPr>
        <w:t>ындау</w:t>
      </w:r>
      <w:proofErr w:type="gramEnd"/>
      <w:r w:rsidRPr="00505C39">
        <w:rPr>
          <w:rFonts w:ascii="Times New Roman" w:eastAsia="Times New Roman" w:hAnsi="Times New Roman" w:cs="Times New Roman"/>
          <w:color w:val="000000"/>
          <w:sz w:val="20"/>
          <w:szCs w:val="20"/>
          <w:lang w:eastAsia="ru-RU"/>
        </w:rPr>
        <w:t xml:space="preserve">ға куәландыру, сондай-ақ қосымша көмек пен күтім түрлеріне мұқтаждықты айқындау Қазақстан Республикасының әлеуметтік қорғау туралы заңнамасына сәйкес медициналық-әлеуметтік сараптама </w:t>
      </w:r>
      <w:proofErr w:type="gramStart"/>
      <w:r w:rsidRPr="00505C39">
        <w:rPr>
          <w:rFonts w:ascii="Times New Roman" w:eastAsia="Times New Roman" w:hAnsi="Times New Roman" w:cs="Times New Roman"/>
          <w:color w:val="000000"/>
          <w:sz w:val="20"/>
          <w:szCs w:val="20"/>
          <w:lang w:eastAsia="ru-RU"/>
        </w:rPr>
        <w:t>ж</w:t>
      </w:r>
      <w:proofErr w:type="gramEnd"/>
      <w:r w:rsidRPr="00505C39">
        <w:rPr>
          <w:rFonts w:ascii="Times New Roman" w:eastAsia="Times New Roman" w:hAnsi="Times New Roman" w:cs="Times New Roman"/>
          <w:color w:val="000000"/>
          <w:sz w:val="20"/>
          <w:szCs w:val="20"/>
          <w:lang w:eastAsia="ru-RU"/>
        </w:rPr>
        <w:t>үргізу арқылы жүзеге асырылады.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Кәсіптік аурулар тізбесін денсаулық сақтау саласындағы </w:t>
      </w:r>
      <w:proofErr w:type="gramStart"/>
      <w:r w:rsidRPr="00505C39">
        <w:rPr>
          <w:rFonts w:ascii="Times New Roman" w:eastAsia="Times New Roman" w:hAnsi="Times New Roman" w:cs="Times New Roman"/>
          <w:color w:val="000000"/>
          <w:sz w:val="20"/>
          <w:szCs w:val="20"/>
          <w:lang w:eastAsia="ru-RU"/>
        </w:rPr>
        <w:t>у</w:t>
      </w:r>
      <w:proofErr w:type="gramEnd"/>
      <w:r w:rsidRPr="00505C39">
        <w:rPr>
          <w:rFonts w:ascii="Times New Roman" w:eastAsia="Times New Roman" w:hAnsi="Times New Roman" w:cs="Times New Roman"/>
          <w:color w:val="000000"/>
          <w:sz w:val="20"/>
          <w:szCs w:val="20"/>
          <w:lang w:eastAsia="ru-RU"/>
        </w:rPr>
        <w:t>әкілетті орган бекітеді.</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24-бапқа өзгерістер енгізілді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29.09.2014 </w:t>
      </w:r>
      <w:hyperlink r:id="rId181" w:anchor="3355" w:history="1">
        <w:r w:rsidRPr="00505C39">
          <w:rPr>
            <w:rFonts w:ascii="Times New Roman" w:eastAsia="Times New Roman" w:hAnsi="Times New Roman" w:cs="Times New Roman"/>
            <w:color w:val="0000FF"/>
            <w:sz w:val="20"/>
            <w:szCs w:val="20"/>
            <w:u w:val="single"/>
            <w:lang w:eastAsia="ru-RU"/>
          </w:rPr>
          <w:t>№ 239-V</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кейiн күнтiзбелiк он күн өткен соң қолданысқа енгiзiледi); 27.04.2015 </w:t>
      </w:r>
      <w:hyperlink r:id="rId182" w:anchor="523"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27.06.2022 </w:t>
      </w:r>
      <w:hyperlink r:id="rId183" w:anchor="z416" w:history="1">
        <w:r w:rsidRPr="00505C39">
          <w:rPr>
            <w:rFonts w:ascii="Times New Roman" w:eastAsia="Times New Roman" w:hAnsi="Times New Roman" w:cs="Times New Roman"/>
            <w:color w:val="0000FF"/>
            <w:sz w:val="20"/>
            <w:szCs w:val="20"/>
            <w:u w:val="single"/>
            <w:lang w:eastAsia="ru-RU"/>
          </w:rPr>
          <w:t>№ 129-VII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w:t>
      </w:r>
      <w:proofErr w:type="gramStart"/>
      <w:r w:rsidRPr="00505C39">
        <w:rPr>
          <w:rFonts w:ascii="Times New Roman" w:eastAsia="Times New Roman" w:hAnsi="Times New Roman" w:cs="Times New Roman"/>
          <w:color w:val="000000"/>
          <w:sz w:val="20"/>
          <w:szCs w:val="20"/>
          <w:lang w:eastAsia="ru-RU"/>
        </w:rPr>
        <w:t>олданыс</w:t>
      </w:r>
      <w:proofErr w:type="gramEnd"/>
      <w:r w:rsidRPr="00505C39">
        <w:rPr>
          <w:rFonts w:ascii="Times New Roman" w:eastAsia="Times New Roman" w:hAnsi="Times New Roman" w:cs="Times New Roman"/>
          <w:color w:val="000000"/>
          <w:sz w:val="20"/>
          <w:szCs w:val="20"/>
          <w:lang w:eastAsia="ru-RU"/>
        </w:rPr>
        <w:t xml:space="preserve">қа енгізіледі); 20.04.2023 </w:t>
      </w:r>
      <w:hyperlink r:id="rId184" w:anchor="z283" w:history="1">
        <w:r w:rsidRPr="00505C39">
          <w:rPr>
            <w:rFonts w:ascii="Times New Roman" w:eastAsia="Times New Roman" w:hAnsi="Times New Roman" w:cs="Times New Roman"/>
            <w:color w:val="0000FF"/>
            <w:sz w:val="20"/>
            <w:szCs w:val="20"/>
            <w:u w:val="single"/>
            <w:lang w:eastAsia="ru-RU"/>
          </w:rPr>
          <w:t>№ 226-VII</w:t>
        </w:r>
      </w:hyperlink>
      <w:r w:rsidRPr="00505C39">
        <w:rPr>
          <w:rFonts w:ascii="Times New Roman" w:eastAsia="Times New Roman" w:hAnsi="Times New Roman" w:cs="Times New Roman"/>
          <w:color w:val="000000"/>
          <w:sz w:val="20"/>
          <w:szCs w:val="20"/>
          <w:lang w:eastAsia="ru-RU"/>
        </w:rPr>
        <w:t xml:space="preserve"> (01.07.2023 бастап қолданысқа </w:t>
      </w:r>
      <w:hyperlink r:id="rId185" w:anchor="541"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r w:rsidRPr="00505C39">
        <w:rPr>
          <w:rFonts w:ascii="Times New Roman" w:eastAsia="Times New Roman" w:hAnsi="Times New Roman" w:cs="Times New Roman"/>
          <w:color w:val="000000"/>
          <w:sz w:val="20"/>
          <w:szCs w:val="20"/>
          <w:lang w:eastAsia="ru-RU"/>
        </w:rPr>
        <w:br/>
      </w:r>
      <w:r w:rsidRPr="00505C39">
        <w:rPr>
          <w:rFonts w:ascii="Times New Roman" w:eastAsia="Times New Roman" w:hAnsi="Times New Roman" w:cs="Times New Roman"/>
          <w:color w:val="FF0000"/>
          <w:sz w:val="20"/>
          <w:szCs w:val="20"/>
          <w:lang w:eastAsia="ru-RU"/>
        </w:rPr>
        <w:t xml:space="preserve">      </w:t>
      </w:r>
      <w:bookmarkStart w:id="14" w:name="z905"/>
      <w:bookmarkEnd w:id="14"/>
      <w:proofErr w:type="gramStart"/>
      <w:r w:rsidRPr="00505C39">
        <w:rPr>
          <w:rFonts w:ascii="Times New Roman" w:eastAsia="Times New Roman" w:hAnsi="Times New Roman" w:cs="Times New Roman"/>
          <w:color w:val="FF0000"/>
          <w:sz w:val="20"/>
          <w:szCs w:val="20"/>
          <w:lang w:eastAsia="ru-RU"/>
        </w:rPr>
        <w:t>З</w:t>
      </w:r>
      <w:proofErr w:type="gramEnd"/>
      <w:r w:rsidRPr="00505C39">
        <w:rPr>
          <w:rFonts w:ascii="Times New Roman" w:eastAsia="Times New Roman" w:hAnsi="Times New Roman" w:cs="Times New Roman"/>
          <w:color w:val="FF0000"/>
          <w:sz w:val="20"/>
          <w:szCs w:val="20"/>
          <w:lang w:eastAsia="ru-RU"/>
        </w:rPr>
        <w:t>ҚАИ-ның ескертпесі!     </w:t>
      </w:r>
      <w:r w:rsidRPr="00505C39">
        <w:rPr>
          <w:rFonts w:ascii="Times New Roman" w:eastAsia="Times New Roman" w:hAnsi="Times New Roman" w:cs="Times New Roman"/>
          <w:color w:val="000000"/>
          <w:sz w:val="20"/>
          <w:szCs w:val="20"/>
          <w:lang w:eastAsia="ru-RU"/>
        </w:rPr>
        <w:br/>
      </w:r>
      <w:r w:rsidRPr="00505C39">
        <w:rPr>
          <w:rFonts w:ascii="Times New Roman" w:eastAsia="Times New Roman" w:hAnsi="Times New Roman" w:cs="Times New Roman"/>
          <w:color w:val="FF0000"/>
          <w:sz w:val="20"/>
          <w:szCs w:val="20"/>
          <w:lang w:eastAsia="ru-RU"/>
        </w:rPr>
        <w:t xml:space="preserve">      24-1-бап жаңа редакцияда көзделген – ҚР 16.01.2026 </w:t>
      </w:r>
      <w:hyperlink r:id="rId186" w:anchor="z1663" w:history="1">
        <w:r w:rsidRPr="00505C39">
          <w:rPr>
            <w:rFonts w:ascii="Times New Roman" w:eastAsia="Times New Roman" w:hAnsi="Times New Roman" w:cs="Times New Roman"/>
            <w:color w:val="0000FF"/>
            <w:sz w:val="20"/>
            <w:szCs w:val="20"/>
            <w:u w:val="single"/>
            <w:lang w:eastAsia="ru-RU"/>
          </w:rPr>
          <w:t>№ 259-VIII</w:t>
        </w:r>
      </w:hyperlink>
      <w:r w:rsidRPr="00505C39">
        <w:rPr>
          <w:rFonts w:ascii="Times New Roman" w:eastAsia="Times New Roman" w:hAnsi="Times New Roman" w:cs="Times New Roman"/>
          <w:color w:val="FF0000"/>
          <w:sz w:val="20"/>
          <w:szCs w:val="20"/>
          <w:lang w:eastAsia="ru-RU"/>
        </w:rPr>
        <w:t xml:space="preserve"> (01.01.2027 бастап қолданысқа </w:t>
      </w:r>
      <w:hyperlink r:id="rId187" w:anchor="z373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FF0000"/>
          <w:sz w:val="20"/>
          <w:szCs w:val="20"/>
          <w:lang w:eastAsia="ru-RU"/>
        </w:rPr>
        <w:t>) Заңымен.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24-1-бап. Қызметкерді жазатайым оқиғалардан міндетті сақтандыру жөніндегі дауларды реттеу ерекшеліктері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1. </w:t>
      </w:r>
      <w:proofErr w:type="gramStart"/>
      <w:r w:rsidRPr="00505C39">
        <w:rPr>
          <w:rFonts w:ascii="Times New Roman" w:eastAsia="Times New Roman" w:hAnsi="Times New Roman" w:cs="Times New Roman"/>
          <w:color w:val="000000"/>
          <w:sz w:val="20"/>
          <w:szCs w:val="20"/>
          <w:lang w:eastAsia="ru-RU"/>
        </w:rPr>
        <w:t>Ж</w:t>
      </w:r>
      <w:proofErr w:type="gramEnd"/>
      <w:r w:rsidRPr="00505C39">
        <w:rPr>
          <w:rFonts w:ascii="Times New Roman" w:eastAsia="Times New Roman" w:hAnsi="Times New Roman" w:cs="Times New Roman"/>
          <w:color w:val="000000"/>
          <w:sz w:val="20"/>
          <w:szCs w:val="20"/>
          <w:lang w:eastAsia="ru-RU"/>
        </w:rPr>
        <w:t>ұмыскерді жазатайым оқиғалардан міндетті сақтандыру шартынан туындайтын дау болған кезде сақтанушы (пайда алушы):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талаптарын көрсетіп және өзінің талаптарын растайтын құжаттарды қоса бере отырып, жазбаша өтінішін сақтандырушыға (оның ішінде сақтандырушының филиалы, өкілдігі, интернет-ресурстары арқылы) жіберуге не жұмыскерді жазатайым оқиғалардан міндетті сақтандыру шартынан туындайтын дауларды "Сақтандыру қызметі туралы" Қазақстан Республикасыны</w:t>
      </w:r>
      <w:proofErr w:type="gramStart"/>
      <w:r w:rsidRPr="00505C39">
        <w:rPr>
          <w:rFonts w:ascii="Times New Roman" w:eastAsia="Times New Roman" w:hAnsi="Times New Roman" w:cs="Times New Roman"/>
          <w:color w:val="000000"/>
          <w:sz w:val="20"/>
          <w:szCs w:val="20"/>
          <w:lang w:eastAsia="ru-RU"/>
        </w:rPr>
        <w:t>ң З</w:t>
      </w:r>
      <w:proofErr w:type="gramEnd"/>
      <w:r w:rsidRPr="00505C39">
        <w:rPr>
          <w:rFonts w:ascii="Times New Roman" w:eastAsia="Times New Roman" w:hAnsi="Times New Roman" w:cs="Times New Roman"/>
          <w:color w:val="000000"/>
          <w:sz w:val="20"/>
          <w:szCs w:val="20"/>
          <w:lang w:eastAsia="ru-RU"/>
        </w:rPr>
        <w:t>аңында көзделген ерекшеліктерді ескере отырып реттеу үшін өтіні</w:t>
      </w:r>
      <w:proofErr w:type="gramStart"/>
      <w:r w:rsidRPr="00505C39">
        <w:rPr>
          <w:rFonts w:ascii="Times New Roman" w:eastAsia="Times New Roman" w:hAnsi="Times New Roman" w:cs="Times New Roman"/>
          <w:color w:val="000000"/>
          <w:sz w:val="20"/>
          <w:szCs w:val="20"/>
          <w:lang w:eastAsia="ru-RU"/>
        </w:rPr>
        <w:t>шт</w:t>
      </w:r>
      <w:proofErr w:type="gramEnd"/>
      <w:r w:rsidRPr="00505C39">
        <w:rPr>
          <w:rFonts w:ascii="Times New Roman" w:eastAsia="Times New Roman" w:hAnsi="Times New Roman" w:cs="Times New Roman"/>
          <w:color w:val="000000"/>
          <w:sz w:val="20"/>
          <w:szCs w:val="20"/>
          <w:lang w:eastAsia="ru-RU"/>
        </w:rPr>
        <w:t>і сақтандыру омбудсманына (тікелей сақтандыру омбудсманына, оның ішінде оның интернет-ресурсы арқылы не сақтандырушы арқылы, оның ішінде оның филиалы, өкілдігі, өзге де оқшауланған құрылымдық бөлімшесі, интернет-ресурсы арқылы) немесе сотқа жіберуге құқылы.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lastRenderedPageBreak/>
        <w:t>      2. Сақтандырушы сақтанушыдан (пайда алушыдан) өтіні</w:t>
      </w:r>
      <w:proofErr w:type="gramStart"/>
      <w:r w:rsidRPr="00505C39">
        <w:rPr>
          <w:rFonts w:ascii="Times New Roman" w:eastAsia="Times New Roman" w:hAnsi="Times New Roman" w:cs="Times New Roman"/>
          <w:color w:val="000000"/>
          <w:sz w:val="20"/>
          <w:szCs w:val="20"/>
          <w:lang w:eastAsia="ru-RU"/>
        </w:rPr>
        <w:t>шт</w:t>
      </w:r>
      <w:proofErr w:type="gramEnd"/>
      <w:r w:rsidRPr="00505C39">
        <w:rPr>
          <w:rFonts w:ascii="Times New Roman" w:eastAsia="Times New Roman" w:hAnsi="Times New Roman" w:cs="Times New Roman"/>
          <w:color w:val="000000"/>
          <w:sz w:val="20"/>
          <w:szCs w:val="20"/>
          <w:lang w:eastAsia="ru-RU"/>
        </w:rPr>
        <w:t>і алған кезде оны бес жұмыс күні ішінде қарайды және дауды одан әрі реттеу тәртібін көрсете отырып, жазбаша жауап береді.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3. Сақтанушы (пайда алушы) сақтандыру омбудсманына өтініш жасаған жағдайда, сақтандырушы сақтанушының (пайда алушының), сақтандыру омбудсманының сұрау салуы бойынша дауды қ</w:t>
      </w:r>
      <w:proofErr w:type="gramStart"/>
      <w:r w:rsidRPr="00505C39">
        <w:rPr>
          <w:rFonts w:ascii="Times New Roman" w:eastAsia="Times New Roman" w:hAnsi="Times New Roman" w:cs="Times New Roman"/>
          <w:color w:val="000000"/>
          <w:sz w:val="20"/>
          <w:szCs w:val="20"/>
          <w:lang w:eastAsia="ru-RU"/>
        </w:rPr>
        <w:t>арау</w:t>
      </w:r>
      <w:proofErr w:type="gramEnd"/>
      <w:r w:rsidRPr="00505C39">
        <w:rPr>
          <w:rFonts w:ascii="Times New Roman" w:eastAsia="Times New Roman" w:hAnsi="Times New Roman" w:cs="Times New Roman"/>
          <w:color w:val="000000"/>
          <w:sz w:val="20"/>
          <w:szCs w:val="20"/>
          <w:lang w:eastAsia="ru-RU"/>
        </w:rPr>
        <w:t>ға және шешуге қатысты құжаттарды сұрау салу алынған күннен бастап үш жұмыс күні ішінде ұсынуға міндетті.</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Ескерту. Заң 24-1-баппен толықтырылды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02.07.2018 </w:t>
      </w:r>
      <w:hyperlink r:id="rId188" w:anchor="z3078" w:history="1">
        <w:r w:rsidRPr="00505C39">
          <w:rPr>
            <w:rFonts w:ascii="Times New Roman" w:eastAsia="Times New Roman" w:hAnsi="Times New Roman" w:cs="Times New Roman"/>
            <w:color w:val="0000FF"/>
            <w:sz w:val="20"/>
            <w:szCs w:val="20"/>
            <w:u w:val="single"/>
            <w:lang w:eastAsia="ru-RU"/>
          </w:rPr>
          <w:t>№ 166-VІ</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он күн өткен соң қолданысқа енгізіледі); өзгеріс енгізілді – Қ</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 xml:space="preserve"> 12.07.2022 </w:t>
      </w:r>
      <w:hyperlink r:id="rId189" w:anchor="z2927"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color w:val="000000"/>
          <w:sz w:val="20"/>
          <w:szCs w:val="20"/>
          <w:lang w:eastAsia="ru-RU"/>
        </w:rPr>
        <w:t xml:space="preserve"> (алғашқы ресми жарияланған күнінен кейін күнтізбелік алпыс күн өткен соң қолданысқа </w:t>
      </w:r>
      <w:hyperlink r:id="rId190" w:anchor="3626" w:history="1">
        <w:r w:rsidRPr="00505C39">
          <w:rPr>
            <w:rFonts w:ascii="Times New Roman" w:eastAsia="Times New Roman" w:hAnsi="Times New Roman" w:cs="Times New Roman"/>
            <w:color w:val="0000FF"/>
            <w:sz w:val="20"/>
            <w:szCs w:val="20"/>
            <w:u w:val="single"/>
            <w:lang w:eastAsia="ru-RU"/>
          </w:rPr>
          <w:t>енгізіледі</w:t>
        </w:r>
      </w:hyperlink>
      <w:r w:rsidRPr="00505C39">
        <w:rPr>
          <w:rFonts w:ascii="Times New Roman" w:eastAsia="Times New Roman" w:hAnsi="Times New Roman" w:cs="Times New Roman"/>
          <w:color w:val="000000"/>
          <w:sz w:val="20"/>
          <w:szCs w:val="20"/>
          <w:lang w:eastAsia="ru-RU"/>
        </w:rPr>
        <w:t>) Заңдарымен.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25-бап. Дауларды шешу</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Осы Заңды орындау бойынша қызметкерді жазатайым оқиғалардан міндетті сақтандыру субъектілері арасында туындаған даулардың бә</w:t>
      </w:r>
      <w:proofErr w:type="gramStart"/>
      <w:r w:rsidRPr="00505C39">
        <w:rPr>
          <w:rFonts w:ascii="Times New Roman" w:eastAsia="Times New Roman" w:hAnsi="Times New Roman" w:cs="Times New Roman"/>
          <w:color w:val="000000"/>
          <w:sz w:val="20"/>
          <w:szCs w:val="20"/>
          <w:lang w:eastAsia="ru-RU"/>
        </w:rPr>
        <w:t>р</w:t>
      </w:r>
      <w:proofErr w:type="gramEnd"/>
      <w:r w:rsidRPr="00505C39">
        <w:rPr>
          <w:rFonts w:ascii="Times New Roman" w:eastAsia="Times New Roman" w:hAnsi="Times New Roman" w:cs="Times New Roman"/>
          <w:color w:val="000000"/>
          <w:sz w:val="20"/>
          <w:szCs w:val="20"/>
          <w:lang w:eastAsia="ru-RU"/>
        </w:rPr>
        <w:t>і Қазақстан Республикасының заңнамасына сәйкес шешіледі.</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26-бап. Қызметкерді жазатайым оқиғалардан міндеттісақтандыру субъектілерінің мемлекеттік статистикалық есептілігі</w:t>
      </w: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eastAsia="ru-RU"/>
        </w:rPr>
      </w:pPr>
      <w:r w:rsidRPr="00505C39">
        <w:rPr>
          <w:rFonts w:ascii="Times New Roman" w:eastAsia="Times New Roman" w:hAnsi="Times New Roman" w:cs="Times New Roman"/>
          <w:color w:val="000000"/>
          <w:sz w:val="20"/>
          <w:szCs w:val="20"/>
          <w:lang w:eastAsia="ru-RU"/>
        </w:rPr>
        <w:t xml:space="preserve">      Ескерту. 26-бап алынып тасталды - ҚР 2010.03.19 </w:t>
      </w:r>
      <w:hyperlink r:id="rId191" w:anchor="177" w:history="1">
        <w:r w:rsidRPr="00505C39">
          <w:rPr>
            <w:rFonts w:ascii="Times New Roman" w:eastAsia="Times New Roman" w:hAnsi="Times New Roman" w:cs="Times New Roman"/>
            <w:color w:val="0000FF"/>
            <w:sz w:val="20"/>
            <w:szCs w:val="20"/>
            <w:u w:val="single"/>
            <w:lang w:eastAsia="ru-RU"/>
          </w:rPr>
          <w:t>№ 258-IV</w:t>
        </w:r>
        <w:proofErr w:type="gramStart"/>
      </w:hyperlink>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аңымен.</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 xml:space="preserve">27-бап. Қазақстан Республикасының қызметкерді жазатайым </w:t>
      </w:r>
      <w:proofErr w:type="gramStart"/>
      <w:r w:rsidRPr="00505C39">
        <w:rPr>
          <w:rFonts w:ascii="Times New Roman" w:eastAsia="Times New Roman" w:hAnsi="Times New Roman" w:cs="Times New Roman"/>
          <w:b/>
          <w:bCs/>
          <w:color w:val="000000"/>
          <w:sz w:val="20"/>
          <w:szCs w:val="20"/>
          <w:lang w:eastAsia="ru-RU"/>
        </w:rPr>
        <w:t>о</w:t>
      </w:r>
      <w:proofErr w:type="gramEnd"/>
      <w:r w:rsidRPr="00505C39">
        <w:rPr>
          <w:rFonts w:ascii="Times New Roman" w:eastAsia="Times New Roman" w:hAnsi="Times New Roman" w:cs="Times New Roman"/>
          <w:b/>
          <w:bCs/>
          <w:color w:val="000000"/>
          <w:sz w:val="20"/>
          <w:szCs w:val="20"/>
          <w:lang w:eastAsia="ru-RU"/>
        </w:rPr>
        <w:t>қиғалардан міндетті сақтандыру туралы заңнамасын бұзғаны үшін жауаптылық</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color w:val="000000"/>
          <w:sz w:val="20"/>
          <w:szCs w:val="20"/>
          <w:lang w:eastAsia="ru-RU"/>
        </w:rPr>
        <w:t>      Қазақстан Республикасының қызметкерді жазатайым оқиғалардан міндетті сақтандыру туралы заңнамасын бұ</w:t>
      </w:r>
      <w:proofErr w:type="gramStart"/>
      <w:r w:rsidRPr="00505C39">
        <w:rPr>
          <w:rFonts w:ascii="Times New Roman" w:eastAsia="Times New Roman" w:hAnsi="Times New Roman" w:cs="Times New Roman"/>
          <w:color w:val="000000"/>
          <w:sz w:val="20"/>
          <w:szCs w:val="20"/>
          <w:lang w:eastAsia="ru-RU"/>
        </w:rPr>
        <w:t>зу</w:t>
      </w:r>
      <w:proofErr w:type="gramEnd"/>
      <w:r w:rsidRPr="00505C39">
        <w:rPr>
          <w:rFonts w:ascii="Times New Roman" w:eastAsia="Times New Roman" w:hAnsi="Times New Roman" w:cs="Times New Roman"/>
          <w:color w:val="000000"/>
          <w:sz w:val="20"/>
          <w:szCs w:val="20"/>
          <w:lang w:eastAsia="ru-RU"/>
        </w:rPr>
        <w:t>ға кінәлі тұлғалар Қазақстан Республикасының заңдарында белгіленген жауаптылықта болады.</w:t>
      </w: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sz w:val="20"/>
          <w:szCs w:val="20"/>
          <w:lang w:eastAsia="ru-RU"/>
        </w:rPr>
        <w:t>28-бап. Осы</w:t>
      </w:r>
      <w:proofErr w:type="gramStart"/>
      <w:r w:rsidRPr="00505C39">
        <w:rPr>
          <w:rFonts w:ascii="Times New Roman" w:eastAsia="Times New Roman" w:hAnsi="Times New Roman" w:cs="Times New Roman"/>
          <w:b/>
          <w:bCs/>
          <w:color w:val="000000"/>
          <w:sz w:val="20"/>
          <w:szCs w:val="20"/>
          <w:lang w:eastAsia="ru-RU"/>
        </w:rPr>
        <w:t xml:space="preserve"> З</w:t>
      </w:r>
      <w:proofErr w:type="gramEnd"/>
      <w:r w:rsidRPr="00505C39">
        <w:rPr>
          <w:rFonts w:ascii="Times New Roman" w:eastAsia="Times New Roman" w:hAnsi="Times New Roman" w:cs="Times New Roman"/>
          <w:b/>
          <w:bCs/>
          <w:color w:val="000000"/>
          <w:sz w:val="20"/>
          <w:szCs w:val="20"/>
          <w:lang w:eastAsia="ru-RU"/>
        </w:rPr>
        <w:t>аңды қолданысқа енгізу тәртібі</w:t>
      </w:r>
    </w:p>
    <w:p w:rsidR="00505C39" w:rsidRDefault="00505C39" w:rsidP="00505C39">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val="kk-KZ" w:eastAsia="ru-RU"/>
        </w:rPr>
      </w:pPr>
      <w:r w:rsidRPr="00505C39">
        <w:rPr>
          <w:rFonts w:ascii="Times New Roman" w:eastAsia="Times New Roman" w:hAnsi="Times New Roman" w:cs="Times New Roman"/>
          <w:color w:val="000000"/>
          <w:sz w:val="20"/>
          <w:szCs w:val="20"/>
          <w:lang w:eastAsia="ru-RU"/>
        </w:rPr>
        <w:t>      Осы</w:t>
      </w:r>
      <w:proofErr w:type="gramStart"/>
      <w:r w:rsidRPr="00505C39">
        <w:rPr>
          <w:rFonts w:ascii="Times New Roman" w:eastAsia="Times New Roman" w:hAnsi="Times New Roman" w:cs="Times New Roman"/>
          <w:color w:val="000000"/>
          <w:sz w:val="20"/>
          <w:szCs w:val="20"/>
          <w:lang w:eastAsia="ru-RU"/>
        </w:rPr>
        <w:t xml:space="preserve"> З</w:t>
      </w:r>
      <w:proofErr w:type="gramEnd"/>
      <w:r w:rsidRPr="00505C39">
        <w:rPr>
          <w:rFonts w:ascii="Times New Roman" w:eastAsia="Times New Roman" w:hAnsi="Times New Roman" w:cs="Times New Roman"/>
          <w:color w:val="000000"/>
          <w:sz w:val="20"/>
          <w:szCs w:val="20"/>
          <w:lang w:eastAsia="ru-RU"/>
        </w:rPr>
        <w:t>аң 2005 жылғы 1 шілдеден бастап қолданысқа енгізіледі.</w:t>
      </w:r>
    </w:p>
    <w:p w:rsidR="00505C39" w:rsidRDefault="00505C39" w:rsidP="00505C39">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val="kk-KZ" w:eastAsia="ru-RU"/>
        </w:rPr>
      </w:pPr>
    </w:p>
    <w:p w:rsidR="00505C39" w:rsidRPr="00505C39" w:rsidRDefault="00505C39" w:rsidP="00505C39">
      <w:pPr>
        <w:shd w:val="clear" w:color="auto" w:fill="FFFFFF"/>
        <w:spacing w:before="100" w:beforeAutospacing="1" w:after="100" w:afterAutospacing="1" w:line="240" w:lineRule="auto"/>
        <w:jc w:val="both"/>
        <w:rPr>
          <w:rFonts w:ascii="Segoe UI Light" w:eastAsia="Times New Roman" w:hAnsi="Segoe UI Light" w:cs="Segoe UI Light"/>
          <w:color w:val="000000"/>
          <w:sz w:val="27"/>
          <w:szCs w:val="27"/>
          <w:lang w:val="kk-KZ" w:eastAsia="ru-RU"/>
        </w:rPr>
      </w:pPr>
    </w:p>
    <w:tbl>
      <w:tblPr>
        <w:tblW w:w="9000" w:type="dxa"/>
        <w:tblCellSpacing w:w="15" w:type="dxa"/>
        <w:shd w:val="clear" w:color="auto" w:fill="FFFFFF"/>
        <w:tblCellMar>
          <w:left w:w="0" w:type="dxa"/>
          <w:right w:w="0" w:type="dxa"/>
        </w:tblCellMar>
        <w:tblLook w:val="04A0" w:firstRow="1" w:lastRow="0" w:firstColumn="1" w:lastColumn="0" w:noHBand="0" w:noVBand="1"/>
      </w:tblPr>
      <w:tblGrid>
        <w:gridCol w:w="9000"/>
      </w:tblGrid>
      <w:tr w:rsidR="00505C39" w:rsidRPr="00505C39" w:rsidTr="00505C39">
        <w:trPr>
          <w:tblCellSpacing w:w="15" w:type="dxa"/>
        </w:trPr>
        <w:tc>
          <w:tcPr>
            <w:tcW w:w="6000" w:type="dxa"/>
            <w:shd w:val="clear" w:color="auto" w:fill="FFFFFF"/>
            <w:tcMar>
              <w:top w:w="15" w:type="dxa"/>
              <w:left w:w="15" w:type="dxa"/>
              <w:bottom w:w="15" w:type="dxa"/>
              <w:right w:w="15" w:type="dxa"/>
            </w:tcMar>
            <w:vAlign w:val="center"/>
            <w:hideMark/>
          </w:tcPr>
          <w:p w:rsidR="00505C39" w:rsidRPr="00505C39" w:rsidRDefault="00505C39" w:rsidP="00505C39">
            <w:pPr>
              <w:spacing w:after="0" w:line="240" w:lineRule="auto"/>
              <w:rPr>
                <w:rFonts w:ascii="Times New Roman" w:eastAsia="Times New Roman" w:hAnsi="Times New Roman" w:cs="Times New Roman"/>
                <w:sz w:val="24"/>
                <w:szCs w:val="24"/>
                <w:lang w:eastAsia="ru-RU"/>
              </w:rPr>
            </w:pPr>
            <w:r w:rsidRPr="00505C39">
              <w:rPr>
                <w:rFonts w:ascii="Times New Roman" w:eastAsia="Times New Roman" w:hAnsi="Times New Roman" w:cs="Times New Roman"/>
                <w:i/>
                <w:iCs/>
                <w:sz w:val="20"/>
                <w:szCs w:val="20"/>
                <w:lang w:eastAsia="ru-RU"/>
              </w:rPr>
              <w:t>      Қазақстан Республикасының</w:t>
            </w:r>
            <w:r>
              <w:rPr>
                <w:rFonts w:ascii="Times New Roman" w:eastAsia="Times New Roman" w:hAnsi="Times New Roman" w:cs="Times New Roman"/>
                <w:i/>
                <w:iCs/>
                <w:sz w:val="20"/>
                <w:szCs w:val="20"/>
                <w:lang w:val="kk-KZ" w:eastAsia="ru-RU"/>
              </w:rPr>
              <w:t xml:space="preserve"> </w:t>
            </w:r>
            <w:r w:rsidRPr="00505C39">
              <w:rPr>
                <w:rFonts w:ascii="Times New Roman" w:eastAsia="Times New Roman" w:hAnsi="Times New Roman" w:cs="Times New Roman"/>
                <w:i/>
                <w:iCs/>
                <w:sz w:val="20"/>
                <w:szCs w:val="20"/>
                <w:lang w:eastAsia="ru-RU"/>
              </w:rPr>
              <w:t>Президент</w:t>
            </w:r>
            <w:proofErr w:type="gramStart"/>
            <w:r w:rsidRPr="00505C39">
              <w:rPr>
                <w:rFonts w:ascii="Times New Roman" w:eastAsia="Times New Roman" w:hAnsi="Times New Roman" w:cs="Times New Roman"/>
                <w:i/>
                <w:iCs/>
                <w:sz w:val="20"/>
                <w:szCs w:val="20"/>
                <w:lang w:eastAsia="ru-RU"/>
              </w:rPr>
              <w:t>i</w:t>
            </w:r>
            <w:proofErr w:type="gramEnd"/>
          </w:p>
        </w:tc>
      </w:tr>
    </w:tbl>
    <w:p w:rsidR="00505C39" w:rsidRDefault="00505C39"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r w:rsidRPr="00505C39">
        <w:rPr>
          <w:rFonts w:ascii="Times New Roman" w:eastAsia="Times New Roman" w:hAnsi="Times New Roman" w:cs="Times New Roman"/>
          <w:color w:val="000000"/>
          <w:sz w:val="20"/>
          <w:szCs w:val="20"/>
          <w:lang w:eastAsia="ru-RU"/>
        </w:rPr>
        <w:t> </w:t>
      </w:r>
    </w:p>
    <w:p w:rsidR="00505C39" w:rsidRDefault="00505C39"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505C39" w:rsidRDefault="00505C39"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505C39" w:rsidRDefault="00505C39"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505C39" w:rsidRDefault="00505C39"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505C39" w:rsidRDefault="00505C39"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505C39" w:rsidRDefault="00505C39"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505C39" w:rsidRDefault="00505C39"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505C39" w:rsidRDefault="00505C39"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964391" w:rsidRDefault="00964391"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964391" w:rsidRDefault="00964391"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964391" w:rsidRDefault="00964391"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964391" w:rsidRDefault="00964391"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964391" w:rsidRDefault="00964391"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964391" w:rsidRDefault="00964391"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964391" w:rsidRDefault="00964391"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505C39" w:rsidRDefault="00505C39"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505C39" w:rsidRDefault="00505C39" w:rsidP="00505C39">
      <w:pPr>
        <w:shd w:val="clear" w:color="auto" w:fill="FFFFFF"/>
        <w:spacing w:after="0" w:line="240" w:lineRule="auto"/>
        <w:jc w:val="both"/>
        <w:rPr>
          <w:rFonts w:ascii="Times New Roman" w:eastAsia="Times New Roman" w:hAnsi="Times New Roman" w:cs="Times New Roman"/>
          <w:color w:val="000000"/>
          <w:sz w:val="20"/>
          <w:szCs w:val="20"/>
          <w:lang w:val="kk-KZ" w:eastAsia="ru-RU"/>
        </w:rPr>
      </w:pPr>
    </w:p>
    <w:p w:rsidR="00505C39" w:rsidRPr="00505C39" w:rsidRDefault="00505C39" w:rsidP="00505C39">
      <w:pPr>
        <w:shd w:val="clear" w:color="auto" w:fill="FFFFFF"/>
        <w:spacing w:after="0" w:line="240" w:lineRule="auto"/>
        <w:jc w:val="both"/>
        <w:rPr>
          <w:rFonts w:ascii="Times New Roman" w:eastAsia="Times New Roman" w:hAnsi="Times New Roman" w:cs="Times New Roman"/>
          <w:color w:val="000000"/>
          <w:sz w:val="27"/>
          <w:szCs w:val="27"/>
          <w:lang w:val="kk-KZ" w:eastAsia="ru-RU"/>
        </w:rPr>
      </w:pPr>
    </w:p>
    <w:p w:rsidR="00505C39" w:rsidRPr="00505C39" w:rsidRDefault="00505C39" w:rsidP="00505C39">
      <w:pPr>
        <w:shd w:val="clear" w:color="auto" w:fill="FFFFFF"/>
        <w:spacing w:before="150" w:after="150" w:line="375" w:lineRule="atLeast"/>
        <w:jc w:val="center"/>
        <w:outlineLvl w:val="3"/>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lang w:eastAsia="ru-RU"/>
        </w:rPr>
        <w:lastRenderedPageBreak/>
        <w:t>Закон Республики Казахстан от 7 февраля 2005 года № 30.</w:t>
      </w:r>
    </w:p>
    <w:p w:rsidR="00505C39" w:rsidRPr="00505C39" w:rsidRDefault="00505C39" w:rsidP="00505C39">
      <w:pPr>
        <w:shd w:val="clear" w:color="auto" w:fill="FFFFFF"/>
        <w:spacing w:before="248" w:after="248" w:line="375" w:lineRule="atLeast"/>
        <w:jc w:val="center"/>
        <w:outlineLvl w:val="2"/>
        <w:rPr>
          <w:rFonts w:ascii="Segoe UI Light" w:eastAsia="Times New Roman" w:hAnsi="Segoe UI Light" w:cs="Segoe UI Light"/>
          <w:color w:val="000000"/>
          <w:sz w:val="27"/>
          <w:szCs w:val="27"/>
          <w:lang w:eastAsia="ru-RU"/>
        </w:rPr>
      </w:pPr>
      <w:r w:rsidRPr="00505C39">
        <w:rPr>
          <w:rFonts w:ascii="Times New Roman" w:eastAsia="Times New Roman" w:hAnsi="Times New Roman" w:cs="Times New Roman"/>
          <w:b/>
          <w:bCs/>
          <w:color w:val="000000"/>
          <w:lang w:eastAsia="ru-RU"/>
        </w:rPr>
        <w:t>Об обязательном страховании работника от несчастных случаев при исполнении им трудовых (служебных) обязанностей</w:t>
      </w:r>
    </w:p>
    <w:p w:rsidR="00505C39" w:rsidRPr="00505C39" w:rsidRDefault="00505C39" w:rsidP="00505C39">
      <w:pPr>
        <w:spacing w:after="0" w:line="240" w:lineRule="auto"/>
        <w:rPr>
          <w:rFonts w:ascii="Times New Roman" w:eastAsia="Times New Roman" w:hAnsi="Times New Roman" w:cs="Times New Roman"/>
          <w:sz w:val="24"/>
          <w:szCs w:val="24"/>
          <w:lang w:eastAsia="ru-RU"/>
        </w:rPr>
      </w:pPr>
      <w:proofErr w:type="gramStart"/>
      <w:r w:rsidRPr="00095D84">
        <w:rPr>
          <w:rFonts w:ascii="Times New Roman" w:eastAsia="Times New Roman" w:hAnsi="Times New Roman" w:cs="Times New Roman"/>
          <w:sz w:val="20"/>
          <w:szCs w:val="20"/>
          <w:lang w:eastAsia="ru-RU"/>
        </w:rPr>
        <w:t>Обновленный</w:t>
      </w:r>
      <w:proofErr w:type="gramEnd"/>
      <w:r w:rsidRPr="00095D84">
        <w:rPr>
          <w:rFonts w:ascii="Times New Roman" w:eastAsia="Times New Roman" w:hAnsi="Times New Roman" w:cs="Times New Roman"/>
          <w:sz w:val="20"/>
          <w:szCs w:val="20"/>
          <w:lang w:eastAsia="ru-RU"/>
        </w:rPr>
        <w:t xml:space="preserve"> с изменениями на: 25.08.2026</w:t>
      </w:r>
      <w:bookmarkStart w:id="15" w:name="_GoBack"/>
      <w:bookmarkEnd w:id="15"/>
    </w:p>
    <w:p w:rsidR="00505C39" w:rsidRPr="00505C39" w:rsidRDefault="00095D84" w:rsidP="00505C39">
      <w:pPr>
        <w:spacing w:before="100" w:beforeAutospacing="1" w:after="100" w:afterAutospacing="1" w:line="240" w:lineRule="auto"/>
        <w:jc w:val="both"/>
        <w:rPr>
          <w:rFonts w:ascii="Segoe UI Light" w:eastAsia="Times New Roman" w:hAnsi="Segoe UI Light" w:cs="Segoe UI Light"/>
          <w:sz w:val="24"/>
          <w:szCs w:val="24"/>
          <w:lang w:eastAsia="ru-RU"/>
        </w:rPr>
      </w:pPr>
      <w:hyperlink r:id="rId192" w:history="1">
        <w:r w:rsidR="00505C39" w:rsidRPr="00505C39">
          <w:rPr>
            <w:rFonts w:ascii="Times New Roman" w:eastAsia="Times New Roman" w:hAnsi="Times New Roman" w:cs="Times New Roman"/>
            <w:color w:val="0000FF"/>
            <w:sz w:val="20"/>
            <w:szCs w:val="20"/>
            <w:u w:val="single"/>
            <w:lang w:eastAsia="ru-RU"/>
          </w:rPr>
          <w:t>Оглавление</w:t>
        </w:r>
      </w:hyperlink>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Примечание ИЗПИ!</w:t>
      </w:r>
      <w:r w:rsidRPr="00505C39">
        <w:rPr>
          <w:rFonts w:ascii="Times New Roman" w:eastAsia="Times New Roman" w:hAnsi="Times New Roman" w:cs="Times New Roman"/>
          <w:sz w:val="20"/>
          <w:szCs w:val="20"/>
          <w:lang w:eastAsia="ru-RU"/>
        </w:rPr>
        <w:br/>
        <w:t xml:space="preserve">      </w:t>
      </w:r>
      <w:proofErr w:type="gramStart"/>
      <w:r w:rsidRPr="00505C39">
        <w:rPr>
          <w:rFonts w:ascii="Times New Roman" w:eastAsia="Times New Roman" w:hAnsi="Times New Roman" w:cs="Times New Roman"/>
          <w:sz w:val="20"/>
          <w:szCs w:val="20"/>
          <w:lang w:eastAsia="ru-RU"/>
        </w:rPr>
        <w:t xml:space="preserve">По всему тексту слова "информационная система", "информационной безопасности", "информационных систем", "информационной системы", "объектам информатизации", "информационно-коммуникационной инфраструктуры", "информационным системам", "информационной системой", "информационную систему" замене соответственно словами "цифровая система", "кибербезопасности", "цифровых систем", "цифровой системы", "цифровым объектам", "цифровой инфраструктуры", "цифровым системам", "цифровой системой", "цифровую систему" в соответствии с Законом РК от 24.06.2026 </w:t>
      </w:r>
      <w:hyperlink r:id="rId193" w:anchor="231" w:history="1">
        <w:r w:rsidRPr="00505C39">
          <w:rPr>
            <w:rFonts w:ascii="Times New Roman" w:eastAsia="Times New Roman" w:hAnsi="Times New Roman" w:cs="Times New Roman"/>
            <w:color w:val="0000FF"/>
            <w:sz w:val="20"/>
            <w:szCs w:val="20"/>
            <w:u w:val="single"/>
            <w:lang w:eastAsia="ru-RU"/>
          </w:rPr>
          <w:t>№ 326-VIII</w:t>
        </w:r>
      </w:hyperlink>
      <w:r w:rsidRPr="00505C39">
        <w:rPr>
          <w:rFonts w:ascii="Times New Roman" w:eastAsia="Times New Roman" w:hAnsi="Times New Roman" w:cs="Times New Roman"/>
          <w:sz w:val="20"/>
          <w:szCs w:val="20"/>
          <w:lang w:eastAsia="ru-RU"/>
        </w:rPr>
        <w:t xml:space="preserve"> (вводится в действие по истечении шестидесяти календарных дней после дня</w:t>
      </w:r>
      <w:proofErr w:type="gramEnd"/>
      <w:r w:rsidRPr="00505C39">
        <w:rPr>
          <w:rFonts w:ascii="Times New Roman" w:eastAsia="Times New Roman" w:hAnsi="Times New Roman" w:cs="Times New Roman"/>
          <w:sz w:val="20"/>
          <w:szCs w:val="20"/>
          <w:lang w:eastAsia="ru-RU"/>
        </w:rPr>
        <w:t xml:space="preserve"> его первого официального опубликования).</w:t>
      </w:r>
      <w:r w:rsidRPr="00505C39">
        <w:rPr>
          <w:rFonts w:ascii="Times New Roman" w:eastAsia="Times New Roman" w:hAnsi="Times New Roman" w:cs="Times New Roman"/>
          <w:sz w:val="20"/>
          <w:szCs w:val="20"/>
          <w:lang w:eastAsia="ru-RU"/>
        </w:rPr>
        <w:br/>
        <w:t xml:space="preserve">      Сноска. По всему тексту Закона слова "гражданско-правовой ответственности работодателя за причинение вреда жизни и здоровью работника при исполнении им трудовых (служебных обязанностей)", "ответственности работодателя" заменены словами "работника от несчастных случаев" Законом РК от 30.12.2009 </w:t>
      </w:r>
      <w:hyperlink r:id="rId194" w:anchor="z484"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(вводится в действие с 09.08.2010).</w:t>
      </w:r>
      <w:r w:rsidRPr="00505C39">
        <w:rPr>
          <w:rFonts w:ascii="Times New Roman" w:eastAsia="Times New Roman" w:hAnsi="Times New Roman" w:cs="Times New Roman"/>
          <w:sz w:val="20"/>
          <w:szCs w:val="20"/>
          <w:lang w:eastAsia="ru-RU"/>
        </w:rPr>
        <w:br/>
      </w:r>
      <w:r w:rsidRPr="00505C39">
        <w:rPr>
          <w:rFonts w:ascii="Times New Roman" w:eastAsia="Times New Roman" w:hAnsi="Times New Roman" w:cs="Times New Roman"/>
          <w:color w:val="FF0000"/>
          <w:sz w:val="20"/>
          <w:szCs w:val="20"/>
          <w:lang w:eastAsia="ru-RU"/>
        </w:rPr>
        <w:t>      Примечание ИЗПИ!</w:t>
      </w:r>
      <w:r w:rsidRPr="00505C39">
        <w:rPr>
          <w:rFonts w:ascii="Times New Roman" w:eastAsia="Times New Roman" w:hAnsi="Times New Roman" w:cs="Times New Roman"/>
          <w:sz w:val="20"/>
          <w:szCs w:val="20"/>
          <w:lang w:eastAsia="ru-RU"/>
        </w:rPr>
        <w:br/>
      </w:r>
      <w:r w:rsidRPr="00505C39">
        <w:rPr>
          <w:rFonts w:ascii="Times New Roman" w:eastAsia="Times New Roman" w:hAnsi="Times New Roman" w:cs="Times New Roman"/>
          <w:color w:val="FF0000"/>
          <w:sz w:val="20"/>
          <w:szCs w:val="20"/>
          <w:lang w:eastAsia="ru-RU"/>
        </w:rPr>
        <w:t xml:space="preserve">      В Закон предусматриваются изменения Законом РК от 16.01.2026 </w:t>
      </w:r>
      <w:hyperlink r:id="rId195" w:anchor="z1648" w:history="1">
        <w:r w:rsidRPr="00505C39">
          <w:rPr>
            <w:rFonts w:ascii="Times New Roman" w:eastAsia="Times New Roman" w:hAnsi="Times New Roman" w:cs="Times New Roman"/>
            <w:color w:val="0000FF"/>
            <w:sz w:val="20"/>
            <w:szCs w:val="20"/>
            <w:u w:val="single"/>
            <w:lang w:eastAsia="ru-RU"/>
          </w:rPr>
          <w:t>№ 259-VIII</w:t>
        </w:r>
      </w:hyperlink>
      <w:r w:rsidRPr="00505C39">
        <w:rPr>
          <w:rFonts w:ascii="Times New Roman" w:eastAsia="Times New Roman" w:hAnsi="Times New Roman" w:cs="Times New Roman"/>
          <w:color w:val="FF0000"/>
          <w:sz w:val="20"/>
          <w:szCs w:val="20"/>
          <w:lang w:eastAsia="ru-RU"/>
        </w:rPr>
        <w:t xml:space="preserve"> (вводится в действие с 01.01.2027).</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Настоящий Закон регулирует общественные отношения, возникающие в области обязательного страхования работника от несчастных случаев, и устанавливает правовые, экономические и организационные основы его проведения.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16" w:name="z2"/>
      <w:bookmarkEnd w:id="16"/>
      <w:r w:rsidRPr="00505C39">
        <w:rPr>
          <w:rFonts w:ascii="Times New Roman" w:eastAsia="Times New Roman" w:hAnsi="Times New Roman" w:cs="Times New Roman"/>
          <w:b/>
          <w:bCs/>
          <w:sz w:val="20"/>
          <w:szCs w:val="20"/>
          <w:lang w:eastAsia="ru-RU"/>
        </w:rPr>
        <w:t>Статья 1. Основные понятия, используемые в настоящем Законе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В настоящем Законе используются следующие основные понятия: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Государственная корпорация "Правительство для граждан" (далее – Государственная корпорация) – юридическое лицо, созданное по решению Правительства Республики Казахстан для оказания государственных услуг в соответствии с законодательством Республики Казахстан, организации работы по приему заявлений и выдаче их результатов услугополучателю по принципу "одного окна", обеспечения оказания государственных услуг в электронной форме;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1-1) превентивные меры – меры предупредительного характера, направленные на создание и улучшение безопасных условий труда;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1-2) договор аннуитетного страхования (далее – договор аннуитета) – договор страхования, согласно которому страховщик обязан осуществлять страховую выплату в виде периодических платежей в пользу выгодоприобретателя в течение установленного договором срока;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1-3) организация по формированию и ведению базы данных – некоммерческая организация, созданная в организационно-правовой форме акционерного общества, сто процентов голосующих акций которой принадлежат Национальному Банку Республики Казахстан, осуществляющая деятельность по формированию и ведению единой базы данных по страхованию в соответствии с </w:t>
      </w:r>
      <w:hyperlink r:id="rId196" w:anchor="z91" w:history="1">
        <w:r w:rsidRPr="00505C39">
          <w:rPr>
            <w:rFonts w:ascii="Times New Roman" w:eastAsia="Times New Roman" w:hAnsi="Times New Roman" w:cs="Times New Roman"/>
            <w:color w:val="0000FF"/>
            <w:sz w:val="20"/>
            <w:szCs w:val="20"/>
            <w:u w:val="single"/>
            <w:lang w:eastAsia="ru-RU"/>
          </w:rPr>
          <w:t>Законом</w:t>
        </w:r>
      </w:hyperlink>
      <w:r w:rsidRPr="00505C39">
        <w:rPr>
          <w:rFonts w:ascii="Times New Roman" w:eastAsia="Times New Roman" w:hAnsi="Times New Roman" w:cs="Times New Roman"/>
          <w:sz w:val="20"/>
          <w:szCs w:val="20"/>
          <w:lang w:eastAsia="ru-RU"/>
        </w:rPr>
        <w:t xml:space="preserve"> Республики Казахстан "О страховой деятельности";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w:t>
      </w:r>
      <w:r w:rsidRPr="00505C39">
        <w:rPr>
          <w:rFonts w:ascii="Times New Roman" w:eastAsia="Times New Roman" w:hAnsi="Times New Roman" w:cs="Times New Roman"/>
          <w:color w:val="800000"/>
          <w:sz w:val="20"/>
          <w:szCs w:val="20"/>
          <w:lang w:eastAsia="ru-RU"/>
        </w:rPr>
        <w:t xml:space="preserve"> уполномоченный государственный орган</w:t>
      </w:r>
      <w:r w:rsidRPr="00505C39">
        <w:rPr>
          <w:rFonts w:ascii="Times New Roman" w:eastAsia="Times New Roman" w:hAnsi="Times New Roman" w:cs="Times New Roman"/>
          <w:sz w:val="20"/>
          <w:szCs w:val="20"/>
          <w:lang w:eastAsia="ru-RU"/>
        </w:rPr>
        <w:t xml:space="preserve"> по труду (далее - уполномоченный орган) - государственный орган Республики Казахстан, осуществляющий реализацию государственной политики в сфере трудовых отношений в соответствии с законодательством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2-1) договор предпенсионного аннуитетного страхования (далее – договор предпенсионного аннуитета) – договор страхования, который заключается в пользу работника, занятого на работах с вредными условиями </w:t>
      </w:r>
      <w:r w:rsidRPr="00505C39">
        <w:rPr>
          <w:rFonts w:ascii="Times New Roman" w:eastAsia="Times New Roman" w:hAnsi="Times New Roman" w:cs="Times New Roman"/>
          <w:sz w:val="20"/>
          <w:szCs w:val="20"/>
          <w:lang w:eastAsia="ru-RU"/>
        </w:rPr>
        <w:lastRenderedPageBreak/>
        <w:t>труда, при возникновении условий, предусмотренных пунктом 1 статьи 195-1 Социального кодекса Республики Казахстан, по которому страховщик обязан ежемесячно осуществлять страховую выплату в пользу получателя страховой выплаты;</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2-2) страховая выплата по договору предпенсионного аннуитета – страховая выплата работникам, занятым на работах с вредными условиями труда, при наступлении условий, предусмотренных пунктом 1 статьи 195-1 Социального кодекса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профессиональная трудоспособность - способность работника к выполнению работы определенной квалификации, объема и качества;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4) степень утраты профессиональной трудоспособности - уровень снижения способности работника выполнять трудовые (служебные) обязанности, определяемый в соответствии с законодательством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5) класс профессионального риска - уровень производственного травматизма и профессиональной заболеваемости, сложившийся по видам экономической деятельности;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6) страхование работника от несчастных случаев - комплекс отношений по защите имущественных интересов работника, жизни и здоровью которого причинен вред при исполнении им трудовых (служебных) обязанностей;</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7) выгодоприобретатель - лицо, которое в соответствии с настоящим Законом является получателем страховой выплаты;</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w:t>
      </w:r>
      <w:proofErr w:type="gramStart"/>
      <w:r w:rsidRPr="00505C39">
        <w:rPr>
          <w:rFonts w:ascii="Times New Roman" w:eastAsia="Times New Roman" w:hAnsi="Times New Roman" w:cs="Times New Roman"/>
          <w:sz w:val="20"/>
          <w:szCs w:val="20"/>
          <w:lang w:eastAsia="ru-RU"/>
        </w:rPr>
        <w:t>8) страховой случай - 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w:t>
      </w:r>
      <w:proofErr w:type="gramEnd"/>
      <w:r w:rsidRPr="00505C39">
        <w:rPr>
          <w:rFonts w:ascii="Times New Roman" w:eastAsia="Times New Roman" w:hAnsi="Times New Roman" w:cs="Times New Roman"/>
          <w:sz w:val="20"/>
          <w:szCs w:val="20"/>
          <w:lang w:eastAsia="ru-RU"/>
        </w:rPr>
        <w:t xml:space="preserve"> 16-1 настоящего Закона, а также при возникновении условий, предусмотренных пунктом 1 статьи 195-1 Социального кодекса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8-1) единая база данных по страхованию (далее – база данных) – совокупность информации (в том числе в электронной форме) о страховщике, страхователе, застрахованном и выгодоприобретателе;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8-2) страховой омбудсман – независимое в своей деятельности физическое лицо, осуществляющее урегулирование разногласий между участниками страхового рынка в соответствии с </w:t>
      </w:r>
      <w:hyperlink r:id="rId197" w:anchor="z91" w:history="1">
        <w:r w:rsidRPr="00505C39">
          <w:rPr>
            <w:rFonts w:ascii="Times New Roman" w:eastAsia="Times New Roman" w:hAnsi="Times New Roman" w:cs="Times New Roman"/>
            <w:color w:val="0000FF"/>
            <w:sz w:val="20"/>
            <w:szCs w:val="20"/>
            <w:u w:val="single"/>
            <w:lang w:eastAsia="ru-RU"/>
          </w:rPr>
          <w:t>Законом</w:t>
        </w:r>
      </w:hyperlink>
      <w:r w:rsidRPr="00505C39">
        <w:rPr>
          <w:rFonts w:ascii="Times New Roman" w:eastAsia="Times New Roman" w:hAnsi="Times New Roman" w:cs="Times New Roman"/>
          <w:sz w:val="20"/>
          <w:szCs w:val="20"/>
          <w:lang w:eastAsia="ru-RU"/>
        </w:rPr>
        <w:t xml:space="preserve"> Республики Казахстан "О страховой деятельности";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9) страховая сумма - сумма денег, на которую застрахован объе</w:t>
      </w:r>
      <w:proofErr w:type="gramStart"/>
      <w:r w:rsidRPr="00505C39">
        <w:rPr>
          <w:rFonts w:ascii="Times New Roman" w:eastAsia="Times New Roman" w:hAnsi="Times New Roman" w:cs="Times New Roman"/>
          <w:sz w:val="20"/>
          <w:szCs w:val="20"/>
          <w:lang w:eastAsia="ru-RU"/>
        </w:rPr>
        <w:t>кт стр</w:t>
      </w:r>
      <w:proofErr w:type="gramEnd"/>
      <w:r w:rsidRPr="00505C39">
        <w:rPr>
          <w:rFonts w:ascii="Times New Roman" w:eastAsia="Times New Roman" w:hAnsi="Times New Roman" w:cs="Times New Roman"/>
          <w:sz w:val="20"/>
          <w:szCs w:val="20"/>
          <w:lang w:eastAsia="ru-RU"/>
        </w:rPr>
        <w:t>ахования и которая представляет собой предельный объем ответственности страховщика при наступлении страхового случая;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10) страховая премия - сумма денег, которую страхователь обязан уплатить страховщику за принятие последним обязательства произвести страховую выплату выгодоприобретателю в размере, определенном договором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11) страховая выплата - сумма денег, выплачиваемая страховщиком выгодоприобретателю в пределах страховой суммы при наступлении страхового случая;</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color w:val="FF0000"/>
          <w:sz w:val="20"/>
          <w:szCs w:val="20"/>
          <w:lang w:eastAsia="ru-RU"/>
        </w:rPr>
        <w:t xml:space="preserve">      </w:t>
      </w:r>
      <w:bookmarkStart w:id="17" w:name="z214"/>
      <w:bookmarkEnd w:id="17"/>
      <w:r w:rsidRPr="00505C39">
        <w:rPr>
          <w:rFonts w:ascii="Times New Roman" w:eastAsia="Times New Roman" w:hAnsi="Times New Roman" w:cs="Times New Roman"/>
          <w:color w:val="FF0000"/>
          <w:sz w:val="20"/>
          <w:szCs w:val="20"/>
          <w:lang w:eastAsia="ru-RU"/>
        </w:rPr>
        <w:t>Примечание РЦПИ!</w:t>
      </w:r>
      <w:r w:rsidRPr="00505C39">
        <w:rPr>
          <w:rFonts w:ascii="Times New Roman" w:eastAsia="Times New Roman" w:hAnsi="Times New Roman" w:cs="Times New Roman"/>
          <w:sz w:val="20"/>
          <w:szCs w:val="20"/>
          <w:lang w:eastAsia="ru-RU"/>
        </w:rPr>
        <w:br/>
      </w:r>
      <w:r w:rsidRPr="00505C39">
        <w:rPr>
          <w:rFonts w:ascii="Times New Roman" w:eastAsia="Times New Roman" w:hAnsi="Times New Roman" w:cs="Times New Roman"/>
          <w:color w:val="FF0000"/>
          <w:sz w:val="20"/>
          <w:szCs w:val="20"/>
          <w:lang w:eastAsia="ru-RU"/>
        </w:rPr>
        <w:t xml:space="preserve">      </w:t>
      </w:r>
      <w:proofErr w:type="gramStart"/>
      <w:r w:rsidRPr="00505C39">
        <w:rPr>
          <w:rFonts w:ascii="Times New Roman" w:eastAsia="Times New Roman" w:hAnsi="Times New Roman" w:cs="Times New Roman"/>
          <w:color w:val="FF0000"/>
          <w:sz w:val="20"/>
          <w:szCs w:val="20"/>
          <w:lang w:eastAsia="ru-RU"/>
        </w:rPr>
        <w:t xml:space="preserve">Подпункт 12) вводится в действие с 01.01.2012 (см. </w:t>
      </w:r>
      <w:hyperlink r:id="rId198" w:anchor="z598" w:history="1">
        <w:r w:rsidRPr="00505C39">
          <w:rPr>
            <w:rFonts w:ascii="Times New Roman" w:eastAsia="Times New Roman" w:hAnsi="Times New Roman" w:cs="Times New Roman"/>
            <w:color w:val="0000FF"/>
            <w:sz w:val="20"/>
            <w:szCs w:val="20"/>
            <w:u w:val="single"/>
            <w:lang w:eastAsia="ru-RU"/>
          </w:rPr>
          <w:t>ст. 2</w:t>
        </w:r>
      </w:hyperlink>
      <w:r w:rsidRPr="00505C39">
        <w:rPr>
          <w:rFonts w:ascii="Times New Roman" w:eastAsia="Times New Roman" w:hAnsi="Times New Roman" w:cs="Times New Roman"/>
          <w:color w:val="FF0000"/>
          <w:sz w:val="20"/>
          <w:szCs w:val="20"/>
          <w:lang w:eastAsia="ru-RU"/>
        </w:rPr>
        <w:t xml:space="preserve"> Закона РК от 30.12.2009 № 234-IV).</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12) страховщик - юридическое лицо, получившее лицензию на право осуществления страховой деятельности в отрасли "страхование жизни" по классу аннуитетное страхование и данному виду обязательного страхования на территории Республики Казахстан в порядке, установленном законодательством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13) страхователь - работодатель, заключивший договор обязательного страхования работника от несчастных случаев.</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Статья 1 в редакции Закона РК от 30.12.2009 </w:t>
      </w:r>
      <w:hyperlink r:id="rId199" w:anchor="z485"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(вводится в действие с 09.08.2010); с изменением, внесенным законом РК от 02.07.2018 </w:t>
      </w:r>
      <w:hyperlink r:id="rId200" w:anchor="z3079" w:history="1">
        <w:r w:rsidRPr="00505C39">
          <w:rPr>
            <w:rFonts w:ascii="Times New Roman" w:eastAsia="Times New Roman" w:hAnsi="Times New Roman" w:cs="Times New Roman"/>
            <w:color w:val="0000FF"/>
            <w:sz w:val="20"/>
            <w:szCs w:val="20"/>
            <w:u w:val="single"/>
            <w:lang w:eastAsia="ru-RU"/>
          </w:rPr>
          <w:t>№ 166-VI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21.12.2023 </w:t>
      </w:r>
      <w:hyperlink r:id="rId201" w:anchor="z131"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sz w:val="20"/>
          <w:szCs w:val="20"/>
          <w:lang w:eastAsia="ru-RU"/>
        </w:rPr>
        <w:t xml:space="preserve"> (вводится в действие с 01.01.2024).</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18" w:name="z3"/>
      <w:bookmarkEnd w:id="18"/>
      <w:r w:rsidRPr="00505C39">
        <w:rPr>
          <w:rFonts w:ascii="Times New Roman" w:eastAsia="Times New Roman" w:hAnsi="Times New Roman" w:cs="Times New Roman"/>
          <w:b/>
          <w:bCs/>
          <w:sz w:val="20"/>
          <w:szCs w:val="20"/>
          <w:lang w:eastAsia="ru-RU"/>
        </w:rPr>
        <w:t>Статья 2. Отношения, регулируемые настоящим Законом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color w:val="FF0000"/>
          <w:sz w:val="20"/>
          <w:szCs w:val="20"/>
          <w:lang w:eastAsia="ru-RU"/>
        </w:rPr>
        <w:t xml:space="preserve">      </w:t>
      </w:r>
      <w:bookmarkStart w:id="19" w:name="z48"/>
      <w:bookmarkEnd w:id="19"/>
      <w:r w:rsidRPr="00505C39">
        <w:rPr>
          <w:rFonts w:ascii="Times New Roman" w:eastAsia="Times New Roman" w:hAnsi="Times New Roman" w:cs="Times New Roman"/>
          <w:color w:val="FF0000"/>
          <w:sz w:val="20"/>
          <w:szCs w:val="20"/>
          <w:lang w:eastAsia="ru-RU"/>
        </w:rPr>
        <w:t>Примечание ИЗПИ!</w:t>
      </w:r>
      <w:r w:rsidRPr="00505C39">
        <w:rPr>
          <w:rFonts w:ascii="Times New Roman" w:eastAsia="Times New Roman" w:hAnsi="Times New Roman" w:cs="Times New Roman"/>
          <w:sz w:val="20"/>
          <w:szCs w:val="20"/>
          <w:lang w:eastAsia="ru-RU"/>
        </w:rPr>
        <w:br/>
      </w:r>
      <w:r w:rsidRPr="00505C39">
        <w:rPr>
          <w:rFonts w:ascii="Times New Roman" w:eastAsia="Times New Roman" w:hAnsi="Times New Roman" w:cs="Times New Roman"/>
          <w:color w:val="FF0000"/>
          <w:sz w:val="20"/>
          <w:szCs w:val="20"/>
          <w:lang w:eastAsia="ru-RU"/>
        </w:rPr>
        <w:t xml:space="preserve">      В пункт 1 предусматривается изменение Законом РК от 26.06.2025 </w:t>
      </w:r>
      <w:hyperlink r:id="rId202" w:anchor="z139" w:history="1">
        <w:r w:rsidRPr="00505C39">
          <w:rPr>
            <w:rFonts w:ascii="Times New Roman" w:eastAsia="Times New Roman" w:hAnsi="Times New Roman" w:cs="Times New Roman"/>
            <w:color w:val="0000FF"/>
            <w:sz w:val="20"/>
            <w:szCs w:val="20"/>
            <w:u w:val="single"/>
            <w:lang w:eastAsia="ru-RU"/>
          </w:rPr>
          <w:t>№ 198-VIII</w:t>
        </w:r>
      </w:hyperlink>
      <w:r w:rsidRPr="00505C39">
        <w:rPr>
          <w:rFonts w:ascii="Times New Roman" w:eastAsia="Times New Roman" w:hAnsi="Times New Roman" w:cs="Times New Roman"/>
          <w:color w:val="FF0000"/>
          <w:sz w:val="20"/>
          <w:szCs w:val="20"/>
          <w:lang w:eastAsia="ru-RU"/>
        </w:rPr>
        <w:t xml:space="preserve"> (вводится в действие с 01.01.2027).</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Настоящий Закон не регулирует страхование работника государственных учреждений от несчастных случаев при исполнении им трудовых (служебных) обязанностей.</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Заключение работодателем договора добровольного страхования работника от несчастных случаев не освобождает его от обязанности по заключению договора обязательного страхования работника.</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Статья 2 в редакции Закона РК от 30.12.2009 </w:t>
      </w:r>
      <w:hyperlink r:id="rId203" w:anchor="z486"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(вводится в действие с 09.08.2010).</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20" w:name="z4"/>
      <w:bookmarkEnd w:id="20"/>
      <w:r w:rsidRPr="00505C39">
        <w:rPr>
          <w:rFonts w:ascii="Times New Roman" w:eastAsia="Times New Roman" w:hAnsi="Times New Roman" w:cs="Times New Roman"/>
          <w:b/>
          <w:bCs/>
          <w:sz w:val="20"/>
          <w:szCs w:val="20"/>
          <w:lang w:eastAsia="ru-RU"/>
        </w:rPr>
        <w:t>Статья 3. Законодательство Республики Казахстан об обязательном страховании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 Законодательство Республики Казахстан об обязательном страховании работника от несчастных случаев основывается на </w:t>
      </w:r>
      <w:hyperlink r:id="rId204" w:anchor="z0" w:history="1">
        <w:r w:rsidRPr="00505C39">
          <w:rPr>
            <w:rFonts w:ascii="Times New Roman" w:eastAsia="Times New Roman" w:hAnsi="Times New Roman" w:cs="Times New Roman"/>
            <w:color w:val="0000FF"/>
            <w:sz w:val="20"/>
            <w:szCs w:val="20"/>
            <w:u w:val="single"/>
            <w:lang w:eastAsia="ru-RU"/>
          </w:rPr>
          <w:t>Конституции</w:t>
        </w:r>
      </w:hyperlink>
      <w:r w:rsidRPr="00505C39">
        <w:rPr>
          <w:rFonts w:ascii="Times New Roman" w:eastAsia="Times New Roman" w:hAnsi="Times New Roman" w:cs="Times New Roman"/>
          <w:sz w:val="20"/>
          <w:szCs w:val="20"/>
          <w:lang w:eastAsia="ru-RU"/>
        </w:rPr>
        <w:t xml:space="preserve"> Республики Казахстан и состоит из </w:t>
      </w:r>
      <w:hyperlink r:id="rId205" w:anchor="z812" w:history="1">
        <w:r w:rsidRPr="00505C39">
          <w:rPr>
            <w:rFonts w:ascii="Times New Roman" w:eastAsia="Times New Roman" w:hAnsi="Times New Roman" w:cs="Times New Roman"/>
            <w:color w:val="0000FF"/>
            <w:sz w:val="20"/>
            <w:szCs w:val="20"/>
            <w:u w:val="single"/>
            <w:lang w:eastAsia="ru-RU"/>
          </w:rPr>
          <w:t>Гражданского кодекса</w:t>
        </w:r>
      </w:hyperlink>
      <w:r w:rsidRPr="00505C39">
        <w:rPr>
          <w:rFonts w:ascii="Times New Roman" w:eastAsia="Times New Roman" w:hAnsi="Times New Roman" w:cs="Times New Roman"/>
          <w:sz w:val="20"/>
          <w:szCs w:val="20"/>
          <w:lang w:eastAsia="ru-RU"/>
        </w:rPr>
        <w:t xml:space="preserve"> Республики Казахстан, настоящего Закона и иных нормативных правовых актов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Если международным договором, ратифицированным Республикой Казахстан, установлены иные правила, чем те, которые содержатся в настоящем Законе, то применяются правила международного договора.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Положения настоящего Закона, применяемые по отношению к страховщику, в том числе страховой организации, распространяются на филиалы страховых организаций-нерезидентов Республики Казахстан, открытые на территории Республики Казахстан.</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Статья 3 с изменениями, внесенными Законом РК от 02.01.2021 </w:t>
      </w:r>
      <w:hyperlink r:id="rId206" w:anchor="z1456" w:history="1">
        <w:r w:rsidRPr="00505C39">
          <w:rPr>
            <w:rFonts w:ascii="Times New Roman" w:eastAsia="Times New Roman" w:hAnsi="Times New Roman" w:cs="Times New Roman"/>
            <w:color w:val="0000FF"/>
            <w:sz w:val="20"/>
            <w:szCs w:val="20"/>
            <w:u w:val="single"/>
            <w:lang w:eastAsia="ru-RU"/>
          </w:rPr>
          <w:t>№ 399-VI</w:t>
        </w:r>
      </w:hyperlink>
      <w:r w:rsidRPr="00505C39">
        <w:rPr>
          <w:rFonts w:ascii="Times New Roman" w:eastAsia="Times New Roman" w:hAnsi="Times New Roman" w:cs="Times New Roman"/>
          <w:sz w:val="20"/>
          <w:szCs w:val="20"/>
          <w:lang w:eastAsia="ru-RU"/>
        </w:rPr>
        <w:t xml:space="preserve"> (вводится в действие с 16.12.2020).</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21" w:name="z5"/>
      <w:bookmarkEnd w:id="21"/>
      <w:r w:rsidRPr="00505C39">
        <w:rPr>
          <w:rFonts w:ascii="Times New Roman" w:eastAsia="Times New Roman" w:hAnsi="Times New Roman" w:cs="Times New Roman"/>
          <w:b/>
          <w:bCs/>
          <w:sz w:val="20"/>
          <w:szCs w:val="20"/>
          <w:lang w:eastAsia="ru-RU"/>
        </w:rPr>
        <w:t>Статья 4. Государственный контроль и надзор в области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Государственный контроль и надзор за деятельностью страховых организаций осуществляются уполномоченным органом по регулированию, контролю и надзору финансового рынка и финансовых организаций в соответствии с законодательством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2. </w:t>
      </w:r>
      <w:proofErr w:type="gramStart"/>
      <w:r w:rsidRPr="00505C39">
        <w:rPr>
          <w:rFonts w:ascii="Times New Roman" w:eastAsia="Times New Roman" w:hAnsi="Times New Roman" w:cs="Times New Roman"/>
          <w:sz w:val="20"/>
          <w:szCs w:val="20"/>
          <w:lang w:eastAsia="ru-RU"/>
        </w:rPr>
        <w:t>Контроль за</w:t>
      </w:r>
      <w:proofErr w:type="gramEnd"/>
      <w:r w:rsidRPr="00505C39">
        <w:rPr>
          <w:rFonts w:ascii="Times New Roman" w:eastAsia="Times New Roman" w:hAnsi="Times New Roman" w:cs="Times New Roman"/>
          <w:sz w:val="20"/>
          <w:szCs w:val="20"/>
          <w:lang w:eastAsia="ru-RU"/>
        </w:rPr>
        <w:t xml:space="preserve"> исполнением страхователем требований настоящего Закона осуществляется уполномоченным органом.</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Статья 4 с изменениями, внесенными законами РК от 05.07.2012 </w:t>
      </w:r>
      <w:hyperlink r:id="rId207" w:anchor="z488" w:history="1">
        <w:r w:rsidRPr="00505C39">
          <w:rPr>
            <w:rFonts w:ascii="Times New Roman" w:eastAsia="Times New Roman" w:hAnsi="Times New Roman" w:cs="Times New Roman"/>
            <w:color w:val="0000FF"/>
            <w:sz w:val="20"/>
            <w:szCs w:val="20"/>
            <w:u w:val="single"/>
            <w:lang w:eastAsia="ru-RU"/>
          </w:rPr>
          <w:t>№ 30-V</w:t>
        </w:r>
      </w:hyperlink>
      <w:r w:rsidRPr="00505C39">
        <w:rPr>
          <w:rFonts w:ascii="Times New Roman" w:eastAsia="Times New Roman" w:hAnsi="Times New Roman" w:cs="Times New Roman"/>
          <w:sz w:val="20"/>
          <w:szCs w:val="20"/>
          <w:lang w:eastAsia="ru-RU"/>
        </w:rPr>
        <w:t xml:space="preserve">(вводится в действие по истечении десяти календарных дней после его первого официального опубликования); от 03.07.2019 </w:t>
      </w:r>
      <w:hyperlink r:id="rId208" w:anchor="z1415" w:history="1">
        <w:r w:rsidRPr="00505C39">
          <w:rPr>
            <w:rFonts w:ascii="Times New Roman" w:eastAsia="Times New Roman" w:hAnsi="Times New Roman" w:cs="Times New Roman"/>
            <w:color w:val="0000FF"/>
            <w:sz w:val="20"/>
            <w:szCs w:val="20"/>
            <w:u w:val="single"/>
            <w:lang w:eastAsia="ru-RU"/>
          </w:rPr>
          <w:t>№ 262-VI</w:t>
        </w:r>
      </w:hyperlink>
      <w:r w:rsidRPr="00505C39">
        <w:rPr>
          <w:rFonts w:ascii="Times New Roman" w:eastAsia="Times New Roman" w:hAnsi="Times New Roman" w:cs="Times New Roman"/>
          <w:sz w:val="20"/>
          <w:szCs w:val="20"/>
          <w:lang w:eastAsia="ru-RU"/>
        </w:rPr>
        <w:t xml:space="preserve"> (вводится в действие с 01.01.2020).</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22" w:name="z202"/>
      <w:bookmarkEnd w:id="22"/>
      <w:r w:rsidRPr="00505C39">
        <w:rPr>
          <w:rFonts w:ascii="Times New Roman" w:eastAsia="Times New Roman" w:hAnsi="Times New Roman" w:cs="Times New Roman"/>
          <w:b/>
          <w:bCs/>
          <w:sz w:val="20"/>
          <w:szCs w:val="20"/>
          <w:lang w:eastAsia="ru-RU"/>
        </w:rPr>
        <w:t>Статья 5. Объект и субъекты обязательного страхования работника от несчастных случаев при исполнении им трудовых (служебных) обязанностей</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 </w:t>
      </w:r>
      <w:proofErr w:type="gramStart"/>
      <w:r w:rsidRPr="00505C39">
        <w:rPr>
          <w:rFonts w:ascii="Times New Roman" w:eastAsia="Times New Roman" w:hAnsi="Times New Roman" w:cs="Times New Roman"/>
          <w:sz w:val="20"/>
          <w:szCs w:val="20"/>
          <w:lang w:eastAsia="ru-RU"/>
        </w:rPr>
        <w:t xml:space="preserve">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w:t>
      </w:r>
      <w:r w:rsidRPr="00505C39">
        <w:rPr>
          <w:rFonts w:ascii="Times New Roman" w:eastAsia="Times New Roman" w:hAnsi="Times New Roman" w:cs="Times New Roman"/>
          <w:sz w:val="20"/>
          <w:szCs w:val="20"/>
          <w:lang w:eastAsia="ru-RU"/>
        </w:rPr>
        <w:lastRenderedPageBreak/>
        <w:t>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 а также при возникновении условий, предусмотренных пунктом 1 статьи 195-1 Социального кодекса Республики Казахстан.</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Субъектами обязательного страхования работника от несчастных случаев являются: страхователь, страховщик и выгодоприобретатель.</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Статья 5 в редакции Закона РК от 30.12.2009 </w:t>
      </w:r>
      <w:hyperlink r:id="rId209" w:anchor="z1151"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(вводится в действие с 09.08.2010); с изменениями, внесенными законами РК от 27.04.2015 </w:t>
      </w:r>
      <w:hyperlink r:id="rId210" w:anchor="z242"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21.12.2023 </w:t>
      </w:r>
      <w:hyperlink r:id="rId211" w:anchor="z145"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sz w:val="20"/>
          <w:szCs w:val="20"/>
          <w:lang w:eastAsia="ru-RU"/>
        </w:rPr>
        <w:t xml:space="preserve"> (вводится в действие с 01.01.2024).</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23" w:name="z7"/>
      <w:bookmarkEnd w:id="23"/>
      <w:r w:rsidRPr="00505C39">
        <w:rPr>
          <w:rFonts w:ascii="Times New Roman" w:eastAsia="Times New Roman" w:hAnsi="Times New Roman" w:cs="Times New Roman"/>
          <w:b/>
          <w:bCs/>
          <w:sz w:val="20"/>
          <w:szCs w:val="20"/>
          <w:lang w:eastAsia="ru-RU"/>
        </w:rPr>
        <w:t>Статья 6. Цель и основные принципы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Целью обязательного страхования работника от несчастных случаев является обеспечение защиты имущественных интересов работников, жизни и здоровью которых причинен вред при исполнении ими трудовых (служебных) обязанностей, посредством осуществления страховых выплат.</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Основными принципами обязательного страхования работника от несчастных случаев являются: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обеспечение выполнения сторонами своих обязательств по договору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экономическая заинтересованность работодателей в повышении безопасности труда.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24" w:name="z178"/>
      <w:bookmarkEnd w:id="24"/>
      <w:r w:rsidRPr="00505C39">
        <w:rPr>
          <w:rFonts w:ascii="Times New Roman" w:eastAsia="Times New Roman" w:hAnsi="Times New Roman" w:cs="Times New Roman"/>
          <w:b/>
          <w:bCs/>
          <w:sz w:val="20"/>
          <w:szCs w:val="20"/>
          <w:lang w:eastAsia="ru-RU"/>
        </w:rPr>
        <w:t>Статья 6-1. Особенности осуществления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Не допускается деятельность, направленная на ограничение или устранение конкуренции, предоставление или получение необоснованных преимуществ по заключению договоров обязательного страхования работника от несчастных случаев одними страховщиками перед другими, ущемление прав и законных интересов страхователей.</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Закон дополнен статьей 6-1 в соответствии с Законом РК от 07.05.2007 N </w:t>
      </w:r>
      <w:hyperlink r:id="rId212" w:anchor="z0" w:history="1">
        <w:r w:rsidRPr="00505C39">
          <w:rPr>
            <w:rFonts w:ascii="Times New Roman" w:eastAsia="Times New Roman" w:hAnsi="Times New Roman" w:cs="Times New Roman"/>
            <w:color w:val="0000FF"/>
            <w:sz w:val="20"/>
            <w:szCs w:val="20"/>
            <w:u w:val="single"/>
            <w:lang w:eastAsia="ru-RU"/>
          </w:rPr>
          <w:t>244</w:t>
        </w:r>
      </w:hyperlink>
      <w:r w:rsidRPr="00505C39">
        <w:rPr>
          <w:rFonts w:ascii="Times New Roman" w:eastAsia="Times New Roman" w:hAnsi="Times New Roman" w:cs="Times New Roman"/>
          <w:sz w:val="20"/>
          <w:szCs w:val="20"/>
          <w:lang w:eastAsia="ru-RU"/>
        </w:rPr>
        <w:t xml:space="preserve">; в редакции Закона РК от 02.07.2018 </w:t>
      </w:r>
      <w:hyperlink r:id="rId213" w:anchor="z3081" w:history="1">
        <w:r w:rsidRPr="00505C39">
          <w:rPr>
            <w:rFonts w:ascii="Times New Roman" w:eastAsia="Times New Roman" w:hAnsi="Times New Roman" w:cs="Times New Roman"/>
            <w:color w:val="0000FF"/>
            <w:sz w:val="20"/>
            <w:szCs w:val="20"/>
            <w:u w:val="single"/>
            <w:lang w:eastAsia="ru-RU"/>
          </w:rPr>
          <w:t>№ 166-VI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25" w:name="z232"/>
      <w:bookmarkEnd w:id="25"/>
      <w:r w:rsidRPr="00505C39">
        <w:rPr>
          <w:rFonts w:ascii="Times New Roman" w:eastAsia="Times New Roman" w:hAnsi="Times New Roman" w:cs="Times New Roman"/>
          <w:b/>
          <w:bCs/>
          <w:sz w:val="20"/>
          <w:szCs w:val="20"/>
          <w:lang w:eastAsia="ru-RU"/>
        </w:rPr>
        <w:t>Статья 6-2. Информационное взаимодействие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Уполномоченный орган, его территориальные подразделения, органы прокуратуры, организации здравоохранения, иные государственные органы и организации, располагающие информацией, необходимой для подтверждения факта наступления страхового случая и определения размера возмещения вреда, причиненного жизни и здоровью работника, обязаны предоставить данную информацию страховщику, страхователю (выгодоприобретателю), страховому омбудсману при их обращении.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26" w:name="z2937"/>
      <w:bookmarkEnd w:id="26"/>
      <w:r w:rsidRPr="00505C39">
        <w:rPr>
          <w:rFonts w:ascii="Times New Roman" w:eastAsia="Times New Roman" w:hAnsi="Times New Roman" w:cs="Times New Roman"/>
          <w:sz w:val="20"/>
          <w:szCs w:val="20"/>
          <w:lang w:eastAsia="ru-RU"/>
        </w:rPr>
        <w:t>      Организация по формированию и ведению базы данных осуществляет взаимодействие и обмен данными по договорам обязательного страхования работника от несчастных случаев с уполномоченным органом посредством интеграции цифровых систем.</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Закон дополнен статьей 6-2 в соответствии с Законом РК от 02.07.2018 </w:t>
      </w:r>
      <w:hyperlink r:id="rId214" w:anchor="z3084" w:history="1">
        <w:r w:rsidRPr="00505C39">
          <w:rPr>
            <w:rFonts w:ascii="Times New Roman" w:eastAsia="Times New Roman" w:hAnsi="Times New Roman" w:cs="Times New Roman"/>
            <w:color w:val="0000FF"/>
            <w:sz w:val="20"/>
            <w:szCs w:val="20"/>
            <w:u w:val="single"/>
            <w:lang w:eastAsia="ru-RU"/>
          </w:rPr>
          <w:t>№ 166-VI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21.12.2023 </w:t>
      </w:r>
      <w:hyperlink r:id="rId215" w:anchor="z146"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sz w:val="20"/>
          <w:szCs w:val="20"/>
          <w:lang w:eastAsia="ru-RU"/>
        </w:rPr>
        <w:t xml:space="preserve"> (вводится в действие с 01.01.2024).</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27" w:name="z201"/>
      <w:bookmarkEnd w:id="27"/>
      <w:r w:rsidRPr="00505C39">
        <w:rPr>
          <w:rFonts w:ascii="Times New Roman" w:eastAsia="Times New Roman" w:hAnsi="Times New Roman" w:cs="Times New Roman"/>
          <w:b/>
          <w:bCs/>
          <w:sz w:val="20"/>
          <w:szCs w:val="20"/>
          <w:lang w:eastAsia="ru-RU"/>
        </w:rPr>
        <w:t>Статья 7. Ответственность, подлежащая обязательному страхованию работодателем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Сноска. Статья 7 исключена Законом РК от 30.12.2009 </w:t>
      </w:r>
      <w:hyperlink r:id="rId216" w:anchor="z489"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(вводится в действие с 09.08.2010).</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28" w:name="z9"/>
      <w:bookmarkEnd w:id="28"/>
      <w:r w:rsidRPr="00505C39">
        <w:rPr>
          <w:rFonts w:ascii="Times New Roman" w:eastAsia="Times New Roman" w:hAnsi="Times New Roman" w:cs="Times New Roman"/>
          <w:b/>
          <w:bCs/>
          <w:sz w:val="20"/>
          <w:szCs w:val="20"/>
          <w:lang w:eastAsia="ru-RU"/>
        </w:rPr>
        <w:t>Статья 8. Права и обязанности страхователя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1. Страхователь имеет право:</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на выбор страховщика для заключения договора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при наступлении страхового случая присутствовать при освидетельствовании работника территориальным подразделением уполномоченного органа;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защищать свои права и законные интересы, а также права и законные интересы выгодоприобретателей в судебном порядке;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4) требовать от страховщика разъяснения условий обязательного страхования, прав и обязанностей по договору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5) привлекать независимого эксперта для оценки страхового риска;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5-1) обратиться к страховщику с учетом особенностей, предусмотренных статьей 24-1 настоящего Закона, либо страховому омбудсману или в суд для урегулирования вопросов, возникающих из договора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w:t>
      </w:r>
      <w:proofErr w:type="gramStart"/>
      <w:r w:rsidRPr="00505C39">
        <w:rPr>
          <w:rFonts w:ascii="Times New Roman" w:eastAsia="Times New Roman" w:hAnsi="Times New Roman" w:cs="Times New Roman"/>
          <w:sz w:val="20"/>
          <w:szCs w:val="20"/>
          <w:lang w:eastAsia="ru-RU"/>
        </w:rPr>
        <w:t xml:space="preserve">6) направить заявление и прилагаемые документы страховому омбудсману (напрямую страховому омбудсману, в том числе через его интернет-ресурс, либо через страховщика, в том числе через его филиал, представительство, иное обособленное структурное подразделение, интернет-ресурс) с учетом особенностей, предусмотренных </w:t>
      </w:r>
      <w:hyperlink r:id="rId217" w:anchor="z91" w:history="1">
        <w:r w:rsidRPr="00505C39">
          <w:rPr>
            <w:rFonts w:ascii="Times New Roman" w:eastAsia="Times New Roman" w:hAnsi="Times New Roman" w:cs="Times New Roman"/>
            <w:color w:val="0000FF"/>
            <w:sz w:val="20"/>
            <w:szCs w:val="20"/>
            <w:u w:val="single"/>
            <w:lang w:eastAsia="ru-RU"/>
          </w:rPr>
          <w:t>Законом</w:t>
        </w:r>
      </w:hyperlink>
      <w:r w:rsidRPr="00505C39">
        <w:rPr>
          <w:rFonts w:ascii="Times New Roman" w:eastAsia="Times New Roman" w:hAnsi="Times New Roman" w:cs="Times New Roman"/>
          <w:sz w:val="20"/>
          <w:szCs w:val="20"/>
          <w:lang w:eastAsia="ru-RU"/>
        </w:rPr>
        <w:t xml:space="preserve"> Республики Казахстан "О страховой деятельности".</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7) на возмещение затрат на проведение превентивных мер и (или) реабилитационных мер в порядке, определенном уполномоченным органом.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Страхователь обязан: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заключить договор обязательного страхования работника от несчастных случаев со страховщиком в соответствии с типовым договором обязательного страхования работника от несчастных случаев, утвержденным уполномоченным органом по регулированию, контролю и надзору финансового рынка и финансовых организаций;</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1-1) заключить договор обязательного страхования работника от несчастных случаев со страховщиком в течение первой декады месяца, следующего за месяцем, в котором страхователем начато осуществление деятельности;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29" w:name="z230"/>
      <w:bookmarkEnd w:id="29"/>
      <w:r w:rsidRPr="00505C39">
        <w:rPr>
          <w:rFonts w:ascii="Times New Roman" w:eastAsia="Times New Roman" w:hAnsi="Times New Roman" w:cs="Times New Roman"/>
          <w:sz w:val="20"/>
          <w:szCs w:val="20"/>
          <w:lang w:eastAsia="ru-RU"/>
        </w:rPr>
        <w:t>      1-2) подать в электронном виде заявление на заключение договора обязательного страхования работника от несчастных случаев в электронной форме со страховщиком в случае государственной регистрации страхователя, относящегося к субъекту малого и среднего предпринимательства, через веб-портал "цифрового правительства";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уплатить страховую премию в размере, порядке и сроки, которые установлены договором обязательного страхования работника от несчастных случаев, и обеспечить сохранность всех имеющихся у него документов по страхованию в соответствии с законодательством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2-1) в течение десяти рабочих дней с момента изменения класса профессионального риска работника (работников) уведомить об этом страховщика;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осуществлять мероприятия, направленные на предупреждение страховых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4) незамедлительно, но не позднее трех рабочих дней, как ему стало известно о наступлении несчастного случая, уведомить об этом страховщика;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5) обеспечить расследование обстоятельств наступления страховых случаев с обязательным участием представителей уполномоченного органа и страховщика;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6) доказывать наступление страхового случая, а также причиненных им убытков;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7) предоставлять страховщику в установленные договором сроки документы и информацию по выгодоприобретателю (в том числе абонентский номер сотовой связи и (или) адрес электронной почты), необходимые для расчета страховой выплаты, заключения договора аннуитета;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8) обеспечить своевременное проведение обязательных медицинских осмотров работников в соответствии с </w:t>
      </w:r>
      <w:hyperlink r:id="rId218" w:anchor="z5" w:history="1">
        <w:r w:rsidRPr="00505C39">
          <w:rPr>
            <w:rFonts w:ascii="Times New Roman" w:eastAsia="Times New Roman" w:hAnsi="Times New Roman" w:cs="Times New Roman"/>
            <w:color w:val="0000FF"/>
            <w:sz w:val="20"/>
            <w:szCs w:val="20"/>
            <w:u w:val="single"/>
            <w:lang w:eastAsia="ru-RU"/>
          </w:rPr>
          <w:t>Кодексом</w:t>
        </w:r>
      </w:hyperlink>
      <w:r w:rsidRPr="00505C39">
        <w:rPr>
          <w:rFonts w:ascii="Times New Roman" w:eastAsia="Times New Roman" w:hAnsi="Times New Roman" w:cs="Times New Roman"/>
          <w:sz w:val="20"/>
          <w:szCs w:val="20"/>
          <w:lang w:eastAsia="ru-RU"/>
        </w:rPr>
        <w:t xml:space="preserve"> Республики Казахстан "О здоровье народа и системе здравоохранения;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9) представлять в уполномоченный орган и организации здравоохранения документы об условиях труда работников, предшествовавших страховым случаям;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10) обучать работников без отрыва от производства безопасным методам и приемам труда;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11) исполнять решения уполномоченного органа по вопросам профилактики, предупреждения и расследования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12) своевременно сообщать страховщику о своей реорганизации или ликвидации;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13) принять меры к уменьшению убытков от страхового случая;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14) обеспечить переход к страховщику права требования к лицу, ответственному за наступление страхового случая;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15) заключить договор аннуитета в пользу работника или лица, имеющего право на возмещение вреда в связи со смертью работника в случаях, предусмотренных настоящим Законом, в пределах страховой суммы, установленной договором обязательного страхования работника от несчастного случая;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30" w:name="z2939"/>
      <w:bookmarkEnd w:id="30"/>
      <w:r w:rsidRPr="00505C39">
        <w:rPr>
          <w:rFonts w:ascii="Times New Roman" w:eastAsia="Times New Roman" w:hAnsi="Times New Roman" w:cs="Times New Roman"/>
          <w:sz w:val="20"/>
          <w:szCs w:val="20"/>
          <w:lang w:eastAsia="ru-RU"/>
        </w:rPr>
        <w:t>      15-1) заключить договор предпенсионного аннуитета в пользу работника, занятого на работах с вредными условиями труда, в соответствии со статьей 23-1 настоящего Закона и внести сведения в цифровую систему по охране труда и безопасности;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16) в течение десяти рабочих дней со дня заключения договора аннуитета представить его копию выгодоприобретателю, в пользу которого заключен договор аннуитета.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17) в течение десяти рабочих дней со дня заключения договора предпенсионного аннуитета представить его копию выгодоприобретателю, в пользу которого заключен договор предпенсионного аннуитета.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Договором обязательного страхования работника от несчастных случаев могут быть предусмотрены и другие права и обязанности страхователя, не противоречащие законодательным актам Республики Казахстан.</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w:t>
      </w:r>
      <w:proofErr w:type="gramStart"/>
      <w:r w:rsidRPr="00505C39">
        <w:rPr>
          <w:rFonts w:ascii="Times New Roman" w:eastAsia="Times New Roman" w:hAnsi="Times New Roman" w:cs="Times New Roman"/>
          <w:sz w:val="20"/>
          <w:szCs w:val="20"/>
          <w:lang w:eastAsia="ru-RU"/>
        </w:rPr>
        <w:t xml:space="preserve">Статья 8 с изменениями, внесенными законами РК от 07.05.2007 </w:t>
      </w:r>
      <w:hyperlink r:id="rId219" w:anchor="z0" w:history="1">
        <w:r w:rsidRPr="00505C39">
          <w:rPr>
            <w:rFonts w:ascii="Times New Roman" w:eastAsia="Times New Roman" w:hAnsi="Times New Roman" w:cs="Times New Roman"/>
            <w:color w:val="0000FF"/>
            <w:sz w:val="20"/>
            <w:szCs w:val="20"/>
            <w:u w:val="single"/>
            <w:lang w:eastAsia="ru-RU"/>
          </w:rPr>
          <w:t>№ 244</w:t>
        </w:r>
      </w:hyperlink>
      <w:r w:rsidRPr="00505C39">
        <w:rPr>
          <w:rFonts w:ascii="Times New Roman" w:eastAsia="Times New Roman" w:hAnsi="Times New Roman" w:cs="Times New Roman"/>
          <w:sz w:val="20"/>
          <w:szCs w:val="20"/>
          <w:lang w:eastAsia="ru-RU"/>
        </w:rPr>
        <w:t xml:space="preserve">; от 30.12.2009 </w:t>
      </w:r>
      <w:hyperlink r:id="rId220" w:anchor="z490"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(вводится в действие с 09.08.2010); от 29.12.2014 </w:t>
      </w:r>
      <w:hyperlink r:id="rId221" w:anchor="2179" w:history="1">
        <w:r w:rsidRPr="00505C39">
          <w:rPr>
            <w:rFonts w:ascii="Times New Roman" w:eastAsia="Times New Roman" w:hAnsi="Times New Roman" w:cs="Times New Roman"/>
            <w:color w:val="0000FF"/>
            <w:sz w:val="20"/>
            <w:szCs w:val="20"/>
            <w:u w:val="single"/>
            <w:lang w:eastAsia="ru-RU"/>
          </w:rPr>
          <w:t>№ 269-V</w:t>
        </w:r>
      </w:hyperlink>
      <w:r w:rsidRPr="00505C39">
        <w:rPr>
          <w:rFonts w:ascii="Times New Roman" w:eastAsia="Times New Roman" w:hAnsi="Times New Roman" w:cs="Times New Roman"/>
          <w:sz w:val="20"/>
          <w:szCs w:val="20"/>
          <w:lang w:eastAsia="ru-RU"/>
        </w:rPr>
        <w:t xml:space="preserve"> (вводится в действие с 01.01.2015); от 27.04.2015 </w:t>
      </w:r>
      <w:hyperlink r:id="rId222" w:anchor="z244"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27.02.2017 </w:t>
      </w:r>
      <w:hyperlink r:id="rId223" w:anchor="z1056" w:history="1">
        <w:r w:rsidRPr="00505C39">
          <w:rPr>
            <w:rFonts w:ascii="Times New Roman" w:eastAsia="Times New Roman" w:hAnsi="Times New Roman" w:cs="Times New Roman"/>
            <w:color w:val="0000FF"/>
            <w:sz w:val="20"/>
            <w:szCs w:val="20"/>
            <w:u w:val="single"/>
            <w:lang w:eastAsia="ru-RU"/>
          </w:rPr>
          <w:t>№ 49-VI</w:t>
        </w:r>
      </w:hyperlink>
      <w:r w:rsidRPr="00505C39">
        <w:rPr>
          <w:rFonts w:ascii="Times New Roman" w:eastAsia="Times New Roman" w:hAnsi="Times New Roman" w:cs="Times New Roman"/>
          <w:sz w:val="20"/>
          <w:szCs w:val="20"/>
          <w:lang w:eastAsia="ru-RU"/>
        </w:rPr>
        <w:t xml:space="preserve"> (вводится в действие с 01.01.2018);</w:t>
      </w:r>
      <w:proofErr w:type="gramEnd"/>
      <w:r w:rsidRPr="00505C39">
        <w:rPr>
          <w:rFonts w:ascii="Times New Roman" w:eastAsia="Times New Roman" w:hAnsi="Times New Roman" w:cs="Times New Roman"/>
          <w:sz w:val="20"/>
          <w:szCs w:val="20"/>
          <w:lang w:eastAsia="ru-RU"/>
        </w:rPr>
        <w:t xml:space="preserve"> </w:t>
      </w:r>
      <w:proofErr w:type="gramStart"/>
      <w:r w:rsidRPr="00505C39">
        <w:rPr>
          <w:rFonts w:ascii="Times New Roman" w:eastAsia="Times New Roman" w:hAnsi="Times New Roman" w:cs="Times New Roman"/>
          <w:sz w:val="20"/>
          <w:szCs w:val="20"/>
          <w:lang w:eastAsia="ru-RU"/>
        </w:rPr>
        <w:t xml:space="preserve">от 02.07.2018 </w:t>
      </w:r>
      <w:hyperlink r:id="rId224" w:anchor="z3087" w:history="1">
        <w:r w:rsidRPr="00505C39">
          <w:rPr>
            <w:rFonts w:ascii="Times New Roman" w:eastAsia="Times New Roman" w:hAnsi="Times New Roman" w:cs="Times New Roman"/>
            <w:color w:val="0000FF"/>
            <w:sz w:val="20"/>
            <w:szCs w:val="20"/>
            <w:u w:val="single"/>
            <w:lang w:eastAsia="ru-RU"/>
          </w:rPr>
          <w:t>№ 166-VI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12.07.2022 </w:t>
      </w:r>
      <w:hyperlink r:id="rId225" w:anchor="z2897"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sz w:val="20"/>
          <w:szCs w:val="20"/>
          <w:lang w:eastAsia="ru-RU"/>
        </w:rPr>
        <w:t xml:space="preserve"> (вводится в действие по истечении шестидесяти календарных дней после дня его первого официального опубликования); от 21.12.2023 </w:t>
      </w:r>
      <w:hyperlink r:id="rId226" w:anchor="z148"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sz w:val="20"/>
          <w:szCs w:val="20"/>
          <w:lang w:eastAsia="ru-RU"/>
        </w:rPr>
        <w:t xml:space="preserve"> (вводится в действие с 01.01.2024); от 06.04.2024 </w:t>
      </w:r>
      <w:hyperlink r:id="rId227" w:anchor="z2861" w:history="1">
        <w:r w:rsidRPr="00505C39">
          <w:rPr>
            <w:rFonts w:ascii="Times New Roman" w:eastAsia="Times New Roman" w:hAnsi="Times New Roman" w:cs="Times New Roman"/>
            <w:color w:val="0000FF"/>
            <w:sz w:val="20"/>
            <w:szCs w:val="20"/>
            <w:u w:val="single"/>
            <w:lang w:eastAsia="ru-RU"/>
          </w:rPr>
          <w:t>№ 71-VIII</w:t>
        </w:r>
      </w:hyperlink>
      <w:r w:rsidRPr="00505C39">
        <w:rPr>
          <w:rFonts w:ascii="Times New Roman" w:eastAsia="Times New Roman" w:hAnsi="Times New Roman" w:cs="Times New Roman"/>
          <w:sz w:val="20"/>
          <w:szCs w:val="20"/>
          <w:lang w:eastAsia="ru-RU"/>
        </w:rPr>
        <w:t xml:space="preserve"> (вводится в действие по истечении шестидесяти календарных дней после дня его первого официального опубликования).</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31" w:name="z10"/>
      <w:bookmarkEnd w:id="31"/>
      <w:r w:rsidRPr="00505C39">
        <w:rPr>
          <w:rFonts w:ascii="Times New Roman" w:eastAsia="Times New Roman" w:hAnsi="Times New Roman" w:cs="Times New Roman"/>
          <w:b/>
          <w:bCs/>
          <w:sz w:val="20"/>
          <w:szCs w:val="20"/>
          <w:lang w:eastAsia="ru-RU"/>
        </w:rPr>
        <w:t>Статья 9. Права и обязанности страховщика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Страховщик имеет право:</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участвовать в расследовании страховых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2) присутствовать при освидетельствовании работника территориальным подразделением уполномоченного органа;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2-1) проверять информацию на соответствие отнесения видов экономической деятельности к классам профессионального риска согласно штатному расписанию или иной информации, предоставляемой страхователем и (или) запрашиваемой страховщиком;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проверять информацию по страховым случаям и при необходимости направлять запросы в соответствующие уполномоченные органы;</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4) производить обследования объектов страхователя для оценки страхового риска;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5) отказать в страховой выплате в случаях, предусмотренных </w:t>
      </w:r>
      <w:hyperlink r:id="rId228" w:anchor="z888" w:history="1">
        <w:r w:rsidRPr="00505C39">
          <w:rPr>
            <w:rFonts w:ascii="Times New Roman" w:eastAsia="Times New Roman" w:hAnsi="Times New Roman" w:cs="Times New Roman"/>
            <w:color w:val="0000FF"/>
            <w:sz w:val="20"/>
            <w:szCs w:val="20"/>
            <w:u w:val="single"/>
            <w:lang w:eastAsia="ru-RU"/>
          </w:rPr>
          <w:t>Гражданским кодексом</w:t>
        </w:r>
      </w:hyperlink>
      <w:r w:rsidRPr="00505C39">
        <w:rPr>
          <w:rFonts w:ascii="Times New Roman" w:eastAsia="Times New Roman" w:hAnsi="Times New Roman" w:cs="Times New Roman"/>
          <w:sz w:val="20"/>
          <w:szCs w:val="20"/>
          <w:lang w:eastAsia="ru-RU"/>
        </w:rPr>
        <w:t xml:space="preserve"> Республики Казахстан, </w:t>
      </w:r>
      <w:hyperlink r:id="rId229" w:anchor="z4" w:history="1">
        <w:r w:rsidRPr="00505C39">
          <w:rPr>
            <w:rFonts w:ascii="Times New Roman" w:eastAsia="Times New Roman" w:hAnsi="Times New Roman" w:cs="Times New Roman"/>
            <w:color w:val="0000FF"/>
            <w:sz w:val="20"/>
            <w:szCs w:val="20"/>
            <w:u w:val="single"/>
            <w:lang w:eastAsia="ru-RU"/>
          </w:rPr>
          <w:t>Социальным кодексом</w:t>
        </w:r>
      </w:hyperlink>
      <w:r w:rsidRPr="00505C39">
        <w:rPr>
          <w:rFonts w:ascii="Times New Roman" w:eastAsia="Times New Roman" w:hAnsi="Times New Roman" w:cs="Times New Roman"/>
          <w:sz w:val="20"/>
          <w:szCs w:val="20"/>
          <w:lang w:eastAsia="ru-RU"/>
        </w:rPr>
        <w:t xml:space="preserve"> Республики Казахстан и настоящим Законом;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6) давать рекомендации по предупреждению страховых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7) привлекать независимого эксперта для оценки страхового риска;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8) обратного требования к лицу, причинившему вред.</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Страховщик обязан:</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w:t>
      </w:r>
      <w:bookmarkStart w:id="32" w:name="z93"/>
      <w:bookmarkEnd w:id="32"/>
      <w:r w:rsidRPr="00505C39">
        <w:rPr>
          <w:rFonts w:ascii="Times New Roman" w:eastAsia="Times New Roman" w:hAnsi="Times New Roman" w:cs="Times New Roman"/>
          <w:sz w:val="20"/>
          <w:szCs w:val="20"/>
          <w:lang w:eastAsia="ru-RU"/>
        </w:rPr>
        <w:t xml:space="preserve">1) (исключен - от 7 мая 2007 г. </w:t>
      </w:r>
      <w:hyperlink r:id="rId230" w:anchor="z0" w:history="1">
        <w:r w:rsidRPr="00505C39">
          <w:rPr>
            <w:rFonts w:ascii="Times New Roman" w:eastAsia="Times New Roman" w:hAnsi="Times New Roman" w:cs="Times New Roman"/>
            <w:color w:val="0000FF"/>
            <w:sz w:val="20"/>
            <w:szCs w:val="20"/>
            <w:u w:val="single"/>
            <w:lang w:eastAsia="ru-RU"/>
          </w:rPr>
          <w:t>№ 244</w:t>
        </w:r>
      </w:hyperlink>
      <w:r w:rsidRPr="00505C39">
        <w:rPr>
          <w:rFonts w:ascii="Times New Roman" w:eastAsia="Times New Roman" w:hAnsi="Times New Roman" w:cs="Times New Roman"/>
          <w:sz w:val="20"/>
          <w:szCs w:val="20"/>
          <w:lang w:eastAsia="ru-RU"/>
        </w:rPr>
        <w:t>);</w:t>
      </w:r>
      <w:r w:rsidRPr="00505C39">
        <w:rPr>
          <w:rFonts w:ascii="Times New Roman" w:eastAsia="Times New Roman" w:hAnsi="Times New Roman" w:cs="Times New Roman"/>
          <w:sz w:val="20"/>
          <w:szCs w:val="20"/>
          <w:lang w:eastAsia="ru-RU"/>
        </w:rPr>
        <w:br/>
      </w:r>
      <w:r w:rsidRPr="00505C39">
        <w:rPr>
          <w:rFonts w:ascii="Times New Roman" w:eastAsia="Times New Roman" w:hAnsi="Times New Roman" w:cs="Times New Roman"/>
          <w:sz w:val="20"/>
          <w:szCs w:val="20"/>
          <w:lang w:eastAsia="ru-RU"/>
        </w:rPr>
        <w:br/>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ознакомить страхователя с условиями договора обязательного страхования работника от несчастных случаев и разъяснить его права и обязанности, вытекающие из договора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при наступлении страхового случая произвести страховую выплату и возмещение расходов на погребение в соответствии с настоящим Законом и договором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w:t>
      </w:r>
      <w:proofErr w:type="gramStart"/>
      <w:r w:rsidRPr="00505C39">
        <w:rPr>
          <w:rFonts w:ascii="Times New Roman" w:eastAsia="Times New Roman" w:hAnsi="Times New Roman" w:cs="Times New Roman"/>
          <w:sz w:val="20"/>
          <w:szCs w:val="20"/>
          <w:lang w:eastAsia="ru-RU"/>
        </w:rPr>
        <w:t>3-1) при уведомлении о страховом случае (событии, рассматриваемом в качестве страхового случая), наступившем в период действия страховой защиты по договору обязательного страхования работника от несчастных случаев, незамедлительно зарегистрировать его и представить сведения по данному страховому случаю (событию, рассматриваемому в качестве страхового случая) в организацию по формированию и ведению базы данных в соответствии с нормативным правовым актом уполномоченного органа по регулированию</w:t>
      </w:r>
      <w:proofErr w:type="gramEnd"/>
      <w:r w:rsidRPr="00505C39">
        <w:rPr>
          <w:rFonts w:ascii="Times New Roman" w:eastAsia="Times New Roman" w:hAnsi="Times New Roman" w:cs="Times New Roman"/>
          <w:sz w:val="20"/>
          <w:szCs w:val="20"/>
          <w:lang w:eastAsia="ru-RU"/>
        </w:rPr>
        <w:t>, контролю и надзору финансового рынка и финансовых организаций;</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3-2) при возникновении условий, предусмотренных пунктом 1 статьи 195-1 Социального кодекса Республики Казахстан, осуществлять ежемесячно страховые выплаты по договору предпенсионного аннуитета в соответствии с заключенным договором предпенсионного аннуитета и настоящим Законом;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4) обеспечить конфиденциальность полученных в результате своей деятельности сведений о страхователе и выгодоприобретателе;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w:t>
      </w:r>
      <w:proofErr w:type="gramStart"/>
      <w:r w:rsidRPr="00505C39">
        <w:rPr>
          <w:rFonts w:ascii="Times New Roman" w:eastAsia="Times New Roman" w:hAnsi="Times New Roman" w:cs="Times New Roman"/>
          <w:sz w:val="20"/>
          <w:szCs w:val="20"/>
          <w:lang w:eastAsia="ru-RU"/>
        </w:rPr>
        <w:t>5) в случае принятия решения об отказе в страховой выплате направить выгодоприобретателю в течение семи рабочих дней со дня получения заявления и всех документов, предусмотренных пунктом 2 статьи 20 настоящего Закона, в письменной форме мотивированное обоснование причин отказа и уведомление о праве страхователя (выгодоприобретателя) обратиться к страховому омбудсману для урегулирования разногласий с учетом особенностей законодательства Республики Казахстан;</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5-1) при получении от страхователя (выгодоприобретателя) заявления рассмотреть требования страхователя (выгодоприобретателя) и предоставить письменный ответ с указанием дальнейшего порядка урегулирования спора в течение пяти рабочих дней;</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xml:space="preserve">      </w:t>
      </w:r>
      <w:proofErr w:type="gramStart"/>
      <w:r w:rsidRPr="00505C39">
        <w:rPr>
          <w:rFonts w:ascii="Times New Roman" w:eastAsia="Times New Roman" w:hAnsi="Times New Roman" w:cs="Times New Roman"/>
          <w:sz w:val="20"/>
          <w:szCs w:val="20"/>
          <w:lang w:eastAsia="ru-RU"/>
        </w:rPr>
        <w:t>5-2) при получении от страхователя (выгодоприобретателя) заявления, направляемого страховому омбудсману, перенаправить данное заявление, а также прилагаемые к нему документы страховому омбудсману в течение трех рабочих дней со дня получения;</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6) возместить страхователю расходы, произведенные им для уменьшения убытков при страховом случае;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7) </w:t>
      </w:r>
      <w:proofErr w:type="gramStart"/>
      <w:r w:rsidRPr="00505C39">
        <w:rPr>
          <w:rFonts w:ascii="Times New Roman" w:eastAsia="Times New Roman" w:hAnsi="Times New Roman" w:cs="Times New Roman"/>
          <w:sz w:val="20"/>
          <w:szCs w:val="20"/>
          <w:lang w:eastAsia="ru-RU"/>
        </w:rPr>
        <w:t>исключен</w:t>
      </w:r>
      <w:proofErr w:type="gramEnd"/>
      <w:r w:rsidRPr="00505C39">
        <w:rPr>
          <w:rFonts w:ascii="Times New Roman" w:eastAsia="Times New Roman" w:hAnsi="Times New Roman" w:cs="Times New Roman"/>
          <w:sz w:val="20"/>
          <w:szCs w:val="20"/>
          <w:lang w:eastAsia="ru-RU"/>
        </w:rPr>
        <w:t xml:space="preserve"> Законом РК от 30.12.2009 </w:t>
      </w:r>
      <w:hyperlink r:id="rId231" w:anchor="z491"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(вводится в действие с 09.08.2010);</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8) </w:t>
      </w:r>
      <w:proofErr w:type="gramStart"/>
      <w:r w:rsidRPr="00505C39">
        <w:rPr>
          <w:rFonts w:ascii="Times New Roman" w:eastAsia="Times New Roman" w:hAnsi="Times New Roman" w:cs="Times New Roman"/>
          <w:sz w:val="20"/>
          <w:szCs w:val="20"/>
          <w:lang w:eastAsia="ru-RU"/>
        </w:rPr>
        <w:t>исключен</w:t>
      </w:r>
      <w:proofErr w:type="gramEnd"/>
      <w:r w:rsidRPr="00505C39">
        <w:rPr>
          <w:rFonts w:ascii="Times New Roman" w:eastAsia="Times New Roman" w:hAnsi="Times New Roman" w:cs="Times New Roman"/>
          <w:sz w:val="20"/>
          <w:szCs w:val="20"/>
          <w:lang w:eastAsia="ru-RU"/>
        </w:rPr>
        <w:t xml:space="preserve"> Законом РК от 07.05.2007 </w:t>
      </w:r>
      <w:hyperlink r:id="rId232" w:anchor="z0" w:history="1">
        <w:r w:rsidRPr="00505C39">
          <w:rPr>
            <w:rFonts w:ascii="Times New Roman" w:eastAsia="Times New Roman" w:hAnsi="Times New Roman" w:cs="Times New Roman"/>
            <w:color w:val="0000FF"/>
            <w:sz w:val="20"/>
            <w:szCs w:val="20"/>
            <w:u w:val="single"/>
            <w:lang w:eastAsia="ru-RU"/>
          </w:rPr>
          <w:t>№ 244</w:t>
        </w:r>
      </w:hyperlink>
      <w:r w:rsidRPr="00505C39">
        <w:rPr>
          <w:rFonts w:ascii="Times New Roman" w:eastAsia="Times New Roman" w:hAnsi="Times New Roman" w:cs="Times New Roman"/>
          <w:sz w:val="20"/>
          <w:szCs w:val="20"/>
          <w:lang w:eastAsia="ru-RU"/>
        </w:rPr>
        <w:t>;</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9) при несвоевременном осуществлении страховых выплат, предусмотренных пунктом 1 статьи 19 настоящего Закона, уплатить выгодоприобретателю пеню в размере 1,5 процента от неоплаченной суммы за каждый день просрочки.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10) возместить страхователю затраты на проведение превентивных мер в размере не более шести процентов от страховой премии, рассчитанной на дату </w:t>
      </w:r>
      <w:proofErr w:type="gramStart"/>
      <w:r w:rsidRPr="00505C39">
        <w:rPr>
          <w:rFonts w:ascii="Times New Roman" w:eastAsia="Times New Roman" w:hAnsi="Times New Roman" w:cs="Times New Roman"/>
          <w:sz w:val="20"/>
          <w:szCs w:val="20"/>
          <w:lang w:eastAsia="ru-RU"/>
        </w:rPr>
        <w:t>окончания срока действия договора страхования</w:t>
      </w:r>
      <w:proofErr w:type="gramEnd"/>
      <w:r w:rsidRPr="00505C39">
        <w:rPr>
          <w:rFonts w:ascii="Times New Roman" w:eastAsia="Times New Roman" w:hAnsi="Times New Roman" w:cs="Times New Roman"/>
          <w:sz w:val="20"/>
          <w:szCs w:val="20"/>
          <w:lang w:eastAsia="ru-RU"/>
        </w:rPr>
        <w:t>;</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11) возместить страхователю и (или) выгодоприобретателю понесенные затраты на проведение реабилитационных мер в размере не более шести процентов от страховой премии, рассчитанной на дату </w:t>
      </w:r>
      <w:proofErr w:type="gramStart"/>
      <w:r w:rsidRPr="00505C39">
        <w:rPr>
          <w:rFonts w:ascii="Times New Roman" w:eastAsia="Times New Roman" w:hAnsi="Times New Roman" w:cs="Times New Roman"/>
          <w:sz w:val="20"/>
          <w:szCs w:val="20"/>
          <w:lang w:eastAsia="ru-RU"/>
        </w:rPr>
        <w:t>окончания срока действия договора страхования</w:t>
      </w:r>
      <w:proofErr w:type="gramEnd"/>
      <w:r w:rsidRPr="00505C39">
        <w:rPr>
          <w:rFonts w:ascii="Times New Roman" w:eastAsia="Times New Roman" w:hAnsi="Times New Roman" w:cs="Times New Roman"/>
          <w:sz w:val="20"/>
          <w:szCs w:val="20"/>
          <w:lang w:eastAsia="ru-RU"/>
        </w:rPr>
        <w:t>;</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12) возместить выгодоприобретателю расходы на санаторно-курортное лечение в размере, не превышающем стократного размера месячного расчетного показателя, установленного на соответствующий финансовый год законом о республиканском бюджете.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w:t>
      </w:r>
      <w:proofErr w:type="gramStart"/>
      <w:r w:rsidRPr="00505C39">
        <w:rPr>
          <w:rFonts w:ascii="Times New Roman" w:eastAsia="Times New Roman" w:hAnsi="Times New Roman" w:cs="Times New Roman"/>
          <w:sz w:val="20"/>
          <w:szCs w:val="20"/>
          <w:lang w:eastAsia="ru-RU"/>
        </w:rPr>
        <w:t>Страховщик, имеющий лицензию на право осуществления страховой деятельности в отрасли "страхование жизни" по классу аннуитетное страхование, обязан заключить договор аннуитета в пользу работника или лица, имеющего право на возмещение вреда в связи со смертью работника в случаях, предусмотренных настоящим Законом, в пределах страховой суммы, установленной договором обязательного страхования работника от несчастного случая.</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Страховщик, имеющий лицензию на право осуществления страховой деятельности в отрасли "страхование жизни" по классу аннуитетное страхование, обязан заключить договор предпенсионного аннуитета в пользу работника, имеющего право на получение страховых выплат по договору предпенсионного аннуитета, в соответствии со статьей 23-1 настоящего Закона.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Страховщик обязан в течение двадцати рабочих дней после даты заключения договора аннуитета уведомить выгодоприобретателя (его законного представителя) о заключенном в его пользу договоре аннуитета.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Договором обязательного страхования работника от несчастных случаев могут быть предусмотрены другие права и обязанности страховщика, не противоречащие законодательным актам Республики Казахстан.</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w:t>
      </w:r>
      <w:proofErr w:type="gramStart"/>
      <w:r w:rsidRPr="00505C39">
        <w:rPr>
          <w:rFonts w:ascii="Times New Roman" w:eastAsia="Times New Roman" w:hAnsi="Times New Roman" w:cs="Times New Roman"/>
          <w:sz w:val="20"/>
          <w:szCs w:val="20"/>
          <w:lang w:eastAsia="ru-RU"/>
        </w:rPr>
        <w:t xml:space="preserve">Статья 9 с изменениями, внесенными законами РК от 07.05.2007 </w:t>
      </w:r>
      <w:hyperlink r:id="rId233" w:anchor="z0" w:history="1">
        <w:r w:rsidRPr="00505C39">
          <w:rPr>
            <w:rFonts w:ascii="Times New Roman" w:eastAsia="Times New Roman" w:hAnsi="Times New Roman" w:cs="Times New Roman"/>
            <w:color w:val="0000FF"/>
            <w:sz w:val="20"/>
            <w:szCs w:val="20"/>
            <w:u w:val="single"/>
            <w:lang w:eastAsia="ru-RU"/>
          </w:rPr>
          <w:t>№ 244</w:t>
        </w:r>
      </w:hyperlink>
      <w:r w:rsidRPr="00505C39">
        <w:rPr>
          <w:rFonts w:ascii="Times New Roman" w:eastAsia="Times New Roman" w:hAnsi="Times New Roman" w:cs="Times New Roman"/>
          <w:sz w:val="20"/>
          <w:szCs w:val="20"/>
          <w:lang w:eastAsia="ru-RU"/>
        </w:rPr>
        <w:t xml:space="preserve">; от 30.12.2009 </w:t>
      </w:r>
      <w:hyperlink r:id="rId234" w:anchor="z491"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(вводятся в действие с 09.08.2010); от 02.07.2018 </w:t>
      </w:r>
      <w:hyperlink r:id="rId235" w:anchor="z3092" w:history="1">
        <w:r w:rsidRPr="00505C39">
          <w:rPr>
            <w:rFonts w:ascii="Times New Roman" w:eastAsia="Times New Roman" w:hAnsi="Times New Roman" w:cs="Times New Roman"/>
            <w:color w:val="0000FF"/>
            <w:sz w:val="20"/>
            <w:szCs w:val="20"/>
            <w:u w:val="single"/>
            <w:lang w:eastAsia="ru-RU"/>
          </w:rPr>
          <w:t>№ 166-VI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19.12.2020 </w:t>
      </w:r>
      <w:hyperlink r:id="rId236" w:anchor="z174" w:history="1">
        <w:r w:rsidRPr="00505C39">
          <w:rPr>
            <w:rFonts w:ascii="Times New Roman" w:eastAsia="Times New Roman" w:hAnsi="Times New Roman" w:cs="Times New Roman"/>
            <w:color w:val="0000FF"/>
            <w:sz w:val="20"/>
            <w:szCs w:val="20"/>
            <w:u w:val="single"/>
            <w:lang w:eastAsia="ru-RU"/>
          </w:rPr>
          <w:t xml:space="preserve">№ 386-VI </w:t>
        </w:r>
      </w:hyperlink>
      <w:r w:rsidRPr="00505C39">
        <w:rPr>
          <w:rFonts w:ascii="Times New Roman" w:eastAsia="Times New Roman" w:hAnsi="Times New Roman" w:cs="Times New Roman"/>
          <w:sz w:val="20"/>
          <w:szCs w:val="20"/>
          <w:lang w:eastAsia="ru-RU"/>
        </w:rPr>
        <w:t>(вводится в действие по истечении десяти календарных дней после дня его первого официального опубликования);</w:t>
      </w:r>
      <w:proofErr w:type="gramEnd"/>
      <w:r w:rsidRPr="00505C39">
        <w:rPr>
          <w:rFonts w:ascii="Times New Roman" w:eastAsia="Times New Roman" w:hAnsi="Times New Roman" w:cs="Times New Roman"/>
          <w:sz w:val="20"/>
          <w:szCs w:val="20"/>
          <w:lang w:eastAsia="ru-RU"/>
        </w:rPr>
        <w:t xml:space="preserve"> от 12.07.2022 </w:t>
      </w:r>
      <w:hyperlink r:id="rId237" w:anchor="z2905"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sz w:val="20"/>
          <w:szCs w:val="20"/>
          <w:lang w:eastAsia="ru-RU"/>
        </w:rPr>
        <w:t xml:space="preserve"> (вводится в действие по истечении шестидесяти календарных дней после дня его первого официального опубликования); от 21.12.2023 </w:t>
      </w:r>
      <w:hyperlink r:id="rId238" w:anchor="z156"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sz w:val="20"/>
          <w:szCs w:val="20"/>
          <w:lang w:eastAsia="ru-RU"/>
        </w:rPr>
        <w:t xml:space="preserve"> (вводится в действие с 01.01.2024).</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33" w:name="z11"/>
      <w:bookmarkEnd w:id="33"/>
      <w:r w:rsidRPr="00505C39">
        <w:rPr>
          <w:rFonts w:ascii="Times New Roman" w:eastAsia="Times New Roman" w:hAnsi="Times New Roman" w:cs="Times New Roman"/>
          <w:b/>
          <w:bCs/>
          <w:sz w:val="20"/>
          <w:szCs w:val="20"/>
          <w:lang w:eastAsia="ru-RU"/>
        </w:rPr>
        <w:t>Статья 10. Права выгодоприобретателя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Выгодоприобретатель имеет право:</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на получение страховой выплаты в порядке и на условиях, установленных настоящим Законом и договором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2) бесплатно получать от страхователя и страховщика информацию об условиях обязательного страхования работника от несчастных случаев, а также копии договоров аннуитета и предпенсионного аннуитета, заключенных в его пользу;</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обжаловать решения по вопросам расследования страхового случая в уполномоченный орган, суд в порядке, установленном законами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4) обращаться по вопросам </w:t>
      </w:r>
      <w:proofErr w:type="gramStart"/>
      <w:r w:rsidRPr="00505C39">
        <w:rPr>
          <w:rFonts w:ascii="Times New Roman" w:eastAsia="Times New Roman" w:hAnsi="Times New Roman" w:cs="Times New Roman"/>
          <w:sz w:val="20"/>
          <w:szCs w:val="20"/>
          <w:lang w:eastAsia="ru-RU"/>
        </w:rPr>
        <w:t>медико-социальной</w:t>
      </w:r>
      <w:proofErr w:type="gramEnd"/>
      <w:r w:rsidRPr="00505C39">
        <w:rPr>
          <w:rFonts w:ascii="Times New Roman" w:eastAsia="Times New Roman" w:hAnsi="Times New Roman" w:cs="Times New Roman"/>
          <w:sz w:val="20"/>
          <w:szCs w:val="20"/>
          <w:lang w:eastAsia="ru-RU"/>
        </w:rPr>
        <w:t xml:space="preserve"> экспертизы в территориальное подразделение уполномоченного органа;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5) информировать страховщика о наступлении страхового случая;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6) на участие в расследовании страхового случая, в том числе с участием представителей работников либо своего доверенного лица;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7) обратиться к страховщику с учетом особенностей, предусмотренных статьей 24-1 настоящего Закона, либо страховому омбудсману, в территориальное подразделение уполномоченного государственного органа по труду, уполномоченный орган или в суд для урегулирования вопросов, возникающих из договора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w:t>
      </w:r>
      <w:proofErr w:type="gramStart"/>
      <w:r w:rsidRPr="00505C39">
        <w:rPr>
          <w:rFonts w:ascii="Times New Roman" w:eastAsia="Times New Roman" w:hAnsi="Times New Roman" w:cs="Times New Roman"/>
          <w:sz w:val="20"/>
          <w:szCs w:val="20"/>
          <w:lang w:eastAsia="ru-RU"/>
        </w:rPr>
        <w:t xml:space="preserve">8) направить заявление и прилагаемые документы страховому омбудсману (напрямую страховому омбудсману, в том числе через его интернет-ресурс, либо через страховщика, в том числе через его филиал, представительство, иное обособленное структурное подразделение, интернет-ресурс) с учетом особенностей, предусмотренных </w:t>
      </w:r>
      <w:hyperlink r:id="rId239" w:anchor="z91" w:history="1">
        <w:r w:rsidRPr="00505C39">
          <w:rPr>
            <w:rFonts w:ascii="Times New Roman" w:eastAsia="Times New Roman" w:hAnsi="Times New Roman" w:cs="Times New Roman"/>
            <w:color w:val="0000FF"/>
            <w:sz w:val="20"/>
            <w:szCs w:val="20"/>
            <w:u w:val="single"/>
            <w:lang w:eastAsia="ru-RU"/>
          </w:rPr>
          <w:t>Законом</w:t>
        </w:r>
      </w:hyperlink>
      <w:r w:rsidRPr="00505C39">
        <w:rPr>
          <w:rFonts w:ascii="Times New Roman" w:eastAsia="Times New Roman" w:hAnsi="Times New Roman" w:cs="Times New Roman"/>
          <w:sz w:val="20"/>
          <w:szCs w:val="20"/>
          <w:lang w:eastAsia="ru-RU"/>
        </w:rPr>
        <w:t xml:space="preserve"> Республики Казахстан "О страховой деятельности".</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9) на возмещение затрат на проведение реабилитационных мер и расходов на санаторно-курортное лечение в соответствии с пунктом 2-1 </w:t>
      </w:r>
      <w:hyperlink r:id="rId240" w:anchor="z200" w:history="1">
        <w:r w:rsidRPr="00505C39">
          <w:rPr>
            <w:rFonts w:ascii="Times New Roman" w:eastAsia="Times New Roman" w:hAnsi="Times New Roman" w:cs="Times New Roman"/>
            <w:color w:val="0000FF"/>
            <w:sz w:val="20"/>
            <w:szCs w:val="20"/>
            <w:u w:val="single"/>
            <w:lang w:eastAsia="ru-RU"/>
          </w:rPr>
          <w:t>статьи 19</w:t>
        </w:r>
      </w:hyperlink>
      <w:r w:rsidRPr="00505C39">
        <w:rPr>
          <w:rFonts w:ascii="Times New Roman" w:eastAsia="Times New Roman" w:hAnsi="Times New Roman" w:cs="Times New Roman"/>
          <w:sz w:val="20"/>
          <w:szCs w:val="20"/>
          <w:lang w:eastAsia="ru-RU"/>
        </w:rPr>
        <w:t xml:space="preserve"> настоящего Закона в размере, не превышающем стократного размера месячного расчетного показателя, установленного на соответствующий финансовый год законом о республиканском бюджете.</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w:t>
      </w:r>
      <w:proofErr w:type="gramStart"/>
      <w:r w:rsidRPr="00505C39">
        <w:rPr>
          <w:rFonts w:ascii="Times New Roman" w:eastAsia="Times New Roman" w:hAnsi="Times New Roman" w:cs="Times New Roman"/>
          <w:sz w:val="20"/>
          <w:szCs w:val="20"/>
          <w:lang w:eastAsia="ru-RU"/>
        </w:rPr>
        <w:t xml:space="preserve">Статья 10 с изменениями, внесенными законами РК от 02.07.2018 </w:t>
      </w:r>
      <w:hyperlink r:id="rId241" w:anchor="z3095" w:history="1">
        <w:r w:rsidRPr="00505C39">
          <w:rPr>
            <w:rFonts w:ascii="Times New Roman" w:eastAsia="Times New Roman" w:hAnsi="Times New Roman" w:cs="Times New Roman"/>
            <w:color w:val="0000FF"/>
            <w:sz w:val="20"/>
            <w:szCs w:val="20"/>
            <w:u w:val="single"/>
            <w:lang w:eastAsia="ru-RU"/>
          </w:rPr>
          <w:t>№ 166-VI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29.06.2020 </w:t>
      </w:r>
      <w:hyperlink r:id="rId242" w:anchor="z304" w:history="1">
        <w:r w:rsidRPr="00505C39">
          <w:rPr>
            <w:rFonts w:ascii="Times New Roman" w:eastAsia="Times New Roman" w:hAnsi="Times New Roman" w:cs="Times New Roman"/>
            <w:color w:val="0000FF"/>
            <w:sz w:val="20"/>
            <w:szCs w:val="20"/>
            <w:u w:val="single"/>
            <w:lang w:eastAsia="ru-RU"/>
          </w:rPr>
          <w:t>№ 351-VI</w:t>
        </w:r>
      </w:hyperlink>
      <w:r w:rsidRPr="00505C39">
        <w:rPr>
          <w:rFonts w:ascii="Times New Roman" w:eastAsia="Times New Roman" w:hAnsi="Times New Roman" w:cs="Times New Roman"/>
          <w:sz w:val="20"/>
          <w:szCs w:val="20"/>
          <w:lang w:eastAsia="ru-RU"/>
        </w:rPr>
        <w:t xml:space="preserve"> (вводится в действие с 01.07.2021); от 12.07.2022 </w:t>
      </w:r>
      <w:hyperlink r:id="rId243" w:anchor="z2912"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sz w:val="20"/>
          <w:szCs w:val="20"/>
          <w:lang w:eastAsia="ru-RU"/>
        </w:rPr>
        <w:t xml:space="preserve"> (вводится в действие по истечении шестидесяти календарных дней после дня его первого официального опубликования); от 21.12.2023 </w:t>
      </w:r>
      <w:hyperlink r:id="rId244" w:anchor="z166"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sz w:val="20"/>
          <w:szCs w:val="20"/>
          <w:lang w:eastAsia="ru-RU"/>
        </w:rPr>
        <w:t xml:space="preserve"> (вводится в действие с 01.01.2024);</w:t>
      </w:r>
      <w:proofErr w:type="gramEnd"/>
      <w:r w:rsidRPr="00505C39">
        <w:rPr>
          <w:rFonts w:ascii="Times New Roman" w:eastAsia="Times New Roman" w:hAnsi="Times New Roman" w:cs="Times New Roman"/>
          <w:sz w:val="20"/>
          <w:szCs w:val="20"/>
          <w:lang w:eastAsia="ru-RU"/>
        </w:rPr>
        <w:t xml:space="preserve"> от 08.07.2024 </w:t>
      </w:r>
      <w:hyperlink r:id="rId245" w:anchor="z107" w:history="1">
        <w:r w:rsidRPr="00505C39">
          <w:rPr>
            <w:rFonts w:ascii="Times New Roman" w:eastAsia="Times New Roman" w:hAnsi="Times New Roman" w:cs="Times New Roman"/>
            <w:color w:val="0000FF"/>
            <w:sz w:val="20"/>
            <w:szCs w:val="20"/>
            <w:u w:val="single"/>
            <w:lang w:eastAsia="ru-RU"/>
          </w:rPr>
          <w:t>№ 116-VIII</w:t>
        </w:r>
      </w:hyperlink>
      <w:r w:rsidRPr="00505C39">
        <w:rPr>
          <w:rFonts w:ascii="Times New Roman" w:eastAsia="Times New Roman" w:hAnsi="Times New Roman" w:cs="Times New Roman"/>
          <w:sz w:val="20"/>
          <w:szCs w:val="20"/>
          <w:lang w:eastAsia="ru-RU"/>
        </w:rPr>
        <w:t xml:space="preserve"> (</w:t>
      </w:r>
      <w:hyperlink r:id="rId246" w:anchor="z103" w:history="1">
        <w:r w:rsidRPr="00505C39">
          <w:rPr>
            <w:rFonts w:ascii="Times New Roman" w:eastAsia="Times New Roman" w:hAnsi="Times New Roman" w:cs="Times New Roman"/>
            <w:color w:val="0000FF"/>
            <w:sz w:val="20"/>
            <w:szCs w:val="20"/>
            <w:u w:val="single"/>
            <w:lang w:eastAsia="ru-RU"/>
          </w:rPr>
          <w:t>вводится</w:t>
        </w:r>
      </w:hyperlink>
      <w:r w:rsidRPr="00505C39">
        <w:rPr>
          <w:rFonts w:ascii="Times New Roman" w:eastAsia="Times New Roman" w:hAnsi="Times New Roman" w:cs="Times New Roman"/>
          <w:sz w:val="20"/>
          <w:szCs w:val="20"/>
          <w:lang w:eastAsia="ru-RU"/>
        </w:rPr>
        <w:t xml:space="preserve"> в действие по истечении десяти календарных дней после дня его первого официального опубликования).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34" w:name="z12"/>
      <w:bookmarkEnd w:id="34"/>
      <w:r w:rsidRPr="00505C39">
        <w:rPr>
          <w:rFonts w:ascii="Times New Roman" w:eastAsia="Times New Roman" w:hAnsi="Times New Roman" w:cs="Times New Roman"/>
          <w:b/>
          <w:bCs/>
          <w:sz w:val="20"/>
          <w:szCs w:val="20"/>
          <w:lang w:eastAsia="ru-RU"/>
        </w:rPr>
        <w:t>Статья 11. Договор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 Обязательное страхование работника от несчастных случаев осуществляется на основании договора, заключаемого между страхователем и страховщиком в соответствии с настоящим Законом и </w:t>
      </w:r>
      <w:hyperlink r:id="rId247" w:anchor="z1534" w:history="1">
        <w:r w:rsidRPr="00505C39">
          <w:rPr>
            <w:rFonts w:ascii="Times New Roman" w:eastAsia="Times New Roman" w:hAnsi="Times New Roman" w:cs="Times New Roman"/>
            <w:color w:val="0000FF"/>
            <w:sz w:val="20"/>
            <w:szCs w:val="20"/>
            <w:u w:val="single"/>
            <w:lang w:eastAsia="ru-RU"/>
          </w:rPr>
          <w:t>Гражданским кодексом</w:t>
        </w:r>
      </w:hyperlink>
      <w:r w:rsidRPr="00505C39">
        <w:rPr>
          <w:rFonts w:ascii="Times New Roman" w:eastAsia="Times New Roman" w:hAnsi="Times New Roman" w:cs="Times New Roman"/>
          <w:sz w:val="20"/>
          <w:szCs w:val="20"/>
          <w:lang w:eastAsia="ru-RU"/>
        </w:rPr>
        <w:t xml:space="preserve"> Республики Казахстан в пользу работника, жизни и здоровью которого может быть причинен вред при исполнении им трудовых (служебных) обязанностей.</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Договор обязательного страхования работника от несчастных случаев заключается только со страховщиком, имеющим лицензию на право осуществления страховой деятельности по классу аннуитетное страхование и данному виду обязательного страхования.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Заключение такого договора для страховщика является обязательным, за исключением случаев, предусмотренных законами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Договор обязательного страхования работника от несчастных случаев заключается в письменной форме.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Основанием для заключения договора обязательного страхования работника от несчастных случаев является заявление страхователя. Страховщик вправе дополнительно к заявлению требовать представления штатного расписания или иной информации для проверки правильности отнесения заявленных страхователем видов экономической деятельности к классам профессионального риска.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xml:space="preserve">      </w:t>
      </w:r>
      <w:proofErr w:type="gramStart"/>
      <w:r w:rsidRPr="00505C39">
        <w:rPr>
          <w:rFonts w:ascii="Times New Roman" w:eastAsia="Times New Roman" w:hAnsi="Times New Roman" w:cs="Times New Roman"/>
          <w:sz w:val="20"/>
          <w:szCs w:val="20"/>
          <w:lang w:eastAsia="ru-RU"/>
        </w:rPr>
        <w:t xml:space="preserve">Заявление страхователя, поданное в электронном виде в соответствии с подпунктом 1-2) </w:t>
      </w:r>
      <w:hyperlink r:id="rId248" w:anchor="z66" w:history="1">
        <w:r w:rsidRPr="00505C39">
          <w:rPr>
            <w:rFonts w:ascii="Times New Roman" w:eastAsia="Times New Roman" w:hAnsi="Times New Roman" w:cs="Times New Roman"/>
            <w:color w:val="0000FF"/>
            <w:sz w:val="20"/>
            <w:szCs w:val="20"/>
            <w:u w:val="single"/>
            <w:lang w:eastAsia="ru-RU"/>
          </w:rPr>
          <w:t>пункта 2</w:t>
        </w:r>
      </w:hyperlink>
      <w:r w:rsidRPr="00505C39">
        <w:rPr>
          <w:rFonts w:ascii="Times New Roman" w:eastAsia="Times New Roman" w:hAnsi="Times New Roman" w:cs="Times New Roman"/>
          <w:sz w:val="20"/>
          <w:szCs w:val="20"/>
          <w:lang w:eastAsia="ru-RU"/>
        </w:rPr>
        <w:t xml:space="preserve"> статьи 8 настоящего Закона, должно содержать:</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предполагаемые размер годового фонда оплаты труда и общее количество работников;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вид экономической деятельности и класс профессионального риска согласно порядку отнесения видов экономической деятельности к классам профессионального риска.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Договор обязательного страхования работника от несчастных случаев, заключенный путем подачи электронного заявления, подписывается посредством электронной цифровой подписи страхователя и страховщика.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Несоблюдение письменной формы договора обязательного страхования работника от несчастных случаев влечет его ничтожность.</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Ответственность за неполноту условий, подлежащих указанию в договоре обязательного страхования работника от несчастных случаев, несет страховщик. В случае возникновения спора по договору обязательного страхования работника от несчастных случаев вследствие неполноты отдельных его условий спор решается в пользу страхователя.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4. В случае утери договора страхования страховщик обязан на основании письменного заявления страхователя выдать ему дубликат договора страхования.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Расходы на изготовление дубликата договора страхования возмещаются страхователем, при этом общая сумма возмещаемых расходов не должна превышать 0,1 месячного расчетного показателя, установленного законом Республики Казахстан о республиканском бюджете на соответствующий финансовый год, на дату подачи заявления.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5. Если договор обязательного страхования работника от несчастных случаев заключен на условиях, ухудшающих положение страхователя или выгодоприобретателя по сравнению с тем, которое предусмотрено настоящим Законом, то при наступлении страхового случая страховщик несет обязательства перед страхователем и выгодоприобретателем на условиях, установленных настоящим Законом.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6. Договор обязательного страхования работника от несчастных случаев должен содержать:</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наименование, местонахождение и банковские реквизиты страховщика;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фамилию, имя, отчество (при его наличии) и место жительства страхователя (если им является физическое лицо) или его наименование, местонахождение и банковские реквизиты (если им является юридическое лицо);</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указание объекта страхования;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4) указание страхового случая;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5) размеры страховой суммы, порядок и сроки осуществления страховой выплаты;</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6) размер страховой премии, порядок и сроки ее уплаты.</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w:t>
      </w:r>
      <w:proofErr w:type="gramStart"/>
      <w:r w:rsidRPr="00505C39">
        <w:rPr>
          <w:rFonts w:ascii="Times New Roman" w:eastAsia="Times New Roman" w:hAnsi="Times New Roman" w:cs="Times New Roman"/>
          <w:sz w:val="20"/>
          <w:szCs w:val="20"/>
          <w:lang w:eastAsia="ru-RU"/>
        </w:rPr>
        <w:t>При наличии у страхователя филиала (филиалов), осуществляющего (осуществляющих) отличную от страхователя деятельность, размер страховой премии устанавливается отдельно по страхователю и его филиалу (филиалам) с указанием класса профессионального риска согласно осуществляемому им (ими) виду экономической деятельности в рамках одного договора обязательного страхования работника от несчастных случаев;</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7) права, обязанности и ответственность сторон договора;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8) случаи и порядок внесения изменений в договор и его пролонгации;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9) дату заключения и срок действия договора;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10) номер и серию договора страхования;</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w:t>
      </w:r>
      <w:bookmarkStart w:id="35" w:name="z239"/>
      <w:bookmarkEnd w:id="35"/>
      <w:proofErr w:type="gramStart"/>
      <w:r w:rsidRPr="00505C39">
        <w:rPr>
          <w:rFonts w:ascii="Times New Roman" w:eastAsia="Times New Roman" w:hAnsi="Times New Roman" w:cs="Times New Roman"/>
          <w:sz w:val="20"/>
          <w:szCs w:val="20"/>
          <w:lang w:eastAsia="ru-RU"/>
        </w:rPr>
        <w:t xml:space="preserve">11) Исключен Законом РК от 12.07.2022 </w:t>
      </w:r>
      <w:hyperlink r:id="rId249" w:anchor="z2920"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sz w:val="20"/>
          <w:szCs w:val="20"/>
          <w:lang w:eastAsia="ru-RU"/>
        </w:rPr>
        <w:t xml:space="preserve"> (вводится в действие по истечении шестидесяти календарных дней после дня его первого официального опубликования).</w:t>
      </w:r>
      <w:r w:rsidRPr="00505C39">
        <w:rPr>
          <w:rFonts w:ascii="Times New Roman" w:eastAsia="Times New Roman" w:hAnsi="Times New Roman" w:cs="Times New Roman"/>
          <w:sz w:val="20"/>
          <w:szCs w:val="20"/>
          <w:lang w:eastAsia="ru-RU"/>
        </w:rPr>
        <w:br/>
        <w:t xml:space="preserve">      </w:t>
      </w:r>
      <w:bookmarkStart w:id="36" w:name="z240"/>
      <w:bookmarkEnd w:id="36"/>
      <w:r w:rsidRPr="00505C39">
        <w:rPr>
          <w:rFonts w:ascii="Times New Roman" w:eastAsia="Times New Roman" w:hAnsi="Times New Roman" w:cs="Times New Roman"/>
          <w:sz w:val="20"/>
          <w:szCs w:val="20"/>
          <w:lang w:eastAsia="ru-RU"/>
        </w:rPr>
        <w:t xml:space="preserve">12) Исключен Законом РК от 12.07.2022 </w:t>
      </w:r>
      <w:hyperlink r:id="rId250" w:anchor="z2920"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sz w:val="20"/>
          <w:szCs w:val="20"/>
          <w:lang w:eastAsia="ru-RU"/>
        </w:rPr>
        <w:t xml:space="preserve"> (вводится в действие по истечении шестидесяти календарных дней после дня его первого официального опубликования).</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По соглашению сторон в договор могут быть включены и иные условия.</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Статья 11 с изменениями, внесенными законами РК от 07.05.2007 </w:t>
      </w:r>
      <w:hyperlink r:id="rId251" w:anchor="z0" w:history="1">
        <w:r w:rsidRPr="00505C39">
          <w:rPr>
            <w:rFonts w:ascii="Times New Roman" w:eastAsia="Times New Roman" w:hAnsi="Times New Roman" w:cs="Times New Roman"/>
            <w:color w:val="0000FF"/>
            <w:sz w:val="20"/>
            <w:szCs w:val="20"/>
            <w:u w:val="single"/>
            <w:lang w:eastAsia="ru-RU"/>
          </w:rPr>
          <w:t>№ 244</w:t>
        </w:r>
      </w:hyperlink>
      <w:r w:rsidRPr="00505C39">
        <w:rPr>
          <w:rFonts w:ascii="Times New Roman" w:eastAsia="Times New Roman" w:hAnsi="Times New Roman" w:cs="Times New Roman"/>
          <w:sz w:val="20"/>
          <w:szCs w:val="20"/>
          <w:lang w:eastAsia="ru-RU"/>
        </w:rPr>
        <w:t xml:space="preserve">; от 30.12.2009 </w:t>
      </w:r>
      <w:hyperlink r:id="rId252" w:anchor="z494"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(вводятся в действие с 09.08.2010); от 27.04.2015 </w:t>
      </w:r>
      <w:hyperlink r:id="rId253" w:anchor="z245"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27.02.2017 </w:t>
      </w:r>
      <w:hyperlink r:id="rId254" w:anchor="z1058" w:history="1">
        <w:r w:rsidRPr="00505C39">
          <w:rPr>
            <w:rFonts w:ascii="Times New Roman" w:eastAsia="Times New Roman" w:hAnsi="Times New Roman" w:cs="Times New Roman"/>
            <w:color w:val="0000FF"/>
            <w:sz w:val="20"/>
            <w:szCs w:val="20"/>
            <w:u w:val="single"/>
            <w:lang w:eastAsia="ru-RU"/>
          </w:rPr>
          <w:t>№ 49-VI</w:t>
        </w:r>
      </w:hyperlink>
      <w:r w:rsidRPr="00505C39">
        <w:rPr>
          <w:rFonts w:ascii="Times New Roman" w:eastAsia="Times New Roman" w:hAnsi="Times New Roman" w:cs="Times New Roman"/>
          <w:sz w:val="20"/>
          <w:szCs w:val="20"/>
          <w:lang w:eastAsia="ru-RU"/>
        </w:rPr>
        <w:t xml:space="preserve"> (вводится в действие </w:t>
      </w:r>
      <w:proofErr w:type="gramStart"/>
      <w:r w:rsidRPr="00505C39">
        <w:rPr>
          <w:rFonts w:ascii="Times New Roman" w:eastAsia="Times New Roman" w:hAnsi="Times New Roman" w:cs="Times New Roman"/>
          <w:sz w:val="20"/>
          <w:szCs w:val="20"/>
          <w:lang w:eastAsia="ru-RU"/>
        </w:rPr>
        <w:t>с</w:t>
      </w:r>
      <w:proofErr w:type="gramEnd"/>
      <w:r w:rsidRPr="00505C39">
        <w:rPr>
          <w:rFonts w:ascii="Times New Roman" w:eastAsia="Times New Roman" w:hAnsi="Times New Roman" w:cs="Times New Roman"/>
          <w:sz w:val="20"/>
          <w:szCs w:val="20"/>
          <w:lang w:eastAsia="ru-RU"/>
        </w:rPr>
        <w:t xml:space="preserve"> 01.01.2018); </w:t>
      </w:r>
      <w:proofErr w:type="gramStart"/>
      <w:r w:rsidRPr="00505C39">
        <w:rPr>
          <w:rFonts w:ascii="Times New Roman" w:eastAsia="Times New Roman" w:hAnsi="Times New Roman" w:cs="Times New Roman"/>
          <w:sz w:val="20"/>
          <w:szCs w:val="20"/>
          <w:lang w:eastAsia="ru-RU"/>
        </w:rPr>
        <w:t xml:space="preserve">от 02.07.2018 </w:t>
      </w:r>
      <w:hyperlink r:id="rId255" w:anchor="z3098" w:history="1">
        <w:r w:rsidRPr="00505C39">
          <w:rPr>
            <w:rFonts w:ascii="Times New Roman" w:eastAsia="Times New Roman" w:hAnsi="Times New Roman" w:cs="Times New Roman"/>
            <w:color w:val="0000FF"/>
            <w:sz w:val="20"/>
            <w:szCs w:val="20"/>
            <w:u w:val="single"/>
            <w:lang w:eastAsia="ru-RU"/>
          </w:rPr>
          <w:t>№ 166-VI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19.12.2020 </w:t>
      </w:r>
      <w:hyperlink r:id="rId256" w:anchor="z176" w:history="1">
        <w:r w:rsidRPr="00505C39">
          <w:rPr>
            <w:rFonts w:ascii="Times New Roman" w:eastAsia="Times New Roman" w:hAnsi="Times New Roman" w:cs="Times New Roman"/>
            <w:color w:val="0000FF"/>
            <w:sz w:val="20"/>
            <w:szCs w:val="20"/>
            <w:u w:val="single"/>
            <w:lang w:eastAsia="ru-RU"/>
          </w:rPr>
          <w:t xml:space="preserve">№ 386-VI </w:t>
        </w:r>
      </w:hyperlink>
      <w:r w:rsidRPr="00505C39">
        <w:rPr>
          <w:rFonts w:ascii="Times New Roman" w:eastAsia="Times New Roman" w:hAnsi="Times New Roman" w:cs="Times New Roman"/>
          <w:sz w:val="20"/>
          <w:szCs w:val="20"/>
          <w:lang w:eastAsia="ru-RU"/>
        </w:rPr>
        <w:t xml:space="preserve">(вводится в действие по истечении десяти календарных дней после дня его первого официального опубликования); от 24.11.2021 </w:t>
      </w:r>
      <w:hyperlink r:id="rId257" w:anchor="z130" w:history="1">
        <w:r w:rsidRPr="00505C39">
          <w:rPr>
            <w:rFonts w:ascii="Times New Roman" w:eastAsia="Times New Roman" w:hAnsi="Times New Roman" w:cs="Times New Roman"/>
            <w:color w:val="0000FF"/>
            <w:sz w:val="20"/>
            <w:szCs w:val="20"/>
            <w:u w:val="single"/>
            <w:lang w:eastAsia="ru-RU"/>
          </w:rPr>
          <w:t>№ 75-VII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w:t>
      </w:r>
      <w:proofErr w:type="gramEnd"/>
      <w:r w:rsidRPr="00505C39">
        <w:rPr>
          <w:rFonts w:ascii="Times New Roman" w:eastAsia="Times New Roman" w:hAnsi="Times New Roman" w:cs="Times New Roman"/>
          <w:sz w:val="20"/>
          <w:szCs w:val="20"/>
          <w:lang w:eastAsia="ru-RU"/>
        </w:rPr>
        <w:t xml:space="preserve"> от 12.07.2022 </w:t>
      </w:r>
      <w:hyperlink r:id="rId258" w:anchor="z2916"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sz w:val="20"/>
          <w:szCs w:val="20"/>
          <w:lang w:eastAsia="ru-RU"/>
        </w:rPr>
        <w:t xml:space="preserve"> (вводится в действие по истечении шестидесяти календарных дней после дня его первого официального опубликования).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37" w:name="z13"/>
      <w:bookmarkEnd w:id="37"/>
      <w:r w:rsidRPr="00505C39">
        <w:rPr>
          <w:rFonts w:ascii="Times New Roman" w:eastAsia="Times New Roman" w:hAnsi="Times New Roman" w:cs="Times New Roman"/>
          <w:b/>
          <w:bCs/>
          <w:sz w:val="20"/>
          <w:szCs w:val="20"/>
          <w:lang w:eastAsia="ru-RU"/>
        </w:rPr>
        <w:t>Статья 12. Действие договора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Договор обязательного страхования работника от несчастных случаев вступает в силу и становится обязательным для сторон с даты, установленной договором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2. Договор обязательного страхования работника от несчастных случаев заключается сроком на двенадцать месяцев </w:t>
      </w:r>
      <w:proofErr w:type="gramStart"/>
      <w:r w:rsidRPr="00505C39">
        <w:rPr>
          <w:rFonts w:ascii="Times New Roman" w:eastAsia="Times New Roman" w:hAnsi="Times New Roman" w:cs="Times New Roman"/>
          <w:sz w:val="20"/>
          <w:szCs w:val="20"/>
          <w:lang w:eastAsia="ru-RU"/>
        </w:rPr>
        <w:t>с даты вступления</w:t>
      </w:r>
      <w:proofErr w:type="gramEnd"/>
      <w:r w:rsidRPr="00505C39">
        <w:rPr>
          <w:rFonts w:ascii="Times New Roman" w:eastAsia="Times New Roman" w:hAnsi="Times New Roman" w:cs="Times New Roman"/>
          <w:sz w:val="20"/>
          <w:szCs w:val="20"/>
          <w:lang w:eastAsia="ru-RU"/>
        </w:rPr>
        <w:t xml:space="preserve"> его в силу, за исключением случая, предусмотренного пунктом 3 настоящей статьи.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Договор обязательного страхования работника от несчастных случаев действует в течение всего срока страхования и не прекращает своего действия по первому наступившему страховому случаю.</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При осуществлении деятельности работодателя сроком менее двенадцати месяцев договор заключается на срок осуществления данной деятельности.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38" w:name="z14"/>
      <w:bookmarkEnd w:id="38"/>
      <w:r w:rsidRPr="00505C39">
        <w:rPr>
          <w:rFonts w:ascii="Times New Roman" w:eastAsia="Times New Roman" w:hAnsi="Times New Roman" w:cs="Times New Roman"/>
          <w:b/>
          <w:bCs/>
          <w:sz w:val="20"/>
          <w:szCs w:val="20"/>
          <w:lang w:eastAsia="ru-RU"/>
        </w:rPr>
        <w:t>Статья 13. Прекращение договора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Договор обязательного страхования работника от несчастных случаев прекращает свое действие в случаях:</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истечения срока действия договора;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досрочного прекращения договора;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осуществления страховщиком страховой выплаты (страховых выплат) в размере общей страховой суммы, установленной договором страхования.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Прекращение договора обязательного страхования работника от несчастных случаев не освобождает страховщика от обязанности по осуществлению страховой выплаты выгодоприобретателю по несчастным случаям, признанным в последующем страховыми случаями, которые произошли в период действия договора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В случае смерти или установления пострадавшему работнику степени утраты профессиональной трудоспособности страховая выплата осуществляется страховщиком, заключившим договор обязательного страхования работника от несчастных случаев, в период действия которого произошел несчастный случай.</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При этом датой несчастного случая является: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при смерти или установлении работнику степени утраты профессиональной трудоспособности в результате трудового увечья – дата несчастного случая, указанная в акте о несчастном случае;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при установлении работнику степени утраты профессиональной трудоспособности в результате выявления профессионального заболевания – дата заключения организации здравоохранения, оказывающей специализированную медицинскую помощь в области профессиональной патологии и экспертизы.</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w:t>
      </w:r>
      <w:proofErr w:type="gramStart"/>
      <w:r w:rsidRPr="00505C39">
        <w:rPr>
          <w:rFonts w:ascii="Times New Roman" w:eastAsia="Times New Roman" w:hAnsi="Times New Roman" w:cs="Times New Roman"/>
          <w:sz w:val="20"/>
          <w:szCs w:val="20"/>
          <w:lang w:eastAsia="ru-RU"/>
        </w:rPr>
        <w:t xml:space="preserve">Статья 13 с изменениями, внесенными законами РК от 07.05.2007 </w:t>
      </w:r>
      <w:hyperlink r:id="rId259" w:anchor="z0" w:history="1">
        <w:r w:rsidRPr="00505C39">
          <w:rPr>
            <w:rFonts w:ascii="Times New Roman" w:eastAsia="Times New Roman" w:hAnsi="Times New Roman" w:cs="Times New Roman"/>
            <w:color w:val="0000FF"/>
            <w:sz w:val="20"/>
            <w:szCs w:val="20"/>
            <w:u w:val="single"/>
            <w:lang w:eastAsia="ru-RU"/>
          </w:rPr>
          <w:t>№ 244</w:t>
        </w:r>
      </w:hyperlink>
      <w:r w:rsidRPr="00505C39">
        <w:rPr>
          <w:rFonts w:ascii="Times New Roman" w:eastAsia="Times New Roman" w:hAnsi="Times New Roman" w:cs="Times New Roman"/>
          <w:sz w:val="20"/>
          <w:szCs w:val="20"/>
          <w:lang w:eastAsia="ru-RU"/>
        </w:rPr>
        <w:t xml:space="preserve">; от 30.12.2009 </w:t>
      </w:r>
      <w:hyperlink r:id="rId260" w:anchor="z495"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(вводятся в действие с 09.08.2010); от 27.04.2015 </w:t>
      </w:r>
      <w:hyperlink r:id="rId261" w:anchor="z246"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12.07.2022 </w:t>
      </w:r>
      <w:hyperlink r:id="rId262" w:anchor="z2921"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sz w:val="20"/>
          <w:szCs w:val="20"/>
          <w:lang w:eastAsia="ru-RU"/>
        </w:rPr>
        <w:t xml:space="preserve"> (вводится в действие по истечении шестидесяти календарных дней после дня его первого официального опубликования).</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39" w:name="z15"/>
      <w:bookmarkEnd w:id="39"/>
      <w:r w:rsidRPr="00505C39">
        <w:rPr>
          <w:rFonts w:ascii="Times New Roman" w:eastAsia="Times New Roman" w:hAnsi="Times New Roman" w:cs="Times New Roman"/>
          <w:b/>
          <w:bCs/>
          <w:sz w:val="20"/>
          <w:szCs w:val="20"/>
          <w:lang w:eastAsia="ru-RU"/>
        </w:rPr>
        <w:t>Статья 14. Досрочное прекращение договора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Договор обязательного страхования работника от несчастных случаев прекращается досрочно в случаях, установленных </w:t>
      </w:r>
      <w:hyperlink r:id="rId263" w:anchor="z892" w:history="1">
        <w:r w:rsidRPr="00505C39">
          <w:rPr>
            <w:rFonts w:ascii="Times New Roman" w:eastAsia="Times New Roman" w:hAnsi="Times New Roman" w:cs="Times New Roman"/>
            <w:color w:val="0000FF"/>
            <w:sz w:val="20"/>
            <w:szCs w:val="20"/>
            <w:u w:val="single"/>
            <w:lang w:eastAsia="ru-RU"/>
          </w:rPr>
          <w:t>Гражданским кодексом</w:t>
        </w:r>
      </w:hyperlink>
      <w:r w:rsidRPr="00505C39">
        <w:rPr>
          <w:rFonts w:ascii="Times New Roman" w:eastAsia="Times New Roman" w:hAnsi="Times New Roman" w:cs="Times New Roman"/>
          <w:sz w:val="20"/>
          <w:szCs w:val="20"/>
          <w:lang w:eastAsia="ru-RU"/>
        </w:rPr>
        <w:t xml:space="preserve">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40" w:name="z16"/>
      <w:bookmarkEnd w:id="40"/>
      <w:r w:rsidRPr="00505C39">
        <w:rPr>
          <w:rFonts w:ascii="Times New Roman" w:eastAsia="Times New Roman" w:hAnsi="Times New Roman" w:cs="Times New Roman"/>
          <w:b/>
          <w:bCs/>
          <w:sz w:val="20"/>
          <w:szCs w:val="20"/>
          <w:lang w:eastAsia="ru-RU"/>
        </w:rPr>
        <w:t>Статья 15. Недействительность договора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w:t>
      </w:r>
      <w:proofErr w:type="gramStart"/>
      <w:r w:rsidRPr="00505C39">
        <w:rPr>
          <w:rFonts w:ascii="Times New Roman" w:eastAsia="Times New Roman" w:hAnsi="Times New Roman" w:cs="Times New Roman"/>
          <w:sz w:val="20"/>
          <w:szCs w:val="20"/>
          <w:lang w:eastAsia="ru-RU"/>
        </w:rPr>
        <w:t xml:space="preserve">Основания и последствия признания договора обязательного страхования работника от несчастных случаев недействительным определяются в соответствии с </w:t>
      </w:r>
      <w:hyperlink r:id="rId264" w:anchor="z896" w:history="1">
        <w:r w:rsidRPr="00505C39">
          <w:rPr>
            <w:rFonts w:ascii="Times New Roman" w:eastAsia="Times New Roman" w:hAnsi="Times New Roman" w:cs="Times New Roman"/>
            <w:color w:val="0000FF"/>
            <w:sz w:val="20"/>
            <w:szCs w:val="20"/>
            <w:u w:val="single"/>
            <w:lang w:eastAsia="ru-RU"/>
          </w:rPr>
          <w:t>Гражданским кодексом</w:t>
        </w:r>
      </w:hyperlink>
      <w:r w:rsidRPr="00505C39">
        <w:rPr>
          <w:rFonts w:ascii="Times New Roman" w:eastAsia="Times New Roman" w:hAnsi="Times New Roman" w:cs="Times New Roman"/>
          <w:sz w:val="20"/>
          <w:szCs w:val="20"/>
          <w:lang w:eastAsia="ru-RU"/>
        </w:rPr>
        <w:t xml:space="preserve"> Республики Казахстан.</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41" w:name="z17"/>
      <w:bookmarkEnd w:id="41"/>
      <w:r w:rsidRPr="00505C39">
        <w:rPr>
          <w:rFonts w:ascii="Times New Roman" w:eastAsia="Times New Roman" w:hAnsi="Times New Roman" w:cs="Times New Roman"/>
          <w:b/>
          <w:bCs/>
          <w:sz w:val="20"/>
          <w:szCs w:val="20"/>
          <w:lang w:eastAsia="ru-RU"/>
        </w:rPr>
        <w:t>Статья 16. Страховая сумма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 Страховая сумма определяется договором обязательного страхования работника от несчастных случаев, но не должна быть </w:t>
      </w:r>
      <w:proofErr w:type="gramStart"/>
      <w:r w:rsidRPr="00505C39">
        <w:rPr>
          <w:rFonts w:ascii="Times New Roman" w:eastAsia="Times New Roman" w:hAnsi="Times New Roman" w:cs="Times New Roman"/>
          <w:sz w:val="20"/>
          <w:szCs w:val="20"/>
          <w:lang w:eastAsia="ru-RU"/>
        </w:rPr>
        <w:t>менее годового</w:t>
      </w:r>
      <w:proofErr w:type="gramEnd"/>
      <w:r w:rsidRPr="00505C39">
        <w:rPr>
          <w:rFonts w:ascii="Times New Roman" w:eastAsia="Times New Roman" w:hAnsi="Times New Roman" w:cs="Times New Roman"/>
          <w:sz w:val="20"/>
          <w:szCs w:val="20"/>
          <w:lang w:eastAsia="ru-RU"/>
        </w:rPr>
        <w:t xml:space="preserve"> фонда оплаты труда всех работников на момент заключения договора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Страховая сумма уменьшается на сумму размера страховой выплаты (страховых выплат) и (или) расходов на погребение, затрат на проведение превентивных и реабилитационных мер, предусмотренных в соответствии со статьей 19 настоящего Закона.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3. Страховая сумма может изменяться в случае </w:t>
      </w:r>
      <w:proofErr w:type="gramStart"/>
      <w:r w:rsidRPr="00505C39">
        <w:rPr>
          <w:rFonts w:ascii="Times New Roman" w:eastAsia="Times New Roman" w:hAnsi="Times New Roman" w:cs="Times New Roman"/>
          <w:sz w:val="20"/>
          <w:szCs w:val="20"/>
          <w:lang w:eastAsia="ru-RU"/>
        </w:rPr>
        <w:t>изменения годового фонда оплаты труда работников</w:t>
      </w:r>
      <w:proofErr w:type="gramEnd"/>
      <w:r w:rsidRPr="00505C39">
        <w:rPr>
          <w:rFonts w:ascii="Times New Roman" w:eastAsia="Times New Roman" w:hAnsi="Times New Roman" w:cs="Times New Roman"/>
          <w:sz w:val="20"/>
          <w:szCs w:val="20"/>
          <w:lang w:eastAsia="ru-RU"/>
        </w:rPr>
        <w:t>.</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Статья 16 в редакции Закона РК от 07.05.2007 </w:t>
      </w:r>
      <w:hyperlink r:id="rId265" w:anchor="z0" w:history="1">
        <w:r w:rsidRPr="00505C39">
          <w:rPr>
            <w:rFonts w:ascii="Times New Roman" w:eastAsia="Times New Roman" w:hAnsi="Times New Roman" w:cs="Times New Roman"/>
            <w:color w:val="0000FF"/>
            <w:sz w:val="20"/>
            <w:szCs w:val="20"/>
            <w:u w:val="single"/>
            <w:lang w:eastAsia="ru-RU"/>
          </w:rPr>
          <w:t>N 244</w:t>
        </w:r>
      </w:hyperlink>
      <w:r w:rsidRPr="00505C39">
        <w:rPr>
          <w:rFonts w:ascii="Times New Roman" w:eastAsia="Times New Roman" w:hAnsi="Times New Roman" w:cs="Times New Roman"/>
          <w:sz w:val="20"/>
          <w:szCs w:val="20"/>
          <w:lang w:eastAsia="ru-RU"/>
        </w:rPr>
        <w:t xml:space="preserve">; с изменениями, внесенными законами РК от 30.12.2009 </w:t>
      </w:r>
      <w:hyperlink r:id="rId266" w:anchor="z496"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(порядок введения в действие см. </w:t>
      </w:r>
      <w:hyperlink r:id="rId267" w:anchor="z591" w:history="1">
        <w:r w:rsidRPr="00505C39">
          <w:rPr>
            <w:rFonts w:ascii="Times New Roman" w:eastAsia="Times New Roman" w:hAnsi="Times New Roman" w:cs="Times New Roman"/>
            <w:color w:val="0000FF"/>
            <w:sz w:val="20"/>
            <w:szCs w:val="20"/>
            <w:u w:val="single"/>
            <w:lang w:eastAsia="ru-RU"/>
          </w:rPr>
          <w:t>ст. 2</w:t>
        </w:r>
      </w:hyperlink>
      <w:r w:rsidRPr="00505C39">
        <w:rPr>
          <w:rFonts w:ascii="Times New Roman" w:eastAsia="Times New Roman" w:hAnsi="Times New Roman" w:cs="Times New Roman"/>
          <w:sz w:val="20"/>
          <w:szCs w:val="20"/>
          <w:lang w:eastAsia="ru-RU"/>
        </w:rPr>
        <w:t xml:space="preserve">); от 21.12.2023 </w:t>
      </w:r>
      <w:hyperlink r:id="rId268" w:anchor="z171"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sz w:val="20"/>
          <w:szCs w:val="20"/>
          <w:lang w:eastAsia="ru-RU"/>
        </w:rPr>
        <w:t xml:space="preserve"> (вводится в действие с 01.01.2024).</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42" w:name="z145"/>
      <w:bookmarkEnd w:id="42"/>
      <w:r w:rsidRPr="00505C39">
        <w:rPr>
          <w:rFonts w:ascii="Times New Roman" w:eastAsia="Times New Roman" w:hAnsi="Times New Roman" w:cs="Times New Roman"/>
          <w:b/>
          <w:bCs/>
          <w:sz w:val="20"/>
          <w:szCs w:val="20"/>
          <w:lang w:eastAsia="ru-RU"/>
        </w:rPr>
        <w:t>Статья 16-1. Обстоятельства наступления страхового случая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Обстоятельства, при которых несчастный случай привел к установлению работнику степени утраты профессиональной трудоспособности либо его смерти, предусмотрены пунктом 2 статьи 322 Трудового кодекса Республики Казахстан.</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Закон дополнен статьей 16-1 в соответствии с Законом РК от 30.12.2009 </w:t>
      </w:r>
      <w:hyperlink r:id="rId269" w:anchor="z496"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(вводится в действие с 09.08.2010).</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43" w:name="z18"/>
      <w:bookmarkEnd w:id="43"/>
      <w:r w:rsidRPr="00505C39">
        <w:rPr>
          <w:rFonts w:ascii="Times New Roman" w:eastAsia="Times New Roman" w:hAnsi="Times New Roman" w:cs="Times New Roman"/>
          <w:b/>
          <w:bCs/>
          <w:sz w:val="20"/>
          <w:szCs w:val="20"/>
          <w:lang w:eastAsia="ru-RU"/>
        </w:rPr>
        <w:t>Статья 17. Определение размера страховой премии и порядок ее уплаты по договору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Страховая премия по договору страхования работника от несчастных случаев определяется соглашением сторон на основе страхового тарифа, установленного пунктом 2 настоящей статьи, умноженного на страховую сумму по договору страхования.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xml:space="preserve">      При определении страхователем годового фонда оплаты труда принимается ежемесячный доход каждого работника не </w:t>
      </w:r>
      <w:proofErr w:type="gramStart"/>
      <w:r w:rsidRPr="00505C39">
        <w:rPr>
          <w:rFonts w:ascii="Times New Roman" w:eastAsia="Times New Roman" w:hAnsi="Times New Roman" w:cs="Times New Roman"/>
          <w:sz w:val="20"/>
          <w:szCs w:val="20"/>
          <w:lang w:eastAsia="ru-RU"/>
        </w:rPr>
        <w:t>более десятикратного</w:t>
      </w:r>
      <w:proofErr w:type="gramEnd"/>
      <w:r w:rsidRPr="00505C39">
        <w:rPr>
          <w:rFonts w:ascii="Times New Roman" w:eastAsia="Times New Roman" w:hAnsi="Times New Roman" w:cs="Times New Roman"/>
          <w:sz w:val="20"/>
          <w:szCs w:val="20"/>
          <w:lang w:eastAsia="ru-RU"/>
        </w:rPr>
        <w:t xml:space="preserve"> минимального размера заработной платы, установленного законом о республиканском бюджете на соответствующий финансовый год, умноженный на двенадцать.</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Если в течение срока действия договора страхования изменяются фонд оплаты труда и (или) штатная численность работников, то по соглашению сторон в договор страхования вносятся изменения (в части размера страховой суммы и страховой премии) путем заключения дополнительного соглашения на период действия основного договора. Страховая премия рассчитывается исходя из суммы изменения фонда оплаты труда и срока, оставшегося до окончания основного договора. Страховой тариф рассчитывается пропорционально оставшемуся периоду страхования от тарифа, по которому был заключен договор (основной договор) страхования.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w:t>
      </w:r>
      <w:proofErr w:type="gramStart"/>
      <w:r w:rsidRPr="00505C39">
        <w:rPr>
          <w:rFonts w:ascii="Times New Roman" w:eastAsia="Times New Roman" w:hAnsi="Times New Roman" w:cs="Times New Roman"/>
          <w:sz w:val="20"/>
          <w:szCs w:val="20"/>
          <w:lang w:eastAsia="ru-RU"/>
        </w:rPr>
        <w:t xml:space="preserve">В случае подачи страхователем заявления в целях заключения договора обязательного страхования работника от несчастных случаев в соответствии с подпунктом 1-2) </w:t>
      </w:r>
      <w:hyperlink r:id="rId270" w:anchor="z66" w:history="1">
        <w:r w:rsidRPr="00505C39">
          <w:rPr>
            <w:rFonts w:ascii="Times New Roman" w:eastAsia="Times New Roman" w:hAnsi="Times New Roman" w:cs="Times New Roman"/>
            <w:color w:val="0000FF"/>
            <w:sz w:val="20"/>
            <w:szCs w:val="20"/>
            <w:u w:val="single"/>
            <w:lang w:eastAsia="ru-RU"/>
          </w:rPr>
          <w:t>пункта 2</w:t>
        </w:r>
      </w:hyperlink>
      <w:r w:rsidRPr="00505C39">
        <w:rPr>
          <w:rFonts w:ascii="Times New Roman" w:eastAsia="Times New Roman" w:hAnsi="Times New Roman" w:cs="Times New Roman"/>
          <w:sz w:val="20"/>
          <w:szCs w:val="20"/>
          <w:lang w:eastAsia="ru-RU"/>
        </w:rPr>
        <w:t xml:space="preserve"> статьи 8 настоящего Закона годовой фонд оплаты труда определяется исходя из данных, указанных в заявлении страхователя.</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Установить нижеследующие страховые тарифы, дифференцированные по видам экономической деятельности, в зависимости от класса профессионального риска:</w:t>
      </w:r>
    </w:p>
    <w:tbl>
      <w:tblPr>
        <w:tblW w:w="9225" w:type="dxa"/>
        <w:tblCellSpacing w:w="15" w:type="dxa"/>
        <w:tblBorders>
          <w:top w:val="single" w:sz="6" w:space="0" w:color="AAAAAA"/>
          <w:left w:val="single" w:sz="6" w:space="0" w:color="AAAAAA"/>
          <w:bottom w:val="single" w:sz="6" w:space="0" w:color="AAAAAA"/>
          <w:right w:val="single" w:sz="6" w:space="0" w:color="AAAAAA"/>
        </w:tblBorders>
        <w:tblCellMar>
          <w:left w:w="0" w:type="dxa"/>
          <w:right w:w="0" w:type="dxa"/>
        </w:tblCellMar>
        <w:tblLook w:val="04A0" w:firstRow="1" w:lastRow="0" w:firstColumn="1" w:lastColumn="0" w:noHBand="0" w:noVBand="1"/>
      </w:tblPr>
      <w:tblGrid>
        <w:gridCol w:w="5967"/>
        <w:gridCol w:w="3258"/>
      </w:tblGrid>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Класс профессионального риска</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Страховой тариф</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1</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0,12%</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2</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0,29%</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3</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0,48%</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4</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0,49%</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5</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0,52%</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6</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0,53%</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7</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0,54%</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8</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0,65%</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9</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0,56%</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10</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0,88%</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11</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0,75%</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12</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0,76%</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13</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1,29%</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14</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1,55%</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15</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1,13%</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16</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1,17%</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17</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1,21%</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18</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2,43%</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19</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1,75%</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20</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2,05%</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21</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2,54%</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b/>
                <w:bCs/>
                <w:sz w:val="20"/>
                <w:szCs w:val="20"/>
                <w:lang w:eastAsia="ru-RU"/>
              </w:rPr>
              <w:t>22</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2,96%</w:t>
            </w:r>
          </w:p>
        </w:tc>
      </w:tr>
    </w:tbl>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br/>
      </w:r>
      <w:r w:rsidRPr="00505C39">
        <w:rPr>
          <w:rFonts w:ascii="Times New Roman" w:eastAsia="Times New Roman" w:hAnsi="Times New Roman" w:cs="Times New Roman"/>
          <w:sz w:val="20"/>
          <w:szCs w:val="20"/>
          <w:lang w:eastAsia="ru-RU"/>
        </w:rPr>
        <w:br/>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2-1. В случае если размер страховой премии, рассчитанный в соответствии с пунктами 1, 2 настоящей статьи, менее минимального размера заработной платы, установленного законом о республиканском бюджете на соответствующий финансовый год, то размер страховой премии по договору обязательного страхования работника от несчастных случаев составляет минимальный размер заработной платы. При этом страховая сумма увеличивается пропорционально увеличению размера страховой премии.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3. Порядок отнесения видов экономической деятельности к классам профессионального риска определяется уполномоченным органом.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В </w:t>
      </w:r>
      <w:proofErr w:type="gramStart"/>
      <w:r w:rsidRPr="00505C39">
        <w:rPr>
          <w:rFonts w:ascii="Times New Roman" w:eastAsia="Times New Roman" w:hAnsi="Times New Roman" w:cs="Times New Roman"/>
          <w:sz w:val="20"/>
          <w:szCs w:val="20"/>
          <w:lang w:eastAsia="ru-RU"/>
        </w:rPr>
        <w:t>случае</w:t>
      </w:r>
      <w:proofErr w:type="gramEnd"/>
      <w:r w:rsidRPr="00505C39">
        <w:rPr>
          <w:rFonts w:ascii="Times New Roman" w:eastAsia="Times New Roman" w:hAnsi="Times New Roman" w:cs="Times New Roman"/>
          <w:sz w:val="20"/>
          <w:szCs w:val="20"/>
          <w:lang w:eastAsia="ru-RU"/>
        </w:rPr>
        <w:t xml:space="preserve"> когда страхователь осуществляет несколько видов экономической деятельности, то он подлежит отнесению к классу профессионального риска, соответствующему основному виду его деятельности.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В </w:t>
      </w:r>
      <w:proofErr w:type="gramStart"/>
      <w:r w:rsidRPr="00505C39">
        <w:rPr>
          <w:rFonts w:ascii="Times New Roman" w:eastAsia="Times New Roman" w:hAnsi="Times New Roman" w:cs="Times New Roman"/>
          <w:sz w:val="20"/>
          <w:szCs w:val="20"/>
          <w:lang w:eastAsia="ru-RU"/>
        </w:rPr>
        <w:t>случае</w:t>
      </w:r>
      <w:proofErr w:type="gramEnd"/>
      <w:r w:rsidRPr="00505C39">
        <w:rPr>
          <w:rFonts w:ascii="Times New Roman" w:eastAsia="Times New Roman" w:hAnsi="Times New Roman" w:cs="Times New Roman"/>
          <w:sz w:val="20"/>
          <w:szCs w:val="20"/>
          <w:lang w:eastAsia="ru-RU"/>
        </w:rPr>
        <w:t xml:space="preserve"> когда страхователь осуществляет деятельность в рамках договора на оказание услуг по предоставлению персонала в качестве направляющей стороны, то он подлежит отнесению к виду экономической деятельности, который имеет класс профессионального риска не ниже класса профессионального риска принимающей стороны или самого высокого класса профессионального риска принимающей стороны, в соответствии с заключаемыми им договорами на оказание услуг по предоставлению персонала.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В случае, когда страхователь осуществляет несколько видов экономической деятельности, равномерно распределенных в общем объеме производства, он подлежит отнесению к тому виду экономической деятельности, которому соответствует более высокий класс профессионального риска. В </w:t>
      </w:r>
      <w:proofErr w:type="gramStart"/>
      <w:r w:rsidRPr="00505C39">
        <w:rPr>
          <w:rFonts w:ascii="Times New Roman" w:eastAsia="Times New Roman" w:hAnsi="Times New Roman" w:cs="Times New Roman"/>
          <w:sz w:val="20"/>
          <w:szCs w:val="20"/>
          <w:lang w:eastAsia="ru-RU"/>
        </w:rPr>
        <w:t>случае</w:t>
      </w:r>
      <w:proofErr w:type="gramEnd"/>
      <w:r w:rsidRPr="00505C39">
        <w:rPr>
          <w:rFonts w:ascii="Times New Roman" w:eastAsia="Times New Roman" w:hAnsi="Times New Roman" w:cs="Times New Roman"/>
          <w:sz w:val="20"/>
          <w:szCs w:val="20"/>
          <w:lang w:eastAsia="ru-RU"/>
        </w:rPr>
        <w:t xml:space="preserve"> когда страхователь имеет филиал (филиалы), осуществляющий (осуществляющие) отличную от страхователя деятельность, то она подлежит отнесению к тому виду экономической деятельности, которому соответствует ее класс профессионального риска.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При этом филиал (филиалы) должен (должны) иметь подтверждение об осуществляемом им (ими) виде экономической деятельности.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4. Уплата страховой премии производится страхователем единовременно или в рассрочку в порядке и сроки, которые предусмотрены договором обязательного страхования работника от несчастных случаев. Если договором обязательного страхования работника от несчастных случаев не предусмотрено иное, то за несвоевременную уплату очередного страхового взноса страхователь обязан уплатить страховщику неустойку в порядке и размере, установленных </w:t>
      </w:r>
      <w:hyperlink r:id="rId271" w:anchor="z743" w:history="1">
        <w:r w:rsidRPr="00505C39">
          <w:rPr>
            <w:rFonts w:ascii="Times New Roman" w:eastAsia="Times New Roman" w:hAnsi="Times New Roman" w:cs="Times New Roman"/>
            <w:color w:val="0000FF"/>
            <w:sz w:val="20"/>
            <w:szCs w:val="20"/>
            <w:u w:val="single"/>
            <w:lang w:eastAsia="ru-RU"/>
          </w:rPr>
          <w:t>Гражданским кодексом</w:t>
        </w:r>
      </w:hyperlink>
      <w:r w:rsidRPr="00505C39">
        <w:rPr>
          <w:rFonts w:ascii="Times New Roman" w:eastAsia="Times New Roman" w:hAnsi="Times New Roman" w:cs="Times New Roman"/>
          <w:sz w:val="20"/>
          <w:szCs w:val="20"/>
          <w:lang w:eastAsia="ru-RU"/>
        </w:rPr>
        <w:t xml:space="preserve">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5. В случае изменения класса профессионального риска работника в течение действия договора обязательного страхования работника от несчастных случаев страховая премия подлежит перерасчету пропорционально сроку, оставшемуся до истечения </w:t>
      </w:r>
      <w:proofErr w:type="gramStart"/>
      <w:r w:rsidRPr="00505C39">
        <w:rPr>
          <w:rFonts w:ascii="Times New Roman" w:eastAsia="Times New Roman" w:hAnsi="Times New Roman" w:cs="Times New Roman"/>
          <w:sz w:val="20"/>
          <w:szCs w:val="20"/>
          <w:lang w:eastAsia="ru-RU"/>
        </w:rPr>
        <w:t>срока действия договора обязательного страхования работника</w:t>
      </w:r>
      <w:proofErr w:type="gramEnd"/>
      <w:r w:rsidRPr="00505C39">
        <w:rPr>
          <w:rFonts w:ascii="Times New Roman" w:eastAsia="Times New Roman" w:hAnsi="Times New Roman" w:cs="Times New Roman"/>
          <w:sz w:val="20"/>
          <w:szCs w:val="20"/>
          <w:lang w:eastAsia="ru-RU"/>
        </w:rPr>
        <w:t xml:space="preserve"> от несчастных случаев.</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w:t>
      </w:r>
      <w:proofErr w:type="gramStart"/>
      <w:r w:rsidRPr="00505C39">
        <w:rPr>
          <w:rFonts w:ascii="Times New Roman" w:eastAsia="Times New Roman" w:hAnsi="Times New Roman" w:cs="Times New Roman"/>
          <w:sz w:val="20"/>
          <w:szCs w:val="20"/>
          <w:lang w:eastAsia="ru-RU"/>
        </w:rPr>
        <w:t xml:space="preserve">Статья 17 с изменениями, внесенными законами РК от 07.05.2007 </w:t>
      </w:r>
      <w:hyperlink r:id="rId272" w:anchor="z0" w:history="1">
        <w:r w:rsidRPr="00505C39">
          <w:rPr>
            <w:rFonts w:ascii="Times New Roman" w:eastAsia="Times New Roman" w:hAnsi="Times New Roman" w:cs="Times New Roman"/>
            <w:color w:val="0000FF"/>
            <w:sz w:val="20"/>
            <w:szCs w:val="20"/>
            <w:u w:val="single"/>
            <w:lang w:eastAsia="ru-RU"/>
          </w:rPr>
          <w:t>№ 244</w:t>
        </w:r>
      </w:hyperlink>
      <w:r w:rsidRPr="00505C39">
        <w:rPr>
          <w:rFonts w:ascii="Times New Roman" w:eastAsia="Times New Roman" w:hAnsi="Times New Roman" w:cs="Times New Roman"/>
          <w:sz w:val="20"/>
          <w:szCs w:val="20"/>
          <w:lang w:eastAsia="ru-RU"/>
        </w:rPr>
        <w:t xml:space="preserve">; от 27.04.2015 </w:t>
      </w:r>
      <w:hyperlink r:id="rId273" w:anchor="z247"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27.02.2017 </w:t>
      </w:r>
      <w:hyperlink r:id="rId274" w:anchor="z1067" w:history="1">
        <w:r w:rsidRPr="00505C39">
          <w:rPr>
            <w:rFonts w:ascii="Times New Roman" w:eastAsia="Times New Roman" w:hAnsi="Times New Roman" w:cs="Times New Roman"/>
            <w:color w:val="0000FF"/>
            <w:sz w:val="20"/>
            <w:szCs w:val="20"/>
            <w:u w:val="single"/>
            <w:lang w:eastAsia="ru-RU"/>
          </w:rPr>
          <w:t>№ 49-VI</w:t>
        </w:r>
      </w:hyperlink>
      <w:r w:rsidRPr="00505C39">
        <w:rPr>
          <w:rFonts w:ascii="Times New Roman" w:eastAsia="Times New Roman" w:hAnsi="Times New Roman" w:cs="Times New Roman"/>
          <w:sz w:val="20"/>
          <w:szCs w:val="20"/>
          <w:lang w:eastAsia="ru-RU"/>
        </w:rPr>
        <w:t xml:space="preserve"> (вводится в действие с 01.01.2018); от 24.05.2018 </w:t>
      </w:r>
      <w:hyperlink r:id="rId275" w:anchor="z2394" w:history="1">
        <w:r w:rsidRPr="00505C39">
          <w:rPr>
            <w:rFonts w:ascii="Times New Roman" w:eastAsia="Times New Roman" w:hAnsi="Times New Roman" w:cs="Times New Roman"/>
            <w:color w:val="0000FF"/>
            <w:sz w:val="20"/>
            <w:szCs w:val="20"/>
            <w:u w:val="single"/>
            <w:lang w:eastAsia="ru-RU"/>
          </w:rPr>
          <w:t>№ 156-VI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w:t>
      </w:r>
      <w:proofErr w:type="gramEnd"/>
      <w:r w:rsidRPr="00505C39">
        <w:rPr>
          <w:rFonts w:ascii="Times New Roman" w:eastAsia="Times New Roman" w:hAnsi="Times New Roman" w:cs="Times New Roman"/>
          <w:sz w:val="20"/>
          <w:szCs w:val="20"/>
          <w:lang w:eastAsia="ru-RU"/>
        </w:rPr>
        <w:t xml:space="preserve"> от 19.12.2020 </w:t>
      </w:r>
      <w:hyperlink r:id="rId276" w:anchor="z178" w:history="1">
        <w:r w:rsidRPr="00505C39">
          <w:rPr>
            <w:rFonts w:ascii="Times New Roman" w:eastAsia="Times New Roman" w:hAnsi="Times New Roman" w:cs="Times New Roman"/>
            <w:color w:val="0000FF"/>
            <w:sz w:val="20"/>
            <w:szCs w:val="20"/>
            <w:u w:val="single"/>
            <w:lang w:eastAsia="ru-RU"/>
          </w:rPr>
          <w:t xml:space="preserve">№ 386-VI </w:t>
        </w:r>
      </w:hyperlink>
      <w:r w:rsidRPr="00505C39">
        <w:rPr>
          <w:rFonts w:ascii="Times New Roman" w:eastAsia="Times New Roman" w:hAnsi="Times New Roman" w:cs="Times New Roman"/>
          <w:sz w:val="20"/>
          <w:szCs w:val="20"/>
          <w:lang w:eastAsia="ru-RU"/>
        </w:rPr>
        <w:t xml:space="preserve">(вводится в действие по истечении десяти календарных дней после дня его первого официального опубликования); от 24.11.2021 </w:t>
      </w:r>
      <w:hyperlink r:id="rId277" w:anchor="z131" w:history="1">
        <w:r w:rsidRPr="00505C39">
          <w:rPr>
            <w:rFonts w:ascii="Times New Roman" w:eastAsia="Times New Roman" w:hAnsi="Times New Roman" w:cs="Times New Roman"/>
            <w:color w:val="0000FF"/>
            <w:sz w:val="20"/>
            <w:szCs w:val="20"/>
            <w:u w:val="single"/>
            <w:lang w:eastAsia="ru-RU"/>
          </w:rPr>
          <w:t>№ 75-VII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44" w:name="z146"/>
      <w:bookmarkEnd w:id="44"/>
      <w:r w:rsidRPr="00505C39">
        <w:rPr>
          <w:rFonts w:ascii="Times New Roman" w:eastAsia="Times New Roman" w:hAnsi="Times New Roman" w:cs="Times New Roman"/>
          <w:b/>
          <w:bCs/>
          <w:sz w:val="20"/>
          <w:szCs w:val="20"/>
          <w:lang w:eastAsia="ru-RU"/>
        </w:rPr>
        <w:t>Статья 17-1. Поправочный коэффициент к страховой премии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Сноска. Заголовок в редакции Закона РК от 02.07.2018 </w:t>
      </w:r>
      <w:hyperlink r:id="rId278" w:anchor="z3102" w:history="1">
        <w:r w:rsidRPr="00505C39">
          <w:rPr>
            <w:rFonts w:ascii="Times New Roman" w:eastAsia="Times New Roman" w:hAnsi="Times New Roman" w:cs="Times New Roman"/>
            <w:color w:val="0000FF"/>
            <w:sz w:val="20"/>
            <w:szCs w:val="20"/>
            <w:u w:val="single"/>
            <w:lang w:eastAsia="ru-RU"/>
          </w:rPr>
          <w:t>№ 166-VI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Если страховой случай (страховые случаи) произошел (произошли) по вине страхователя в период действия договора, то страховая премия, рассчитанная в соответствии со статьей 17 настоящего Закона, умножается на поправочный коэффициент.</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Поправочный коэффициент определяется на основании среднегодового количества пострадавших работников в течение последних трех лет, предшествующих дате заключения договора обязательного страхования работника от несчастных случаев, и соответствующего общего количества работников страхователя на дату заключения договора обязательного страхования работника от несчастных случаев. Значения поправочных коэффициентов применяются в следующих размерах:</w:t>
      </w:r>
    </w:p>
    <w:tbl>
      <w:tblPr>
        <w:tblW w:w="9225" w:type="dxa"/>
        <w:tblCellSpacing w:w="15" w:type="dxa"/>
        <w:tblBorders>
          <w:top w:val="single" w:sz="6" w:space="0" w:color="AAAAAA"/>
          <w:left w:val="single" w:sz="6" w:space="0" w:color="AAAAAA"/>
          <w:bottom w:val="single" w:sz="6" w:space="0" w:color="AAAAAA"/>
          <w:right w:val="single" w:sz="6" w:space="0" w:color="AAAAAA"/>
        </w:tblBorders>
        <w:tblCellMar>
          <w:left w:w="0" w:type="dxa"/>
          <w:right w:w="0" w:type="dxa"/>
        </w:tblCellMar>
        <w:tblLook w:val="04A0" w:firstRow="1" w:lastRow="0" w:firstColumn="1" w:lastColumn="0" w:noHBand="0" w:noVBand="1"/>
      </w:tblPr>
      <w:tblGrid>
        <w:gridCol w:w="4844"/>
        <w:gridCol w:w="400"/>
        <w:gridCol w:w="660"/>
        <w:gridCol w:w="814"/>
        <w:gridCol w:w="917"/>
        <w:gridCol w:w="917"/>
        <w:gridCol w:w="673"/>
      </w:tblGrid>
      <w:tr w:rsidR="00505C39" w:rsidRPr="00505C39" w:rsidTr="00505C39">
        <w:trPr>
          <w:tblCellSpacing w:w="15" w:type="dxa"/>
        </w:trPr>
        <w:tc>
          <w:tcPr>
            <w:tcW w:w="0" w:type="auto"/>
            <w:vMerge w:val="restart"/>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Среднегодовое количество пострадавших работников</w:t>
            </w:r>
          </w:p>
        </w:tc>
        <w:tc>
          <w:tcPr>
            <w:tcW w:w="0" w:type="auto"/>
            <w:gridSpan w:val="6"/>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Общее количество работников</w:t>
            </w:r>
          </w:p>
        </w:tc>
      </w:tr>
      <w:tr w:rsidR="00505C39" w:rsidRPr="00505C39" w:rsidTr="00505C39">
        <w:trPr>
          <w:tblCellSpacing w:w="15" w:type="dxa"/>
        </w:trPr>
        <w:tc>
          <w:tcPr>
            <w:tcW w:w="0" w:type="auto"/>
            <w:vMerge/>
            <w:tcBorders>
              <w:top w:val="single" w:sz="6" w:space="0" w:color="AAAAAA"/>
              <w:left w:val="single" w:sz="6" w:space="0" w:color="AAAAAA"/>
              <w:bottom w:val="single" w:sz="6" w:space="0" w:color="AAAAAA"/>
              <w:right w:val="single" w:sz="6" w:space="0" w:color="AAAAAA"/>
            </w:tcBorders>
            <w:vAlign w:val="center"/>
            <w:hideMark/>
          </w:tcPr>
          <w:p w:rsidR="00505C39" w:rsidRPr="00505C39" w:rsidRDefault="00505C39" w:rsidP="00505C39">
            <w:pPr>
              <w:spacing w:after="0" w:line="240" w:lineRule="auto"/>
              <w:rPr>
                <w:rFonts w:ascii="Segoe UI Light" w:eastAsia="Times New Roman" w:hAnsi="Segoe UI Light" w:cs="Segoe UI Light"/>
                <w:sz w:val="24"/>
                <w:szCs w:val="24"/>
                <w:lang w:eastAsia="ru-RU"/>
              </w:rPr>
            </w:pP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до</w:t>
            </w:r>
            <w:r w:rsidRPr="00505C39">
              <w:rPr>
                <w:rFonts w:ascii="Times New Roman" w:eastAsia="Times New Roman" w:hAnsi="Times New Roman" w:cs="Times New Roman"/>
                <w:sz w:val="20"/>
                <w:szCs w:val="20"/>
                <w:lang w:eastAsia="ru-RU"/>
              </w:rPr>
              <w:br/>
              <w:t>100</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от 101</w:t>
            </w:r>
            <w:r w:rsidRPr="00505C39">
              <w:rPr>
                <w:rFonts w:ascii="Times New Roman" w:eastAsia="Times New Roman" w:hAnsi="Times New Roman" w:cs="Times New Roman"/>
                <w:sz w:val="20"/>
                <w:szCs w:val="20"/>
                <w:lang w:eastAsia="ru-RU"/>
              </w:rPr>
              <w:br/>
              <w:t>до 500</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от 501</w:t>
            </w:r>
            <w:r w:rsidRPr="00505C39">
              <w:rPr>
                <w:rFonts w:ascii="Times New Roman" w:eastAsia="Times New Roman" w:hAnsi="Times New Roman" w:cs="Times New Roman"/>
                <w:sz w:val="20"/>
                <w:szCs w:val="20"/>
                <w:lang w:eastAsia="ru-RU"/>
              </w:rPr>
              <w:br/>
              <w:t>до 1 000</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от 1 001</w:t>
            </w:r>
            <w:r w:rsidRPr="00505C39">
              <w:rPr>
                <w:rFonts w:ascii="Times New Roman" w:eastAsia="Times New Roman" w:hAnsi="Times New Roman" w:cs="Times New Roman"/>
                <w:sz w:val="20"/>
                <w:szCs w:val="20"/>
                <w:lang w:eastAsia="ru-RU"/>
              </w:rPr>
              <w:br/>
              <w:t>до 10 000</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от 10 001</w:t>
            </w:r>
            <w:r w:rsidRPr="00505C39">
              <w:rPr>
                <w:rFonts w:ascii="Times New Roman" w:eastAsia="Times New Roman" w:hAnsi="Times New Roman" w:cs="Times New Roman"/>
                <w:sz w:val="20"/>
                <w:szCs w:val="20"/>
                <w:lang w:eastAsia="ru-RU"/>
              </w:rPr>
              <w:br/>
              <w:t>до 20 000</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более</w:t>
            </w:r>
            <w:r w:rsidRPr="00505C39">
              <w:rPr>
                <w:rFonts w:ascii="Times New Roman" w:eastAsia="Times New Roman" w:hAnsi="Times New Roman" w:cs="Times New Roman"/>
                <w:sz w:val="20"/>
                <w:szCs w:val="20"/>
                <w:lang w:eastAsia="ru-RU"/>
              </w:rPr>
              <w:br/>
              <w:t>20 000</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от 2 до 9</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1,75</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от 10 до 19</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3,4</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3,2</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2,5</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1,25</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1,1</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от 20 до 49</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3,8</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3,3</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3,2</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2,75</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2,4</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1,25</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от 50 до 99</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4</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3,5</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3,3</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3,1</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1,5</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от 100 до 199</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3,6</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3,5</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3,4</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2</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от 200 до 299</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4</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3,75</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3,5</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3,2</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w:t>
            </w:r>
          </w:p>
        </w:tc>
      </w:tr>
      <w:tr w:rsidR="00505C39" w:rsidRPr="00505C39" w:rsidTr="00505C39">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от 300 и более</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4</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3,8</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3,6</w:t>
            </w:r>
          </w:p>
        </w:tc>
        <w:tc>
          <w:tcPr>
            <w:tcW w:w="0" w:type="auto"/>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3,5</w:t>
            </w:r>
          </w:p>
        </w:tc>
      </w:tr>
    </w:tbl>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2-1. В случае отсутствия страховых случаев в течение последних трех лет, предшествующих дате заключения договора обязательного страхования работника от несчастных случаев, страховщик вправе снизить не более чем на 10 процентов размер страховой премии по договору обязательного страхования работника от несчастных случаев, определенный в соответствии со </w:t>
      </w:r>
      <w:hyperlink r:id="rId279" w:anchor="z18" w:history="1">
        <w:r w:rsidRPr="00505C39">
          <w:rPr>
            <w:rFonts w:ascii="Times New Roman" w:eastAsia="Times New Roman" w:hAnsi="Times New Roman" w:cs="Times New Roman"/>
            <w:color w:val="0000FF"/>
            <w:sz w:val="20"/>
            <w:szCs w:val="20"/>
            <w:u w:val="single"/>
            <w:lang w:eastAsia="ru-RU"/>
          </w:rPr>
          <w:t>статьей 17</w:t>
        </w:r>
      </w:hyperlink>
      <w:r w:rsidRPr="00505C39">
        <w:rPr>
          <w:rFonts w:ascii="Times New Roman" w:eastAsia="Times New Roman" w:hAnsi="Times New Roman" w:cs="Times New Roman"/>
          <w:sz w:val="20"/>
          <w:szCs w:val="20"/>
          <w:lang w:eastAsia="ru-RU"/>
        </w:rPr>
        <w:t xml:space="preserve"> настоящего Закона.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В случае если страхователь имеет филиал (филиалы), осуществляющий (осуществляющие) отличную от страхователя деятельность, то поправочный коэффициент рассчитывается с учетом среднегодового количества всех пострадавших работников и общего количества работников работодателя и его филиала (филиалов).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4. Для расчета количества пострадавших работников учитывается количество несчастных случаев, приведших к установлению работнику степени утраты профессиональной трудоспособности от 30 до 100 процентов включительно либо к его смерти.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5. Порядок применения поправочного коэффициента определяется нормативным правовым актом уполномоченного органа по регулированию, контролю и надзору финансового рынка и финансовых организаций.</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Закон дополнен статьей 17-1 в соответствии с Законом РК от 30.12.2009 </w:t>
      </w:r>
      <w:hyperlink r:id="rId280" w:anchor="z498"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(вводится в действие с 01.01.2011); в редакции Закона РК от 27.04.2015 </w:t>
      </w:r>
      <w:hyperlink r:id="rId281" w:anchor="z252"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02.07.2018 </w:t>
      </w:r>
      <w:hyperlink r:id="rId282" w:anchor="z3101" w:history="1">
        <w:r w:rsidRPr="00505C39">
          <w:rPr>
            <w:rFonts w:ascii="Times New Roman" w:eastAsia="Times New Roman" w:hAnsi="Times New Roman" w:cs="Times New Roman"/>
            <w:color w:val="0000FF"/>
            <w:sz w:val="20"/>
            <w:szCs w:val="20"/>
            <w:u w:val="single"/>
            <w:lang w:eastAsia="ru-RU"/>
          </w:rPr>
          <w:t>№ 166-VI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03.07.2019 </w:t>
      </w:r>
      <w:hyperlink r:id="rId283" w:anchor="z1418" w:history="1">
        <w:r w:rsidRPr="00505C39">
          <w:rPr>
            <w:rFonts w:ascii="Times New Roman" w:eastAsia="Times New Roman" w:hAnsi="Times New Roman" w:cs="Times New Roman"/>
            <w:color w:val="0000FF"/>
            <w:sz w:val="20"/>
            <w:szCs w:val="20"/>
            <w:u w:val="single"/>
            <w:lang w:eastAsia="ru-RU"/>
          </w:rPr>
          <w:t>№ 262-VI</w:t>
        </w:r>
      </w:hyperlink>
      <w:r w:rsidRPr="00505C39">
        <w:rPr>
          <w:rFonts w:ascii="Times New Roman" w:eastAsia="Times New Roman" w:hAnsi="Times New Roman" w:cs="Times New Roman"/>
          <w:sz w:val="20"/>
          <w:szCs w:val="20"/>
          <w:lang w:eastAsia="ru-RU"/>
        </w:rPr>
        <w:t xml:space="preserve"> (вводится в действие с 01.01.2020); от 21.12.2023 </w:t>
      </w:r>
      <w:hyperlink r:id="rId284" w:anchor="z172"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sz w:val="20"/>
          <w:szCs w:val="20"/>
          <w:lang w:eastAsia="ru-RU"/>
        </w:rPr>
        <w:t xml:space="preserve"> (вводится в действие с 01.01.2024).</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45" w:name="z19"/>
      <w:bookmarkEnd w:id="45"/>
      <w:r w:rsidRPr="00505C39">
        <w:rPr>
          <w:rFonts w:ascii="Times New Roman" w:eastAsia="Times New Roman" w:hAnsi="Times New Roman" w:cs="Times New Roman"/>
          <w:b/>
          <w:bCs/>
          <w:sz w:val="20"/>
          <w:szCs w:val="20"/>
          <w:lang w:eastAsia="ru-RU"/>
        </w:rPr>
        <w:t>Статья 18. Определение размера причиненного вреда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 </w:t>
      </w:r>
      <w:proofErr w:type="gramStart"/>
      <w:r w:rsidRPr="00505C39">
        <w:rPr>
          <w:rFonts w:ascii="Times New Roman" w:eastAsia="Times New Roman" w:hAnsi="Times New Roman" w:cs="Times New Roman"/>
          <w:sz w:val="20"/>
          <w:szCs w:val="20"/>
          <w:lang w:eastAsia="ru-RU"/>
        </w:rPr>
        <w:t>Исключен</w:t>
      </w:r>
      <w:proofErr w:type="gramEnd"/>
      <w:r w:rsidRPr="00505C39">
        <w:rPr>
          <w:rFonts w:ascii="Times New Roman" w:eastAsia="Times New Roman" w:hAnsi="Times New Roman" w:cs="Times New Roman"/>
          <w:sz w:val="20"/>
          <w:szCs w:val="20"/>
          <w:lang w:eastAsia="ru-RU"/>
        </w:rPr>
        <w:t xml:space="preserve"> Законом РК от 07.05.2007 </w:t>
      </w:r>
      <w:hyperlink r:id="rId285" w:anchor="z0" w:history="1">
        <w:r w:rsidRPr="00505C39">
          <w:rPr>
            <w:rFonts w:ascii="Times New Roman" w:eastAsia="Times New Roman" w:hAnsi="Times New Roman" w:cs="Times New Roman"/>
            <w:color w:val="0000FF"/>
            <w:sz w:val="20"/>
            <w:szCs w:val="20"/>
            <w:u w:val="single"/>
            <w:lang w:eastAsia="ru-RU"/>
          </w:rPr>
          <w:t>№ 244</w:t>
        </w:r>
      </w:hyperlink>
      <w:r w:rsidRPr="00505C39">
        <w:rPr>
          <w:rFonts w:ascii="Times New Roman" w:eastAsia="Times New Roman" w:hAnsi="Times New Roman" w:cs="Times New Roman"/>
          <w:sz w:val="20"/>
          <w:szCs w:val="20"/>
          <w:lang w:eastAsia="ru-RU"/>
        </w:rPr>
        <w:t>.</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Вред, причиненный жизни и здоровью работника, включает в себя материальное выражение вреда, связанного с его смертью или с установлением ему степени утраты профессиональной трудоспособности, за исключением вреда, связанного с временной нетрудоспособностью работника.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Размер вреда, причиненного жизни и здоровью работника, определяется на основании документов, представленных в соответствии с настоящим Законом.</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Статья 18 с изменениями, внесенными законами РК от 07.05.2007 </w:t>
      </w:r>
      <w:hyperlink r:id="rId286" w:anchor="z0" w:history="1">
        <w:r w:rsidRPr="00505C39">
          <w:rPr>
            <w:rFonts w:ascii="Times New Roman" w:eastAsia="Times New Roman" w:hAnsi="Times New Roman" w:cs="Times New Roman"/>
            <w:color w:val="0000FF"/>
            <w:sz w:val="20"/>
            <w:szCs w:val="20"/>
            <w:u w:val="single"/>
            <w:lang w:eastAsia="ru-RU"/>
          </w:rPr>
          <w:t>№ 244</w:t>
        </w:r>
      </w:hyperlink>
      <w:r w:rsidRPr="00505C39">
        <w:rPr>
          <w:rFonts w:ascii="Times New Roman" w:eastAsia="Times New Roman" w:hAnsi="Times New Roman" w:cs="Times New Roman"/>
          <w:sz w:val="20"/>
          <w:szCs w:val="20"/>
          <w:lang w:eastAsia="ru-RU"/>
        </w:rPr>
        <w:t xml:space="preserve">; от 30.12.2009 </w:t>
      </w:r>
      <w:hyperlink r:id="rId287" w:anchor="z499"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(порядок введения в действие см. </w:t>
      </w:r>
      <w:hyperlink r:id="rId288" w:anchor="z591" w:history="1">
        <w:r w:rsidRPr="00505C39">
          <w:rPr>
            <w:rFonts w:ascii="Times New Roman" w:eastAsia="Times New Roman" w:hAnsi="Times New Roman" w:cs="Times New Roman"/>
            <w:color w:val="0000FF"/>
            <w:sz w:val="20"/>
            <w:szCs w:val="20"/>
            <w:u w:val="single"/>
            <w:lang w:eastAsia="ru-RU"/>
          </w:rPr>
          <w:t>ст. 2</w:t>
        </w:r>
      </w:hyperlink>
      <w:r w:rsidRPr="00505C39">
        <w:rPr>
          <w:rFonts w:ascii="Times New Roman" w:eastAsia="Times New Roman" w:hAnsi="Times New Roman" w:cs="Times New Roman"/>
          <w:sz w:val="20"/>
          <w:szCs w:val="20"/>
          <w:lang w:eastAsia="ru-RU"/>
        </w:rPr>
        <w:t>).</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46" w:name="z200"/>
      <w:bookmarkEnd w:id="46"/>
      <w:r w:rsidRPr="00505C39">
        <w:rPr>
          <w:rFonts w:ascii="Times New Roman" w:eastAsia="Times New Roman" w:hAnsi="Times New Roman" w:cs="Times New Roman"/>
          <w:b/>
          <w:bCs/>
          <w:sz w:val="20"/>
          <w:szCs w:val="20"/>
          <w:lang w:eastAsia="ru-RU"/>
        </w:rPr>
        <w:t>Статья 19. Порядок определения размера вреда. Страховые выплаты по договору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 Размер вреда, связанного с утратой заработка (дохода) в связи со смертью работника или с установлением ему степени утраты профессиональной трудоспособности, определяется в соответствии с требованиями </w:t>
      </w:r>
      <w:hyperlink r:id="rId289" w:anchor="z1089" w:history="1">
        <w:r w:rsidRPr="00505C39">
          <w:rPr>
            <w:rFonts w:ascii="Times New Roman" w:eastAsia="Times New Roman" w:hAnsi="Times New Roman" w:cs="Times New Roman"/>
            <w:color w:val="0000FF"/>
            <w:sz w:val="20"/>
            <w:szCs w:val="20"/>
            <w:u w:val="single"/>
            <w:lang w:eastAsia="ru-RU"/>
          </w:rPr>
          <w:t>Гражданского кодекса</w:t>
        </w:r>
      </w:hyperlink>
      <w:r w:rsidRPr="00505C39">
        <w:rPr>
          <w:rFonts w:ascii="Times New Roman" w:eastAsia="Times New Roman" w:hAnsi="Times New Roman" w:cs="Times New Roman"/>
          <w:sz w:val="20"/>
          <w:szCs w:val="20"/>
          <w:lang w:eastAsia="ru-RU"/>
        </w:rPr>
        <w:t xml:space="preserve">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Возмещение вреда, связанного с утратой заработка (дохода) работником в связи с установлением ему степени утраты профессиональной трудоспособности от пяти до двадцати девяти процентов включительно, осуществляется страхователем согласно трудовому законодательству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Ежемесячная страховая выплата, причитающаяся работнику в качестве возмещения вреда, связанного с утратой заработка (дохода) работником в связи с установлением ему степени утраты профессиональной трудоспособности от тридцати до ста процентов включительно, осуществляется страховщиком.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Размер среднего месячного заработка (дохода), учитываемый для расчета подлежащего возмещению утраченного заработка (дохода), не превышает десятикратного размера минимальной заработной платы, установленной на соответствующий финансовый год законом о республиканском бюджете, на дату заключения договора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Размер страховой выплаты осуществляется за минусом социальной выплаты по случаю утраты трудоспособности из Государственного фонда социального страхования.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Страховая выплата, причитающаяся в качестве возмещения вреда, связанного с утратой заработка (дохода) работником в связи с установлением ему степени утраты профессиональной трудоспособности на срок менее одного года, осуществляется страховщиком ежемесячно на основании договора аннуитета. При этом первая страховая выплата осуществляется страховщиком в течение семи рабочих дней с момента представления документов, предусмотренных пунктом 2 статьи 20 настоящего Закона.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w:t>
      </w:r>
      <w:proofErr w:type="gramStart"/>
      <w:r w:rsidRPr="00505C39">
        <w:rPr>
          <w:rFonts w:ascii="Times New Roman" w:eastAsia="Times New Roman" w:hAnsi="Times New Roman" w:cs="Times New Roman"/>
          <w:sz w:val="20"/>
          <w:szCs w:val="20"/>
          <w:lang w:eastAsia="ru-RU"/>
        </w:rPr>
        <w:t>Страховая выплата, причитающаяся в качестве возмещения вреда, связанного с утратой заработка (дохода) работником в связи с установлением ему степени утраты профессиональной трудоспособности на срок один год и более, осуществляется в виде аннуитетных выплат в пользу работника в течение срока, равного сроку установления либо продления (переосвидетельствования) степени утраты профессиональной трудоспособности работника в соответствии с договором аннуитета, заключенным со страхователем в соответствии</w:t>
      </w:r>
      <w:proofErr w:type="gramEnd"/>
      <w:r w:rsidRPr="00505C39">
        <w:rPr>
          <w:rFonts w:ascii="Times New Roman" w:eastAsia="Times New Roman" w:hAnsi="Times New Roman" w:cs="Times New Roman"/>
          <w:sz w:val="20"/>
          <w:szCs w:val="20"/>
          <w:lang w:eastAsia="ru-RU"/>
        </w:rPr>
        <w:t xml:space="preserve"> со статьей 23 настоящего Закона, но не более срока достижения работником пенсионного возраста, установленного законодательством Республики Казахстан о социальной защите.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Из страховых выплат, осуществляемых страховщиком в качестве возмещения вреда, связанного с утратой заработка (дохода), удерживаются и перечисляются обязательные пенсионные взносы в единый накопительный пенсионный фонд.</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Страховая выплата по возмещению вреда, связанного со смертью работника при наступлении несчастного случая, а также по причине ухудшения его здоровья вследствие произошедшего несчастного случая, осуществляется в виде аннуитетных выплат в пользу лиц, имеющих согласно законам Республики Казахстан право на возмещение вреда, в течение срока, установленного </w:t>
      </w:r>
      <w:hyperlink r:id="rId290" w:anchor="z1106" w:history="1">
        <w:r w:rsidRPr="00505C39">
          <w:rPr>
            <w:rFonts w:ascii="Times New Roman" w:eastAsia="Times New Roman" w:hAnsi="Times New Roman" w:cs="Times New Roman"/>
            <w:color w:val="0000FF"/>
            <w:sz w:val="20"/>
            <w:szCs w:val="20"/>
            <w:u w:val="single"/>
            <w:lang w:eastAsia="ru-RU"/>
          </w:rPr>
          <w:t>Гражданским кодексом</w:t>
        </w:r>
      </w:hyperlink>
      <w:r w:rsidRPr="00505C39">
        <w:rPr>
          <w:rFonts w:ascii="Times New Roman" w:eastAsia="Times New Roman" w:hAnsi="Times New Roman" w:cs="Times New Roman"/>
          <w:sz w:val="20"/>
          <w:szCs w:val="20"/>
          <w:lang w:eastAsia="ru-RU"/>
        </w:rPr>
        <w:t xml:space="preserve">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В случаях, предусмотренных настоящим Законом, право на получение страховой выплаты имеют иные лица, являющиеся выгодоприобретателями.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Порядок расчета аннуитетных выплат по договору аннуитета определяется нормативным правовым актом уполномоченного органа по регулированию, контролю и надзору финансового рынка и финансовых организаций.</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В случае ликвидации юридического лица, признанного в установленном порядке ответственным за вред, причиненный жизни и здоровью, договор аннуитета заключается с пострадавшим работником либо лицом, имеющим согласно законодательным актам Республики Казахстан право на возмещение вреда в связи со смертью работника, в порядке, предусмотренном настоящим Законом.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Возмещение дополнительных расходов, вызванных повреждением здоровья работника в случае установления ему степени утраты профессиональной трудоспособности, за исключением расходов на оплату одного санаторно-курортного лечения согласно пункту 2-1 настоящей статьи</w:t>
      </w:r>
      <w:proofErr w:type="gramStart"/>
      <w:r w:rsidRPr="00505C39">
        <w:rPr>
          <w:rFonts w:ascii="Times New Roman" w:eastAsia="Times New Roman" w:hAnsi="Times New Roman" w:cs="Times New Roman"/>
          <w:sz w:val="20"/>
          <w:szCs w:val="20"/>
          <w:lang w:eastAsia="ru-RU"/>
        </w:rPr>
        <w:t>,о</w:t>
      </w:r>
      <w:proofErr w:type="gramEnd"/>
      <w:r w:rsidRPr="00505C39">
        <w:rPr>
          <w:rFonts w:ascii="Times New Roman" w:eastAsia="Times New Roman" w:hAnsi="Times New Roman" w:cs="Times New Roman"/>
          <w:sz w:val="20"/>
          <w:szCs w:val="20"/>
          <w:lang w:eastAsia="ru-RU"/>
        </w:rPr>
        <w:t>существляется страховщиком на основании документов, подтверждающих эти расходы, представленных работником либо лицом, понесшим эти расходы. При этом возмещению не подлежат расходы на медицинскую помощь, предоставляемую в рамках гарантированного объема бесплатной медицинской помощи и в системе обязательного социального медицинского страхования.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Совокупный размер страховых выплат по возмещению дополнительных расходов, вызванных повреждением здоровья, не может превышать следующие размеры (в месячных расчетных показателях, установленных на соответствующий финансовый год законом о республиканском бюджете):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при установлении степени утраты профессиональной трудоспособности от тридцати до пятидесяти девяти процентов включительно – 500;</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при установлении степени утраты профессиональной трудоспособности от шестидесяти до восьмидесяти девяти процентов включительно – 750;</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при установлении степени утраты профессиональной трудоспособности от девяноста до ста процентов включительно – 1 000.</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Страховые выплаты по возмещению дополнительных расходов, вызванных повреждением здоровья, осуществляются страховщиком в пределах размеров, установленных настоящим пунктом, в течение семи рабочих дней с момента представления работником либо лицом, понесшим эти расходы, документов, подтверждающих эти расходы.</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Совокупные страховые выплаты по возмещению дополнительных расходов, вызванных повреждением здоровья, осуществляются страховщиком по соответствующей первично установленной степени утраты профессиональной трудоспособности в пределах размеров, определенных частью второй настоящего пункта.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2-1. После первично установленной степени утраты профессиональной трудоспособности пострадавший работник имеет право на получение возмещения понесенных расходов на оплату одного санаторно-курортного лечения вне зависимости от индивидуальной программы реабилитации пострадавшего работника.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Возмещение понесенных расходов осуществляется до стократного размера месячного расчетного показателя, установленного на соответствующий финансовый год законом о республиканском бюджете, на основании документов, подтверждающих эти расходы.</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2-2. </w:t>
      </w:r>
      <w:proofErr w:type="gramStart"/>
      <w:r w:rsidRPr="00505C39">
        <w:rPr>
          <w:rFonts w:ascii="Times New Roman" w:eastAsia="Times New Roman" w:hAnsi="Times New Roman" w:cs="Times New Roman"/>
          <w:sz w:val="20"/>
          <w:szCs w:val="20"/>
          <w:lang w:eastAsia="ru-RU"/>
        </w:rPr>
        <w:t>Работники, которым степень утраты профессиональной трудоспособности в размере от тридцати до ста процентов включительно первично установлена до 10 мая 2015 года и продлена (переосвидетельствована) без срока освидетельствования в период с 10 мая 2015 года до 1 января 2024 года, вправе получать страховые выплаты в течение срока, равного сроку продления (переосвидетельствования) степени утраты профессиональной трудоспособности работника.</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Страховые выплаты, указанные в настоящем пункте, назначаются со дня обращения страхователя (выгодоприобретателя) с представлением документов, предусмотренных </w:t>
      </w:r>
      <w:hyperlink r:id="rId291" w:anchor="z43" w:history="1">
        <w:r w:rsidRPr="00505C39">
          <w:rPr>
            <w:rFonts w:ascii="Times New Roman" w:eastAsia="Times New Roman" w:hAnsi="Times New Roman" w:cs="Times New Roman"/>
            <w:color w:val="0000FF"/>
            <w:sz w:val="20"/>
            <w:szCs w:val="20"/>
            <w:u w:val="single"/>
            <w:lang w:eastAsia="ru-RU"/>
          </w:rPr>
          <w:t>пунктом 2</w:t>
        </w:r>
      </w:hyperlink>
      <w:r w:rsidRPr="00505C39">
        <w:rPr>
          <w:rFonts w:ascii="Times New Roman" w:eastAsia="Times New Roman" w:hAnsi="Times New Roman" w:cs="Times New Roman"/>
          <w:sz w:val="20"/>
          <w:szCs w:val="20"/>
          <w:lang w:eastAsia="ru-RU"/>
        </w:rPr>
        <w:t xml:space="preserve"> статьи 20 настоящего Закона.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В случае смерти пострадавшего работника лицу, осуществившему его погребение, страховщиком возмещаются расходы на погребение в стократном размере месячного расчетного показателя, установленного на соответствующий финансовый год законом о республиканском бюджете.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4. В случае</w:t>
      </w:r>
      <w:proofErr w:type="gramStart"/>
      <w:r w:rsidRPr="00505C39">
        <w:rPr>
          <w:rFonts w:ascii="Times New Roman" w:eastAsia="Times New Roman" w:hAnsi="Times New Roman" w:cs="Times New Roman"/>
          <w:sz w:val="20"/>
          <w:szCs w:val="20"/>
          <w:lang w:eastAsia="ru-RU"/>
        </w:rPr>
        <w:t>,</w:t>
      </w:r>
      <w:proofErr w:type="gramEnd"/>
      <w:r w:rsidRPr="00505C39">
        <w:rPr>
          <w:rFonts w:ascii="Times New Roman" w:eastAsia="Times New Roman" w:hAnsi="Times New Roman" w:cs="Times New Roman"/>
          <w:sz w:val="20"/>
          <w:szCs w:val="20"/>
          <w:lang w:eastAsia="ru-RU"/>
        </w:rPr>
        <w:t xml:space="preserve"> если размер страховой выплаты (страховых выплат) и (или) расходов на погребение, предусмотренных настоящей статьей, превышает размер страховой суммы, установленной договором обязательного страхования работника от несчастных случаев, разница уплачивается страховщику за счет страхователя.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В случае если затраты на проведение превентивных мер с учетом суммы (сумм) страховой выплаты (страховых выплат) и расходов на погребение, затрат на проведение реабилитационных мер, санаторно-курортное лечение, превышают размер страховой суммы, установленной договором обязательного страхования работника от несчастных случаев, то затраты на проведение превентивных мер не осуществляются.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5. Расходы, связанные с переводом страховой выплаты, производятся за счет страховщика.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6. Возмещение страхователю фактически понесенных им затрат на проведение превентивных мер осуществляется страховщиком в размере не более шести процентов от страховой премии в порядке, определенном уполномоченным органом, при условии оплаты страховой премии в полном объеме и только по окончанию срока действия договора страхования.</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w:t>
      </w:r>
      <w:proofErr w:type="gramStart"/>
      <w:r w:rsidRPr="00505C39">
        <w:rPr>
          <w:rFonts w:ascii="Times New Roman" w:eastAsia="Times New Roman" w:hAnsi="Times New Roman" w:cs="Times New Roman"/>
          <w:sz w:val="20"/>
          <w:szCs w:val="20"/>
          <w:lang w:eastAsia="ru-RU"/>
        </w:rPr>
        <w:t xml:space="preserve">Статья 19 в редакции Закона РК от 27.04.2015 </w:t>
      </w:r>
      <w:hyperlink r:id="rId292" w:anchor="z252"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30.06.2017 </w:t>
      </w:r>
      <w:hyperlink r:id="rId293" w:anchor="z393" w:history="1">
        <w:r w:rsidRPr="00505C39">
          <w:rPr>
            <w:rFonts w:ascii="Times New Roman" w:eastAsia="Times New Roman" w:hAnsi="Times New Roman" w:cs="Times New Roman"/>
            <w:color w:val="0000FF"/>
            <w:sz w:val="20"/>
            <w:szCs w:val="20"/>
            <w:u w:val="single"/>
            <w:lang w:eastAsia="ru-RU"/>
          </w:rPr>
          <w:t>№ 80-VI</w:t>
        </w:r>
      </w:hyperlink>
      <w:r w:rsidRPr="00505C39">
        <w:rPr>
          <w:rFonts w:ascii="Times New Roman" w:eastAsia="Times New Roman" w:hAnsi="Times New Roman" w:cs="Times New Roman"/>
          <w:sz w:val="20"/>
          <w:szCs w:val="20"/>
          <w:lang w:eastAsia="ru-RU"/>
        </w:rPr>
        <w:t xml:space="preserve"> (вводится в действие с 01.01.2020); от 03.07.2019 </w:t>
      </w:r>
      <w:hyperlink r:id="rId294" w:anchor="z1418" w:history="1">
        <w:r w:rsidRPr="00505C39">
          <w:rPr>
            <w:rFonts w:ascii="Times New Roman" w:eastAsia="Times New Roman" w:hAnsi="Times New Roman" w:cs="Times New Roman"/>
            <w:color w:val="0000FF"/>
            <w:sz w:val="20"/>
            <w:szCs w:val="20"/>
            <w:u w:val="single"/>
            <w:lang w:eastAsia="ru-RU"/>
          </w:rPr>
          <w:t>№ 262-VI</w:t>
        </w:r>
      </w:hyperlink>
      <w:r w:rsidRPr="00505C39">
        <w:rPr>
          <w:rFonts w:ascii="Times New Roman" w:eastAsia="Times New Roman" w:hAnsi="Times New Roman" w:cs="Times New Roman"/>
          <w:sz w:val="20"/>
          <w:szCs w:val="20"/>
          <w:lang w:eastAsia="ru-RU"/>
        </w:rPr>
        <w:t xml:space="preserve"> (вводится в действие с 01.01.2020); от 20.04.2023 </w:t>
      </w:r>
      <w:hyperlink r:id="rId295" w:anchor="z278" w:history="1">
        <w:r w:rsidRPr="00505C39">
          <w:rPr>
            <w:rFonts w:ascii="Times New Roman" w:eastAsia="Times New Roman" w:hAnsi="Times New Roman" w:cs="Times New Roman"/>
            <w:color w:val="0000FF"/>
            <w:sz w:val="20"/>
            <w:szCs w:val="20"/>
            <w:u w:val="single"/>
            <w:lang w:eastAsia="ru-RU"/>
          </w:rPr>
          <w:t>№ 226-VII</w:t>
        </w:r>
      </w:hyperlink>
      <w:r w:rsidRPr="00505C39">
        <w:rPr>
          <w:rFonts w:ascii="Times New Roman" w:eastAsia="Times New Roman" w:hAnsi="Times New Roman" w:cs="Times New Roman"/>
          <w:sz w:val="20"/>
          <w:szCs w:val="20"/>
          <w:lang w:eastAsia="ru-RU"/>
        </w:rPr>
        <w:t xml:space="preserve"> (вводится в действие с 01.07.2023);</w:t>
      </w:r>
      <w:proofErr w:type="gramEnd"/>
      <w:r w:rsidRPr="00505C39">
        <w:rPr>
          <w:rFonts w:ascii="Times New Roman" w:eastAsia="Times New Roman" w:hAnsi="Times New Roman" w:cs="Times New Roman"/>
          <w:sz w:val="20"/>
          <w:szCs w:val="20"/>
          <w:lang w:eastAsia="ru-RU"/>
        </w:rPr>
        <w:t xml:space="preserve"> от 21.12.2023 </w:t>
      </w:r>
      <w:hyperlink r:id="rId296" w:anchor="z176"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sz w:val="20"/>
          <w:szCs w:val="20"/>
          <w:lang w:eastAsia="ru-RU"/>
        </w:rPr>
        <w:t xml:space="preserve"> (вводится в действие с 01.01.2024).</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47" w:name="z197"/>
      <w:bookmarkEnd w:id="47"/>
      <w:r w:rsidRPr="00505C39">
        <w:rPr>
          <w:rFonts w:ascii="Times New Roman" w:eastAsia="Times New Roman" w:hAnsi="Times New Roman" w:cs="Times New Roman"/>
          <w:b/>
          <w:bCs/>
          <w:sz w:val="20"/>
          <w:szCs w:val="20"/>
          <w:lang w:eastAsia="ru-RU"/>
        </w:rPr>
        <w:t>Статья 19-1. Особенности осуществления страховых выплат по договору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 В случае заключения страхователем договора обязательного страхования работника от несчастных случаев со страховщиком, осуществляющим страховую деятельность в отрасли "общее страхование", данным страховщиком осуществляются следующие страховые выплаты </w:t>
      </w:r>
      <w:proofErr w:type="gramStart"/>
      <w:r w:rsidRPr="00505C39">
        <w:rPr>
          <w:rFonts w:ascii="Times New Roman" w:eastAsia="Times New Roman" w:hAnsi="Times New Roman" w:cs="Times New Roman"/>
          <w:sz w:val="20"/>
          <w:szCs w:val="20"/>
          <w:lang w:eastAsia="ru-RU"/>
        </w:rPr>
        <w:t>по</w:t>
      </w:r>
      <w:proofErr w:type="gramEnd"/>
      <w:r w:rsidRPr="00505C39">
        <w:rPr>
          <w:rFonts w:ascii="Times New Roman" w:eastAsia="Times New Roman" w:hAnsi="Times New Roman" w:cs="Times New Roman"/>
          <w:sz w:val="20"/>
          <w:szCs w:val="20"/>
          <w:lang w:eastAsia="ru-RU"/>
        </w:rPr>
        <w:t>:</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возмещению вреда, связанного с утратой заработка (дохода) работником в связи с установлением ему степени утраты профессиональной трудоспособности на срок менее одного года;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возмещению расходов, вызванных повреждением здоровья работника, при наступлении страхового случая.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Страховая выплата, причитающаяся в качестве возмещения вреда, связанного с утратой заработка (дохода) работником в связи с установлением ему степени утраты профессиональной трудоспособности на срок один год и более, а также в связи со смертью работника, осуществляется страховой организацией, имеющей лицензию на право осуществления аннуитетного страхования, в соответствии с договором аннуитета.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Страховщик, осуществляющий страховую деятельность в отрасли "общее страхование", обязан в течение семи рабочих дней со дня получения им документов, предусмотренных пунктом 2 статьи 20 настоящего Закона, осуществить перевод денег в страховую организацию, имеющую лицензию на право осуществления аннуитетного страхования, в соответствии с настоящим Законом.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2. В случае заключения страхователем договора обязательного страхования работника от несчастных случаев со страховщиком, имеющим лицензию на право осуществления страховой деятельности в отрасли "страхование жизни" по классу аннуитетное страхование, страховые выплаты при наступлении страхового случая осуществляются данным страховщиком в порядке, предусмотренном </w:t>
      </w:r>
      <w:hyperlink r:id="rId297" w:anchor="z200" w:history="1">
        <w:r w:rsidRPr="00505C39">
          <w:rPr>
            <w:rFonts w:ascii="Times New Roman" w:eastAsia="Times New Roman" w:hAnsi="Times New Roman" w:cs="Times New Roman"/>
            <w:color w:val="0000FF"/>
            <w:sz w:val="20"/>
            <w:szCs w:val="20"/>
            <w:u w:val="single"/>
            <w:lang w:eastAsia="ru-RU"/>
          </w:rPr>
          <w:t>статьей 19</w:t>
        </w:r>
      </w:hyperlink>
      <w:r w:rsidRPr="00505C39">
        <w:rPr>
          <w:rFonts w:ascii="Times New Roman" w:eastAsia="Times New Roman" w:hAnsi="Times New Roman" w:cs="Times New Roman"/>
          <w:sz w:val="20"/>
          <w:szCs w:val="20"/>
          <w:lang w:eastAsia="ru-RU"/>
        </w:rPr>
        <w:t xml:space="preserve"> настоящего Закона.</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Закон дополнен статьей 19-1 в соответствии с Законом РК от 30.12.2009 </w:t>
      </w:r>
      <w:hyperlink r:id="rId298" w:anchor="z501"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(вводится в действие с 09.08.2010 и действует до 01.01.2012).</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48" w:name="z21"/>
      <w:bookmarkEnd w:id="48"/>
      <w:r w:rsidRPr="00505C39">
        <w:rPr>
          <w:rFonts w:ascii="Times New Roman" w:eastAsia="Times New Roman" w:hAnsi="Times New Roman" w:cs="Times New Roman"/>
          <w:b/>
          <w:bCs/>
          <w:sz w:val="20"/>
          <w:szCs w:val="20"/>
          <w:lang w:eastAsia="ru-RU"/>
        </w:rPr>
        <w:t>Статья 20. Общие условия осуществления страховой выплаты</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 </w:t>
      </w:r>
      <w:proofErr w:type="gramStart"/>
      <w:r w:rsidRPr="00505C39">
        <w:rPr>
          <w:rFonts w:ascii="Times New Roman" w:eastAsia="Times New Roman" w:hAnsi="Times New Roman" w:cs="Times New Roman"/>
          <w:sz w:val="20"/>
          <w:szCs w:val="20"/>
          <w:lang w:eastAsia="ru-RU"/>
        </w:rPr>
        <w:t>Требование о страховой выплате к страховщику предъявляется страхователем или иным лицом, являющимся выгодоприобретателем, в письменной форме с указанием места жительства, контактных телефонов выгодоприобретателя, банковских реквизитов (при необходимости), порядка получения страховой выплаты - наличными деньгами либо путем перечисления на банковский счет с приложением документов, необходимых для осуществления страховой выплаты.</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К заявлению о страховой выплате прилагаются следующие документы:</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в случае установления степени утраты профессиональной трудоспособности: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копия договора страхования;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акт о несчастном случае;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копия документа, удостоверяющего личность пострадавшего работника;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копия справки территориального подразделения уполномоченного органа об установлении утраты профессиональной трудоспособности;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копия справки территориального подразделения уполномоченного органа о нуждаемости в дополнительных видах помощи и ухода;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документы, подтверждающие фактически понесенные расходы на лечение (счет-фактура, кассовый чек и другие);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копия справки территориального подразделения уполномоченного органа о размере назначенной социальной выплаты по случаю утраты трудоспособности либо отказе в ее назначении;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копия документа, подтверждающего наличие профессионального заболевания, выданная организацией здравоохранения, оказывающей специализированную медицинскую помощь в области профессиональной патологии и экспертизы;</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копия документа, подтверждающего размер заработной платы пострадавшего работника за проработанный им период, но не более двенадцати месяцев, заверенная работодателем;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в случае смерти работника: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копия договора страхования;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акт о несчастном случае;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копия свидетельства или уведомление о смерти работника;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нотариально засвидетельствованная копия документа, подтверждающего право выгодоприобретателя на возмещение вреда в случае смерти работника;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копия документа, удостоверяющего личность выгодоприобретателя;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копия документа, подтверждающего размер заработной платы за проработанный погибшим работником период, но не более двенадцати месяцев, заверенная работодателем;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документы, подтверждающие расходы, понесенные страхователем в целях предотвращения или уменьшения убытков при наступлении страхового случая, при их наличии.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Истребование страховщиком дополнительно других документов от страхователя либо выгодоприобретателя не допускается.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49" w:name="z2920"/>
      <w:bookmarkEnd w:id="49"/>
      <w:r w:rsidRPr="00505C39">
        <w:rPr>
          <w:rFonts w:ascii="Times New Roman" w:eastAsia="Times New Roman" w:hAnsi="Times New Roman" w:cs="Times New Roman"/>
          <w:sz w:val="20"/>
          <w:szCs w:val="20"/>
          <w:lang w:eastAsia="ru-RU"/>
        </w:rPr>
        <w:t>      Документы, предусмотренные частью первой настоящего пункта, не представляются заявителем в случае их наличия (наличия сведений, указанных в них) в электронной форме в базах данных и (или) цифровых системах государственных органов, доступ к которым предоставляется страховщику организацией по формированию и ведению базы данных.</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50" w:name="z2921"/>
      <w:bookmarkEnd w:id="50"/>
      <w:r w:rsidRPr="00505C39">
        <w:rPr>
          <w:rFonts w:ascii="Times New Roman" w:eastAsia="Times New Roman" w:hAnsi="Times New Roman" w:cs="Times New Roman"/>
          <w:sz w:val="20"/>
          <w:szCs w:val="20"/>
          <w:lang w:eastAsia="ru-RU"/>
        </w:rPr>
        <w:t xml:space="preserve">      </w:t>
      </w:r>
      <w:proofErr w:type="gramStart"/>
      <w:r w:rsidRPr="00505C39">
        <w:rPr>
          <w:rFonts w:ascii="Times New Roman" w:eastAsia="Times New Roman" w:hAnsi="Times New Roman" w:cs="Times New Roman"/>
          <w:sz w:val="20"/>
          <w:szCs w:val="20"/>
          <w:lang w:eastAsia="ru-RU"/>
        </w:rPr>
        <w:t>В целях расчета размера страховой выплаты страховщик вправе получить документы (сведения, указанные в них), предусмотренные частью первой настоящего пункта, в электронной форме из базы данных и (или) цифровых систем государственных органов при наличии согласия в письменной форме пострадавшего работника или его законного представителя и соблюдении требований законодательства Республики Казахстан о персональных данных и их защите и сведений, содержащих охраняемую законом</w:t>
      </w:r>
      <w:proofErr w:type="gramEnd"/>
      <w:r w:rsidRPr="00505C39">
        <w:rPr>
          <w:rFonts w:ascii="Times New Roman" w:eastAsia="Times New Roman" w:hAnsi="Times New Roman" w:cs="Times New Roman"/>
          <w:sz w:val="20"/>
          <w:szCs w:val="20"/>
          <w:lang w:eastAsia="ru-RU"/>
        </w:rPr>
        <w:t xml:space="preserve"> тайну.</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Страховщик, принявший документы, обязан составить в двух экземплярах справку с указанием полного перечня представленных заявителем документов и даты их принятия.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Один экземпляр справки выдается заявителю, второй экземпляр с отметкой заявителя в ее получении остается у страховщика.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В случае непредставления страхователем или иным лицом, являющимся выгодоприобретателем, всех документов, предусмотренных пунктом 2 настоящей статьи, страховщик обязан в течение трех рабочих дней письменно уведомить их о недостающих документах.</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4. Выгодоприобретателем является 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возместившие выгодоприобретателю причиненный вред в пределах объема ответственности страховщика, установленного настоящим Законом, и получившие право на страховую выплату.</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5. Исключен Законом РК от 27.04.2015 </w:t>
      </w:r>
      <w:r w:rsidRPr="00505C39">
        <w:rPr>
          <w:rFonts w:ascii="Times New Roman" w:eastAsia="Times New Roman" w:hAnsi="Times New Roman" w:cs="Times New Roman"/>
          <w:i/>
          <w:iCs/>
          <w:sz w:val="20"/>
          <w:szCs w:val="20"/>
          <w:lang w:eastAsia="ru-RU"/>
        </w:rPr>
        <w:t>№ 311-V</w:t>
      </w:r>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6. При осуществлении страховой выплаты страховщик не вправе требовать от выгодоприобретателя принятия условий, ограничивающих его право требования к страховщику.</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Статья 20 в редакции Закона РК от 30.12.2009 </w:t>
      </w:r>
      <w:hyperlink r:id="rId299" w:anchor="z502"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(вводится в действие с 09.08.2010); с изменениями, внесенными законами РК от 27.04.2015 </w:t>
      </w:r>
      <w:hyperlink r:id="rId300" w:anchor="z253"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23.11.2015 </w:t>
      </w:r>
      <w:hyperlink r:id="rId301" w:anchor="22" w:history="1">
        <w:r w:rsidRPr="00505C39">
          <w:rPr>
            <w:rFonts w:ascii="Times New Roman" w:eastAsia="Times New Roman" w:hAnsi="Times New Roman" w:cs="Times New Roman"/>
            <w:color w:val="0000FF"/>
            <w:sz w:val="20"/>
            <w:szCs w:val="20"/>
            <w:u w:val="single"/>
            <w:lang w:eastAsia="ru-RU"/>
          </w:rPr>
          <w:t>№ 415-V</w:t>
        </w:r>
      </w:hyperlink>
      <w:r w:rsidRPr="00505C39">
        <w:rPr>
          <w:rFonts w:ascii="Times New Roman" w:eastAsia="Times New Roman" w:hAnsi="Times New Roman" w:cs="Times New Roman"/>
          <w:sz w:val="20"/>
          <w:szCs w:val="20"/>
          <w:lang w:eastAsia="ru-RU"/>
        </w:rPr>
        <w:t xml:space="preserve"> (вводится в действие с 01.01.2016); от 14.07.2022 </w:t>
      </w:r>
      <w:hyperlink r:id="rId302" w:anchor="z565" w:history="1">
        <w:r w:rsidRPr="00505C39">
          <w:rPr>
            <w:rFonts w:ascii="Times New Roman" w:eastAsia="Times New Roman" w:hAnsi="Times New Roman" w:cs="Times New Roman"/>
            <w:color w:val="0000FF"/>
            <w:sz w:val="20"/>
            <w:szCs w:val="20"/>
            <w:u w:val="single"/>
            <w:lang w:eastAsia="ru-RU"/>
          </w:rPr>
          <w:t>№ 141-VII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12.07.2022 </w:t>
      </w:r>
      <w:hyperlink r:id="rId303" w:anchor="z2922"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sz w:val="20"/>
          <w:szCs w:val="20"/>
          <w:lang w:eastAsia="ru-RU"/>
        </w:rPr>
        <w:t xml:space="preserve"> (вводится в действие по истечении шестидесяти календарных дней после дня его первого официального опубликования); от 20.04.2023 </w:t>
      </w:r>
      <w:hyperlink r:id="rId304" w:anchor="z281" w:history="1">
        <w:r w:rsidRPr="00505C39">
          <w:rPr>
            <w:rFonts w:ascii="Times New Roman" w:eastAsia="Times New Roman" w:hAnsi="Times New Roman" w:cs="Times New Roman"/>
            <w:color w:val="0000FF"/>
            <w:sz w:val="20"/>
            <w:szCs w:val="20"/>
            <w:u w:val="single"/>
            <w:lang w:eastAsia="ru-RU"/>
          </w:rPr>
          <w:t>№ 226-VII</w:t>
        </w:r>
      </w:hyperlink>
      <w:r w:rsidRPr="00505C39">
        <w:rPr>
          <w:rFonts w:ascii="Times New Roman" w:eastAsia="Times New Roman" w:hAnsi="Times New Roman" w:cs="Times New Roman"/>
          <w:sz w:val="20"/>
          <w:szCs w:val="20"/>
          <w:lang w:eastAsia="ru-RU"/>
        </w:rPr>
        <w:t xml:space="preserve"> (вводится в действие с 01.07.2023).</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51" w:name="z22"/>
      <w:bookmarkEnd w:id="51"/>
      <w:r w:rsidRPr="00505C39">
        <w:rPr>
          <w:rFonts w:ascii="Times New Roman" w:eastAsia="Times New Roman" w:hAnsi="Times New Roman" w:cs="Times New Roman"/>
          <w:b/>
          <w:bCs/>
          <w:sz w:val="20"/>
          <w:szCs w:val="20"/>
          <w:lang w:eastAsia="ru-RU"/>
        </w:rPr>
        <w:t>Статья 21. Право обратного требования к лицу, причинившему вред</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Сноска. Статья 21 исключена Законом РК от 30.12.2009 </w:t>
      </w:r>
      <w:hyperlink r:id="rId305" w:anchor="z503"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(вводится в действие с 09.08.2010).</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52" w:name="z23"/>
      <w:bookmarkEnd w:id="52"/>
      <w:r w:rsidRPr="00505C39">
        <w:rPr>
          <w:rFonts w:ascii="Times New Roman" w:eastAsia="Times New Roman" w:hAnsi="Times New Roman" w:cs="Times New Roman"/>
          <w:b/>
          <w:bCs/>
          <w:sz w:val="20"/>
          <w:szCs w:val="20"/>
          <w:lang w:eastAsia="ru-RU"/>
        </w:rPr>
        <w:t>Статья 22. Основание освобождения страховщика от осуществления страховой выплаты</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Страховщик вправе полностью или частично отказать в страховой выплате в случаях, предусмотренных </w:t>
      </w:r>
      <w:hyperlink r:id="rId306" w:anchor="z888" w:history="1">
        <w:r w:rsidRPr="00505C39">
          <w:rPr>
            <w:rFonts w:ascii="Times New Roman" w:eastAsia="Times New Roman" w:hAnsi="Times New Roman" w:cs="Times New Roman"/>
            <w:color w:val="0000FF"/>
            <w:sz w:val="20"/>
            <w:szCs w:val="20"/>
            <w:u w:val="single"/>
            <w:lang w:eastAsia="ru-RU"/>
          </w:rPr>
          <w:t>Гражданским кодексом</w:t>
        </w:r>
      </w:hyperlink>
      <w:r w:rsidRPr="00505C39">
        <w:rPr>
          <w:rFonts w:ascii="Times New Roman" w:eastAsia="Times New Roman" w:hAnsi="Times New Roman" w:cs="Times New Roman"/>
          <w:sz w:val="20"/>
          <w:szCs w:val="20"/>
          <w:lang w:eastAsia="ru-RU"/>
        </w:rPr>
        <w:t xml:space="preserve"> Республики Казахстан, а также при наступлении случаев, предусмотренных пунктом 3 статьи </w:t>
      </w:r>
      <w:hyperlink r:id="rId307" w:anchor="z186" w:history="1">
        <w:r w:rsidRPr="00505C39">
          <w:rPr>
            <w:rFonts w:ascii="Times New Roman" w:eastAsia="Times New Roman" w:hAnsi="Times New Roman" w:cs="Times New Roman"/>
            <w:color w:val="0000FF"/>
            <w:sz w:val="20"/>
            <w:szCs w:val="20"/>
            <w:u w:val="single"/>
            <w:lang w:eastAsia="ru-RU"/>
          </w:rPr>
          <w:t>186</w:t>
        </w:r>
      </w:hyperlink>
      <w:r w:rsidRPr="00505C39">
        <w:rPr>
          <w:rFonts w:ascii="Times New Roman" w:eastAsia="Times New Roman" w:hAnsi="Times New Roman" w:cs="Times New Roman"/>
          <w:sz w:val="20"/>
          <w:szCs w:val="20"/>
          <w:lang w:eastAsia="ru-RU"/>
        </w:rPr>
        <w:t xml:space="preserve"> Трудового кодекса Республики Казахстан.</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Статья 22 с изменениями, внесенными законами РК от 30.12.2009 </w:t>
      </w:r>
      <w:hyperlink r:id="rId308" w:anchor="z504"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(вводится в действие с 09.08.2010); от 06.04.2024 </w:t>
      </w:r>
      <w:hyperlink r:id="rId309" w:anchor="z2862" w:history="1">
        <w:r w:rsidRPr="00505C39">
          <w:rPr>
            <w:rFonts w:ascii="Times New Roman" w:eastAsia="Times New Roman" w:hAnsi="Times New Roman" w:cs="Times New Roman"/>
            <w:color w:val="0000FF"/>
            <w:sz w:val="20"/>
            <w:szCs w:val="20"/>
            <w:u w:val="single"/>
            <w:lang w:eastAsia="ru-RU"/>
          </w:rPr>
          <w:t>№ 71-VIII</w:t>
        </w:r>
      </w:hyperlink>
      <w:r w:rsidRPr="00505C39">
        <w:rPr>
          <w:rFonts w:ascii="Times New Roman" w:eastAsia="Times New Roman" w:hAnsi="Times New Roman" w:cs="Times New Roman"/>
          <w:sz w:val="20"/>
          <w:szCs w:val="20"/>
          <w:lang w:eastAsia="ru-RU"/>
        </w:rPr>
        <w:t xml:space="preserve"> (вводится в действие по истечении шестидесяти календарных дней после дня его первого официального опубликования).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53" w:name="z24"/>
      <w:bookmarkEnd w:id="53"/>
      <w:r w:rsidRPr="00505C39">
        <w:rPr>
          <w:rFonts w:ascii="Times New Roman" w:eastAsia="Times New Roman" w:hAnsi="Times New Roman" w:cs="Times New Roman"/>
          <w:b/>
          <w:bCs/>
          <w:sz w:val="20"/>
          <w:szCs w:val="20"/>
          <w:lang w:eastAsia="ru-RU"/>
        </w:rPr>
        <w:t>Статья 23. Заключение договора аннуитета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 </w:t>
      </w:r>
      <w:proofErr w:type="gramStart"/>
      <w:r w:rsidRPr="00505C39">
        <w:rPr>
          <w:rFonts w:ascii="Times New Roman" w:eastAsia="Times New Roman" w:hAnsi="Times New Roman" w:cs="Times New Roman"/>
          <w:sz w:val="20"/>
          <w:szCs w:val="20"/>
          <w:lang w:eastAsia="ru-RU"/>
        </w:rPr>
        <w:t>В случае установления либо продления (переосвидетельствования) степени утраты профессиональной трудоспособности работника либо его смерти работодатель обязан заключить договор аннуитета в пользу работника либо лица, имеющего согласно законодательным актам Республики Казахстан право на возмещение вреда в связи со смертью работника, с выбранной работодателем страховой организацией, имеющей лицензию на право осуществления аннуитетного страхования, с учетом требований пункта 1 статьи 19 настоящего Закона.</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Договор аннуитета заключается не позднее пяти рабочих дней со дня представления документов, предусмотренных пунктом 2 статьи 20 настоящего Закона.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3. Договор аннуитета заключается на условиях, обеспечивающих получение пострадавшим работником либо лицами, имеющими право на возмещение вреда в связи со смертью работника, дохода в размере и сроки, которые установлены </w:t>
      </w:r>
      <w:hyperlink r:id="rId310" w:anchor="z1100" w:history="1">
        <w:r w:rsidRPr="00505C39">
          <w:rPr>
            <w:rFonts w:ascii="Times New Roman" w:eastAsia="Times New Roman" w:hAnsi="Times New Roman" w:cs="Times New Roman"/>
            <w:color w:val="0000FF"/>
            <w:sz w:val="20"/>
            <w:szCs w:val="20"/>
            <w:u w:val="single"/>
            <w:lang w:eastAsia="ru-RU"/>
          </w:rPr>
          <w:t>Гражданским кодексом</w:t>
        </w:r>
      </w:hyperlink>
      <w:r w:rsidRPr="00505C39">
        <w:rPr>
          <w:rFonts w:ascii="Times New Roman" w:eastAsia="Times New Roman" w:hAnsi="Times New Roman" w:cs="Times New Roman"/>
          <w:sz w:val="20"/>
          <w:szCs w:val="20"/>
          <w:lang w:eastAsia="ru-RU"/>
        </w:rPr>
        <w:t xml:space="preserve">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Договор аннуитета заключается со страховщиком, заключившим договор обязательного страхования работника от несчастных случаев, в период действия которого произошел страховой случай.</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4. Страховая премия по договору аннуитета не подлежит оплате выгодоприобретателем.</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5. Требования к договору аннуитета и допустимый уровень расходов страховщика на ведение дела по заключаемым договорам аннуитета устанавливаются нормативным правовым актом уполномоченного органа по регулированию, контролю и надзору финансового рынка и финансовых организаций.</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w:t>
      </w:r>
      <w:proofErr w:type="gramStart"/>
      <w:r w:rsidRPr="00505C39">
        <w:rPr>
          <w:rFonts w:ascii="Times New Roman" w:eastAsia="Times New Roman" w:hAnsi="Times New Roman" w:cs="Times New Roman"/>
          <w:sz w:val="20"/>
          <w:szCs w:val="20"/>
          <w:lang w:eastAsia="ru-RU"/>
        </w:rPr>
        <w:t xml:space="preserve">Статья 23 с изменениями, внесенными законами РК от 07.05.2007 </w:t>
      </w:r>
      <w:hyperlink r:id="rId311" w:anchor="z0" w:history="1">
        <w:r w:rsidRPr="00505C39">
          <w:rPr>
            <w:rFonts w:ascii="Times New Roman" w:eastAsia="Times New Roman" w:hAnsi="Times New Roman" w:cs="Times New Roman"/>
            <w:color w:val="0000FF"/>
            <w:sz w:val="20"/>
            <w:szCs w:val="20"/>
            <w:u w:val="single"/>
            <w:lang w:eastAsia="ru-RU"/>
          </w:rPr>
          <w:t>№ 244</w:t>
        </w:r>
      </w:hyperlink>
      <w:r w:rsidRPr="00505C39">
        <w:rPr>
          <w:rFonts w:ascii="Times New Roman" w:eastAsia="Times New Roman" w:hAnsi="Times New Roman" w:cs="Times New Roman"/>
          <w:sz w:val="20"/>
          <w:szCs w:val="20"/>
          <w:lang w:eastAsia="ru-RU"/>
        </w:rPr>
        <w:t xml:space="preserve">; от 30.12.2009 </w:t>
      </w:r>
      <w:hyperlink r:id="rId312" w:anchor="z505" w:history="1">
        <w:r w:rsidRPr="00505C39">
          <w:rPr>
            <w:rFonts w:ascii="Times New Roman" w:eastAsia="Times New Roman" w:hAnsi="Times New Roman" w:cs="Times New Roman"/>
            <w:color w:val="0000FF"/>
            <w:sz w:val="20"/>
            <w:szCs w:val="20"/>
            <w:u w:val="single"/>
            <w:lang w:eastAsia="ru-RU"/>
          </w:rPr>
          <w:t>№ 234-IV</w:t>
        </w:r>
      </w:hyperlink>
      <w:r w:rsidRPr="00505C39">
        <w:rPr>
          <w:rFonts w:ascii="Times New Roman" w:eastAsia="Times New Roman" w:hAnsi="Times New Roman" w:cs="Times New Roman"/>
          <w:sz w:val="20"/>
          <w:szCs w:val="20"/>
          <w:lang w:eastAsia="ru-RU"/>
        </w:rPr>
        <w:t xml:space="preserve"> (порядок введения в действие см. </w:t>
      </w:r>
      <w:hyperlink r:id="rId313" w:anchor="z591" w:history="1">
        <w:r w:rsidRPr="00505C39">
          <w:rPr>
            <w:rFonts w:ascii="Times New Roman" w:eastAsia="Times New Roman" w:hAnsi="Times New Roman" w:cs="Times New Roman"/>
            <w:color w:val="0000FF"/>
            <w:sz w:val="20"/>
            <w:szCs w:val="20"/>
            <w:u w:val="single"/>
            <w:lang w:eastAsia="ru-RU"/>
          </w:rPr>
          <w:t>ст. 2</w:t>
        </w:r>
      </w:hyperlink>
      <w:r w:rsidRPr="00505C39">
        <w:rPr>
          <w:rFonts w:ascii="Times New Roman" w:eastAsia="Times New Roman" w:hAnsi="Times New Roman" w:cs="Times New Roman"/>
          <w:sz w:val="20"/>
          <w:szCs w:val="20"/>
          <w:lang w:eastAsia="ru-RU"/>
        </w:rPr>
        <w:t xml:space="preserve">); от 05.07.2012 </w:t>
      </w:r>
      <w:hyperlink r:id="rId314" w:anchor="z488" w:history="1">
        <w:r w:rsidRPr="00505C39">
          <w:rPr>
            <w:rFonts w:ascii="Times New Roman" w:eastAsia="Times New Roman" w:hAnsi="Times New Roman" w:cs="Times New Roman"/>
            <w:color w:val="0000FF"/>
            <w:sz w:val="20"/>
            <w:szCs w:val="20"/>
            <w:u w:val="single"/>
            <w:lang w:eastAsia="ru-RU"/>
          </w:rPr>
          <w:t>№ 30-V</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его первого официального опубликования); от 27.04.2015 </w:t>
      </w:r>
      <w:hyperlink r:id="rId315" w:anchor="z256"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w:t>
      </w:r>
      <w:proofErr w:type="gramEnd"/>
      <w:r w:rsidRPr="00505C39">
        <w:rPr>
          <w:rFonts w:ascii="Times New Roman" w:eastAsia="Times New Roman" w:hAnsi="Times New Roman" w:cs="Times New Roman"/>
          <w:sz w:val="20"/>
          <w:szCs w:val="20"/>
          <w:lang w:eastAsia="ru-RU"/>
        </w:rPr>
        <w:t xml:space="preserve"> от 03.07.2019 </w:t>
      </w:r>
      <w:hyperlink r:id="rId316" w:anchor="z1418" w:history="1">
        <w:r w:rsidRPr="00505C39">
          <w:rPr>
            <w:rFonts w:ascii="Times New Roman" w:eastAsia="Times New Roman" w:hAnsi="Times New Roman" w:cs="Times New Roman"/>
            <w:color w:val="0000FF"/>
            <w:sz w:val="20"/>
            <w:szCs w:val="20"/>
            <w:u w:val="single"/>
            <w:lang w:eastAsia="ru-RU"/>
          </w:rPr>
          <w:t>№ 262-VI</w:t>
        </w:r>
      </w:hyperlink>
      <w:r w:rsidRPr="00505C39">
        <w:rPr>
          <w:rFonts w:ascii="Times New Roman" w:eastAsia="Times New Roman" w:hAnsi="Times New Roman" w:cs="Times New Roman"/>
          <w:sz w:val="20"/>
          <w:szCs w:val="20"/>
          <w:lang w:eastAsia="ru-RU"/>
        </w:rPr>
        <w:t xml:space="preserve"> (вводится в действие с 01.01.2020).</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54" w:name="z2953"/>
      <w:bookmarkEnd w:id="54"/>
      <w:r w:rsidRPr="00505C39">
        <w:rPr>
          <w:rFonts w:ascii="Times New Roman" w:eastAsia="Times New Roman" w:hAnsi="Times New Roman" w:cs="Times New Roman"/>
          <w:b/>
          <w:bCs/>
          <w:sz w:val="20"/>
          <w:szCs w:val="20"/>
          <w:lang w:eastAsia="ru-RU"/>
        </w:rPr>
        <w:t>Статья 23-1. Заключение договора предпенсионного аннуитета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 </w:t>
      </w:r>
      <w:proofErr w:type="gramStart"/>
      <w:r w:rsidRPr="00505C39">
        <w:rPr>
          <w:rFonts w:ascii="Times New Roman" w:eastAsia="Times New Roman" w:hAnsi="Times New Roman" w:cs="Times New Roman"/>
          <w:sz w:val="20"/>
          <w:szCs w:val="20"/>
          <w:lang w:eastAsia="ru-RU"/>
        </w:rPr>
        <w:t>При наличии заявления работника на получение страховых выплат по договору предпенсионного аннуитета и условий, предусмотренных пунктом 1 статьи 195-1 Социального кодекса Республики Казахстан, страхователь обязан заключить договор предпенсионного аннуитета в пользу выгодоприобретателя со страховщиком, заключившим договор обязательного страхования работника от несчастных случаев, в период действия которого наступило событие, влекущее осуществление страховой выплаты по договору предпенсионного аннуитета.</w:t>
      </w:r>
      <w:proofErr w:type="gramEnd"/>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55" w:name="z2955"/>
      <w:bookmarkEnd w:id="55"/>
      <w:r w:rsidRPr="00505C39">
        <w:rPr>
          <w:rFonts w:ascii="Times New Roman" w:eastAsia="Times New Roman" w:hAnsi="Times New Roman" w:cs="Times New Roman"/>
          <w:sz w:val="20"/>
          <w:szCs w:val="20"/>
          <w:lang w:eastAsia="ru-RU"/>
        </w:rPr>
        <w:t>      2. Договор предпенсионного аннуитета заключается не позднее семи рабочих дней со дня представления страхователем уведомления через цифровую систему уполномоченного органа на осуществление страховой выплаты по договору предпенсионного аннуитета.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3. Страховые выплаты по договору предпенсионного аннуитета осуществляются за счет договора обязательного страхования от несчастных случаев, по которому страховая премия определена на основе страхового тарифа, предусмотренного </w:t>
      </w:r>
      <w:hyperlink r:id="rId317" w:anchor="z139" w:history="1">
        <w:r w:rsidRPr="00505C39">
          <w:rPr>
            <w:rFonts w:ascii="Times New Roman" w:eastAsia="Times New Roman" w:hAnsi="Times New Roman" w:cs="Times New Roman"/>
            <w:color w:val="0000FF"/>
            <w:sz w:val="20"/>
            <w:szCs w:val="20"/>
            <w:u w:val="single"/>
            <w:lang w:eastAsia="ru-RU"/>
          </w:rPr>
          <w:t>пунктом 2</w:t>
        </w:r>
      </w:hyperlink>
      <w:r w:rsidRPr="00505C39">
        <w:rPr>
          <w:rFonts w:ascii="Times New Roman" w:eastAsia="Times New Roman" w:hAnsi="Times New Roman" w:cs="Times New Roman"/>
          <w:sz w:val="20"/>
          <w:szCs w:val="20"/>
          <w:lang w:eastAsia="ru-RU"/>
        </w:rPr>
        <w:t xml:space="preserve"> статьи 17 настоящего Закона.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4. Расчет страховой премии по договору предпенсионного аннуитета осуществляется в соответствии с порядком, определенным уполномоченным органом по регулированию, контролю и надзору финансового рынка и финансовых организаций.</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5. Требования к договору предпенсионного аннуитета и допустимый уровень расходов страховщика на ведение дела по заключаемым договорам предпенсионного аннуитета устанавливаются уполномоченным органом по регулированию, контролю и надзору финансового рынка и финансовых организаций.</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Закон дополнен статьей 23-1 в соответствии с Законом РК от 21.12.2023 </w:t>
      </w:r>
      <w:hyperlink r:id="rId318" w:anchor="z189"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sz w:val="20"/>
          <w:szCs w:val="20"/>
          <w:lang w:eastAsia="ru-RU"/>
        </w:rPr>
        <w:t xml:space="preserve"> (вводится в действие с 01.01.2024).</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56" w:name="z2959"/>
      <w:bookmarkEnd w:id="56"/>
      <w:r w:rsidRPr="00505C39">
        <w:rPr>
          <w:rFonts w:ascii="Times New Roman" w:eastAsia="Times New Roman" w:hAnsi="Times New Roman" w:cs="Times New Roman"/>
          <w:b/>
          <w:bCs/>
          <w:sz w:val="20"/>
          <w:szCs w:val="20"/>
          <w:lang w:eastAsia="ru-RU"/>
        </w:rPr>
        <w:t>Статья 23-2. Организация осуществления страховой выплаты по договору предпенсионного аннуитета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Право на страховую выплату по договору предпенсионного аннуитета имеет работник при возникновении условий, предусмотренных пунктом 1 статьи 195-1 Социального кодекса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Страховая выплата по договору предпенсионного аннуитета осуществляется со дня обращения.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Днем обращения за осуществлением страховой выплаты по договору предпенсионного аннуитета считается день регистрации заявления и необходимых документов или день получения согласия на осуществление страховой выплаты по договору предпенсионного аннуитета через проактивную услугу в соответствии с </w:t>
      </w:r>
      <w:hyperlink r:id="rId319" w:anchor="z2" w:history="1">
        <w:r w:rsidRPr="00505C39">
          <w:rPr>
            <w:rFonts w:ascii="Times New Roman" w:eastAsia="Times New Roman" w:hAnsi="Times New Roman" w:cs="Times New Roman"/>
            <w:color w:val="0000FF"/>
            <w:sz w:val="20"/>
            <w:szCs w:val="20"/>
            <w:u w:val="single"/>
            <w:lang w:eastAsia="ru-RU"/>
          </w:rPr>
          <w:t>Законом</w:t>
        </w:r>
      </w:hyperlink>
      <w:r w:rsidRPr="00505C39">
        <w:rPr>
          <w:rFonts w:ascii="Times New Roman" w:eastAsia="Times New Roman" w:hAnsi="Times New Roman" w:cs="Times New Roman"/>
          <w:sz w:val="20"/>
          <w:szCs w:val="20"/>
          <w:lang w:eastAsia="ru-RU"/>
        </w:rPr>
        <w:t xml:space="preserve"> Республики Казахстан "О государственных и социально ответственных услугах".</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3. Размер страховой выплаты по договору предпенсионного аннуитета ежемесячно составляет одну величину прожиточного минимума, установленную на соответствующий финансовый год законом о республиканском бюджете.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lastRenderedPageBreak/>
        <w:t>      Страховая выплата по договору предпенсионного аннуитета осуществляется с учетом изменения величины прожиточного минимума, установленной на соответствующий финансовый год законом о республиканском бюджете.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4. Страховая выплата по договору предпенсионного аннуитета осуществляется до достижения ее получателем пенсионного возраста, установленного </w:t>
      </w:r>
      <w:hyperlink r:id="rId320" w:anchor="z2649" w:history="1">
        <w:r w:rsidRPr="00505C39">
          <w:rPr>
            <w:rFonts w:ascii="Times New Roman" w:eastAsia="Times New Roman" w:hAnsi="Times New Roman" w:cs="Times New Roman"/>
            <w:color w:val="0000FF"/>
            <w:sz w:val="20"/>
            <w:szCs w:val="20"/>
            <w:u w:val="single"/>
            <w:lang w:eastAsia="ru-RU"/>
          </w:rPr>
          <w:t>статьей 207</w:t>
        </w:r>
      </w:hyperlink>
      <w:r w:rsidRPr="00505C39">
        <w:rPr>
          <w:rFonts w:ascii="Times New Roman" w:eastAsia="Times New Roman" w:hAnsi="Times New Roman" w:cs="Times New Roman"/>
          <w:sz w:val="20"/>
          <w:szCs w:val="20"/>
          <w:lang w:eastAsia="ru-RU"/>
        </w:rPr>
        <w:t xml:space="preserve"> Социального кодекса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5. Организация и осуществление страховой выплаты по договору предпенсионного аннуитета производятся через Государственную корпорацию.</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6. Оплата услуг Государственной корпорации за организацию и осуществление страховой выплаты по договору предпенсионного аннуитета производится за счет средств уполномоченного органа.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7. Порядок осуществления, приостановления, возобновления и прекращения страховых выплат по договору предпенсионного аннуитета определяется уполномоченным органом по регулированию, контролю и надзору финансового рынка и финансовых организаций по согласованию с уполномоченным органом.</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Закон дополнен статьей 23-2 в соответствии с Законом РК от 21.12.2023 </w:t>
      </w:r>
      <w:hyperlink r:id="rId321" w:anchor="z189" w:history="1">
        <w:r w:rsidRPr="00505C39">
          <w:rPr>
            <w:rFonts w:ascii="Times New Roman" w:eastAsia="Times New Roman" w:hAnsi="Times New Roman" w:cs="Times New Roman"/>
            <w:color w:val="0000FF"/>
            <w:sz w:val="20"/>
            <w:szCs w:val="20"/>
            <w:u w:val="single"/>
            <w:lang w:eastAsia="ru-RU"/>
          </w:rPr>
          <w:t>№ 49-VIII</w:t>
        </w:r>
      </w:hyperlink>
      <w:r w:rsidRPr="00505C39">
        <w:rPr>
          <w:rFonts w:ascii="Times New Roman" w:eastAsia="Times New Roman" w:hAnsi="Times New Roman" w:cs="Times New Roman"/>
          <w:sz w:val="20"/>
          <w:szCs w:val="20"/>
          <w:lang w:eastAsia="ru-RU"/>
        </w:rPr>
        <w:t xml:space="preserve"> (вводится в действие с 01.01.2024); с изменением, внесенным Законом РК от 09.01.2026 </w:t>
      </w:r>
      <w:hyperlink r:id="rId322" w:anchor="z152" w:history="1">
        <w:r w:rsidRPr="00505C39">
          <w:rPr>
            <w:rFonts w:ascii="Times New Roman" w:eastAsia="Times New Roman" w:hAnsi="Times New Roman" w:cs="Times New Roman"/>
            <w:color w:val="0000FF"/>
            <w:sz w:val="20"/>
            <w:szCs w:val="20"/>
            <w:u w:val="single"/>
            <w:lang w:eastAsia="ru-RU"/>
          </w:rPr>
          <w:t>№ 254-VIII</w:t>
        </w:r>
      </w:hyperlink>
      <w:r w:rsidRPr="00505C39">
        <w:rPr>
          <w:rFonts w:ascii="Times New Roman" w:eastAsia="Times New Roman" w:hAnsi="Times New Roman" w:cs="Times New Roman"/>
          <w:sz w:val="20"/>
          <w:szCs w:val="20"/>
          <w:lang w:eastAsia="ru-RU"/>
        </w:rPr>
        <w:t xml:space="preserve"> (вводится в действие по истечении шестидесяти календарных дней после дня его первого официального опубликования).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57" w:name="z25"/>
      <w:bookmarkEnd w:id="57"/>
      <w:r w:rsidRPr="00505C39">
        <w:rPr>
          <w:rFonts w:ascii="Times New Roman" w:eastAsia="Times New Roman" w:hAnsi="Times New Roman" w:cs="Times New Roman"/>
          <w:b/>
          <w:bCs/>
          <w:sz w:val="20"/>
          <w:szCs w:val="20"/>
          <w:lang w:eastAsia="ru-RU"/>
        </w:rPr>
        <w:t>Статья 24. Порядок освидетельствования работника на определение степени утраты трудоспособности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1. Каждый несчастный случай, вызвавший у работника (работников) утрату трудоспособности более одного дня, в соответствии с медицинским заключением оформляется актом о несчастном случае в порядке, установленном законодательством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Освидетельствование работника на определение степени утраты трудоспособности производится территориальным подразделением уполномоченного органа по обращению страхователя, страховщика либо работника или по решению суда в соответствии с законодательством Республики Казахстан. Основаниями для освидетельствования являются заключение организации здравоохранения и акт о несчастном случае.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Освидетельствование работника на определение степени утраты трудоспособности в результате несчастного случая или профессионального заболевания, а также определение нуждаемости в дополнительных видах помощи и ухода осуществляются путем проведения </w:t>
      </w:r>
      <w:proofErr w:type="gramStart"/>
      <w:r w:rsidRPr="00505C39">
        <w:rPr>
          <w:rFonts w:ascii="Times New Roman" w:eastAsia="Times New Roman" w:hAnsi="Times New Roman" w:cs="Times New Roman"/>
          <w:sz w:val="20"/>
          <w:szCs w:val="20"/>
          <w:lang w:eastAsia="ru-RU"/>
        </w:rPr>
        <w:t>медико-социальной</w:t>
      </w:r>
      <w:proofErr w:type="gramEnd"/>
      <w:r w:rsidRPr="00505C39">
        <w:rPr>
          <w:rFonts w:ascii="Times New Roman" w:eastAsia="Times New Roman" w:hAnsi="Times New Roman" w:cs="Times New Roman"/>
          <w:sz w:val="20"/>
          <w:szCs w:val="20"/>
          <w:lang w:eastAsia="ru-RU"/>
        </w:rPr>
        <w:t xml:space="preserve"> экспертизы в соответствии с законодательством Республики Казахстан о социальной защите.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Перечень профессиональных заболеваний утверждается уполномоченным органом в области здравоохранения.</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w:t>
      </w:r>
      <w:proofErr w:type="gramStart"/>
      <w:r w:rsidRPr="00505C39">
        <w:rPr>
          <w:rFonts w:ascii="Times New Roman" w:eastAsia="Times New Roman" w:hAnsi="Times New Roman" w:cs="Times New Roman"/>
          <w:sz w:val="20"/>
          <w:szCs w:val="20"/>
          <w:lang w:eastAsia="ru-RU"/>
        </w:rPr>
        <w:t xml:space="preserve">Статья 24 с изменениями, внесенными законами РК от 29.09.2014 </w:t>
      </w:r>
      <w:hyperlink r:id="rId323" w:anchor="z828" w:history="1">
        <w:r w:rsidRPr="00505C39">
          <w:rPr>
            <w:rFonts w:ascii="Times New Roman" w:eastAsia="Times New Roman" w:hAnsi="Times New Roman" w:cs="Times New Roman"/>
            <w:color w:val="0000FF"/>
            <w:sz w:val="20"/>
            <w:szCs w:val="20"/>
            <w:u w:val="single"/>
            <w:lang w:eastAsia="ru-RU"/>
          </w:rPr>
          <w:t>№ 239-V</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27.04.2015 </w:t>
      </w:r>
      <w:hyperlink r:id="rId324" w:anchor="z259" w:history="1">
        <w:r w:rsidRPr="00505C39">
          <w:rPr>
            <w:rFonts w:ascii="Times New Roman" w:eastAsia="Times New Roman" w:hAnsi="Times New Roman" w:cs="Times New Roman"/>
            <w:color w:val="0000FF"/>
            <w:sz w:val="20"/>
            <w:szCs w:val="20"/>
            <w:u w:val="single"/>
            <w:lang w:eastAsia="ru-RU"/>
          </w:rPr>
          <w:t>№ 311-V</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от 27.06.2022 </w:t>
      </w:r>
      <w:hyperlink r:id="rId325" w:anchor="z413" w:history="1">
        <w:r w:rsidRPr="00505C39">
          <w:rPr>
            <w:rFonts w:ascii="Times New Roman" w:eastAsia="Times New Roman" w:hAnsi="Times New Roman" w:cs="Times New Roman"/>
            <w:color w:val="0000FF"/>
            <w:sz w:val="20"/>
            <w:szCs w:val="20"/>
            <w:u w:val="single"/>
            <w:lang w:eastAsia="ru-RU"/>
          </w:rPr>
          <w:t>№ 129-VII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w:t>
      </w:r>
      <w:proofErr w:type="gramEnd"/>
      <w:r w:rsidRPr="00505C39">
        <w:rPr>
          <w:rFonts w:ascii="Times New Roman" w:eastAsia="Times New Roman" w:hAnsi="Times New Roman" w:cs="Times New Roman"/>
          <w:sz w:val="20"/>
          <w:szCs w:val="20"/>
          <w:lang w:eastAsia="ru-RU"/>
        </w:rPr>
        <w:t xml:space="preserve"> от 20.04.2023 </w:t>
      </w:r>
      <w:hyperlink r:id="rId326" w:anchor="z282" w:history="1">
        <w:r w:rsidRPr="00505C39">
          <w:rPr>
            <w:rFonts w:ascii="Times New Roman" w:eastAsia="Times New Roman" w:hAnsi="Times New Roman" w:cs="Times New Roman"/>
            <w:color w:val="0000FF"/>
            <w:sz w:val="20"/>
            <w:szCs w:val="20"/>
            <w:u w:val="single"/>
            <w:lang w:eastAsia="ru-RU"/>
          </w:rPr>
          <w:t>№ 226-VII</w:t>
        </w:r>
      </w:hyperlink>
      <w:r w:rsidRPr="00505C39">
        <w:rPr>
          <w:rFonts w:ascii="Times New Roman" w:eastAsia="Times New Roman" w:hAnsi="Times New Roman" w:cs="Times New Roman"/>
          <w:sz w:val="20"/>
          <w:szCs w:val="20"/>
          <w:lang w:eastAsia="ru-RU"/>
        </w:rPr>
        <w:t xml:space="preserve"> (вводится в действие с 01.07.2023).</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58" w:name="z242"/>
      <w:bookmarkEnd w:id="58"/>
      <w:r w:rsidRPr="00505C39">
        <w:rPr>
          <w:rFonts w:ascii="Times New Roman" w:eastAsia="Times New Roman" w:hAnsi="Times New Roman" w:cs="Times New Roman"/>
          <w:b/>
          <w:bCs/>
          <w:sz w:val="20"/>
          <w:szCs w:val="20"/>
          <w:lang w:eastAsia="ru-RU"/>
        </w:rPr>
        <w:t>Статья 24-1. Особенности урегулирования споров по обязательному страхованию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1. </w:t>
      </w:r>
      <w:bookmarkStart w:id="59" w:name="z245"/>
      <w:bookmarkEnd w:id="59"/>
      <w:r w:rsidRPr="00505C39">
        <w:rPr>
          <w:rFonts w:ascii="Times New Roman" w:eastAsia="Times New Roman" w:hAnsi="Times New Roman" w:cs="Times New Roman"/>
          <w:sz w:val="20"/>
          <w:szCs w:val="20"/>
          <w:lang w:eastAsia="ru-RU"/>
        </w:rPr>
        <w:t>При наличии спора, возникающего из договора обязательного страхования работника от несчастных случаев, страхователь (выгодоприобретатель) вправе:</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w:t>
      </w:r>
      <w:proofErr w:type="gramStart"/>
      <w:r w:rsidRPr="00505C39">
        <w:rPr>
          <w:rFonts w:ascii="Times New Roman" w:eastAsia="Times New Roman" w:hAnsi="Times New Roman" w:cs="Times New Roman"/>
          <w:sz w:val="20"/>
          <w:szCs w:val="20"/>
          <w:lang w:eastAsia="ru-RU"/>
        </w:rPr>
        <w:t xml:space="preserve">направить страховщику (в том числе через филиал, представительство, интернет-ресурсы страховщика) письменное заявление с указанием требований и приложением документов, подтверждающих его требования, либо направить заявление страховому омбудсману (напрямую страховому омбудсману, в том числе через его интернет-ресурс, либо через страховщика, в том числе через его филиал, представительство, иное обособленное структурное подразделение, интернет-ресурс) или в суд для урегулирования споров, </w:t>
      </w:r>
      <w:r w:rsidRPr="00505C39">
        <w:rPr>
          <w:rFonts w:ascii="Times New Roman" w:eastAsia="Times New Roman" w:hAnsi="Times New Roman" w:cs="Times New Roman"/>
          <w:sz w:val="20"/>
          <w:szCs w:val="20"/>
          <w:lang w:eastAsia="ru-RU"/>
        </w:rPr>
        <w:lastRenderedPageBreak/>
        <w:t>возникающих из договора обязательного</w:t>
      </w:r>
      <w:proofErr w:type="gramEnd"/>
      <w:r w:rsidRPr="00505C39">
        <w:rPr>
          <w:rFonts w:ascii="Times New Roman" w:eastAsia="Times New Roman" w:hAnsi="Times New Roman" w:cs="Times New Roman"/>
          <w:sz w:val="20"/>
          <w:szCs w:val="20"/>
          <w:lang w:eastAsia="ru-RU"/>
        </w:rPr>
        <w:t xml:space="preserve"> страхования работника от несчастных случаев, с учетом особенностей, предусмотренных </w:t>
      </w:r>
      <w:hyperlink r:id="rId327" w:anchor="z91" w:history="1">
        <w:r w:rsidRPr="00505C39">
          <w:rPr>
            <w:rFonts w:ascii="Times New Roman" w:eastAsia="Times New Roman" w:hAnsi="Times New Roman" w:cs="Times New Roman"/>
            <w:color w:val="0000FF"/>
            <w:sz w:val="20"/>
            <w:szCs w:val="20"/>
            <w:u w:val="single"/>
            <w:lang w:eastAsia="ru-RU"/>
          </w:rPr>
          <w:t>Законом</w:t>
        </w:r>
      </w:hyperlink>
      <w:r w:rsidRPr="00505C39">
        <w:rPr>
          <w:rFonts w:ascii="Times New Roman" w:eastAsia="Times New Roman" w:hAnsi="Times New Roman" w:cs="Times New Roman"/>
          <w:sz w:val="20"/>
          <w:szCs w:val="20"/>
          <w:lang w:eastAsia="ru-RU"/>
        </w:rPr>
        <w:t xml:space="preserve"> Республики Казахстан "О страховой деятельности".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2. Страховщик при получении от страхователя (выгодоприобретателя) заявления в течение пяти рабочих дней рассматривает и предоставляет письменный ответ с указанием дальнейшего порядка урегулирования спора.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3. В случае обращения страхователя (выгодоприобретателя) к страховому омбудсману страховщик обязан по запросу страхователя (выгодоприобретателя), страхового омбудсмана представить документы, относящиеся к рассмотрению и разрешению спора, в течение трех рабочих дней </w:t>
      </w:r>
      <w:proofErr w:type="gramStart"/>
      <w:r w:rsidRPr="00505C39">
        <w:rPr>
          <w:rFonts w:ascii="Times New Roman" w:eastAsia="Times New Roman" w:hAnsi="Times New Roman" w:cs="Times New Roman"/>
          <w:sz w:val="20"/>
          <w:szCs w:val="20"/>
          <w:lang w:eastAsia="ru-RU"/>
        </w:rPr>
        <w:t>с даты получения</w:t>
      </w:r>
      <w:proofErr w:type="gramEnd"/>
      <w:r w:rsidRPr="00505C39">
        <w:rPr>
          <w:rFonts w:ascii="Times New Roman" w:eastAsia="Times New Roman" w:hAnsi="Times New Roman" w:cs="Times New Roman"/>
          <w:sz w:val="20"/>
          <w:szCs w:val="20"/>
          <w:lang w:eastAsia="ru-RU"/>
        </w:rPr>
        <w:t xml:space="preserve"> запроса.</w:t>
      </w:r>
    </w:p>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xml:space="preserve">      Сноска. Закон дополнен статьей 24-1 в соответствии с Законом РК от 02.07.2018 </w:t>
      </w:r>
      <w:hyperlink r:id="rId328" w:anchor="z3106" w:history="1">
        <w:r w:rsidRPr="00505C39">
          <w:rPr>
            <w:rFonts w:ascii="Times New Roman" w:eastAsia="Times New Roman" w:hAnsi="Times New Roman" w:cs="Times New Roman"/>
            <w:color w:val="0000FF"/>
            <w:sz w:val="20"/>
            <w:szCs w:val="20"/>
            <w:u w:val="single"/>
            <w:lang w:eastAsia="ru-RU"/>
          </w:rPr>
          <w:t>№ 166-VI</w:t>
        </w:r>
      </w:hyperlink>
      <w:r w:rsidRPr="00505C39">
        <w:rPr>
          <w:rFonts w:ascii="Times New Roman" w:eastAsia="Times New Roman" w:hAnsi="Times New Roman" w:cs="Times New Roman"/>
          <w:sz w:val="20"/>
          <w:szCs w:val="20"/>
          <w:lang w:eastAsia="ru-RU"/>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12.07.2022 </w:t>
      </w:r>
      <w:hyperlink r:id="rId329" w:anchor="z2928" w:history="1">
        <w:r w:rsidRPr="00505C39">
          <w:rPr>
            <w:rFonts w:ascii="Times New Roman" w:eastAsia="Times New Roman" w:hAnsi="Times New Roman" w:cs="Times New Roman"/>
            <w:color w:val="0000FF"/>
            <w:sz w:val="20"/>
            <w:szCs w:val="20"/>
            <w:u w:val="single"/>
            <w:lang w:eastAsia="ru-RU"/>
          </w:rPr>
          <w:t>№ 138-VII</w:t>
        </w:r>
      </w:hyperlink>
      <w:r w:rsidRPr="00505C39">
        <w:rPr>
          <w:rFonts w:ascii="Times New Roman" w:eastAsia="Times New Roman" w:hAnsi="Times New Roman" w:cs="Times New Roman"/>
          <w:sz w:val="20"/>
          <w:szCs w:val="20"/>
          <w:lang w:eastAsia="ru-RU"/>
        </w:rPr>
        <w:t xml:space="preserve"> (вводится в действие по истечении шестидесяти календарных дней после дня его первого официального опубликования).</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60" w:name="z26"/>
      <w:bookmarkEnd w:id="60"/>
      <w:r w:rsidRPr="00505C39">
        <w:rPr>
          <w:rFonts w:ascii="Times New Roman" w:eastAsia="Times New Roman" w:hAnsi="Times New Roman" w:cs="Times New Roman"/>
          <w:b/>
          <w:bCs/>
          <w:sz w:val="20"/>
          <w:szCs w:val="20"/>
          <w:lang w:eastAsia="ru-RU"/>
        </w:rPr>
        <w:t>Статья 25. Разрешение споров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Все споры, возникающие между субъектами обязательного страхования работника от несчастных случаев по исполнению настоящего Закона, разрешаются в соответствии с законодательством Республики</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61" w:name="z27"/>
      <w:bookmarkEnd w:id="61"/>
      <w:r w:rsidRPr="00505C39">
        <w:rPr>
          <w:rFonts w:ascii="Times New Roman" w:eastAsia="Times New Roman" w:hAnsi="Times New Roman" w:cs="Times New Roman"/>
          <w:b/>
          <w:bCs/>
          <w:sz w:val="20"/>
          <w:szCs w:val="20"/>
          <w:lang w:eastAsia="ru-RU"/>
        </w:rPr>
        <w:t>Статья 26. Государственная статистическая отчетность субъектов обязательного страхования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xml:space="preserve">      Сноска. Статья 26 исключена Законом РК от 19.03.2010 </w:t>
      </w:r>
      <w:hyperlink r:id="rId330" w:anchor="z253" w:history="1">
        <w:r w:rsidRPr="00505C39">
          <w:rPr>
            <w:rFonts w:ascii="Times New Roman" w:eastAsia="Times New Roman" w:hAnsi="Times New Roman" w:cs="Times New Roman"/>
            <w:color w:val="0000FF"/>
            <w:sz w:val="20"/>
            <w:szCs w:val="20"/>
            <w:u w:val="single"/>
            <w:lang w:eastAsia="ru-RU"/>
          </w:rPr>
          <w:t>№ 258-IV</w:t>
        </w:r>
      </w:hyperlink>
      <w:r w:rsidRPr="00505C39">
        <w:rPr>
          <w:rFonts w:ascii="Times New Roman" w:eastAsia="Times New Roman" w:hAnsi="Times New Roman" w:cs="Times New Roman"/>
          <w:sz w:val="20"/>
          <w:szCs w:val="20"/>
          <w:lang w:eastAsia="ru-RU"/>
        </w:rPr>
        <w:t>.</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62" w:name="z28"/>
      <w:bookmarkEnd w:id="62"/>
      <w:r w:rsidRPr="00505C39">
        <w:rPr>
          <w:rFonts w:ascii="Times New Roman" w:eastAsia="Times New Roman" w:hAnsi="Times New Roman" w:cs="Times New Roman"/>
          <w:b/>
          <w:bCs/>
          <w:sz w:val="20"/>
          <w:szCs w:val="20"/>
          <w:lang w:eastAsia="ru-RU"/>
        </w:rPr>
        <w:t>Статья 27. Ответственность за нарушение законодательства Республики Казахстан об обязательном страховании работника от несчастных случаев</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Лица, виновные в нарушении законодательства Республики Казахстан об обязательном страховании работника от несчастных случаев, несут ответственность, установленную законами Республики Казахстан.</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bookmarkStart w:id="63" w:name="z29"/>
      <w:bookmarkEnd w:id="63"/>
      <w:r w:rsidRPr="00505C39">
        <w:rPr>
          <w:rFonts w:ascii="Times New Roman" w:eastAsia="Times New Roman" w:hAnsi="Times New Roman" w:cs="Times New Roman"/>
          <w:b/>
          <w:bCs/>
          <w:sz w:val="20"/>
          <w:szCs w:val="20"/>
          <w:lang w:eastAsia="ru-RU"/>
        </w:rPr>
        <w:t>Статья 28. Порядок введения в действие настоящего Закона</w:t>
      </w:r>
    </w:p>
    <w:p w:rsidR="00505C39" w:rsidRPr="00505C39" w:rsidRDefault="00505C39" w:rsidP="00505C39">
      <w:pPr>
        <w:spacing w:before="100" w:beforeAutospacing="1" w:after="100" w:afterAutospacing="1" w:line="240" w:lineRule="auto"/>
        <w:jc w:val="both"/>
        <w:rPr>
          <w:rFonts w:ascii="Segoe UI Light" w:eastAsia="Times New Roman" w:hAnsi="Segoe UI Light" w:cs="Segoe UI Light"/>
          <w:sz w:val="24"/>
          <w:szCs w:val="24"/>
          <w:lang w:eastAsia="ru-RU"/>
        </w:rPr>
      </w:pPr>
      <w:r w:rsidRPr="00505C39">
        <w:rPr>
          <w:rFonts w:ascii="Times New Roman" w:eastAsia="Times New Roman" w:hAnsi="Times New Roman" w:cs="Times New Roman"/>
          <w:sz w:val="20"/>
          <w:szCs w:val="20"/>
          <w:lang w:eastAsia="ru-RU"/>
        </w:rPr>
        <w:t>      Настоящий Закон вводится в действие с 1 июля 2005 года.</w:t>
      </w:r>
    </w:p>
    <w:tbl>
      <w:tblPr>
        <w:tblW w:w="9000" w:type="dxa"/>
        <w:tblCellSpacing w:w="15" w:type="dxa"/>
        <w:tblBorders>
          <w:top w:val="single" w:sz="6" w:space="0" w:color="AAAAAA"/>
          <w:left w:val="single" w:sz="6" w:space="0" w:color="AAAAAA"/>
          <w:bottom w:val="single" w:sz="6" w:space="0" w:color="AAAAAA"/>
          <w:right w:val="single" w:sz="6" w:space="0" w:color="AAAAAA"/>
        </w:tblBorders>
        <w:tblCellMar>
          <w:left w:w="0" w:type="dxa"/>
          <w:right w:w="0" w:type="dxa"/>
        </w:tblCellMar>
        <w:tblLook w:val="04A0" w:firstRow="1" w:lastRow="0" w:firstColumn="1" w:lastColumn="0" w:noHBand="0" w:noVBand="1"/>
      </w:tblPr>
      <w:tblGrid>
        <w:gridCol w:w="9000"/>
      </w:tblGrid>
      <w:tr w:rsidR="00505C39" w:rsidRPr="00505C39" w:rsidTr="00505C39">
        <w:trPr>
          <w:tblCellSpacing w:w="15" w:type="dxa"/>
        </w:trPr>
        <w:tc>
          <w:tcPr>
            <w:tcW w:w="6000" w:type="dxa"/>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sz w:val="20"/>
                <w:szCs w:val="20"/>
                <w:lang w:eastAsia="ru-RU"/>
              </w:rPr>
              <w:t>     </w:t>
            </w:r>
          </w:p>
        </w:tc>
      </w:tr>
      <w:tr w:rsidR="00505C39" w:rsidRPr="00505C39" w:rsidTr="00505C39">
        <w:trPr>
          <w:tblCellSpacing w:w="15" w:type="dxa"/>
        </w:trPr>
        <w:tc>
          <w:tcPr>
            <w:tcW w:w="6000" w:type="dxa"/>
            <w:tcBorders>
              <w:top w:val="single" w:sz="6" w:space="0" w:color="AAAAAA"/>
              <w:left w:val="single" w:sz="6" w:space="0" w:color="AAAAAA"/>
              <w:bottom w:val="single" w:sz="6" w:space="0" w:color="AAAAAA"/>
              <w:right w:val="single" w:sz="6" w:space="0" w:color="AAAAAA"/>
            </w:tcBorders>
            <w:tcMar>
              <w:top w:w="15" w:type="dxa"/>
              <w:left w:w="15" w:type="dxa"/>
              <w:bottom w:w="15" w:type="dxa"/>
              <w:right w:w="15" w:type="dxa"/>
            </w:tcMar>
            <w:vAlign w:val="center"/>
            <w:hideMark/>
          </w:tcPr>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r w:rsidRPr="00505C39">
              <w:rPr>
                <w:rFonts w:ascii="Times New Roman" w:eastAsia="Times New Roman" w:hAnsi="Times New Roman" w:cs="Times New Roman"/>
                <w:i/>
                <w:iCs/>
                <w:sz w:val="20"/>
                <w:szCs w:val="20"/>
                <w:lang w:eastAsia="ru-RU"/>
              </w:rPr>
              <w:t>      Президент</w:t>
            </w:r>
            <w:r w:rsidRPr="00505C39">
              <w:rPr>
                <w:rFonts w:ascii="Times New Roman" w:eastAsia="Times New Roman" w:hAnsi="Times New Roman" w:cs="Times New Roman"/>
                <w:i/>
                <w:iCs/>
                <w:sz w:val="20"/>
                <w:szCs w:val="20"/>
                <w:lang w:eastAsia="ru-RU"/>
              </w:rPr>
              <w:br/>
              <w:t>Республики Казахстан</w:t>
            </w:r>
          </w:p>
        </w:tc>
      </w:tr>
    </w:tbl>
    <w:p w:rsidR="00505C39" w:rsidRPr="00505C39" w:rsidRDefault="00505C39" w:rsidP="00505C39">
      <w:pPr>
        <w:spacing w:after="0" w:line="240" w:lineRule="auto"/>
        <w:jc w:val="both"/>
        <w:rPr>
          <w:rFonts w:ascii="Times New Roman" w:eastAsia="Times New Roman" w:hAnsi="Times New Roman" w:cs="Times New Roman"/>
          <w:sz w:val="24"/>
          <w:szCs w:val="24"/>
          <w:lang w:eastAsia="ru-RU"/>
        </w:rPr>
      </w:pPr>
    </w:p>
    <w:sectPr w:rsidR="00505C39" w:rsidRPr="00505C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Light">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B07"/>
    <w:rsid w:val="00095D84"/>
    <w:rsid w:val="001F674F"/>
    <w:rsid w:val="00505C39"/>
    <w:rsid w:val="005A7399"/>
    <w:rsid w:val="00964391"/>
    <w:rsid w:val="00966ED5"/>
    <w:rsid w:val="00D34B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05C3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505C3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05C39"/>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505C39"/>
    <w:rPr>
      <w:rFonts w:ascii="Times New Roman" w:eastAsia="Times New Roman"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05C3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505C3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05C39"/>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505C39"/>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4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file:///C:\kaz\docs\Z2300000049" TargetMode="External"/><Relationship Id="rId299" Type="http://schemas.openxmlformats.org/officeDocument/2006/relationships/hyperlink" Target="file:///C:\rus\docs\Z090000234_" TargetMode="External"/><Relationship Id="rId303" Type="http://schemas.openxmlformats.org/officeDocument/2006/relationships/hyperlink" Target="file:///C:\rus\docs\Z2200000138" TargetMode="External"/><Relationship Id="rId21" Type="http://schemas.openxmlformats.org/officeDocument/2006/relationships/hyperlink" Target="file:///C:\kaz\docs\Z2500000198" TargetMode="External"/><Relationship Id="rId42" Type="http://schemas.openxmlformats.org/officeDocument/2006/relationships/hyperlink" Target="file:///C:\kaz\docs\Z2600000259" TargetMode="External"/><Relationship Id="rId63" Type="http://schemas.openxmlformats.org/officeDocument/2006/relationships/hyperlink" Target="file:///C:\kaz\docs\Z2600000259" TargetMode="External"/><Relationship Id="rId84" Type="http://schemas.openxmlformats.org/officeDocument/2006/relationships/hyperlink" Target="file:///C:\kaz\docs\Z2200000138" TargetMode="External"/><Relationship Id="rId138" Type="http://schemas.openxmlformats.org/officeDocument/2006/relationships/hyperlink" Target="file:///C:\kaz\docs\Z070000244_" TargetMode="External"/><Relationship Id="rId159" Type="http://schemas.openxmlformats.org/officeDocument/2006/relationships/hyperlink" Target="file:///C:\kaz\docs\Z2200000138" TargetMode="External"/><Relationship Id="rId324" Type="http://schemas.openxmlformats.org/officeDocument/2006/relationships/hyperlink" Target="file:///C:\rus\docs\Z1500000311" TargetMode="External"/><Relationship Id="rId170" Type="http://schemas.openxmlformats.org/officeDocument/2006/relationships/hyperlink" Target="file:///C:\kaz\docs\Z1200000030" TargetMode="External"/><Relationship Id="rId191" Type="http://schemas.openxmlformats.org/officeDocument/2006/relationships/hyperlink" Target="file:///C:\kaz\docs\Z100000258_" TargetMode="External"/><Relationship Id="rId205" Type="http://schemas.openxmlformats.org/officeDocument/2006/relationships/hyperlink" Target="file:///C:\rus\docs\K990000409_" TargetMode="External"/><Relationship Id="rId226" Type="http://schemas.openxmlformats.org/officeDocument/2006/relationships/hyperlink" Target="file:///C:\rus\docs\Z2300000049" TargetMode="External"/><Relationship Id="rId247" Type="http://schemas.openxmlformats.org/officeDocument/2006/relationships/hyperlink" Target="file:///C:\rus\docs\K990000409_" TargetMode="External"/><Relationship Id="rId107" Type="http://schemas.openxmlformats.org/officeDocument/2006/relationships/hyperlink" Target="file:///C:\kaz\docs\Z070000244_" TargetMode="External"/><Relationship Id="rId268" Type="http://schemas.openxmlformats.org/officeDocument/2006/relationships/hyperlink" Target="file:///C:\rus\docs\Z2300000049" TargetMode="External"/><Relationship Id="rId289" Type="http://schemas.openxmlformats.org/officeDocument/2006/relationships/hyperlink" Target="file:///C:\rus\docs\K990000409_" TargetMode="External"/><Relationship Id="rId11" Type="http://schemas.openxmlformats.org/officeDocument/2006/relationships/hyperlink" Target="file:///C:\kaz\docs\Z2600000259" TargetMode="External"/><Relationship Id="rId32" Type="http://schemas.openxmlformats.org/officeDocument/2006/relationships/hyperlink" Target="file:///C:\kaz\docs\Z070000244_" TargetMode="External"/><Relationship Id="rId53" Type="http://schemas.openxmlformats.org/officeDocument/2006/relationships/hyperlink" Target="file:///C:\kaz\docs\Z2200000138" TargetMode="External"/><Relationship Id="rId74" Type="http://schemas.openxmlformats.org/officeDocument/2006/relationships/hyperlink" Target="file:///C:\kaz\docs\Z2200000138" TargetMode="External"/><Relationship Id="rId128" Type="http://schemas.openxmlformats.org/officeDocument/2006/relationships/hyperlink" Target="file:///C:\kaz\docs\Z1800000166" TargetMode="External"/><Relationship Id="rId149" Type="http://schemas.openxmlformats.org/officeDocument/2006/relationships/hyperlink" Target="file:///C:\kaz\docs\Z2300000049" TargetMode="External"/><Relationship Id="rId314" Type="http://schemas.openxmlformats.org/officeDocument/2006/relationships/hyperlink" Target="file:///C:\rus\docs\Z1200000030" TargetMode="External"/><Relationship Id="rId5" Type="http://schemas.openxmlformats.org/officeDocument/2006/relationships/hyperlink" Target="file:///C:\kaz\docs\Z050000030_\z050030_.htm" TargetMode="External"/><Relationship Id="rId95" Type="http://schemas.openxmlformats.org/officeDocument/2006/relationships/hyperlink" Target="file:///C:\kaz\docs\Z070000244_" TargetMode="External"/><Relationship Id="rId160" Type="http://schemas.openxmlformats.org/officeDocument/2006/relationships/hyperlink" Target="file:///C:\kaz\docs\Z2300000226" TargetMode="External"/><Relationship Id="rId181" Type="http://schemas.openxmlformats.org/officeDocument/2006/relationships/hyperlink" Target="file:///C:\kaz\docs\Z1400000239" TargetMode="External"/><Relationship Id="rId216" Type="http://schemas.openxmlformats.org/officeDocument/2006/relationships/hyperlink" Target="file:///C:\rus\docs\Z090000234_" TargetMode="External"/><Relationship Id="rId237" Type="http://schemas.openxmlformats.org/officeDocument/2006/relationships/hyperlink" Target="file:///C:\rus\docs\Z2200000138" TargetMode="External"/><Relationship Id="rId258" Type="http://schemas.openxmlformats.org/officeDocument/2006/relationships/hyperlink" Target="file:///C:\rus\docs\Z2200000138" TargetMode="External"/><Relationship Id="rId279" Type="http://schemas.openxmlformats.org/officeDocument/2006/relationships/hyperlink" Target="file:///C:\rus\docs\Z050000030_" TargetMode="External"/><Relationship Id="rId22" Type="http://schemas.openxmlformats.org/officeDocument/2006/relationships/hyperlink" Target="file:///C:\kaz\docs\Z2500000198" TargetMode="External"/><Relationship Id="rId43" Type="http://schemas.openxmlformats.org/officeDocument/2006/relationships/hyperlink" Target="file:///C:\kaz\docs\Z2600000259" TargetMode="External"/><Relationship Id="rId64" Type="http://schemas.openxmlformats.org/officeDocument/2006/relationships/hyperlink" Target="file:///C:\kaz\docs\Z2600000259" TargetMode="External"/><Relationship Id="rId118" Type="http://schemas.openxmlformats.org/officeDocument/2006/relationships/hyperlink" Target="file:///C:\kaz\docs\Z090000234_" TargetMode="External"/><Relationship Id="rId139" Type="http://schemas.openxmlformats.org/officeDocument/2006/relationships/hyperlink" Target="file:///C:\kaz\docs\Z070000244_" TargetMode="External"/><Relationship Id="rId290" Type="http://schemas.openxmlformats.org/officeDocument/2006/relationships/hyperlink" Target="file:///C:\rus\docs\K990000409_" TargetMode="External"/><Relationship Id="rId304" Type="http://schemas.openxmlformats.org/officeDocument/2006/relationships/hyperlink" Target="file:///C:\rus\docs\Z2300000226" TargetMode="External"/><Relationship Id="rId325" Type="http://schemas.openxmlformats.org/officeDocument/2006/relationships/hyperlink" Target="file:///C:\rus\docs\Z2200000129" TargetMode="External"/><Relationship Id="rId85" Type="http://schemas.openxmlformats.org/officeDocument/2006/relationships/hyperlink" Target="file:///C:\kaz\docs\Z2200000138" TargetMode="External"/><Relationship Id="rId150" Type="http://schemas.openxmlformats.org/officeDocument/2006/relationships/hyperlink" Target="file:///C:\kaz\docs\Z2300000049" TargetMode="External"/><Relationship Id="rId171" Type="http://schemas.openxmlformats.org/officeDocument/2006/relationships/hyperlink" Target="file:///C:\kaz\docs\Z1500000311" TargetMode="External"/><Relationship Id="rId192" Type="http://schemas.openxmlformats.org/officeDocument/2006/relationships/hyperlink" Target="file:///C:\rus\docs\Z050000030_\z050030_.htm" TargetMode="External"/><Relationship Id="rId206" Type="http://schemas.openxmlformats.org/officeDocument/2006/relationships/hyperlink" Target="file:///C:\rus\docs\Z2100000399" TargetMode="External"/><Relationship Id="rId227" Type="http://schemas.openxmlformats.org/officeDocument/2006/relationships/hyperlink" Target="file:///C:\rus\docs\Z2400000071" TargetMode="External"/><Relationship Id="rId248" Type="http://schemas.openxmlformats.org/officeDocument/2006/relationships/hyperlink" Target="file:///C:\rus\docs\Z050000030_" TargetMode="External"/><Relationship Id="rId269" Type="http://schemas.openxmlformats.org/officeDocument/2006/relationships/hyperlink" Target="file:///C:\rus\docs\Z090000234_" TargetMode="External"/><Relationship Id="rId12" Type="http://schemas.openxmlformats.org/officeDocument/2006/relationships/hyperlink" Target="file:///C:\kaz\docs\Z2600000259" TargetMode="External"/><Relationship Id="rId33" Type="http://schemas.openxmlformats.org/officeDocument/2006/relationships/hyperlink" Target="file:///C:\kaz\docs\Z070000244_" TargetMode="External"/><Relationship Id="rId108" Type="http://schemas.openxmlformats.org/officeDocument/2006/relationships/hyperlink" Target="file:///C:\kaz\docs\Z090000234_" TargetMode="External"/><Relationship Id="rId129" Type="http://schemas.openxmlformats.org/officeDocument/2006/relationships/hyperlink" Target="file:///C:\kaz\docs\Z050000030_" TargetMode="External"/><Relationship Id="rId280" Type="http://schemas.openxmlformats.org/officeDocument/2006/relationships/hyperlink" Target="file:///C:\rus\docs\Z090000234_" TargetMode="External"/><Relationship Id="rId315" Type="http://schemas.openxmlformats.org/officeDocument/2006/relationships/hyperlink" Target="file:///C:\rus\docs\Z1500000311" TargetMode="External"/><Relationship Id="rId54" Type="http://schemas.openxmlformats.org/officeDocument/2006/relationships/hyperlink" Target="file:///C:\kaz\docs\Z2200000138" TargetMode="External"/><Relationship Id="rId75" Type="http://schemas.openxmlformats.org/officeDocument/2006/relationships/hyperlink" Target="file:///C:\kaz\docs\Z2300000049" TargetMode="External"/><Relationship Id="rId96" Type="http://schemas.openxmlformats.org/officeDocument/2006/relationships/hyperlink" Target="file:///C:\kaz\docs\Z070000244_" TargetMode="External"/><Relationship Id="rId140" Type="http://schemas.openxmlformats.org/officeDocument/2006/relationships/hyperlink" Target="file:///C:\kaz\docs\Z090000234_" TargetMode="External"/><Relationship Id="rId161" Type="http://schemas.openxmlformats.org/officeDocument/2006/relationships/hyperlink" Target="file:///C:\kaz\docs\Z2300000226" TargetMode="External"/><Relationship Id="rId182" Type="http://schemas.openxmlformats.org/officeDocument/2006/relationships/hyperlink" Target="file:///C:\kaz\docs\Z1500000311" TargetMode="External"/><Relationship Id="rId217" Type="http://schemas.openxmlformats.org/officeDocument/2006/relationships/hyperlink" Target="file:///C:\rus\docs\Z000000126_" TargetMode="External"/><Relationship Id="rId6" Type="http://schemas.openxmlformats.org/officeDocument/2006/relationships/hyperlink" Target="file:///C:\kaz\docs\Z090000234_" TargetMode="External"/><Relationship Id="rId238" Type="http://schemas.openxmlformats.org/officeDocument/2006/relationships/hyperlink" Target="file:///C:\rus\docs\Z2300000049" TargetMode="External"/><Relationship Id="rId259" Type="http://schemas.openxmlformats.org/officeDocument/2006/relationships/hyperlink" Target="file:///C:\rus\docs\Z070000244_" TargetMode="External"/><Relationship Id="rId23" Type="http://schemas.openxmlformats.org/officeDocument/2006/relationships/hyperlink" Target="file:///C:\kaz\docs\Z090000234_" TargetMode="External"/><Relationship Id="rId119" Type="http://schemas.openxmlformats.org/officeDocument/2006/relationships/hyperlink" Target="file:///C:\kaz\docs\Z050000030_" TargetMode="External"/><Relationship Id="rId270" Type="http://schemas.openxmlformats.org/officeDocument/2006/relationships/hyperlink" Target="file:///C:\rus\docs\Z050000030_" TargetMode="External"/><Relationship Id="rId291" Type="http://schemas.openxmlformats.org/officeDocument/2006/relationships/hyperlink" Target="file:///C:\rus\docs\Z050000030_" TargetMode="External"/><Relationship Id="rId305" Type="http://schemas.openxmlformats.org/officeDocument/2006/relationships/hyperlink" Target="file:///C:\rus\docs\Z090000234_" TargetMode="External"/><Relationship Id="rId326" Type="http://schemas.openxmlformats.org/officeDocument/2006/relationships/hyperlink" Target="file:///C:\rus\docs\Z2300000226" TargetMode="External"/><Relationship Id="rId44" Type="http://schemas.openxmlformats.org/officeDocument/2006/relationships/hyperlink" Target="file:///C:\kaz\docs\Z2600000259" TargetMode="External"/><Relationship Id="rId65" Type="http://schemas.openxmlformats.org/officeDocument/2006/relationships/hyperlink" Target="file:///C:\kaz\docs\Z090000234_" TargetMode="External"/><Relationship Id="rId86" Type="http://schemas.openxmlformats.org/officeDocument/2006/relationships/hyperlink" Target="file:///C:\kaz\docs\Z2300000049" TargetMode="External"/><Relationship Id="rId130" Type="http://schemas.openxmlformats.org/officeDocument/2006/relationships/hyperlink" Target="file:///C:\kaz\docs\Z090000234_" TargetMode="External"/><Relationship Id="rId151" Type="http://schemas.openxmlformats.org/officeDocument/2006/relationships/hyperlink" Target="file:///C:\kaz\docs\Z090000234_" TargetMode="External"/><Relationship Id="rId172" Type="http://schemas.openxmlformats.org/officeDocument/2006/relationships/hyperlink" Target="file:///C:\kaz\docs\Z1900000262" TargetMode="External"/><Relationship Id="rId193" Type="http://schemas.openxmlformats.org/officeDocument/2006/relationships/hyperlink" Target="file:///C:\rus\docs\Z2600000326" TargetMode="External"/><Relationship Id="rId207" Type="http://schemas.openxmlformats.org/officeDocument/2006/relationships/hyperlink" Target="file:///C:\rus\docs\Z1200000030" TargetMode="External"/><Relationship Id="rId228" Type="http://schemas.openxmlformats.org/officeDocument/2006/relationships/hyperlink" Target="file:///C:\rus\docs\K990000409_" TargetMode="External"/><Relationship Id="rId249" Type="http://schemas.openxmlformats.org/officeDocument/2006/relationships/hyperlink" Target="file:///C:\rus\docs\Z2200000138" TargetMode="External"/><Relationship Id="rId13" Type="http://schemas.openxmlformats.org/officeDocument/2006/relationships/hyperlink" Target="file:///C:\kaz\docs\Z2600000259" TargetMode="External"/><Relationship Id="rId109" Type="http://schemas.openxmlformats.org/officeDocument/2006/relationships/hyperlink" Target="file:///C:\kaz\docs\Z1500000311" TargetMode="External"/><Relationship Id="rId260" Type="http://schemas.openxmlformats.org/officeDocument/2006/relationships/hyperlink" Target="file:///C:\rus\docs\Z090000234_" TargetMode="External"/><Relationship Id="rId281" Type="http://schemas.openxmlformats.org/officeDocument/2006/relationships/hyperlink" Target="file:///C:\rus\docs\Z1500000311" TargetMode="External"/><Relationship Id="rId316" Type="http://schemas.openxmlformats.org/officeDocument/2006/relationships/hyperlink" Target="file:///C:\rus\docs\Z1900000262" TargetMode="External"/><Relationship Id="rId34" Type="http://schemas.openxmlformats.org/officeDocument/2006/relationships/hyperlink" Target="file:///C:\kaz\docs\Z1800000166" TargetMode="External"/><Relationship Id="rId55" Type="http://schemas.openxmlformats.org/officeDocument/2006/relationships/hyperlink" Target="file:///C:\kaz\docs\Z2300000049" TargetMode="External"/><Relationship Id="rId76" Type="http://schemas.openxmlformats.org/officeDocument/2006/relationships/hyperlink" Target="file:///C:\kaz\docs\Z2300000049" TargetMode="External"/><Relationship Id="rId97" Type="http://schemas.openxmlformats.org/officeDocument/2006/relationships/hyperlink" Target="file:///C:\kaz\docs\Z090000234_" TargetMode="External"/><Relationship Id="rId120" Type="http://schemas.openxmlformats.org/officeDocument/2006/relationships/hyperlink" Target="file:///C:\kaz\docs\Z070000244_" TargetMode="External"/><Relationship Id="rId141" Type="http://schemas.openxmlformats.org/officeDocument/2006/relationships/hyperlink" Target="file:///C:\kaz\docs\Z090000234_" TargetMode="External"/><Relationship Id="rId7" Type="http://schemas.openxmlformats.org/officeDocument/2006/relationships/hyperlink" Target="file:///C:\kaz\docs\Z090000234_" TargetMode="External"/><Relationship Id="rId162" Type="http://schemas.openxmlformats.org/officeDocument/2006/relationships/hyperlink" Target="file:///C:\kaz\docs\Z090000234_" TargetMode="External"/><Relationship Id="rId183" Type="http://schemas.openxmlformats.org/officeDocument/2006/relationships/hyperlink" Target="file:///C:\kaz\docs\Z2200000129" TargetMode="External"/><Relationship Id="rId218" Type="http://schemas.openxmlformats.org/officeDocument/2006/relationships/hyperlink" Target="file:///C:\rus\docs\K2000000360" TargetMode="External"/><Relationship Id="rId239" Type="http://schemas.openxmlformats.org/officeDocument/2006/relationships/hyperlink" Target="file:///C:\rus\docs\Z000000126_" TargetMode="External"/><Relationship Id="rId250" Type="http://schemas.openxmlformats.org/officeDocument/2006/relationships/hyperlink" Target="file:///C:\rus\docs\Z2200000138" TargetMode="External"/><Relationship Id="rId271" Type="http://schemas.openxmlformats.org/officeDocument/2006/relationships/hyperlink" Target="file:///C:\rus\docs\K940001000_" TargetMode="External"/><Relationship Id="rId292" Type="http://schemas.openxmlformats.org/officeDocument/2006/relationships/hyperlink" Target="file:///C:\rus\docs\Z1500000311" TargetMode="External"/><Relationship Id="rId306" Type="http://schemas.openxmlformats.org/officeDocument/2006/relationships/hyperlink" Target="file:///C:\rus\docs\K990000409_" TargetMode="External"/><Relationship Id="rId24" Type="http://schemas.openxmlformats.org/officeDocument/2006/relationships/hyperlink" Target="file:///C:\kaz\docs\Z2100000399" TargetMode="External"/><Relationship Id="rId45" Type="http://schemas.openxmlformats.org/officeDocument/2006/relationships/hyperlink" Target="file:///C:\kaz\docs\Z070000244_" TargetMode="External"/><Relationship Id="rId66" Type="http://schemas.openxmlformats.org/officeDocument/2006/relationships/hyperlink" Target="file:///C:\kaz\docs\Z070000244_" TargetMode="External"/><Relationship Id="rId87" Type="http://schemas.openxmlformats.org/officeDocument/2006/relationships/hyperlink" Target="file:///C:\kaz\docs\Z2300000049" TargetMode="External"/><Relationship Id="rId110" Type="http://schemas.openxmlformats.org/officeDocument/2006/relationships/hyperlink" Target="file:///C:\kaz\docs\Z2200000138" TargetMode="External"/><Relationship Id="rId131" Type="http://schemas.openxmlformats.org/officeDocument/2006/relationships/hyperlink" Target="file:///C:\kaz\docs\Z1500000311" TargetMode="External"/><Relationship Id="rId327" Type="http://schemas.openxmlformats.org/officeDocument/2006/relationships/hyperlink" Target="file:///C:\rus\docs\Z000000126_" TargetMode="External"/><Relationship Id="rId152" Type="http://schemas.openxmlformats.org/officeDocument/2006/relationships/hyperlink" Target="file:///C:\kaz\docs\Z1500000311" TargetMode="External"/><Relationship Id="rId173" Type="http://schemas.openxmlformats.org/officeDocument/2006/relationships/hyperlink" Target="file:///C:\kaz\docs\Z050000030_" TargetMode="External"/><Relationship Id="rId194" Type="http://schemas.openxmlformats.org/officeDocument/2006/relationships/hyperlink" Target="file:///C:\rus\docs\Z090000234_" TargetMode="External"/><Relationship Id="rId208" Type="http://schemas.openxmlformats.org/officeDocument/2006/relationships/hyperlink" Target="file:///C:\rus\docs\Z1900000262" TargetMode="External"/><Relationship Id="rId229" Type="http://schemas.openxmlformats.org/officeDocument/2006/relationships/hyperlink" Target="file:///C:\rus\docs\K2300000224" TargetMode="External"/><Relationship Id="rId240" Type="http://schemas.openxmlformats.org/officeDocument/2006/relationships/hyperlink" Target="file:///C:\rus\docs\Z050000030_" TargetMode="External"/><Relationship Id="rId261" Type="http://schemas.openxmlformats.org/officeDocument/2006/relationships/hyperlink" Target="file:///C:\rus\docs\Z1500000311" TargetMode="External"/><Relationship Id="rId14" Type="http://schemas.openxmlformats.org/officeDocument/2006/relationships/hyperlink" Target="file:///C:\kaz\docs\Z2600000259" TargetMode="External"/><Relationship Id="rId35" Type="http://schemas.openxmlformats.org/officeDocument/2006/relationships/hyperlink" Target="file:///C:\kaz\docs\Z2600000259" TargetMode="External"/><Relationship Id="rId56" Type="http://schemas.openxmlformats.org/officeDocument/2006/relationships/hyperlink" Target="file:///C:\kaz\docs\Z2300000049" TargetMode="External"/><Relationship Id="rId77" Type="http://schemas.openxmlformats.org/officeDocument/2006/relationships/hyperlink" Target="file:///C:\kaz\docs\Z2600000259" TargetMode="External"/><Relationship Id="rId100" Type="http://schemas.openxmlformats.org/officeDocument/2006/relationships/hyperlink" Target="file:///C:\kaz\docs\Z1700000049" TargetMode="External"/><Relationship Id="rId282" Type="http://schemas.openxmlformats.org/officeDocument/2006/relationships/hyperlink" Target="file:///C:\rus\docs\Z1800000166" TargetMode="External"/><Relationship Id="rId317" Type="http://schemas.openxmlformats.org/officeDocument/2006/relationships/hyperlink" Target="file:///C:\rus\docs\Z050000030_" TargetMode="External"/><Relationship Id="rId8" Type="http://schemas.openxmlformats.org/officeDocument/2006/relationships/hyperlink" Target="file:///C:\kaz\docs\Z2600000326" TargetMode="External"/><Relationship Id="rId51" Type="http://schemas.openxmlformats.org/officeDocument/2006/relationships/hyperlink" Target="file:///C:\kaz\docs\Z1700000049" TargetMode="External"/><Relationship Id="rId72" Type="http://schemas.openxmlformats.org/officeDocument/2006/relationships/hyperlink" Target="file:///C:\kaz\docs\Z2000000386" TargetMode="External"/><Relationship Id="rId93" Type="http://schemas.openxmlformats.org/officeDocument/2006/relationships/hyperlink" Target="file:///C:\kaz\docs\Z2200000138" TargetMode="External"/><Relationship Id="rId98" Type="http://schemas.openxmlformats.org/officeDocument/2006/relationships/hyperlink" Target="file:///C:\kaz\docs\Z1500000311" TargetMode="External"/><Relationship Id="rId121" Type="http://schemas.openxmlformats.org/officeDocument/2006/relationships/hyperlink" Target="file:///C:\kaz\docs\Z070000244_" TargetMode="External"/><Relationship Id="rId142" Type="http://schemas.openxmlformats.org/officeDocument/2006/relationships/hyperlink" Target="file:///C:\kaz\docs\Z050000030_" TargetMode="External"/><Relationship Id="rId163" Type="http://schemas.openxmlformats.org/officeDocument/2006/relationships/hyperlink" Target="file:///C:\kaz\docs\Z090000234_" TargetMode="External"/><Relationship Id="rId184" Type="http://schemas.openxmlformats.org/officeDocument/2006/relationships/hyperlink" Target="file:///C:\kaz\docs\Z2300000226" TargetMode="External"/><Relationship Id="rId189" Type="http://schemas.openxmlformats.org/officeDocument/2006/relationships/hyperlink" Target="file:///C:\kaz\docs\Z2200000138" TargetMode="External"/><Relationship Id="rId219" Type="http://schemas.openxmlformats.org/officeDocument/2006/relationships/hyperlink" Target="file:///C:\rus\docs\Z070000244_" TargetMode="External"/><Relationship Id="rId3" Type="http://schemas.openxmlformats.org/officeDocument/2006/relationships/settings" Target="settings.xml"/><Relationship Id="rId214" Type="http://schemas.openxmlformats.org/officeDocument/2006/relationships/hyperlink" Target="file:///C:\rus\docs\Z1800000166" TargetMode="External"/><Relationship Id="rId230" Type="http://schemas.openxmlformats.org/officeDocument/2006/relationships/hyperlink" Target="file:///C:\rus\docs\Z070000244_" TargetMode="External"/><Relationship Id="rId235" Type="http://schemas.openxmlformats.org/officeDocument/2006/relationships/hyperlink" Target="file:///C:\rus\docs\Z1800000166" TargetMode="External"/><Relationship Id="rId251" Type="http://schemas.openxmlformats.org/officeDocument/2006/relationships/hyperlink" Target="file:///C:\rus\docs\Z070000244_" TargetMode="External"/><Relationship Id="rId256" Type="http://schemas.openxmlformats.org/officeDocument/2006/relationships/hyperlink" Target="file:///C:\rus\docs\Z2000000386" TargetMode="External"/><Relationship Id="rId277" Type="http://schemas.openxmlformats.org/officeDocument/2006/relationships/hyperlink" Target="file:///C:\rus\docs\Z2100000075" TargetMode="External"/><Relationship Id="rId298" Type="http://schemas.openxmlformats.org/officeDocument/2006/relationships/hyperlink" Target="file:///C:\rus\docs\Z090000234_" TargetMode="External"/><Relationship Id="rId25" Type="http://schemas.openxmlformats.org/officeDocument/2006/relationships/hyperlink" Target="file:///C:\kaz\docs\Z2100000399" TargetMode="External"/><Relationship Id="rId46" Type="http://schemas.openxmlformats.org/officeDocument/2006/relationships/hyperlink" Target="file:///C:\kaz\docs\Z070000244_" TargetMode="External"/><Relationship Id="rId67" Type="http://schemas.openxmlformats.org/officeDocument/2006/relationships/hyperlink" Target="file:///C:\kaz\docs\Z070000244_" TargetMode="External"/><Relationship Id="rId116" Type="http://schemas.openxmlformats.org/officeDocument/2006/relationships/hyperlink" Target="file:///C:\kaz\docs\Z2300000049" TargetMode="External"/><Relationship Id="rId137" Type="http://schemas.openxmlformats.org/officeDocument/2006/relationships/hyperlink" Target="file:///C:\kaz\docs\Z070000244_" TargetMode="External"/><Relationship Id="rId158" Type="http://schemas.openxmlformats.org/officeDocument/2006/relationships/hyperlink" Target="file:///C:\kaz\docs\Z2200000138" TargetMode="External"/><Relationship Id="rId272" Type="http://schemas.openxmlformats.org/officeDocument/2006/relationships/hyperlink" Target="file:///C:\rus\docs\Z070000244_" TargetMode="External"/><Relationship Id="rId293" Type="http://schemas.openxmlformats.org/officeDocument/2006/relationships/hyperlink" Target="file:///C:\rus\docs\Z1700000080" TargetMode="External"/><Relationship Id="rId302" Type="http://schemas.openxmlformats.org/officeDocument/2006/relationships/hyperlink" Target="file:///C:\rus\docs\Z2200000141" TargetMode="External"/><Relationship Id="rId307" Type="http://schemas.openxmlformats.org/officeDocument/2006/relationships/hyperlink" Target="file:///C:\rus\docs\K1500000414" TargetMode="External"/><Relationship Id="rId323" Type="http://schemas.openxmlformats.org/officeDocument/2006/relationships/hyperlink" Target="file:///C:\rus\docs\Z1400000239" TargetMode="External"/><Relationship Id="rId328" Type="http://schemas.openxmlformats.org/officeDocument/2006/relationships/hyperlink" Target="file:///C:\rus\docs\Z1800000166" TargetMode="External"/><Relationship Id="rId20" Type="http://schemas.openxmlformats.org/officeDocument/2006/relationships/hyperlink" Target="file:///C:\kaz\docs\Z2300000049" TargetMode="External"/><Relationship Id="rId41" Type="http://schemas.openxmlformats.org/officeDocument/2006/relationships/hyperlink" Target="file:///C:\kaz\docs\Z2600000259" TargetMode="External"/><Relationship Id="rId62" Type="http://schemas.openxmlformats.org/officeDocument/2006/relationships/hyperlink" Target="file:///C:\kaz\docs\Z2600000259" TargetMode="External"/><Relationship Id="rId83" Type="http://schemas.openxmlformats.org/officeDocument/2006/relationships/hyperlink" Target="file:///C:\kaz\docs\Z2000000351" TargetMode="External"/><Relationship Id="rId88" Type="http://schemas.openxmlformats.org/officeDocument/2006/relationships/hyperlink" Target="file:///C:\kaz\docs\Z2400000116" TargetMode="External"/><Relationship Id="rId111" Type="http://schemas.openxmlformats.org/officeDocument/2006/relationships/hyperlink" Target="file:///C:\kaz\docs\Z2200000138" TargetMode="External"/><Relationship Id="rId132" Type="http://schemas.openxmlformats.org/officeDocument/2006/relationships/hyperlink" Target="file:///C:\kaz\docs\Z1800000166" TargetMode="External"/><Relationship Id="rId153" Type="http://schemas.openxmlformats.org/officeDocument/2006/relationships/hyperlink" Target="file:///C:\kaz\docs\Z090000234_" TargetMode="External"/><Relationship Id="rId174" Type="http://schemas.openxmlformats.org/officeDocument/2006/relationships/hyperlink" Target="file:///C:\kaz\docs\Z2300000049" TargetMode="External"/><Relationship Id="rId179" Type="http://schemas.openxmlformats.org/officeDocument/2006/relationships/hyperlink" Target="file:///C:\kaz\docs\Z2600000254" TargetMode="External"/><Relationship Id="rId195" Type="http://schemas.openxmlformats.org/officeDocument/2006/relationships/hyperlink" Target="file:///C:\rus\docs\Z2600000259" TargetMode="External"/><Relationship Id="rId209" Type="http://schemas.openxmlformats.org/officeDocument/2006/relationships/hyperlink" Target="file:///C:\rus\docs\Z090000234_" TargetMode="External"/><Relationship Id="rId190" Type="http://schemas.openxmlformats.org/officeDocument/2006/relationships/hyperlink" Target="file:///C:\kaz\docs\Z2200000138" TargetMode="External"/><Relationship Id="rId204" Type="http://schemas.openxmlformats.org/officeDocument/2006/relationships/hyperlink" Target="file:///C:\rus\docs\K950001000_" TargetMode="External"/><Relationship Id="rId220" Type="http://schemas.openxmlformats.org/officeDocument/2006/relationships/hyperlink" Target="file:///C:\rus\docs\Z090000234_" TargetMode="External"/><Relationship Id="rId225" Type="http://schemas.openxmlformats.org/officeDocument/2006/relationships/hyperlink" Target="file:///C:\rus\docs\Z2200000138" TargetMode="External"/><Relationship Id="rId241" Type="http://schemas.openxmlformats.org/officeDocument/2006/relationships/hyperlink" Target="file:///C:\rus\docs\Z1800000166" TargetMode="External"/><Relationship Id="rId246" Type="http://schemas.openxmlformats.org/officeDocument/2006/relationships/hyperlink" Target="file:///C:\rus\docs\Z2400000116" TargetMode="External"/><Relationship Id="rId267" Type="http://schemas.openxmlformats.org/officeDocument/2006/relationships/hyperlink" Target="file:///C:\rus\docs\Z050000030_" TargetMode="External"/><Relationship Id="rId288" Type="http://schemas.openxmlformats.org/officeDocument/2006/relationships/hyperlink" Target="file:///C:\rus\docs\Z050000030_" TargetMode="External"/><Relationship Id="rId15" Type="http://schemas.openxmlformats.org/officeDocument/2006/relationships/hyperlink" Target="file:///C:\kaz\docs\Z000000126_" TargetMode="External"/><Relationship Id="rId36" Type="http://schemas.openxmlformats.org/officeDocument/2006/relationships/hyperlink" Target="file:///C:\kaz\docs\Z2600000259" TargetMode="External"/><Relationship Id="rId57" Type="http://schemas.openxmlformats.org/officeDocument/2006/relationships/hyperlink" Target="file:///C:\kaz\docs\Z2400000071" TargetMode="External"/><Relationship Id="rId106" Type="http://schemas.openxmlformats.org/officeDocument/2006/relationships/hyperlink" Target="file:///C:\kaz\docs\Z070000244_" TargetMode="External"/><Relationship Id="rId127" Type="http://schemas.openxmlformats.org/officeDocument/2006/relationships/hyperlink" Target="file:///C:\kaz\docs\Z2100000075" TargetMode="External"/><Relationship Id="rId262" Type="http://schemas.openxmlformats.org/officeDocument/2006/relationships/hyperlink" Target="file:///C:\rus\docs\Z2200000138" TargetMode="External"/><Relationship Id="rId283" Type="http://schemas.openxmlformats.org/officeDocument/2006/relationships/hyperlink" Target="file:///C:\rus\docs\Z1900000262" TargetMode="External"/><Relationship Id="rId313" Type="http://schemas.openxmlformats.org/officeDocument/2006/relationships/hyperlink" Target="file:///C:\rus\docs\Z050000030_" TargetMode="External"/><Relationship Id="rId318" Type="http://schemas.openxmlformats.org/officeDocument/2006/relationships/hyperlink" Target="file:///C:\rus\docs\Z2300000049" TargetMode="External"/><Relationship Id="rId10" Type="http://schemas.openxmlformats.org/officeDocument/2006/relationships/hyperlink" Target="file:///C:\kaz\docs\Z000000126_" TargetMode="External"/><Relationship Id="rId31" Type="http://schemas.openxmlformats.org/officeDocument/2006/relationships/hyperlink" Target="file:///C:\kaz\docs\Z2300000049" TargetMode="External"/><Relationship Id="rId52" Type="http://schemas.openxmlformats.org/officeDocument/2006/relationships/hyperlink" Target="file:///C:\kaz\docs\Z1800000166" TargetMode="External"/><Relationship Id="rId73" Type="http://schemas.openxmlformats.org/officeDocument/2006/relationships/hyperlink" Target="file:///C:\kaz\docs\Z2200000138" TargetMode="External"/><Relationship Id="rId78" Type="http://schemas.openxmlformats.org/officeDocument/2006/relationships/hyperlink" Target="file:///C:\kaz\docs\Z2600000259" TargetMode="External"/><Relationship Id="rId94" Type="http://schemas.openxmlformats.org/officeDocument/2006/relationships/hyperlink" Target="file:///C:\kaz\docs\Z2200000138" TargetMode="External"/><Relationship Id="rId99" Type="http://schemas.openxmlformats.org/officeDocument/2006/relationships/hyperlink" Target="file:///C:\kaz\docs\Z1700000049" TargetMode="External"/><Relationship Id="rId101" Type="http://schemas.openxmlformats.org/officeDocument/2006/relationships/hyperlink" Target="file:///C:\kaz\docs\Z1800000166" TargetMode="External"/><Relationship Id="rId122" Type="http://schemas.openxmlformats.org/officeDocument/2006/relationships/hyperlink" Target="file:///C:\kaz\docs\Z1500000311" TargetMode="External"/><Relationship Id="rId143" Type="http://schemas.openxmlformats.org/officeDocument/2006/relationships/hyperlink" Target="file:///C:\kaz\docs\Z1500000311" TargetMode="External"/><Relationship Id="rId148" Type="http://schemas.openxmlformats.org/officeDocument/2006/relationships/hyperlink" Target="file:///C:\kaz\docs\Z2300000226" TargetMode="External"/><Relationship Id="rId164" Type="http://schemas.openxmlformats.org/officeDocument/2006/relationships/hyperlink" Target="file:///C:\kaz\docs\Z2400000071" TargetMode="External"/><Relationship Id="rId169" Type="http://schemas.openxmlformats.org/officeDocument/2006/relationships/hyperlink" Target="file:///C:\kaz\docs\Z090000234_" TargetMode="External"/><Relationship Id="rId185" Type="http://schemas.openxmlformats.org/officeDocument/2006/relationships/hyperlink" Target="file:///C:\kaz\docs\Z2300000226" TargetMode="External"/><Relationship Id="rId4" Type="http://schemas.openxmlformats.org/officeDocument/2006/relationships/webSettings" Target="webSettings.xml"/><Relationship Id="rId9" Type="http://schemas.openxmlformats.org/officeDocument/2006/relationships/hyperlink" Target="file:///C:\kaz\docs\Z2600000326" TargetMode="External"/><Relationship Id="rId180" Type="http://schemas.openxmlformats.org/officeDocument/2006/relationships/hyperlink" Target="file:///C:\kaz\docs\Z2600000254" TargetMode="External"/><Relationship Id="rId210" Type="http://schemas.openxmlformats.org/officeDocument/2006/relationships/hyperlink" Target="file:///C:\rus\docs\Z1500000311" TargetMode="External"/><Relationship Id="rId215" Type="http://schemas.openxmlformats.org/officeDocument/2006/relationships/hyperlink" Target="file:///C:\rus\docs\Z2300000049" TargetMode="External"/><Relationship Id="rId236" Type="http://schemas.openxmlformats.org/officeDocument/2006/relationships/hyperlink" Target="file:///C:\rus\docs\Z2000000386" TargetMode="External"/><Relationship Id="rId257" Type="http://schemas.openxmlformats.org/officeDocument/2006/relationships/hyperlink" Target="file:///C:\rus\docs\Z2100000075" TargetMode="External"/><Relationship Id="rId278" Type="http://schemas.openxmlformats.org/officeDocument/2006/relationships/hyperlink" Target="file:///C:\rus\docs\Z1800000166" TargetMode="External"/><Relationship Id="rId26" Type="http://schemas.openxmlformats.org/officeDocument/2006/relationships/hyperlink" Target="file:///C:\kaz\docs\Z1200000030" TargetMode="External"/><Relationship Id="rId231" Type="http://schemas.openxmlformats.org/officeDocument/2006/relationships/hyperlink" Target="file:///C:\rus\docs\Z090000234_" TargetMode="External"/><Relationship Id="rId252" Type="http://schemas.openxmlformats.org/officeDocument/2006/relationships/hyperlink" Target="file:///C:\rus\docs\Z090000234_" TargetMode="External"/><Relationship Id="rId273" Type="http://schemas.openxmlformats.org/officeDocument/2006/relationships/hyperlink" Target="file:///C:\rus\docs\Z1500000311" TargetMode="External"/><Relationship Id="rId294" Type="http://schemas.openxmlformats.org/officeDocument/2006/relationships/hyperlink" Target="file:///C:\rus\docs\Z1900000262" TargetMode="External"/><Relationship Id="rId308" Type="http://schemas.openxmlformats.org/officeDocument/2006/relationships/hyperlink" Target="file:///C:\rus\docs\Z090000234_" TargetMode="External"/><Relationship Id="rId329" Type="http://schemas.openxmlformats.org/officeDocument/2006/relationships/hyperlink" Target="file:///C:\rus\docs\Z2200000138" TargetMode="External"/><Relationship Id="rId47" Type="http://schemas.openxmlformats.org/officeDocument/2006/relationships/hyperlink" Target="file:///C:\kaz\docs\Z090000234_" TargetMode="External"/><Relationship Id="rId68" Type="http://schemas.openxmlformats.org/officeDocument/2006/relationships/hyperlink" Target="file:///C:\kaz\docs\Z070000244_" TargetMode="External"/><Relationship Id="rId89" Type="http://schemas.openxmlformats.org/officeDocument/2006/relationships/hyperlink" Target="file:///C:\kaz\docs\Z2400000116" TargetMode="External"/><Relationship Id="rId112" Type="http://schemas.openxmlformats.org/officeDocument/2006/relationships/hyperlink" Target="file:///C:\kaz\docs\Z070000244_" TargetMode="External"/><Relationship Id="rId133" Type="http://schemas.openxmlformats.org/officeDocument/2006/relationships/hyperlink" Target="file:///C:\kaz\docs\Z1900000262" TargetMode="External"/><Relationship Id="rId154" Type="http://schemas.openxmlformats.org/officeDocument/2006/relationships/hyperlink" Target="file:///C:\kaz\docs\Z1500000311" TargetMode="External"/><Relationship Id="rId175" Type="http://schemas.openxmlformats.org/officeDocument/2006/relationships/hyperlink" Target="file:///C:\kaz\docs\Z2300000049" TargetMode="External"/><Relationship Id="rId196" Type="http://schemas.openxmlformats.org/officeDocument/2006/relationships/hyperlink" Target="file:///C:\rus\docs\Z000000126_" TargetMode="External"/><Relationship Id="rId200" Type="http://schemas.openxmlformats.org/officeDocument/2006/relationships/hyperlink" Target="file:///C:\rus\docs\Z1800000166" TargetMode="External"/><Relationship Id="rId16" Type="http://schemas.openxmlformats.org/officeDocument/2006/relationships/hyperlink" Target="file:///C:\kaz\docs\Z090000234_" TargetMode="External"/><Relationship Id="rId221" Type="http://schemas.openxmlformats.org/officeDocument/2006/relationships/hyperlink" Target="file:///C:\rus\docs\Z1400000269" TargetMode="External"/><Relationship Id="rId242" Type="http://schemas.openxmlformats.org/officeDocument/2006/relationships/hyperlink" Target="file:///C:\rus\docs\Z2000000351" TargetMode="External"/><Relationship Id="rId263" Type="http://schemas.openxmlformats.org/officeDocument/2006/relationships/hyperlink" Target="file:///C:\rus\docs\K990000409_" TargetMode="External"/><Relationship Id="rId284" Type="http://schemas.openxmlformats.org/officeDocument/2006/relationships/hyperlink" Target="file:///C:\rus\docs\Z2300000049" TargetMode="External"/><Relationship Id="rId319" Type="http://schemas.openxmlformats.org/officeDocument/2006/relationships/hyperlink" Target="file:///C:\rus\docs\Z1300000088" TargetMode="External"/><Relationship Id="rId37" Type="http://schemas.openxmlformats.org/officeDocument/2006/relationships/hyperlink" Target="file:///C:\kaz\docs\Z1800000166" TargetMode="External"/><Relationship Id="rId58" Type="http://schemas.openxmlformats.org/officeDocument/2006/relationships/hyperlink" Target="file:///C:\kaz\docs\Z2400000071" TargetMode="External"/><Relationship Id="rId79" Type="http://schemas.openxmlformats.org/officeDocument/2006/relationships/hyperlink" Target="file:///C:\kaz\docs\Z2600000259" TargetMode="External"/><Relationship Id="rId102" Type="http://schemas.openxmlformats.org/officeDocument/2006/relationships/hyperlink" Target="file:///C:\kaz\docs\Z2000000386" TargetMode="External"/><Relationship Id="rId123" Type="http://schemas.openxmlformats.org/officeDocument/2006/relationships/hyperlink" Target="file:///C:\kaz\docs\Z1700000049" TargetMode="External"/><Relationship Id="rId144" Type="http://schemas.openxmlformats.org/officeDocument/2006/relationships/hyperlink" Target="file:///C:\kaz\docs\Z1700000080" TargetMode="External"/><Relationship Id="rId330" Type="http://schemas.openxmlformats.org/officeDocument/2006/relationships/hyperlink" Target="file:///C:\rus\docs\Z100000258_" TargetMode="External"/><Relationship Id="rId90" Type="http://schemas.openxmlformats.org/officeDocument/2006/relationships/hyperlink" Target="file:///C:\kaz\docs\Z050000030_" TargetMode="External"/><Relationship Id="rId165" Type="http://schemas.openxmlformats.org/officeDocument/2006/relationships/hyperlink" Target="file:///C:\kaz\docs\Z2400000071" TargetMode="External"/><Relationship Id="rId186" Type="http://schemas.openxmlformats.org/officeDocument/2006/relationships/hyperlink" Target="file:///C:\kaz\docs\Z2600000259" TargetMode="External"/><Relationship Id="rId211" Type="http://schemas.openxmlformats.org/officeDocument/2006/relationships/hyperlink" Target="file:///C:\rus\docs\Z2300000049" TargetMode="External"/><Relationship Id="rId232" Type="http://schemas.openxmlformats.org/officeDocument/2006/relationships/hyperlink" Target="file:///C:\rus\docs\Z070000244_" TargetMode="External"/><Relationship Id="rId253" Type="http://schemas.openxmlformats.org/officeDocument/2006/relationships/hyperlink" Target="file:///C:\rus\docs\Z1500000311" TargetMode="External"/><Relationship Id="rId274" Type="http://schemas.openxmlformats.org/officeDocument/2006/relationships/hyperlink" Target="file:///C:\rus\docs\Z1700000049" TargetMode="External"/><Relationship Id="rId295" Type="http://schemas.openxmlformats.org/officeDocument/2006/relationships/hyperlink" Target="file:///C:\rus\docs\Z2300000226" TargetMode="External"/><Relationship Id="rId309" Type="http://schemas.openxmlformats.org/officeDocument/2006/relationships/hyperlink" Target="file:///C:\rus\docs\Z2400000071" TargetMode="External"/><Relationship Id="rId27" Type="http://schemas.openxmlformats.org/officeDocument/2006/relationships/hyperlink" Target="file:///C:\kaz\docs\Z1900000262" TargetMode="External"/><Relationship Id="rId48" Type="http://schemas.openxmlformats.org/officeDocument/2006/relationships/hyperlink" Target="file:///C:\kaz\docs\Z1400000269" TargetMode="External"/><Relationship Id="rId69" Type="http://schemas.openxmlformats.org/officeDocument/2006/relationships/hyperlink" Target="file:///C:\kaz\docs\Z070000244_" TargetMode="External"/><Relationship Id="rId113" Type="http://schemas.openxmlformats.org/officeDocument/2006/relationships/hyperlink" Target="file:///C:\kaz\docs\Z070000244_" TargetMode="External"/><Relationship Id="rId134" Type="http://schemas.openxmlformats.org/officeDocument/2006/relationships/hyperlink" Target="file:///C:\kaz\docs\Z2300000049" TargetMode="External"/><Relationship Id="rId320" Type="http://schemas.openxmlformats.org/officeDocument/2006/relationships/hyperlink" Target="file:///C:\rus\docs\K2300000224" TargetMode="External"/><Relationship Id="rId80" Type="http://schemas.openxmlformats.org/officeDocument/2006/relationships/hyperlink" Target="file:///C:\kaz\docs\Z2600000259" TargetMode="External"/><Relationship Id="rId155" Type="http://schemas.openxmlformats.org/officeDocument/2006/relationships/hyperlink" Target="file:///C:\kaz\docs\Z1500000415" TargetMode="External"/><Relationship Id="rId176" Type="http://schemas.openxmlformats.org/officeDocument/2006/relationships/hyperlink" Target="file:///C:\kaz\docs\Z1300000088" TargetMode="External"/><Relationship Id="rId197" Type="http://schemas.openxmlformats.org/officeDocument/2006/relationships/hyperlink" Target="file:///C:\rus\docs\Z000000126_" TargetMode="External"/><Relationship Id="rId201" Type="http://schemas.openxmlformats.org/officeDocument/2006/relationships/hyperlink" Target="file:///C:\rus\docs\Z2300000049" TargetMode="External"/><Relationship Id="rId222" Type="http://schemas.openxmlformats.org/officeDocument/2006/relationships/hyperlink" Target="file:///C:\rus\docs\Z1500000311" TargetMode="External"/><Relationship Id="rId243" Type="http://schemas.openxmlformats.org/officeDocument/2006/relationships/hyperlink" Target="file:///C:\rus\docs\Z2200000138" TargetMode="External"/><Relationship Id="rId264" Type="http://schemas.openxmlformats.org/officeDocument/2006/relationships/hyperlink" Target="file:///C:\rus\docs\K990000409_" TargetMode="External"/><Relationship Id="rId285" Type="http://schemas.openxmlformats.org/officeDocument/2006/relationships/hyperlink" Target="file:///C:\rus\docs\Z070000244_" TargetMode="External"/><Relationship Id="rId17" Type="http://schemas.openxmlformats.org/officeDocument/2006/relationships/hyperlink" Target="file:///C:\kaz\docs\Z090000234_" TargetMode="External"/><Relationship Id="rId38" Type="http://schemas.openxmlformats.org/officeDocument/2006/relationships/hyperlink" Target="file:///C:\kaz\docs\Z2300000049" TargetMode="External"/><Relationship Id="rId59" Type="http://schemas.openxmlformats.org/officeDocument/2006/relationships/hyperlink" Target="file:///C:\kaz\docs\Z070000244_" TargetMode="External"/><Relationship Id="rId103" Type="http://schemas.openxmlformats.org/officeDocument/2006/relationships/hyperlink" Target="file:///C:\kaz\docs\Z2100000075" TargetMode="External"/><Relationship Id="rId124" Type="http://schemas.openxmlformats.org/officeDocument/2006/relationships/hyperlink" Target="file:///C:\kaz\docs\Z1700000049" TargetMode="External"/><Relationship Id="rId310" Type="http://schemas.openxmlformats.org/officeDocument/2006/relationships/hyperlink" Target="file:///C:\rus\docs\K990000409_" TargetMode="External"/><Relationship Id="rId70" Type="http://schemas.openxmlformats.org/officeDocument/2006/relationships/hyperlink" Target="file:///C:\kaz\docs\Z090000234_" TargetMode="External"/><Relationship Id="rId91" Type="http://schemas.openxmlformats.org/officeDocument/2006/relationships/hyperlink" Target="file:///C:\kaz\docs\Z2200000138" TargetMode="External"/><Relationship Id="rId145" Type="http://schemas.openxmlformats.org/officeDocument/2006/relationships/hyperlink" Target="file:///C:\kaz\docs\Z1700000080" TargetMode="External"/><Relationship Id="rId166" Type="http://schemas.openxmlformats.org/officeDocument/2006/relationships/hyperlink" Target="file:///C:\kaz\docs\Z070000244_" TargetMode="External"/><Relationship Id="rId187" Type="http://schemas.openxmlformats.org/officeDocument/2006/relationships/hyperlink" Target="file:///C:\kaz\docs\Z2600000259" TargetMode="External"/><Relationship Id="rId331" Type="http://schemas.openxmlformats.org/officeDocument/2006/relationships/fontTable" Target="fontTable.xml"/><Relationship Id="rId1" Type="http://schemas.openxmlformats.org/officeDocument/2006/relationships/styles" Target="styles.xml"/><Relationship Id="rId212" Type="http://schemas.openxmlformats.org/officeDocument/2006/relationships/hyperlink" Target="file:///C:\rus\docs\Z070000244_" TargetMode="External"/><Relationship Id="rId233" Type="http://schemas.openxmlformats.org/officeDocument/2006/relationships/hyperlink" Target="file:///C:\rus\docs\Z070000244_" TargetMode="External"/><Relationship Id="rId254" Type="http://schemas.openxmlformats.org/officeDocument/2006/relationships/hyperlink" Target="file:///C:\rus\docs\Z1700000049" TargetMode="External"/><Relationship Id="rId28" Type="http://schemas.openxmlformats.org/officeDocument/2006/relationships/hyperlink" Target="file:///C:\kaz\docs\Z090000234_" TargetMode="External"/><Relationship Id="rId49" Type="http://schemas.openxmlformats.org/officeDocument/2006/relationships/hyperlink" Target="file:///C:\kaz\docs\Z1500000311" TargetMode="External"/><Relationship Id="rId114" Type="http://schemas.openxmlformats.org/officeDocument/2006/relationships/hyperlink" Target="file:///C:\kaz\docs\Z090000234_" TargetMode="External"/><Relationship Id="rId275" Type="http://schemas.openxmlformats.org/officeDocument/2006/relationships/hyperlink" Target="file:///C:\rus\docs\Z1800000156" TargetMode="External"/><Relationship Id="rId296" Type="http://schemas.openxmlformats.org/officeDocument/2006/relationships/hyperlink" Target="file:///C:\rus\docs\Z2300000049" TargetMode="External"/><Relationship Id="rId300" Type="http://schemas.openxmlformats.org/officeDocument/2006/relationships/hyperlink" Target="file:///C:\rus\docs\Z1500000311" TargetMode="External"/><Relationship Id="rId60" Type="http://schemas.openxmlformats.org/officeDocument/2006/relationships/hyperlink" Target="file:///C:\kaz\docs\Z070000244_" TargetMode="External"/><Relationship Id="rId81" Type="http://schemas.openxmlformats.org/officeDocument/2006/relationships/hyperlink" Target="file:///C:\kaz\docs\Z1800000166" TargetMode="External"/><Relationship Id="rId135" Type="http://schemas.openxmlformats.org/officeDocument/2006/relationships/hyperlink" Target="file:///C:\kaz\docs\Z2300000049" TargetMode="External"/><Relationship Id="rId156" Type="http://schemas.openxmlformats.org/officeDocument/2006/relationships/hyperlink" Target="file:///C:\kaz\docs\Z2200000141" TargetMode="External"/><Relationship Id="rId177" Type="http://schemas.openxmlformats.org/officeDocument/2006/relationships/hyperlink" Target="file:///C:\kaz\docs\Z2300000049" TargetMode="External"/><Relationship Id="rId198" Type="http://schemas.openxmlformats.org/officeDocument/2006/relationships/hyperlink" Target="file:///C:\rus\docs\Z090000234_" TargetMode="External"/><Relationship Id="rId321" Type="http://schemas.openxmlformats.org/officeDocument/2006/relationships/hyperlink" Target="file:///C:\rus\docs\Z2300000049" TargetMode="External"/><Relationship Id="rId202" Type="http://schemas.openxmlformats.org/officeDocument/2006/relationships/hyperlink" Target="file:///C:\rus\docs\Z2500000198" TargetMode="External"/><Relationship Id="rId223" Type="http://schemas.openxmlformats.org/officeDocument/2006/relationships/hyperlink" Target="file:///C:\rus\docs\Z1700000049" TargetMode="External"/><Relationship Id="rId244" Type="http://schemas.openxmlformats.org/officeDocument/2006/relationships/hyperlink" Target="file:///C:\rus\docs\Z2300000049" TargetMode="External"/><Relationship Id="rId18" Type="http://schemas.openxmlformats.org/officeDocument/2006/relationships/hyperlink" Target="file:///C:\kaz\docs\Z1800000166" TargetMode="External"/><Relationship Id="rId39" Type="http://schemas.openxmlformats.org/officeDocument/2006/relationships/hyperlink" Target="file:///C:\kaz\docs\Z2300000049" TargetMode="External"/><Relationship Id="rId265" Type="http://schemas.openxmlformats.org/officeDocument/2006/relationships/hyperlink" Target="file:///C:\rus\docs\Z070000244_" TargetMode="External"/><Relationship Id="rId286" Type="http://schemas.openxmlformats.org/officeDocument/2006/relationships/hyperlink" Target="file:///C:\rus\docs\Z070000244_" TargetMode="External"/><Relationship Id="rId50" Type="http://schemas.openxmlformats.org/officeDocument/2006/relationships/hyperlink" Target="file:///C:\kaz\docs\Z1700000049" TargetMode="External"/><Relationship Id="rId104" Type="http://schemas.openxmlformats.org/officeDocument/2006/relationships/hyperlink" Target="file:///C:\kaz\docs\Z2200000138" TargetMode="External"/><Relationship Id="rId125" Type="http://schemas.openxmlformats.org/officeDocument/2006/relationships/hyperlink" Target="file:///C:\kaz\docs\Z1800000156" TargetMode="External"/><Relationship Id="rId146" Type="http://schemas.openxmlformats.org/officeDocument/2006/relationships/hyperlink" Target="file:///C:\kaz\docs\Z1900000262" TargetMode="External"/><Relationship Id="rId167" Type="http://schemas.openxmlformats.org/officeDocument/2006/relationships/hyperlink" Target="file:///C:\kaz\docs\Z070000244_Z070000244_" TargetMode="External"/><Relationship Id="rId188" Type="http://schemas.openxmlformats.org/officeDocument/2006/relationships/hyperlink" Target="file:///C:\kaz\docs\Z1800000166" TargetMode="External"/><Relationship Id="rId311" Type="http://schemas.openxmlformats.org/officeDocument/2006/relationships/hyperlink" Target="file:///C:\rus\docs\Z070000244_" TargetMode="External"/><Relationship Id="rId332" Type="http://schemas.openxmlformats.org/officeDocument/2006/relationships/theme" Target="theme/theme1.xml"/><Relationship Id="rId71" Type="http://schemas.openxmlformats.org/officeDocument/2006/relationships/hyperlink" Target="file:///C:\kaz\docs\Z1800000166" TargetMode="External"/><Relationship Id="rId92" Type="http://schemas.openxmlformats.org/officeDocument/2006/relationships/hyperlink" Target="file:///C:\kaz\docs\Z2200000138" TargetMode="External"/><Relationship Id="rId213" Type="http://schemas.openxmlformats.org/officeDocument/2006/relationships/hyperlink" Target="file:///C:\rus\docs\Z1800000166" TargetMode="External"/><Relationship Id="rId234" Type="http://schemas.openxmlformats.org/officeDocument/2006/relationships/hyperlink" Target="file:///C:\rus\docs\Z090000234_" TargetMode="External"/><Relationship Id="rId2" Type="http://schemas.microsoft.com/office/2007/relationships/stylesWithEffects" Target="stylesWithEffects.xml"/><Relationship Id="rId29" Type="http://schemas.openxmlformats.org/officeDocument/2006/relationships/hyperlink" Target="file:///C:\kaz\docs\Z1500000311" TargetMode="External"/><Relationship Id="rId255" Type="http://schemas.openxmlformats.org/officeDocument/2006/relationships/hyperlink" Target="file:///C:\rus\docs\Z1800000166" TargetMode="External"/><Relationship Id="rId276" Type="http://schemas.openxmlformats.org/officeDocument/2006/relationships/hyperlink" Target="file:///C:\rus\docs\Z2000000386" TargetMode="External"/><Relationship Id="rId297" Type="http://schemas.openxmlformats.org/officeDocument/2006/relationships/hyperlink" Target="file:///C:\rus\docs\Z050000030_" TargetMode="External"/><Relationship Id="rId40" Type="http://schemas.openxmlformats.org/officeDocument/2006/relationships/hyperlink" Target="file:///C:\kaz\docs\Z090000234_" TargetMode="External"/><Relationship Id="rId115" Type="http://schemas.openxmlformats.org/officeDocument/2006/relationships/hyperlink" Target="file:///C:\kaz\docs\Z090000234_" TargetMode="External"/><Relationship Id="rId136" Type="http://schemas.openxmlformats.org/officeDocument/2006/relationships/hyperlink" Target="file:///C:\kaz\docs\Z070000244_" TargetMode="External"/><Relationship Id="rId157" Type="http://schemas.openxmlformats.org/officeDocument/2006/relationships/hyperlink" Target="file:///C:\kaz\docs\Z2200000141" TargetMode="External"/><Relationship Id="rId178" Type="http://schemas.openxmlformats.org/officeDocument/2006/relationships/hyperlink" Target="file:///C:\kaz\docs\Z2300000049" TargetMode="External"/><Relationship Id="rId301" Type="http://schemas.openxmlformats.org/officeDocument/2006/relationships/hyperlink" Target="file:///C:\rus\docs\Z1500000415" TargetMode="External"/><Relationship Id="rId322" Type="http://schemas.openxmlformats.org/officeDocument/2006/relationships/hyperlink" Target="file:///C:\rus\docs\Z2600000254" TargetMode="External"/><Relationship Id="rId61" Type="http://schemas.openxmlformats.org/officeDocument/2006/relationships/hyperlink" Target="file:///C:\kaz\docs\Z2600000259" TargetMode="External"/><Relationship Id="rId82" Type="http://schemas.openxmlformats.org/officeDocument/2006/relationships/hyperlink" Target="file:///C:\kaz\docs\Z2000000351" TargetMode="External"/><Relationship Id="rId199" Type="http://schemas.openxmlformats.org/officeDocument/2006/relationships/hyperlink" Target="file:///C:\rus\docs\Z090000234_" TargetMode="External"/><Relationship Id="rId203" Type="http://schemas.openxmlformats.org/officeDocument/2006/relationships/hyperlink" Target="file:///C:\rus\docs\Z090000234_" TargetMode="External"/><Relationship Id="rId19" Type="http://schemas.openxmlformats.org/officeDocument/2006/relationships/hyperlink" Target="file:///C:\kaz\docs\Z2300000049" TargetMode="External"/><Relationship Id="rId224" Type="http://schemas.openxmlformats.org/officeDocument/2006/relationships/hyperlink" Target="file:///C:\rus\docs\Z1800000166" TargetMode="External"/><Relationship Id="rId245" Type="http://schemas.openxmlformats.org/officeDocument/2006/relationships/hyperlink" Target="file:///C:\rus\docs\Z2400000116" TargetMode="External"/><Relationship Id="rId266" Type="http://schemas.openxmlformats.org/officeDocument/2006/relationships/hyperlink" Target="file:///C:\rus\docs\Z090000234_" TargetMode="External"/><Relationship Id="rId287" Type="http://schemas.openxmlformats.org/officeDocument/2006/relationships/hyperlink" Target="file:///C:\rus\docs\Z090000234_" TargetMode="External"/><Relationship Id="rId30" Type="http://schemas.openxmlformats.org/officeDocument/2006/relationships/hyperlink" Target="file:///C:\kaz\docs\Z2300000049" TargetMode="External"/><Relationship Id="rId105" Type="http://schemas.openxmlformats.org/officeDocument/2006/relationships/hyperlink" Target="file:///C:\kaz\docs\Z2200000138" TargetMode="External"/><Relationship Id="rId126" Type="http://schemas.openxmlformats.org/officeDocument/2006/relationships/hyperlink" Target="file:///C:\kaz\docs\Z2000000386" TargetMode="External"/><Relationship Id="rId147" Type="http://schemas.openxmlformats.org/officeDocument/2006/relationships/hyperlink" Target="file:///C:\kaz\docs\Z2300000226" TargetMode="External"/><Relationship Id="rId168" Type="http://schemas.openxmlformats.org/officeDocument/2006/relationships/hyperlink" Target="file:///C:\kaz\docs\Z090000234_" TargetMode="External"/><Relationship Id="rId312" Type="http://schemas.openxmlformats.org/officeDocument/2006/relationships/hyperlink" Target="file:///C:\rus\docs\Z090000234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46</Pages>
  <Words>25595</Words>
  <Characters>145898</Characters>
  <Application>Microsoft Office Word</Application>
  <DocSecurity>0</DocSecurity>
  <Lines>1215</Lines>
  <Paragraphs>342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2026-10-07T10:00:00Z</dcterms:created>
  <dcterms:modified xsi:type="dcterms:W3CDTF">2026-10-07T10:01:00Z</dcterms:modified>
</cp:coreProperties>
</file>