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831" w:rsidRPr="00256103" w:rsidRDefault="009B4831" w:rsidP="009B4831">
      <w:pPr>
        <w:pStyle w:val="3"/>
        <w:spacing w:before="0" w:beforeAutospacing="0" w:after="0" w:afterAutospacing="0"/>
        <w:jc w:val="center"/>
      </w:pPr>
      <w:r>
        <w:rPr>
          <w:lang w:val="kk-KZ"/>
        </w:rPr>
        <w:t>Техникалық ерекшелік</w:t>
      </w:r>
      <w:r>
        <w:rPr>
          <w:lang w:val="en-US"/>
        </w:rPr>
        <w:t xml:space="preserve"> </w:t>
      </w:r>
    </w:p>
    <w:p w:rsidR="009B4831" w:rsidRDefault="009B4831" w:rsidP="009B4831">
      <w:pPr>
        <w:pStyle w:val="3"/>
        <w:spacing w:before="0" w:beforeAutospacing="0" w:after="0" w:afterAutospacing="0"/>
        <w:jc w:val="center"/>
        <w:rPr>
          <w:lang w:val="kk-KZ"/>
        </w:rPr>
      </w:pPr>
    </w:p>
    <w:tbl>
      <w:tblPr>
        <w:tblStyle w:val="a4"/>
        <w:tblW w:w="0" w:type="auto"/>
        <w:tblInd w:w="-431" w:type="dxa"/>
        <w:tblLook w:val="04A0" w:firstRow="1" w:lastRow="0" w:firstColumn="1" w:lastColumn="0" w:noHBand="0" w:noVBand="1"/>
      </w:tblPr>
      <w:tblGrid>
        <w:gridCol w:w="782"/>
        <w:gridCol w:w="3265"/>
        <w:gridCol w:w="5729"/>
      </w:tblGrid>
      <w:tr w:rsidR="009B4831" w:rsidRPr="001A219C" w:rsidTr="006C3354">
        <w:tc>
          <w:tcPr>
            <w:tcW w:w="782" w:type="dxa"/>
          </w:tcPr>
          <w:p w:rsidR="009B4831" w:rsidRDefault="009B4831" w:rsidP="006C3354">
            <w:pPr>
              <w:pStyle w:val="3"/>
              <w:spacing w:before="0" w:beforeAutospacing="0" w:after="0" w:afterAutospacing="0"/>
              <w:jc w:val="center"/>
              <w:outlineLvl w:val="2"/>
              <w:rPr>
                <w:b w:val="0"/>
                <w:bCs w:val="0"/>
                <w:lang w:val="kk-KZ"/>
              </w:rPr>
            </w:pPr>
            <w:r>
              <w:rPr>
                <w:b w:val="0"/>
                <w:bCs w:val="0"/>
                <w:lang w:val="kk-KZ"/>
              </w:rPr>
              <w:t>1</w:t>
            </w:r>
          </w:p>
        </w:tc>
        <w:tc>
          <w:tcPr>
            <w:tcW w:w="3265" w:type="dxa"/>
          </w:tcPr>
          <w:p w:rsidR="009B4831" w:rsidRPr="00E42F11" w:rsidRDefault="009B4831" w:rsidP="006C3354">
            <w:pPr>
              <w:pStyle w:val="3"/>
              <w:spacing w:before="0" w:beforeAutospacing="0" w:after="0" w:afterAutospacing="0"/>
              <w:outlineLvl w:val="2"/>
              <w:rPr>
                <w:b w:val="0"/>
                <w:bCs w:val="0"/>
                <w:lang w:val="kk-KZ"/>
              </w:rPr>
            </w:pPr>
            <w:r w:rsidRPr="00E42F11">
              <w:rPr>
                <w:rFonts w:eastAsiaTheme="minorHAnsi"/>
                <w:b w:val="0"/>
                <w:bCs w:val="0"/>
                <w:sz w:val="28"/>
                <w:szCs w:val="28"/>
                <w:lang w:val="kk-KZ" w:eastAsia="en-US"/>
              </w:rPr>
              <w:t>Қызметтің атауы</w:t>
            </w:r>
          </w:p>
        </w:tc>
        <w:tc>
          <w:tcPr>
            <w:tcW w:w="5729" w:type="dxa"/>
          </w:tcPr>
          <w:p w:rsidR="009B4831" w:rsidRPr="00DA5798" w:rsidRDefault="009B4831" w:rsidP="006C3354">
            <w:pPr>
              <w:pStyle w:val="3"/>
              <w:spacing w:before="0" w:beforeAutospacing="0" w:after="0" w:afterAutospacing="0"/>
              <w:jc w:val="both"/>
              <w:outlineLvl w:val="2"/>
              <w:rPr>
                <w:b w:val="0"/>
                <w:bCs w:val="0"/>
                <w:sz w:val="28"/>
                <w:szCs w:val="28"/>
                <w:lang w:val="kk-KZ"/>
              </w:rPr>
            </w:pPr>
            <w:r w:rsidRPr="00A42719">
              <w:rPr>
                <w:b w:val="0"/>
                <w:bCs w:val="0"/>
                <w:sz w:val="28"/>
                <w:szCs w:val="28"/>
                <w:lang w:val="kk-KZ"/>
              </w:rPr>
              <w:t>eokno.gov.kz доменіне SSL сертификатын ұсыну қызметтері</w:t>
            </w:r>
          </w:p>
        </w:tc>
      </w:tr>
      <w:tr w:rsidR="009B4831" w:rsidRPr="00DD26AB" w:rsidTr="006C3354">
        <w:tc>
          <w:tcPr>
            <w:tcW w:w="782" w:type="dxa"/>
          </w:tcPr>
          <w:p w:rsidR="009B4831" w:rsidRDefault="009B4831" w:rsidP="006C3354">
            <w:pPr>
              <w:pStyle w:val="3"/>
              <w:spacing w:before="0" w:beforeAutospacing="0" w:after="0" w:afterAutospacing="0"/>
              <w:jc w:val="center"/>
              <w:outlineLvl w:val="2"/>
              <w:rPr>
                <w:b w:val="0"/>
                <w:bCs w:val="0"/>
                <w:lang w:val="kk-KZ"/>
              </w:rPr>
            </w:pPr>
            <w:r>
              <w:rPr>
                <w:b w:val="0"/>
                <w:bCs w:val="0"/>
                <w:lang w:val="kk-KZ"/>
              </w:rPr>
              <w:t>2</w:t>
            </w:r>
          </w:p>
        </w:tc>
        <w:tc>
          <w:tcPr>
            <w:tcW w:w="3265" w:type="dxa"/>
          </w:tcPr>
          <w:p w:rsidR="009B4831" w:rsidRPr="00E42F11" w:rsidRDefault="009B4831" w:rsidP="006C3354">
            <w:pPr>
              <w:pStyle w:val="3"/>
              <w:spacing w:before="0" w:beforeAutospacing="0" w:after="0" w:afterAutospacing="0"/>
              <w:outlineLvl w:val="2"/>
              <w:rPr>
                <w:b w:val="0"/>
                <w:bCs w:val="0"/>
                <w:lang w:val="kk-KZ"/>
              </w:rPr>
            </w:pPr>
            <w:r w:rsidRPr="00E42F11">
              <w:rPr>
                <w:rFonts w:eastAsiaTheme="minorHAnsi"/>
                <w:b w:val="0"/>
                <w:bCs w:val="0"/>
                <w:sz w:val="28"/>
                <w:szCs w:val="28"/>
                <w:lang w:val="kk-KZ" w:eastAsia="en-US"/>
              </w:rPr>
              <w:t>Қызмет көрсету орны</w:t>
            </w:r>
          </w:p>
        </w:tc>
        <w:tc>
          <w:tcPr>
            <w:tcW w:w="5729" w:type="dxa"/>
          </w:tcPr>
          <w:p w:rsidR="009B4831" w:rsidRPr="00E42F11" w:rsidRDefault="009B4831" w:rsidP="006C3354">
            <w:pPr>
              <w:pStyle w:val="3"/>
              <w:spacing w:before="0" w:beforeAutospacing="0" w:after="0" w:afterAutospacing="0"/>
              <w:jc w:val="both"/>
              <w:outlineLvl w:val="2"/>
              <w:rPr>
                <w:b w:val="0"/>
                <w:bCs w:val="0"/>
                <w:sz w:val="28"/>
                <w:szCs w:val="28"/>
                <w:lang w:val="kk-KZ"/>
              </w:rPr>
            </w:pPr>
            <w:r w:rsidRPr="00BA5939">
              <w:rPr>
                <w:b w:val="0"/>
                <w:bCs w:val="0"/>
                <w:sz w:val="28"/>
                <w:szCs w:val="28"/>
                <w:lang w:val="kk-KZ"/>
              </w:rPr>
              <w:t xml:space="preserve">Астана қаласы, Нұра ауданы, 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>Ш.</w:t>
            </w:r>
            <w:r w:rsidRPr="00496B01">
              <w:rPr>
                <w:b w:val="0"/>
                <w:bCs w:val="0"/>
                <w:sz w:val="28"/>
                <w:szCs w:val="28"/>
              </w:rPr>
              <w:t xml:space="preserve"> </w:t>
            </w:r>
            <w:r w:rsidRPr="00BA5939">
              <w:rPr>
                <w:b w:val="0"/>
                <w:bCs w:val="0"/>
                <w:sz w:val="28"/>
                <w:szCs w:val="28"/>
                <w:lang w:val="kk-KZ"/>
              </w:rPr>
              <w:t>Айтматов көшесі, 52.</w:t>
            </w:r>
          </w:p>
        </w:tc>
      </w:tr>
      <w:tr w:rsidR="009B4831" w:rsidRPr="001A219C" w:rsidTr="006C3354">
        <w:tc>
          <w:tcPr>
            <w:tcW w:w="782" w:type="dxa"/>
          </w:tcPr>
          <w:p w:rsidR="009B4831" w:rsidRDefault="009B4831" w:rsidP="006C3354">
            <w:pPr>
              <w:pStyle w:val="3"/>
              <w:spacing w:before="0" w:beforeAutospacing="0" w:after="0" w:afterAutospacing="0"/>
              <w:jc w:val="center"/>
              <w:outlineLvl w:val="2"/>
              <w:rPr>
                <w:b w:val="0"/>
                <w:bCs w:val="0"/>
                <w:lang w:val="kk-KZ"/>
              </w:rPr>
            </w:pPr>
            <w:r>
              <w:rPr>
                <w:b w:val="0"/>
                <w:bCs w:val="0"/>
                <w:lang w:val="kk-KZ"/>
              </w:rPr>
              <w:t>3</w:t>
            </w:r>
          </w:p>
        </w:tc>
        <w:tc>
          <w:tcPr>
            <w:tcW w:w="3265" w:type="dxa"/>
          </w:tcPr>
          <w:p w:rsidR="009B4831" w:rsidRPr="00E42F11" w:rsidRDefault="009B4831" w:rsidP="006C3354">
            <w:pPr>
              <w:pStyle w:val="3"/>
              <w:spacing w:before="0" w:beforeAutospacing="0" w:after="0" w:afterAutospacing="0"/>
              <w:outlineLvl w:val="2"/>
              <w:rPr>
                <w:b w:val="0"/>
                <w:bCs w:val="0"/>
                <w:lang w:val="kk-KZ"/>
              </w:rPr>
            </w:pPr>
            <w:r>
              <w:rPr>
                <w:rFonts w:eastAsiaTheme="minorHAnsi"/>
                <w:b w:val="0"/>
                <w:bCs w:val="0"/>
                <w:sz w:val="28"/>
                <w:szCs w:val="28"/>
                <w:lang w:val="kk-KZ" w:eastAsia="en-US"/>
              </w:rPr>
              <w:t>Қызмет</w:t>
            </w:r>
            <w:r w:rsidRPr="00E42F11">
              <w:rPr>
                <w:rFonts w:eastAsiaTheme="minorHAnsi"/>
                <w:b w:val="0"/>
                <w:bCs w:val="0"/>
                <w:sz w:val="28"/>
                <w:szCs w:val="28"/>
                <w:lang w:val="kk-KZ" w:eastAsia="en-US"/>
              </w:rPr>
              <w:t xml:space="preserve"> көрсету мерзімі</w:t>
            </w:r>
          </w:p>
        </w:tc>
        <w:tc>
          <w:tcPr>
            <w:tcW w:w="5729" w:type="dxa"/>
          </w:tcPr>
          <w:p w:rsidR="009B4831" w:rsidRPr="00E42F11" w:rsidRDefault="009B4831" w:rsidP="006C3354">
            <w:pPr>
              <w:pStyle w:val="3"/>
              <w:spacing w:before="0" w:beforeAutospacing="0" w:after="0" w:afterAutospacing="0"/>
              <w:jc w:val="both"/>
              <w:outlineLvl w:val="2"/>
              <w:rPr>
                <w:b w:val="0"/>
                <w:bCs w:val="0"/>
                <w:sz w:val="28"/>
                <w:szCs w:val="28"/>
                <w:lang w:val="kk-KZ"/>
              </w:rPr>
            </w:pPr>
            <w:r w:rsidRPr="00EE7177">
              <w:rPr>
                <w:b w:val="0"/>
                <w:bCs w:val="0"/>
                <w:sz w:val="28"/>
                <w:szCs w:val="28"/>
                <w:lang w:val="kk-KZ"/>
              </w:rPr>
              <w:t xml:space="preserve">Мемлекеттік сатып алу туралы шарт жасалған сәттен бастап күнтізбелік 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>16 (он алты)</w:t>
            </w:r>
            <w:r w:rsidRPr="00EE7177">
              <w:rPr>
                <w:b w:val="0"/>
                <w:bCs w:val="0"/>
                <w:sz w:val="28"/>
                <w:szCs w:val="28"/>
                <w:lang w:val="kk-KZ"/>
              </w:rPr>
              <w:t xml:space="preserve"> күн ішінде.</w:t>
            </w:r>
          </w:p>
        </w:tc>
      </w:tr>
      <w:tr w:rsidR="009B4831" w:rsidRPr="001A219C" w:rsidTr="006C3354">
        <w:tc>
          <w:tcPr>
            <w:tcW w:w="782" w:type="dxa"/>
          </w:tcPr>
          <w:p w:rsidR="009B4831" w:rsidRDefault="009B4831" w:rsidP="006C3354">
            <w:pPr>
              <w:pStyle w:val="3"/>
              <w:spacing w:before="0" w:beforeAutospacing="0" w:after="0" w:afterAutospacing="0"/>
              <w:jc w:val="center"/>
              <w:outlineLvl w:val="2"/>
              <w:rPr>
                <w:b w:val="0"/>
                <w:bCs w:val="0"/>
                <w:lang w:val="kk-KZ"/>
              </w:rPr>
            </w:pPr>
            <w:r>
              <w:rPr>
                <w:b w:val="0"/>
                <w:bCs w:val="0"/>
                <w:lang w:val="kk-KZ"/>
              </w:rPr>
              <w:t>4</w:t>
            </w:r>
          </w:p>
        </w:tc>
        <w:tc>
          <w:tcPr>
            <w:tcW w:w="3265" w:type="dxa"/>
          </w:tcPr>
          <w:p w:rsidR="009B4831" w:rsidRPr="00E42F11" w:rsidRDefault="009B4831" w:rsidP="006C3354">
            <w:pPr>
              <w:pStyle w:val="3"/>
              <w:spacing w:before="0" w:beforeAutospacing="0" w:after="0" w:afterAutospacing="0"/>
              <w:outlineLvl w:val="2"/>
              <w:rPr>
                <w:b w:val="0"/>
                <w:bCs w:val="0"/>
                <w:lang w:val="kk-KZ"/>
              </w:rPr>
            </w:pPr>
            <w:r w:rsidRPr="00E42F11">
              <w:rPr>
                <w:b w:val="0"/>
                <w:bCs w:val="0"/>
                <w:sz w:val="28"/>
                <w:szCs w:val="28"/>
                <w:lang w:val="kk-KZ"/>
              </w:rPr>
              <w:t xml:space="preserve">Техникалық </w:t>
            </w:r>
            <w:r>
              <w:rPr>
                <w:b w:val="0"/>
                <w:bCs w:val="0"/>
                <w:sz w:val="28"/>
                <w:szCs w:val="28"/>
                <w:lang w:val="kk-KZ"/>
              </w:rPr>
              <w:t>сипаттамасы</w:t>
            </w:r>
          </w:p>
        </w:tc>
        <w:tc>
          <w:tcPr>
            <w:tcW w:w="5729" w:type="dxa"/>
          </w:tcPr>
          <w:p w:rsidR="009B4831" w:rsidRPr="00A01191" w:rsidRDefault="009B4831" w:rsidP="00A011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1. SSL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сертификатының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жарамдылық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мерзімі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шығарылған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күннен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бастап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12 (он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екі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) ай;</w:t>
            </w:r>
          </w:p>
          <w:p w:rsidR="009B4831" w:rsidRPr="00A01191" w:rsidRDefault="009B4831" w:rsidP="00A011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Тексеру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түрі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– DV;</w:t>
            </w:r>
          </w:p>
          <w:p w:rsidR="009B4831" w:rsidRPr="00A01191" w:rsidRDefault="009B4831" w:rsidP="00A011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Шығар</w:t>
            </w:r>
            <w:bookmarkStart w:id="0" w:name="_GoBack"/>
            <w:bookmarkEnd w:id="0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жылдамдығы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– сертификат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тексеру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хатын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растағаннан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кейін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шығарылуы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керек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B4831" w:rsidRPr="00A01191" w:rsidRDefault="009B4831" w:rsidP="00A011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Браузерлермен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үйлесімділік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кемінде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99%;</w:t>
            </w:r>
          </w:p>
          <w:p w:rsidR="009B4831" w:rsidRPr="00A01191" w:rsidRDefault="009B4831" w:rsidP="00A011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Негізгі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доменді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қорғау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B4831" w:rsidRPr="00A01191" w:rsidRDefault="009B4831" w:rsidP="00A011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Шифрлау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деңгейі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– 256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bit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дейін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B4831" w:rsidRPr="00A01191" w:rsidRDefault="009B4831" w:rsidP="00A011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Шифрлау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кілтінің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ұзындығы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– 4096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bit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B4831" w:rsidRPr="00A01191" w:rsidRDefault="009B4831" w:rsidP="00A011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Өндірушінің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прейскурантына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сәйкес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сертификатты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бұзудан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сақтандырудың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болуы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A01191" w:rsidRPr="00A01191" w:rsidRDefault="009B4831" w:rsidP="00A011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9. Телефон, e-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mail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whatsapp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арқылы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24/7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техникалық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қолдау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01191"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B4831" w:rsidRPr="00A01191" w:rsidRDefault="00A01191" w:rsidP="00A011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10.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Сертификаттау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орталығының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саясатына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сәйкес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кезең-кезеңімен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ұзартуға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жол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беріледі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B4831" w:rsidRPr="00A01191" w:rsidRDefault="009B4831" w:rsidP="00A011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01191" w:rsidRPr="00A011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Қызметтің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әрекет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ету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мерзімін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қадағалай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отырып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сертификатты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өз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бетінше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шығару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мүмкіндігімен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Өнім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берушінің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Биллинг-жүйесінде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берушінің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есептік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жазбасына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қолжетімділік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ұсыну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B4831" w:rsidRPr="00A01191" w:rsidRDefault="009B4831" w:rsidP="00A011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01191" w:rsidRPr="00A0119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Өнім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берушінің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Биллинг-жүйесінде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csr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онлайн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генераторының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болуы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B4831" w:rsidRPr="00A01191" w:rsidRDefault="009B4831" w:rsidP="00A011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01191" w:rsidRPr="00A011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. Сертификат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шығару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кезінде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Өнім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беруші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берушіге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валидация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тәсілін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таңдауға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мүмкіндік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беруі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тиіс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кемінде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2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нұсқа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9B4831" w:rsidRPr="00A01191" w:rsidRDefault="009B4831" w:rsidP="00A01191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01191" w:rsidRPr="00A0119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Қызметтің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қолданыс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мерзімі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ішінде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сертификатты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тегін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қайта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шығару</w:t>
            </w:r>
            <w:proofErr w:type="spellEnd"/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9B4831" w:rsidRDefault="009B4831" w:rsidP="009B4831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</w:p>
    <w:p w:rsidR="009B4831" w:rsidRDefault="009B4831" w:rsidP="009B4831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</w:p>
    <w:p w:rsidR="009B4831" w:rsidRDefault="009B4831" w:rsidP="009B4831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</w:p>
    <w:p w:rsidR="009B4831" w:rsidRDefault="009B4831" w:rsidP="009B4831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</w:p>
    <w:p w:rsidR="009B4831" w:rsidRDefault="009B4831" w:rsidP="009B4831">
      <w:pPr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br w:type="page"/>
      </w:r>
    </w:p>
    <w:p w:rsidR="009B4831" w:rsidRDefault="009B4831" w:rsidP="009B4831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</w:p>
    <w:p w:rsidR="009B4831" w:rsidRDefault="009B4831" w:rsidP="009B4831">
      <w:pPr>
        <w:pStyle w:val="3"/>
        <w:spacing w:before="0" w:beforeAutospacing="0" w:after="0" w:afterAutospacing="0"/>
        <w:jc w:val="center"/>
        <w:rPr>
          <w:shd w:val="clear" w:color="auto" w:fill="FFFFFF"/>
        </w:rPr>
      </w:pPr>
      <w:r w:rsidRPr="006E4138">
        <w:rPr>
          <w:shd w:val="clear" w:color="auto" w:fill="FFFFFF"/>
        </w:rPr>
        <w:t>Техническая спецификация</w:t>
      </w:r>
    </w:p>
    <w:p w:rsidR="009B4831" w:rsidRPr="001866E1" w:rsidRDefault="009B4831" w:rsidP="009B4831">
      <w:pPr>
        <w:pStyle w:val="3"/>
        <w:spacing w:before="0" w:beforeAutospacing="0" w:after="0" w:afterAutospacing="0"/>
        <w:jc w:val="center"/>
        <w:rPr>
          <w:shd w:val="clear" w:color="auto" w:fill="FFFFFF"/>
        </w:rPr>
      </w:pPr>
    </w:p>
    <w:tbl>
      <w:tblPr>
        <w:tblStyle w:val="a4"/>
        <w:tblW w:w="9782" w:type="dxa"/>
        <w:tblInd w:w="-431" w:type="dxa"/>
        <w:tblLook w:val="04A0" w:firstRow="1" w:lastRow="0" w:firstColumn="1" w:lastColumn="0" w:noHBand="0" w:noVBand="1"/>
      </w:tblPr>
      <w:tblGrid>
        <w:gridCol w:w="704"/>
        <w:gridCol w:w="3402"/>
        <w:gridCol w:w="5676"/>
      </w:tblGrid>
      <w:tr w:rsidR="009B4831" w:rsidTr="006C3354">
        <w:tc>
          <w:tcPr>
            <w:tcW w:w="704" w:type="dxa"/>
          </w:tcPr>
          <w:p w:rsidR="009B4831" w:rsidRPr="00321108" w:rsidRDefault="009B4831" w:rsidP="006C3354">
            <w:pPr>
              <w:pStyle w:val="3"/>
              <w:spacing w:before="0" w:beforeAutospacing="0" w:after="0" w:afterAutospacing="0"/>
              <w:jc w:val="center"/>
              <w:outlineLvl w:val="2"/>
              <w:rPr>
                <w:b w:val="0"/>
                <w:bCs w:val="0"/>
                <w:sz w:val="28"/>
                <w:szCs w:val="28"/>
                <w:shd w:val="clear" w:color="auto" w:fill="FFFFFF"/>
              </w:rPr>
            </w:pPr>
            <w:r w:rsidRPr="00321108">
              <w:rPr>
                <w:b w:val="0"/>
                <w:bCs w:val="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3402" w:type="dxa"/>
          </w:tcPr>
          <w:p w:rsidR="009B4831" w:rsidRPr="00321108" w:rsidRDefault="009B4831" w:rsidP="006C3354">
            <w:pPr>
              <w:pStyle w:val="3"/>
              <w:spacing w:before="0" w:beforeAutospacing="0" w:after="0" w:afterAutospacing="0"/>
              <w:outlineLvl w:val="2"/>
              <w:rPr>
                <w:b w:val="0"/>
                <w:bCs w:val="0"/>
                <w:sz w:val="28"/>
                <w:szCs w:val="28"/>
                <w:shd w:val="clear" w:color="auto" w:fill="FFFFFF"/>
              </w:rPr>
            </w:pPr>
            <w:r w:rsidRPr="00321108">
              <w:rPr>
                <w:b w:val="0"/>
                <w:bCs w:val="0"/>
                <w:sz w:val="28"/>
                <w:szCs w:val="28"/>
              </w:rPr>
              <w:t>Наименование услуги</w:t>
            </w:r>
          </w:p>
        </w:tc>
        <w:tc>
          <w:tcPr>
            <w:tcW w:w="5676" w:type="dxa"/>
          </w:tcPr>
          <w:p w:rsidR="009B4831" w:rsidRPr="00321108" w:rsidRDefault="009B4831" w:rsidP="006C3354">
            <w:pPr>
              <w:pStyle w:val="3"/>
              <w:spacing w:before="0" w:beforeAutospacing="0" w:after="0" w:afterAutospacing="0"/>
              <w:jc w:val="both"/>
              <w:outlineLvl w:val="2"/>
              <w:rPr>
                <w:b w:val="0"/>
                <w:bCs w:val="0"/>
                <w:sz w:val="28"/>
                <w:szCs w:val="28"/>
                <w:shd w:val="clear" w:color="auto" w:fill="FFFFFF"/>
              </w:rPr>
            </w:pPr>
            <w:r w:rsidRPr="00A42719">
              <w:rPr>
                <w:b w:val="0"/>
                <w:bCs w:val="0"/>
                <w:sz w:val="28"/>
                <w:szCs w:val="28"/>
                <w:shd w:val="clear" w:color="auto" w:fill="FFFFFF"/>
              </w:rPr>
              <w:t>Услуги по предоставлению SSL сертификата для домена eokno.gov.kz</w:t>
            </w:r>
          </w:p>
        </w:tc>
      </w:tr>
      <w:tr w:rsidR="009B4831" w:rsidTr="006C3354">
        <w:tc>
          <w:tcPr>
            <w:tcW w:w="704" w:type="dxa"/>
          </w:tcPr>
          <w:p w:rsidR="009B4831" w:rsidRPr="00321108" w:rsidRDefault="009B4831" w:rsidP="006C3354">
            <w:pPr>
              <w:pStyle w:val="3"/>
              <w:spacing w:before="0" w:beforeAutospacing="0" w:after="0" w:afterAutospacing="0"/>
              <w:jc w:val="center"/>
              <w:outlineLvl w:val="2"/>
              <w:rPr>
                <w:b w:val="0"/>
                <w:bCs w:val="0"/>
                <w:sz w:val="28"/>
                <w:szCs w:val="28"/>
                <w:shd w:val="clear" w:color="auto" w:fill="FFFFFF"/>
              </w:rPr>
            </w:pPr>
            <w:r>
              <w:rPr>
                <w:b w:val="0"/>
                <w:bCs w:val="0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3402" w:type="dxa"/>
          </w:tcPr>
          <w:p w:rsidR="009B4831" w:rsidRPr="00321108" w:rsidRDefault="009B4831" w:rsidP="006C3354">
            <w:pPr>
              <w:pStyle w:val="3"/>
              <w:spacing w:before="0" w:beforeAutospacing="0" w:after="0" w:afterAutospacing="0"/>
              <w:outlineLvl w:val="2"/>
              <w:rPr>
                <w:b w:val="0"/>
                <w:bCs w:val="0"/>
                <w:sz w:val="28"/>
                <w:szCs w:val="28"/>
                <w:shd w:val="clear" w:color="auto" w:fill="FFFFFF"/>
              </w:rPr>
            </w:pPr>
            <w:r w:rsidRPr="00321108">
              <w:rPr>
                <w:b w:val="0"/>
                <w:bCs w:val="0"/>
                <w:sz w:val="28"/>
                <w:szCs w:val="28"/>
                <w:shd w:val="clear" w:color="auto" w:fill="FFFFFF"/>
              </w:rPr>
              <w:t>Место оказания услуги</w:t>
            </w:r>
          </w:p>
        </w:tc>
        <w:tc>
          <w:tcPr>
            <w:tcW w:w="5676" w:type="dxa"/>
          </w:tcPr>
          <w:p w:rsidR="009B4831" w:rsidRPr="006179FA" w:rsidRDefault="009B4831" w:rsidP="006C3354">
            <w:pPr>
              <w:pStyle w:val="3"/>
              <w:tabs>
                <w:tab w:val="left" w:pos="930"/>
              </w:tabs>
              <w:spacing w:before="0" w:beforeAutospacing="0" w:after="0" w:afterAutospacing="0"/>
              <w:jc w:val="both"/>
              <w:outlineLvl w:val="2"/>
              <w:rPr>
                <w:b w:val="0"/>
                <w:bCs w:val="0"/>
                <w:sz w:val="28"/>
                <w:szCs w:val="28"/>
                <w:shd w:val="clear" w:color="auto" w:fill="FFFFFF"/>
              </w:rPr>
            </w:pPr>
            <w:r w:rsidRPr="00BA5939">
              <w:rPr>
                <w:b w:val="0"/>
                <w:bCs w:val="0"/>
                <w:sz w:val="28"/>
                <w:szCs w:val="28"/>
                <w:shd w:val="clear" w:color="auto" w:fill="FFFFFF"/>
              </w:rPr>
              <w:t xml:space="preserve">город Астана, район Нура, улица </w:t>
            </w:r>
            <w:r>
              <w:rPr>
                <w:b w:val="0"/>
                <w:bCs w:val="0"/>
                <w:sz w:val="28"/>
                <w:szCs w:val="28"/>
                <w:shd w:val="clear" w:color="auto" w:fill="FFFFFF"/>
                <w:lang w:val="kk-KZ"/>
              </w:rPr>
              <w:t>Ш.</w:t>
            </w:r>
            <w:r w:rsidRPr="00496B01">
              <w:rPr>
                <w:b w:val="0"/>
                <w:bCs w:val="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b w:val="0"/>
                <w:bCs w:val="0"/>
                <w:sz w:val="28"/>
                <w:szCs w:val="28"/>
                <w:shd w:val="clear" w:color="auto" w:fill="FFFFFF"/>
              </w:rPr>
              <w:t>Айтматов</w:t>
            </w:r>
            <w:r w:rsidRPr="00B07633">
              <w:rPr>
                <w:b w:val="0"/>
                <w:bCs w:val="0"/>
                <w:sz w:val="28"/>
                <w:szCs w:val="28"/>
                <w:shd w:val="clear" w:color="auto" w:fill="FFFFFF"/>
              </w:rPr>
              <w:t>,</w:t>
            </w:r>
            <w:r w:rsidRPr="00BA5939">
              <w:rPr>
                <w:b w:val="0"/>
                <w:bCs w:val="0"/>
                <w:sz w:val="28"/>
                <w:szCs w:val="28"/>
                <w:shd w:val="clear" w:color="auto" w:fill="FFFFFF"/>
              </w:rPr>
              <w:t xml:space="preserve"> 52</w:t>
            </w:r>
            <w:r w:rsidRPr="006179FA">
              <w:rPr>
                <w:b w:val="0"/>
                <w:bCs w:val="0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9B4831" w:rsidTr="006C3354">
        <w:tc>
          <w:tcPr>
            <w:tcW w:w="704" w:type="dxa"/>
          </w:tcPr>
          <w:p w:rsidR="009B4831" w:rsidRPr="00321108" w:rsidRDefault="009B4831" w:rsidP="006C3354">
            <w:pPr>
              <w:pStyle w:val="3"/>
              <w:spacing w:before="0" w:beforeAutospacing="0" w:after="0" w:afterAutospacing="0"/>
              <w:jc w:val="center"/>
              <w:outlineLvl w:val="2"/>
              <w:rPr>
                <w:b w:val="0"/>
                <w:bCs w:val="0"/>
                <w:sz w:val="28"/>
                <w:szCs w:val="28"/>
                <w:shd w:val="clear" w:color="auto" w:fill="FFFFFF"/>
              </w:rPr>
            </w:pPr>
            <w:r>
              <w:rPr>
                <w:b w:val="0"/>
                <w:bCs w:val="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3402" w:type="dxa"/>
          </w:tcPr>
          <w:p w:rsidR="009B4831" w:rsidRPr="00321108" w:rsidRDefault="009B4831" w:rsidP="006C3354">
            <w:pPr>
              <w:pStyle w:val="3"/>
              <w:spacing w:before="0" w:beforeAutospacing="0" w:after="0" w:afterAutospacing="0"/>
              <w:outlineLvl w:val="2"/>
              <w:rPr>
                <w:b w:val="0"/>
                <w:bCs w:val="0"/>
                <w:sz w:val="28"/>
                <w:szCs w:val="28"/>
                <w:shd w:val="clear" w:color="auto" w:fill="FFFFFF"/>
              </w:rPr>
            </w:pPr>
            <w:r w:rsidRPr="009829BB">
              <w:rPr>
                <w:b w:val="0"/>
                <w:bCs w:val="0"/>
                <w:sz w:val="28"/>
                <w:szCs w:val="28"/>
                <w:shd w:val="clear" w:color="auto" w:fill="FFFFFF"/>
              </w:rPr>
              <w:t>Срок оказания услуги</w:t>
            </w:r>
          </w:p>
        </w:tc>
        <w:tc>
          <w:tcPr>
            <w:tcW w:w="5676" w:type="dxa"/>
          </w:tcPr>
          <w:p w:rsidR="009B4831" w:rsidRPr="00321108" w:rsidRDefault="009B4831" w:rsidP="006C3354">
            <w:pPr>
              <w:pStyle w:val="3"/>
              <w:spacing w:before="0" w:beforeAutospacing="0" w:after="0" w:afterAutospacing="0"/>
              <w:jc w:val="both"/>
              <w:outlineLvl w:val="2"/>
              <w:rPr>
                <w:b w:val="0"/>
                <w:bCs w:val="0"/>
                <w:sz w:val="28"/>
                <w:szCs w:val="28"/>
                <w:shd w:val="clear" w:color="auto" w:fill="FFFFFF"/>
              </w:rPr>
            </w:pPr>
            <w:r w:rsidRPr="009829BB">
              <w:rPr>
                <w:b w:val="0"/>
                <w:bCs w:val="0"/>
                <w:sz w:val="28"/>
                <w:szCs w:val="28"/>
                <w:shd w:val="clear" w:color="auto" w:fill="FFFFFF"/>
              </w:rPr>
              <w:t xml:space="preserve">в течение </w:t>
            </w:r>
            <w:r>
              <w:rPr>
                <w:b w:val="0"/>
                <w:bCs w:val="0"/>
                <w:sz w:val="28"/>
                <w:szCs w:val="28"/>
                <w:shd w:val="clear" w:color="auto" w:fill="FFFFFF"/>
              </w:rPr>
              <w:t>16 (шестнадцати)</w:t>
            </w:r>
            <w:r w:rsidRPr="009829BB">
              <w:rPr>
                <w:b w:val="0"/>
                <w:bCs w:val="0"/>
                <w:sz w:val="28"/>
                <w:szCs w:val="28"/>
                <w:shd w:val="clear" w:color="auto" w:fill="FFFFFF"/>
              </w:rPr>
              <w:t xml:space="preserve"> календарных дней с момента заключения договора о государственных закупках.</w:t>
            </w:r>
          </w:p>
        </w:tc>
      </w:tr>
      <w:tr w:rsidR="009B4831" w:rsidTr="00BD685B">
        <w:trPr>
          <w:trHeight w:val="9393"/>
        </w:trPr>
        <w:tc>
          <w:tcPr>
            <w:tcW w:w="704" w:type="dxa"/>
          </w:tcPr>
          <w:p w:rsidR="009B4831" w:rsidRPr="00321108" w:rsidRDefault="009B4831" w:rsidP="006C3354">
            <w:pPr>
              <w:pStyle w:val="3"/>
              <w:spacing w:before="0" w:beforeAutospacing="0" w:after="0" w:afterAutospacing="0"/>
              <w:jc w:val="center"/>
              <w:outlineLvl w:val="2"/>
              <w:rPr>
                <w:b w:val="0"/>
                <w:bCs w:val="0"/>
                <w:sz w:val="28"/>
                <w:szCs w:val="28"/>
                <w:shd w:val="clear" w:color="auto" w:fill="FFFFFF"/>
              </w:rPr>
            </w:pPr>
            <w:r>
              <w:rPr>
                <w:b w:val="0"/>
                <w:bCs w:val="0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3402" w:type="dxa"/>
          </w:tcPr>
          <w:p w:rsidR="009B4831" w:rsidRPr="00321108" w:rsidRDefault="009B4831" w:rsidP="006C3354">
            <w:pPr>
              <w:pStyle w:val="3"/>
              <w:spacing w:before="0" w:beforeAutospacing="0" w:after="0" w:afterAutospacing="0"/>
              <w:outlineLvl w:val="2"/>
              <w:rPr>
                <w:b w:val="0"/>
                <w:bCs w:val="0"/>
                <w:sz w:val="28"/>
                <w:szCs w:val="28"/>
                <w:shd w:val="clear" w:color="auto" w:fill="FFFFFF"/>
              </w:rPr>
            </w:pPr>
            <w:r w:rsidRPr="00321108">
              <w:rPr>
                <w:b w:val="0"/>
                <w:bCs w:val="0"/>
                <w:sz w:val="28"/>
                <w:szCs w:val="28"/>
                <w:shd w:val="clear" w:color="auto" w:fill="FFFFFF"/>
              </w:rPr>
              <w:t>Техническая характеристика</w:t>
            </w:r>
          </w:p>
        </w:tc>
        <w:tc>
          <w:tcPr>
            <w:tcW w:w="5676" w:type="dxa"/>
          </w:tcPr>
          <w:p w:rsidR="001A219C" w:rsidRDefault="009B4831" w:rsidP="001A219C">
            <w:pPr>
              <w:pStyle w:val="a3"/>
              <w:jc w:val="both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 xml:space="preserve">1. Срок действия 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SSL сертификат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>а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 xml:space="preserve">–                  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1</w:t>
            </w:r>
            <w:r w:rsidRPr="00DD26AB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2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(двенадцать) месяцев</w:t>
            </w:r>
            <w:r w:rsidRPr="00DA5798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 с даты выпуска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;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>2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. 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Тип проверки – DV;</w:t>
            </w:r>
            <w:r w:rsidR="001A219C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 xml:space="preserve"> </w:t>
            </w:r>
          </w:p>
          <w:p w:rsidR="001A219C" w:rsidRDefault="009B4831" w:rsidP="001A219C">
            <w:pPr>
              <w:pStyle w:val="a3"/>
              <w:jc w:val="both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>3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. 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Скорость выпуска 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–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 Сертификат</w:t>
            </w:r>
            <w:r w:rsidR="001A219C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необходимо 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выпу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стить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 после подтверждения проверочного письма;</w:t>
            </w:r>
            <w:r w:rsidR="001A219C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 xml:space="preserve"> </w:t>
            </w:r>
          </w:p>
          <w:p w:rsidR="001A219C" w:rsidRDefault="009B4831" w:rsidP="001A219C">
            <w:pPr>
              <w:pStyle w:val="a3"/>
              <w:jc w:val="both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>4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. 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Совместимость с браузерами – 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не менее 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99%;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>5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. 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Защита основного домена;</w:t>
            </w:r>
            <w:r w:rsidR="001A219C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 xml:space="preserve"> </w:t>
            </w:r>
          </w:p>
          <w:p w:rsidR="001A219C" w:rsidRDefault="009B4831" w:rsidP="001A219C">
            <w:pPr>
              <w:pStyle w:val="a3"/>
              <w:jc w:val="both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A42719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6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. 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Уровень шифрования - До 256 </w:t>
            </w:r>
            <w:proofErr w:type="spellStart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bit</w:t>
            </w:r>
            <w:proofErr w:type="spellEnd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;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br/>
            </w:r>
            <w:r w:rsidRPr="00A42719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7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. 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Длина ключа шифрования - 4096 </w:t>
            </w:r>
            <w:proofErr w:type="spellStart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bit</w:t>
            </w:r>
            <w:proofErr w:type="spellEnd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br/>
            </w:r>
            <w:r w:rsidRPr="00DD6C7A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8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. 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>Наличие с</w:t>
            </w:r>
            <w:proofErr w:type="spellStart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траховк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>и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от взлома сертификата 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>согласно прейскуранту производителя.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br/>
            </w:r>
            <w:r w:rsidRPr="00A42719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9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. </w:t>
            </w:r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Техническая поддержка 24/7 по телефону, e-</w:t>
            </w:r>
            <w:proofErr w:type="spellStart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mail</w:t>
            </w:r>
            <w:proofErr w:type="spellEnd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 и </w:t>
            </w:r>
            <w:proofErr w:type="spellStart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whatsapp</w:t>
            </w:r>
            <w:proofErr w:type="spellEnd"/>
            <w:r w:rsidRPr="005B4497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.</w:t>
            </w:r>
            <w:r w:rsidR="001A219C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 xml:space="preserve"> </w:t>
            </w:r>
          </w:p>
          <w:p w:rsidR="00A01191" w:rsidRPr="00A01191" w:rsidRDefault="00A01191" w:rsidP="00A011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119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10. </w:t>
            </w:r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Допускается поэтапное продление</w:t>
            </w:r>
            <w:r w:rsidRPr="00A0119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 согласно политике центра сертификации</w:t>
            </w:r>
            <w:r w:rsidRPr="00A011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A219C" w:rsidRPr="00A01191" w:rsidRDefault="00A01191" w:rsidP="00A011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119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</w:t>
            </w:r>
            <w:r w:rsidRPr="00A0119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9B4831" w:rsidRPr="00A01191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Предоставление доступа в аккаунт Заказчика в </w:t>
            </w:r>
            <w:proofErr w:type="spellStart"/>
            <w:r w:rsidR="009B4831" w:rsidRPr="00A01191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Биллинг</w:t>
            </w:r>
            <w:proofErr w:type="spellEnd"/>
            <w:r w:rsidR="009B4831" w:rsidRPr="00A01191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-системе Поставщика, с возможностью самостоятельного выпуска сертификата, отслеживанием срока действия услуги</w:t>
            </w:r>
            <w:r w:rsidR="001A219C" w:rsidRPr="00A01191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 xml:space="preserve"> </w:t>
            </w:r>
            <w:r w:rsidR="009B4831" w:rsidRPr="00A01191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и уведомления об окончании действия </w:t>
            </w:r>
            <w:proofErr w:type="spellStart"/>
            <w:r w:rsidR="009B4831" w:rsidRPr="00A01191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ssl</w:t>
            </w:r>
            <w:proofErr w:type="spellEnd"/>
            <w:r w:rsidR="009B4831" w:rsidRPr="00A01191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.</w:t>
            </w:r>
            <w:r w:rsidR="009B4831" w:rsidRPr="00A01191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br/>
            </w:r>
            <w:r w:rsidR="009B4831" w:rsidRPr="00A01191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>2</w:t>
            </w:r>
            <w:r w:rsidR="009B4831" w:rsidRPr="00A01191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. Наличие в </w:t>
            </w:r>
            <w:proofErr w:type="spellStart"/>
            <w:r w:rsidR="009B4831" w:rsidRPr="00A01191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Биллинг</w:t>
            </w:r>
            <w:proofErr w:type="spellEnd"/>
            <w:r w:rsidR="009B4831" w:rsidRPr="00A01191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-системе Поставщика онлайн-генератора </w:t>
            </w:r>
            <w:proofErr w:type="spellStart"/>
            <w:r w:rsidR="009B4831" w:rsidRPr="00A01191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csr</w:t>
            </w:r>
            <w:proofErr w:type="spellEnd"/>
            <w:r w:rsidR="009B4831" w:rsidRPr="00A01191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.</w:t>
            </w:r>
            <w:r w:rsidR="001A219C" w:rsidRPr="00A01191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 xml:space="preserve"> </w:t>
            </w:r>
          </w:p>
          <w:p w:rsidR="009B4831" w:rsidRPr="00A01191" w:rsidRDefault="009B4831" w:rsidP="00A01191">
            <w:pPr>
              <w:pStyle w:val="a3"/>
              <w:jc w:val="both"/>
              <w:rPr>
                <w:b/>
                <w:bCs/>
                <w:shd w:val="clear" w:color="auto" w:fill="FFFFFF"/>
                <w:lang w:val="kk-KZ"/>
              </w:rPr>
            </w:pPr>
            <w:r w:rsidRPr="00A01191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1</w:t>
            </w:r>
            <w:r w:rsidR="00A01191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  <w:lang w:val="kk-KZ"/>
              </w:rPr>
              <w:t>3</w:t>
            </w:r>
            <w:r w:rsidRPr="00A01191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. При выпуске сертификата Поставщик должен предоставить Заказчику возможность выбрать способ </w:t>
            </w:r>
            <w:proofErr w:type="spellStart"/>
            <w:r w:rsidRPr="00A01191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валидации</w:t>
            </w:r>
            <w:proofErr w:type="spellEnd"/>
            <w:r w:rsidRPr="00A01191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 (не менее 2 вариантов).</w:t>
            </w:r>
            <w:r w:rsidRPr="00A01191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br/>
            </w:r>
            <w:r w:rsidRPr="00A01191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1</w:t>
            </w:r>
            <w:r w:rsidR="00A01191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4</w:t>
            </w:r>
            <w:r w:rsidRPr="00A01191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. Бесплатный </w:t>
            </w:r>
            <w:proofErr w:type="spellStart"/>
            <w:r w:rsidRPr="00A01191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перевыпуск</w:t>
            </w:r>
            <w:proofErr w:type="spellEnd"/>
            <w:r w:rsidRPr="00A01191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 сертификата на протяжении срока действия услуги.</w:t>
            </w:r>
          </w:p>
        </w:tc>
      </w:tr>
    </w:tbl>
    <w:p w:rsidR="009B4831" w:rsidRPr="001A219C" w:rsidRDefault="009B4831" w:rsidP="009B4831">
      <w:pPr>
        <w:rPr>
          <w:shd w:val="clear" w:color="auto" w:fill="FFFFFF"/>
        </w:rPr>
      </w:pPr>
    </w:p>
    <w:p w:rsidR="00420168" w:rsidRDefault="00420168"/>
    <w:sectPr w:rsidR="00420168" w:rsidSect="00E658F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831"/>
    <w:rsid w:val="001A219C"/>
    <w:rsid w:val="00420168"/>
    <w:rsid w:val="009B4831"/>
    <w:rsid w:val="00A01191"/>
    <w:rsid w:val="00BD6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EAA79"/>
  <w15:chartTrackingRefBased/>
  <w15:docId w15:val="{32BF6683-DCDA-4868-A3FA-C6C5A9E6E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4831"/>
    <w:pPr>
      <w:spacing w:after="200" w:line="276" w:lineRule="auto"/>
    </w:pPr>
  </w:style>
  <w:style w:type="paragraph" w:styleId="3">
    <w:name w:val="heading 3"/>
    <w:basedOn w:val="a"/>
    <w:link w:val="30"/>
    <w:uiPriority w:val="9"/>
    <w:qFormat/>
    <w:rsid w:val="009B48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B483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 Spacing"/>
    <w:uiPriority w:val="1"/>
    <w:qFormat/>
    <w:rsid w:val="009B4831"/>
    <w:pPr>
      <w:spacing w:after="0" w:line="240" w:lineRule="auto"/>
    </w:pPr>
  </w:style>
  <w:style w:type="table" w:styleId="a4">
    <w:name w:val="Table Grid"/>
    <w:basedOn w:val="a1"/>
    <w:uiPriority w:val="59"/>
    <w:rsid w:val="009B48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Анар Сапарбаева</dc:creator>
  <cp:keywords/>
  <dc:description/>
  <cp:lastModifiedBy>Анар Сапарбаева</cp:lastModifiedBy>
  <cp:revision>6</cp:revision>
  <dcterms:created xsi:type="dcterms:W3CDTF">2026-09-29T06:26:00Z</dcterms:created>
  <dcterms:modified xsi:type="dcterms:W3CDTF">2026-10-13T11:36:00Z</dcterms:modified>
</cp:coreProperties>
</file>