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5BFCC1" w14:textId="77777777" w:rsidR="000F7353" w:rsidRPr="000F7353" w:rsidRDefault="000F7353" w:rsidP="000F7353">
      <w:pPr>
        <w:spacing w:after="0"/>
        <w:jc w:val="right"/>
        <w:rPr>
          <w:rFonts w:eastAsia="Calibri" w:cs="Times New Roman"/>
          <w:b/>
          <w:color w:val="000000" w:themeColor="text1"/>
          <w:szCs w:val="28"/>
          <w:lang w:val="kk-KZ"/>
        </w:rPr>
      </w:pPr>
      <w:r w:rsidRPr="000F7353">
        <w:rPr>
          <w:rFonts w:eastAsia="Calibri" w:cs="Times New Roman"/>
          <w:b/>
          <w:color w:val="000000" w:themeColor="text1"/>
          <w:szCs w:val="28"/>
          <w:lang w:val="kk-KZ"/>
        </w:rPr>
        <w:t>БЕКІТЕМІН</w:t>
      </w:r>
    </w:p>
    <w:p w14:paraId="7FFC5C5D" w14:textId="77777777" w:rsidR="000F7353" w:rsidRPr="000F7353" w:rsidRDefault="000F7353" w:rsidP="000F7353">
      <w:pPr>
        <w:spacing w:after="0"/>
        <w:jc w:val="right"/>
        <w:rPr>
          <w:rFonts w:eastAsia="Calibri" w:cs="Times New Roman"/>
          <w:b/>
          <w:color w:val="000000" w:themeColor="text1"/>
          <w:szCs w:val="28"/>
          <w:lang w:val="kk-KZ"/>
        </w:rPr>
      </w:pPr>
      <w:r w:rsidRPr="000F7353">
        <w:rPr>
          <w:rFonts w:eastAsia="Calibri" w:cs="Times New Roman"/>
          <w:b/>
          <w:color w:val="000000" w:themeColor="text1"/>
          <w:szCs w:val="28"/>
          <w:lang w:val="kk-KZ"/>
        </w:rPr>
        <w:t xml:space="preserve">                                  «Жаңаарқа мәдени-сауық</w:t>
      </w:r>
    </w:p>
    <w:p w14:paraId="0F705D57" w14:textId="77777777" w:rsidR="000F7353" w:rsidRPr="000F7353" w:rsidRDefault="000F7353" w:rsidP="000F7353">
      <w:pPr>
        <w:spacing w:after="0"/>
        <w:jc w:val="right"/>
        <w:rPr>
          <w:rFonts w:eastAsia="Calibri" w:cs="Times New Roman"/>
          <w:b/>
          <w:color w:val="000000" w:themeColor="text1"/>
          <w:szCs w:val="28"/>
          <w:lang w:val="kk-KZ"/>
        </w:rPr>
      </w:pPr>
      <w:r w:rsidRPr="000F7353">
        <w:rPr>
          <w:rFonts w:eastAsia="Calibri" w:cs="Times New Roman"/>
          <w:b/>
          <w:color w:val="000000" w:themeColor="text1"/>
          <w:szCs w:val="28"/>
          <w:lang w:val="kk-KZ"/>
        </w:rPr>
        <w:t xml:space="preserve"> орталығы» КМКҚ  директоры </w:t>
      </w:r>
    </w:p>
    <w:p w14:paraId="64B98854" w14:textId="77777777" w:rsidR="000F7353" w:rsidRPr="000F7353" w:rsidRDefault="000F7353" w:rsidP="000F7353">
      <w:pPr>
        <w:spacing w:after="0"/>
        <w:jc w:val="right"/>
        <w:rPr>
          <w:rFonts w:ascii="Calibri" w:eastAsia="Calibri" w:hAnsi="Calibri" w:cs="Times New Roman"/>
          <w:color w:val="000000" w:themeColor="text1"/>
          <w:lang w:val="kk-KZ"/>
        </w:rPr>
      </w:pPr>
      <w:r w:rsidRPr="000F7353">
        <w:rPr>
          <w:rFonts w:eastAsia="Calibri" w:cs="Times New Roman"/>
          <w:b/>
          <w:color w:val="000000" w:themeColor="text1"/>
          <w:szCs w:val="28"/>
          <w:lang w:val="kk-KZ"/>
        </w:rPr>
        <w:t>______________А.Ү.Исина</w:t>
      </w:r>
    </w:p>
    <w:p w14:paraId="3CAFE16C" w14:textId="77777777" w:rsidR="000F7353" w:rsidRPr="000F7353" w:rsidRDefault="000F7353" w:rsidP="000F7353">
      <w:pPr>
        <w:spacing w:before="100" w:beforeAutospacing="1" w:after="100" w:afterAutospacing="1"/>
        <w:jc w:val="right"/>
        <w:rPr>
          <w:rFonts w:eastAsia="Times New Roman" w:cs="Times New Roman"/>
          <w:color w:val="000000" w:themeColor="text1"/>
          <w:sz w:val="24"/>
          <w:szCs w:val="24"/>
          <w:lang w:val="kk-KZ"/>
        </w:rPr>
      </w:pPr>
      <w:r w:rsidRPr="000F7353">
        <w:rPr>
          <w:rFonts w:eastAsia="Times New Roman" w:cs="Times New Roman"/>
          <w:bCs/>
          <w:color w:val="000000" w:themeColor="text1"/>
          <w:szCs w:val="28"/>
          <w:lang w:val="kk-KZ"/>
        </w:rPr>
        <w:t>«__»__2026 жыл</w:t>
      </w:r>
    </w:p>
    <w:p w14:paraId="356E7AE8" w14:textId="77777777" w:rsidR="000F7353" w:rsidRPr="00885E08" w:rsidRDefault="000F7353" w:rsidP="000F7353">
      <w:pPr>
        <w:spacing w:after="0"/>
        <w:ind w:firstLine="709"/>
        <w:jc w:val="center"/>
        <w:rPr>
          <w:b/>
          <w:bCs/>
          <w:color w:val="000000" w:themeColor="text1"/>
          <w:sz w:val="32"/>
          <w:szCs w:val="44"/>
          <w:lang w:val="kk-KZ"/>
        </w:rPr>
      </w:pPr>
      <w:r w:rsidRPr="00885E08">
        <w:rPr>
          <w:b/>
          <w:bCs/>
          <w:color w:val="000000" w:themeColor="text1"/>
          <w:sz w:val="32"/>
          <w:szCs w:val="44"/>
          <w:lang w:val="kk-KZ"/>
        </w:rPr>
        <w:t>Қазақстан Республикасының 35 жылдығына арналған «Балашақтан – болашаққа» мектеп бітіруші түлектердің демалыс кешінің</w:t>
      </w:r>
    </w:p>
    <w:p w14:paraId="333FF726" w14:textId="77777777" w:rsidR="000F7353" w:rsidRPr="000F7353" w:rsidRDefault="000F7353" w:rsidP="000F7353">
      <w:pPr>
        <w:spacing w:after="0"/>
        <w:jc w:val="center"/>
        <w:rPr>
          <w:rFonts w:eastAsia="Calibri" w:cs="Times New Roman"/>
          <w:b/>
          <w:color w:val="000000" w:themeColor="text1"/>
          <w:szCs w:val="28"/>
          <w:lang w:val="kk-KZ"/>
        </w:rPr>
      </w:pPr>
      <w:r w:rsidRPr="000F7353">
        <w:rPr>
          <w:rFonts w:eastAsia="Calibri" w:cs="Times New Roman"/>
          <w:b/>
          <w:color w:val="000000" w:themeColor="text1"/>
          <w:szCs w:val="28"/>
          <w:lang w:val="kk-KZ"/>
        </w:rPr>
        <w:t>Сатып алынатын жұмыстардың, көрсетілген қызметтердің</w:t>
      </w:r>
    </w:p>
    <w:p w14:paraId="37F93902" w14:textId="77777777" w:rsidR="000F7353" w:rsidRPr="000F7353" w:rsidRDefault="000F7353" w:rsidP="000F7353">
      <w:pPr>
        <w:spacing w:after="0"/>
        <w:ind w:firstLine="709"/>
        <w:jc w:val="center"/>
        <w:rPr>
          <w:b/>
          <w:bCs/>
          <w:color w:val="000000" w:themeColor="text1"/>
          <w:sz w:val="44"/>
          <w:szCs w:val="44"/>
          <w:lang w:val="kk-KZ"/>
        </w:rPr>
      </w:pPr>
      <w:r w:rsidRPr="000F7353">
        <w:rPr>
          <w:rFonts w:eastAsia="Calibri" w:cs="Times New Roman"/>
          <w:b/>
          <w:color w:val="000000" w:themeColor="text1"/>
          <w:szCs w:val="28"/>
          <w:lang w:val="kk-KZ"/>
        </w:rPr>
        <w:t>техникалық ерекшеліктері</w:t>
      </w:r>
    </w:p>
    <w:p w14:paraId="59C08D53" w14:textId="77777777" w:rsidR="000F7353" w:rsidRPr="000F7353" w:rsidRDefault="000F7353" w:rsidP="000F7353">
      <w:pPr>
        <w:spacing w:after="0"/>
        <w:jc w:val="right"/>
        <w:rPr>
          <w:rFonts w:eastAsia="Calibri" w:cs="Times New Roman"/>
          <w:color w:val="000000" w:themeColor="text1"/>
          <w:sz w:val="24"/>
          <w:szCs w:val="28"/>
          <w:lang w:val="kk-KZ"/>
        </w:rPr>
      </w:pPr>
      <w:r w:rsidRPr="000F7353">
        <w:rPr>
          <w:rFonts w:eastAsia="Calibri" w:cs="Times New Roman"/>
          <w:color w:val="000000" w:themeColor="text1"/>
          <w:sz w:val="24"/>
          <w:szCs w:val="28"/>
          <w:lang w:val="kk-KZ"/>
        </w:rPr>
        <w:t xml:space="preserve">Өтетін орны: Жаңаарқа ауданы </w:t>
      </w:r>
    </w:p>
    <w:p w14:paraId="4AFA7FFE" w14:textId="77777777" w:rsidR="000F7353" w:rsidRPr="000F7353" w:rsidRDefault="000F7353" w:rsidP="000F7353">
      <w:pPr>
        <w:spacing w:after="0"/>
        <w:jc w:val="right"/>
        <w:rPr>
          <w:rFonts w:eastAsia="Calibri" w:cs="Times New Roman"/>
          <w:color w:val="000000" w:themeColor="text1"/>
          <w:sz w:val="24"/>
          <w:szCs w:val="28"/>
          <w:lang w:val="kk-KZ"/>
        </w:rPr>
      </w:pPr>
    </w:p>
    <w:tbl>
      <w:tblPr>
        <w:tblW w:w="924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80"/>
        <w:gridCol w:w="6663"/>
      </w:tblGrid>
      <w:tr w:rsidR="000F7353" w:rsidRPr="000F7353" w14:paraId="472BCB4E" w14:textId="77777777" w:rsidTr="000F7C78">
        <w:trPr>
          <w:trHeight w:val="480"/>
        </w:trPr>
        <w:tc>
          <w:tcPr>
            <w:tcW w:w="2580" w:type="dxa"/>
          </w:tcPr>
          <w:p w14:paraId="1DBC60AE" w14:textId="77777777" w:rsidR="000F7353" w:rsidRPr="000F7353" w:rsidRDefault="000F7353" w:rsidP="000F7C78">
            <w:pPr>
              <w:spacing w:after="0"/>
              <w:rPr>
                <w:rFonts w:eastAsia="Calibri" w:cs="Times New Roman"/>
                <w:b/>
                <w:color w:val="000000" w:themeColor="text1"/>
                <w:szCs w:val="28"/>
                <w:lang w:val="kk-KZ"/>
              </w:rPr>
            </w:pPr>
            <w:r w:rsidRPr="000F7353">
              <w:rPr>
                <w:rFonts w:eastAsia="Calibri" w:cs="Times New Roman"/>
                <w:b/>
                <w:color w:val="000000" w:themeColor="text1"/>
                <w:szCs w:val="28"/>
                <w:lang w:val="kk-KZ"/>
              </w:rPr>
              <w:t>Өтетін күні</w:t>
            </w:r>
          </w:p>
        </w:tc>
        <w:tc>
          <w:tcPr>
            <w:tcW w:w="6663" w:type="dxa"/>
            <w:vMerge w:val="restart"/>
          </w:tcPr>
          <w:p w14:paraId="5ED5B273" w14:textId="77777777" w:rsidR="000F7353" w:rsidRPr="000F7353" w:rsidRDefault="000F7353" w:rsidP="000F7C78">
            <w:pPr>
              <w:spacing w:after="0"/>
              <w:jc w:val="center"/>
              <w:rPr>
                <w:rFonts w:eastAsia="Calibri" w:cs="Times New Roman"/>
                <w:b/>
                <w:color w:val="000000" w:themeColor="text1"/>
                <w:szCs w:val="28"/>
                <w:lang w:val="kk-KZ"/>
              </w:rPr>
            </w:pPr>
            <w:r w:rsidRPr="000F7353">
              <w:rPr>
                <w:rFonts w:eastAsia="Calibri" w:cs="Times New Roman"/>
                <w:b/>
                <w:color w:val="000000" w:themeColor="text1"/>
                <w:szCs w:val="28"/>
                <w:lang w:val="kk-KZ"/>
              </w:rPr>
              <w:t>Қызмет түрі</w:t>
            </w:r>
          </w:p>
        </w:tc>
      </w:tr>
      <w:tr w:rsidR="000F7353" w:rsidRPr="000F7353" w14:paraId="71EA6E1F" w14:textId="77777777" w:rsidTr="000F7C78">
        <w:trPr>
          <w:trHeight w:val="255"/>
        </w:trPr>
        <w:tc>
          <w:tcPr>
            <w:tcW w:w="2580" w:type="dxa"/>
          </w:tcPr>
          <w:p w14:paraId="43702CDF" w14:textId="03306501" w:rsidR="000F7353" w:rsidRPr="000F7353" w:rsidRDefault="000F7353" w:rsidP="00885E08">
            <w:pPr>
              <w:spacing w:after="0"/>
              <w:rPr>
                <w:rFonts w:eastAsia="Calibri" w:cs="Times New Roman"/>
                <w:b/>
                <w:color w:val="000000" w:themeColor="text1"/>
                <w:szCs w:val="28"/>
                <w:lang w:val="kk-KZ"/>
              </w:rPr>
            </w:pPr>
            <w:r w:rsidRPr="000F7353">
              <w:rPr>
                <w:rFonts w:eastAsia="Calibri" w:cs="Times New Roman"/>
                <w:b/>
                <w:color w:val="000000" w:themeColor="text1"/>
                <w:szCs w:val="28"/>
                <w:lang w:val="kk-KZ"/>
              </w:rPr>
              <w:t>05.11.2026ж.</w:t>
            </w:r>
            <w:r w:rsidR="00885E08">
              <w:rPr>
                <w:rFonts w:eastAsia="Calibri" w:cs="Times New Roman"/>
                <w:b/>
                <w:color w:val="000000" w:themeColor="text1"/>
                <w:szCs w:val="28"/>
                <w:lang w:val="kk-KZ"/>
              </w:rPr>
              <w:t xml:space="preserve"> </w:t>
            </w:r>
            <w:r w:rsidRPr="000F7353">
              <w:rPr>
                <w:rFonts w:eastAsia="Calibri" w:cs="Times New Roman"/>
                <w:b/>
                <w:color w:val="000000" w:themeColor="text1"/>
                <w:szCs w:val="28"/>
                <w:lang w:val="kk-KZ"/>
              </w:rPr>
              <w:t>18:00</w:t>
            </w:r>
          </w:p>
        </w:tc>
        <w:tc>
          <w:tcPr>
            <w:tcW w:w="6663" w:type="dxa"/>
            <w:vMerge/>
          </w:tcPr>
          <w:p w14:paraId="41764965" w14:textId="77777777" w:rsidR="000F7353" w:rsidRPr="000F7353" w:rsidRDefault="000F7353" w:rsidP="000F7C78">
            <w:pPr>
              <w:spacing w:after="0"/>
              <w:jc w:val="center"/>
              <w:rPr>
                <w:rFonts w:eastAsia="Calibri" w:cs="Times New Roman"/>
                <w:b/>
                <w:color w:val="000000" w:themeColor="text1"/>
                <w:szCs w:val="28"/>
                <w:lang w:val="kk-KZ"/>
              </w:rPr>
            </w:pPr>
          </w:p>
        </w:tc>
      </w:tr>
      <w:tr w:rsidR="000F7353" w:rsidRPr="000F7353" w14:paraId="69724C0C" w14:textId="77777777" w:rsidTr="000F7C78">
        <w:trPr>
          <w:trHeight w:val="750"/>
        </w:trPr>
        <w:tc>
          <w:tcPr>
            <w:tcW w:w="9243" w:type="dxa"/>
            <w:gridSpan w:val="2"/>
          </w:tcPr>
          <w:p w14:paraId="498F9193" w14:textId="77777777" w:rsidR="000F7353" w:rsidRPr="00885E08" w:rsidRDefault="000F7353" w:rsidP="000F7C78">
            <w:pPr>
              <w:pStyle w:val="a7"/>
              <w:numPr>
                <w:ilvl w:val="0"/>
                <w:numId w:val="2"/>
              </w:numPr>
              <w:spacing w:after="0"/>
              <w:rPr>
                <w:rFonts w:eastAsia="Calibri" w:cs="Times New Roman"/>
                <w:bCs/>
                <w:color w:val="000000" w:themeColor="text1"/>
                <w:szCs w:val="28"/>
                <w:lang w:val="kk-KZ"/>
              </w:rPr>
            </w:pPr>
            <w:r w:rsidRPr="00885E08">
              <w:rPr>
                <w:rFonts w:eastAsia="Calibri" w:cs="Times New Roman"/>
                <w:bCs/>
                <w:color w:val="000000" w:themeColor="text1"/>
                <w:szCs w:val="28"/>
                <w:lang w:val="kk-KZ"/>
              </w:rPr>
              <w:t>Кешті жүргізуге арналған танымал шоумендер (2 адам):</w:t>
            </w:r>
          </w:p>
          <w:p w14:paraId="23D0870D" w14:textId="77777777" w:rsidR="000F7353" w:rsidRPr="00885E08" w:rsidRDefault="000F7353" w:rsidP="000F7C78">
            <w:pPr>
              <w:spacing w:after="0"/>
              <w:rPr>
                <w:rFonts w:eastAsia="Calibri" w:cs="Times New Roman"/>
                <w:bCs/>
                <w:color w:val="000000" w:themeColor="text1"/>
                <w:szCs w:val="28"/>
                <w:lang w:val="kk-KZ"/>
              </w:rPr>
            </w:pPr>
            <w:r w:rsidRPr="00885E08">
              <w:rPr>
                <w:rFonts w:eastAsia="Calibri" w:cs="Times New Roman"/>
                <w:bCs/>
                <w:color w:val="000000" w:themeColor="text1"/>
                <w:szCs w:val="28"/>
                <w:lang w:val="kk-KZ"/>
              </w:rPr>
              <w:t xml:space="preserve"> Іс-шараның сценарийін дайындау және кәсіби деңгейде жүргізу.</w:t>
            </w:r>
          </w:p>
          <w:p w14:paraId="11D9BE9D" w14:textId="77777777" w:rsidR="000F7353" w:rsidRPr="00885E08" w:rsidRDefault="000F7353" w:rsidP="000F7C78">
            <w:pPr>
              <w:spacing w:after="0"/>
              <w:rPr>
                <w:rFonts w:eastAsia="Calibri" w:cs="Times New Roman"/>
                <w:bCs/>
                <w:color w:val="000000" w:themeColor="text1"/>
                <w:szCs w:val="28"/>
                <w:lang w:val="kk-KZ"/>
              </w:rPr>
            </w:pPr>
            <w:r w:rsidRPr="00885E08">
              <w:rPr>
                <w:rFonts w:eastAsia="Calibri" w:cs="Times New Roman"/>
                <w:bCs/>
                <w:color w:val="000000" w:themeColor="text1"/>
                <w:szCs w:val="28"/>
                <w:lang w:val="kk-KZ"/>
              </w:rPr>
              <w:t xml:space="preserve"> </w:t>
            </w:r>
            <w:r w:rsidRPr="00885E08">
              <w:rPr>
                <w:rFonts w:eastAsia="Calibri" w:cs="Times New Roman"/>
                <w:bCs/>
                <w:color w:val="000000" w:themeColor="text1"/>
                <w:szCs w:val="28"/>
              </w:rPr>
              <w:t>Кеш қонақтарымен интерактивті ойындар мен конкурстар ұйымдастыру.</w:t>
            </w:r>
            <w:r w:rsidRPr="00885E08">
              <w:rPr>
                <w:rFonts w:eastAsia="Calibri" w:cs="Times New Roman"/>
                <w:bCs/>
                <w:color w:val="000000" w:themeColor="text1"/>
                <w:szCs w:val="28"/>
                <w:lang w:val="kk-KZ"/>
              </w:rPr>
              <w:t xml:space="preserve"> Ретро стильде киіну. </w:t>
            </w:r>
          </w:p>
        </w:tc>
      </w:tr>
      <w:tr w:rsidR="000F7353" w:rsidRPr="00F05B6E" w14:paraId="45313D79" w14:textId="77777777" w:rsidTr="000F7C78">
        <w:trPr>
          <w:trHeight w:val="750"/>
        </w:trPr>
        <w:tc>
          <w:tcPr>
            <w:tcW w:w="9243" w:type="dxa"/>
            <w:gridSpan w:val="2"/>
          </w:tcPr>
          <w:p w14:paraId="60DC5F58" w14:textId="417FA3AE" w:rsidR="000F7353" w:rsidRPr="00885E08" w:rsidRDefault="000F7353" w:rsidP="000F7C78">
            <w:pPr>
              <w:pStyle w:val="a7"/>
              <w:numPr>
                <w:ilvl w:val="0"/>
                <w:numId w:val="2"/>
              </w:numPr>
              <w:spacing w:after="0"/>
              <w:rPr>
                <w:color w:val="000000" w:themeColor="text1"/>
                <w:szCs w:val="28"/>
                <w:lang w:val="kk-KZ"/>
              </w:rPr>
            </w:pPr>
            <w:r w:rsidRPr="00885E08">
              <w:rPr>
                <w:color w:val="000000" w:themeColor="text1"/>
                <w:szCs w:val="28"/>
                <w:lang w:val="kk-KZ"/>
              </w:rPr>
              <w:t>Арнайы шақырылатын Қазақстан эстрада әншілер (1 адам):</w:t>
            </w:r>
          </w:p>
          <w:p w14:paraId="01429DE5" w14:textId="0EA7C5FE" w:rsidR="000F7353" w:rsidRPr="00885E08" w:rsidRDefault="000F7353" w:rsidP="000F7C78">
            <w:pPr>
              <w:spacing w:after="0"/>
              <w:rPr>
                <w:color w:val="000000" w:themeColor="text1"/>
                <w:szCs w:val="28"/>
                <w:lang w:val="kk-KZ"/>
              </w:rPr>
            </w:pPr>
            <w:r w:rsidRPr="00885E08">
              <w:rPr>
                <w:color w:val="000000" w:themeColor="text1"/>
                <w:szCs w:val="28"/>
                <w:lang w:val="kk-KZ"/>
              </w:rPr>
              <w:t xml:space="preserve"> Заманауи танымал репертуармен 3 сағаттық бағдарламада  өнер көрсету.</w:t>
            </w:r>
          </w:p>
          <w:p w14:paraId="73B01562" w14:textId="77777777" w:rsidR="000F7353" w:rsidRPr="00885E08" w:rsidRDefault="000F7353" w:rsidP="000F7C78">
            <w:pPr>
              <w:spacing w:after="0"/>
              <w:rPr>
                <w:color w:val="000000" w:themeColor="text1"/>
                <w:szCs w:val="28"/>
                <w:lang w:val="kk-KZ"/>
              </w:rPr>
            </w:pPr>
            <w:r w:rsidRPr="00885E08">
              <w:rPr>
                <w:color w:val="000000" w:themeColor="text1"/>
                <w:szCs w:val="28"/>
                <w:lang w:val="kk-KZ"/>
              </w:rPr>
              <w:t xml:space="preserve"> Музыкалық сүйемелдеуді  жанды дауыста қамтамасыз ету.</w:t>
            </w:r>
          </w:p>
        </w:tc>
      </w:tr>
      <w:tr w:rsidR="000F7353" w:rsidRPr="00F05B6E" w14:paraId="0C1D3929" w14:textId="77777777" w:rsidTr="000F7C78">
        <w:trPr>
          <w:trHeight w:val="750"/>
        </w:trPr>
        <w:tc>
          <w:tcPr>
            <w:tcW w:w="9243" w:type="dxa"/>
            <w:gridSpan w:val="2"/>
          </w:tcPr>
          <w:p w14:paraId="4D450924" w14:textId="620F338D" w:rsidR="000F7353" w:rsidRPr="00885E08" w:rsidRDefault="000F7353" w:rsidP="000F7C78">
            <w:pPr>
              <w:pStyle w:val="a7"/>
              <w:numPr>
                <w:ilvl w:val="0"/>
                <w:numId w:val="2"/>
              </w:numPr>
              <w:spacing w:after="0"/>
              <w:rPr>
                <w:color w:val="000000" w:themeColor="text1"/>
                <w:szCs w:val="28"/>
                <w:lang w:val="kk-KZ"/>
              </w:rPr>
            </w:pPr>
            <w:r w:rsidRPr="00885E08">
              <w:rPr>
                <w:color w:val="000000" w:themeColor="text1"/>
                <w:szCs w:val="28"/>
                <w:lang w:val="kk-KZ"/>
              </w:rPr>
              <w:t>Фотозона:</w:t>
            </w:r>
          </w:p>
          <w:p w14:paraId="6C7C7D52" w14:textId="7B40A30E" w:rsidR="000F7353" w:rsidRPr="00885E08" w:rsidRDefault="000F7353" w:rsidP="000F7C78">
            <w:pPr>
              <w:spacing w:after="0"/>
              <w:rPr>
                <w:color w:val="000000" w:themeColor="text1"/>
                <w:szCs w:val="28"/>
                <w:lang w:val="kk-KZ"/>
              </w:rPr>
            </w:pPr>
            <w:r w:rsidRPr="00885E08">
              <w:rPr>
                <w:color w:val="000000" w:themeColor="text1"/>
                <w:szCs w:val="28"/>
                <w:lang w:val="kk-KZ"/>
              </w:rPr>
              <w:t xml:space="preserve"> Өлшемі: 2х3 м × 6 кв (көлемді   баннер ).</w:t>
            </w:r>
          </w:p>
          <w:p w14:paraId="7EE0AB6C" w14:textId="77777777" w:rsidR="000F7353" w:rsidRPr="00885E08" w:rsidRDefault="000F7353" w:rsidP="000F7C78">
            <w:pPr>
              <w:spacing w:after="0"/>
              <w:rPr>
                <w:color w:val="000000" w:themeColor="text1"/>
                <w:szCs w:val="28"/>
                <w:lang w:val="kk-KZ"/>
              </w:rPr>
            </w:pPr>
            <w:r w:rsidRPr="00885E08">
              <w:rPr>
                <w:color w:val="000000" w:themeColor="text1"/>
                <w:szCs w:val="28"/>
                <w:lang w:val="kk-KZ"/>
              </w:rPr>
              <w:t xml:space="preserve"> Қонақтардың суретке түсуіне арналған арнайы реквизиттермен жабдықтау.</w:t>
            </w:r>
          </w:p>
        </w:tc>
      </w:tr>
      <w:tr w:rsidR="000F7353" w:rsidRPr="000F7353" w14:paraId="23F4B418" w14:textId="77777777" w:rsidTr="000F7C78">
        <w:trPr>
          <w:trHeight w:val="750"/>
        </w:trPr>
        <w:tc>
          <w:tcPr>
            <w:tcW w:w="9243" w:type="dxa"/>
            <w:gridSpan w:val="2"/>
          </w:tcPr>
          <w:p w14:paraId="58269529" w14:textId="74C39FD8" w:rsidR="000F7353" w:rsidRPr="00885E08" w:rsidRDefault="000F7353" w:rsidP="000F7C78">
            <w:pPr>
              <w:pStyle w:val="a7"/>
              <w:numPr>
                <w:ilvl w:val="0"/>
                <w:numId w:val="2"/>
              </w:numPr>
              <w:spacing w:after="0"/>
              <w:rPr>
                <w:color w:val="000000" w:themeColor="text1"/>
                <w:szCs w:val="28"/>
                <w:lang w:val="kk-KZ"/>
              </w:rPr>
            </w:pPr>
            <w:r w:rsidRPr="00885E08">
              <w:rPr>
                <w:color w:val="000000" w:themeColor="text1"/>
                <w:szCs w:val="28"/>
                <w:lang w:val="kk-KZ"/>
              </w:rPr>
              <w:t>Сыйлықтар:</w:t>
            </w:r>
          </w:p>
          <w:p w14:paraId="5B3539BB" w14:textId="0AFC67A1" w:rsidR="000F7353" w:rsidRPr="00885E08" w:rsidRDefault="000F7353" w:rsidP="000F7C78">
            <w:pPr>
              <w:spacing w:after="0"/>
              <w:rPr>
                <w:color w:val="000000" w:themeColor="text1"/>
                <w:szCs w:val="28"/>
                <w:lang w:val="kk-KZ"/>
              </w:rPr>
            </w:pPr>
            <w:r w:rsidRPr="00885E08">
              <w:rPr>
                <w:color w:val="000000" w:themeColor="text1"/>
                <w:szCs w:val="28"/>
                <w:lang w:val="kk-KZ"/>
              </w:rPr>
              <w:t xml:space="preserve"> Ойын жеңімпаздарына арналған арнайы сыйлықтар/жүлделер дайындау. Сыйлыққа  фен 1800 вт, плойка</w:t>
            </w:r>
            <w:r w:rsidR="00DF2FA2" w:rsidRPr="00885E08">
              <w:rPr>
                <w:color w:val="000000" w:themeColor="text1"/>
                <w:szCs w:val="28"/>
                <w:lang w:val="kk-KZ"/>
              </w:rPr>
              <w:t xml:space="preserve">(65-100 вт) </w:t>
            </w:r>
            <w:r w:rsidRPr="00885E08">
              <w:rPr>
                <w:color w:val="000000" w:themeColor="text1"/>
                <w:szCs w:val="28"/>
                <w:lang w:val="kk-KZ"/>
              </w:rPr>
              <w:t>, смарт сағат</w:t>
            </w:r>
            <w:r w:rsidR="00DF2FA2" w:rsidRPr="00885E08">
              <w:rPr>
                <w:color w:val="000000" w:themeColor="text1"/>
                <w:szCs w:val="28"/>
                <w:lang w:val="kk-KZ"/>
              </w:rPr>
              <w:t xml:space="preserve">(65-100 вт) </w:t>
            </w:r>
            <w:r w:rsidRPr="00885E08">
              <w:rPr>
                <w:color w:val="000000" w:themeColor="text1"/>
                <w:szCs w:val="28"/>
                <w:lang w:val="kk-KZ"/>
              </w:rPr>
              <w:t>, колонка</w:t>
            </w:r>
            <w:r w:rsidR="00DF2FA2" w:rsidRPr="00885E08">
              <w:rPr>
                <w:color w:val="000000" w:themeColor="text1"/>
                <w:szCs w:val="28"/>
                <w:lang w:val="kk-KZ"/>
              </w:rPr>
              <w:t xml:space="preserve"> (16 вт)- </w:t>
            </w:r>
            <w:r w:rsidRPr="00885E08">
              <w:rPr>
                <w:color w:val="000000" w:themeColor="text1"/>
                <w:szCs w:val="28"/>
                <w:lang w:val="kk-KZ"/>
              </w:rPr>
              <w:t xml:space="preserve"> 24 дана </w:t>
            </w:r>
          </w:p>
        </w:tc>
      </w:tr>
      <w:tr w:rsidR="000F7353" w:rsidRPr="00F05B6E" w14:paraId="75A28058" w14:textId="77777777" w:rsidTr="000F7C78">
        <w:trPr>
          <w:trHeight w:val="750"/>
        </w:trPr>
        <w:tc>
          <w:tcPr>
            <w:tcW w:w="9243" w:type="dxa"/>
            <w:gridSpan w:val="2"/>
          </w:tcPr>
          <w:p w14:paraId="413FF675" w14:textId="77777777" w:rsidR="000F7353" w:rsidRPr="00885E08" w:rsidRDefault="000F7353" w:rsidP="000F7C78">
            <w:pPr>
              <w:spacing w:after="0"/>
              <w:rPr>
                <w:rFonts w:eastAsia="Calibri" w:cs="Times New Roman"/>
                <w:b/>
                <w:color w:val="000000" w:themeColor="text1"/>
                <w:sz w:val="24"/>
                <w:szCs w:val="28"/>
                <w:lang w:val="kk-KZ"/>
              </w:rPr>
            </w:pPr>
            <w:r w:rsidRPr="00885E08">
              <w:rPr>
                <w:rFonts w:eastAsia="Calibri" w:cs="Times New Roman"/>
                <w:b/>
                <w:color w:val="000000" w:themeColor="text1"/>
                <w:sz w:val="24"/>
                <w:szCs w:val="28"/>
                <w:lang w:val="kk-KZ"/>
              </w:rPr>
              <w:t>ЕСКЕРТУ: Барлық жұмыстар тапсырыс берушімен келісілген түрде ұйымдастырылу керек. Өтінім бермей тұрып байланыс телефонымыз 8(701)4896940 – 87103026412 Лаззат Нұрланқызы арқылы (жұмыс уақытында) толық ақпаратты біліп алуларыңызды сұраймыз.</w:t>
            </w:r>
          </w:p>
          <w:p w14:paraId="4DDEC117" w14:textId="77777777" w:rsidR="000F7353" w:rsidRPr="00885E08" w:rsidRDefault="000F7353" w:rsidP="000F7C78">
            <w:pPr>
              <w:spacing w:after="0"/>
              <w:rPr>
                <w:color w:val="000000" w:themeColor="text1"/>
                <w:szCs w:val="28"/>
                <w:lang w:val="kk-KZ"/>
              </w:rPr>
            </w:pPr>
            <w:r w:rsidRPr="00885E08">
              <w:rPr>
                <w:rFonts w:eastAsia="Calibri" w:cs="Times New Roman"/>
                <w:b/>
                <w:color w:val="000000" w:themeColor="text1"/>
                <w:sz w:val="24"/>
                <w:szCs w:val="28"/>
                <w:lang w:val="kk-KZ"/>
              </w:rPr>
              <w:t>Ретро-шоуды ұйымдастырып, іс-шараны өткізуге керекті заттар (міндетті түрде тапсырыс берушінің келісімі бойынша)</w:t>
            </w:r>
          </w:p>
        </w:tc>
      </w:tr>
    </w:tbl>
    <w:p w14:paraId="7622ACDF" w14:textId="77777777" w:rsidR="000F7353" w:rsidRPr="000F7353" w:rsidRDefault="000F7353" w:rsidP="000F7353">
      <w:pPr>
        <w:pStyle w:val="ac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val="kk-KZ" w:eastAsia="en-US"/>
        </w:rPr>
      </w:pPr>
    </w:p>
    <w:p w14:paraId="2B4EDF6C" w14:textId="77777777" w:rsidR="000F7353" w:rsidRPr="00FD75FE" w:rsidRDefault="000F7353" w:rsidP="000F7353">
      <w:pPr>
        <w:pStyle w:val="ac"/>
        <w:rPr>
          <w:rFonts w:ascii="Times New Roman" w:eastAsia="Calibri" w:hAnsi="Times New Roman" w:cs="Times New Roman"/>
          <w:b/>
          <w:color w:val="000000" w:themeColor="text1"/>
          <w:szCs w:val="24"/>
          <w:lang w:val="kk-KZ" w:eastAsia="en-US"/>
        </w:rPr>
      </w:pPr>
      <w:r w:rsidRPr="00FD75FE">
        <w:rPr>
          <w:rFonts w:ascii="Times New Roman" w:eastAsia="Calibri" w:hAnsi="Times New Roman" w:cs="Times New Roman"/>
          <w:b/>
          <w:color w:val="000000" w:themeColor="text1"/>
          <w:szCs w:val="24"/>
          <w:lang w:val="kk-KZ" w:eastAsia="en-US"/>
        </w:rPr>
        <w:t xml:space="preserve">Кепілдік:-Өнім беруші толық жауапкершілікте  сапасы мен кемшіліктері ұсынылған қызметтер көрсету Қазақстан Республикасының заңнамасына сәйкес </w:t>
      </w:r>
    </w:p>
    <w:p w14:paraId="0BDE082E" w14:textId="77777777" w:rsidR="000F7353" w:rsidRPr="00FD75FE" w:rsidRDefault="000F7353" w:rsidP="000F7353">
      <w:pPr>
        <w:pStyle w:val="ac"/>
        <w:rPr>
          <w:rFonts w:ascii="Times New Roman" w:eastAsia="Calibri" w:hAnsi="Times New Roman" w:cs="Times New Roman"/>
          <w:b/>
          <w:color w:val="000000" w:themeColor="text1"/>
          <w:szCs w:val="24"/>
          <w:lang w:val="kk-KZ" w:eastAsia="en-US"/>
        </w:rPr>
      </w:pPr>
      <w:r w:rsidRPr="00FD75FE">
        <w:rPr>
          <w:rFonts w:ascii="Times New Roman" w:eastAsia="Calibri" w:hAnsi="Times New Roman" w:cs="Times New Roman"/>
          <w:b/>
          <w:color w:val="000000" w:themeColor="text1"/>
          <w:szCs w:val="24"/>
          <w:lang w:val="kk-KZ" w:eastAsia="en-US"/>
        </w:rPr>
        <w:t>Қателер анықталған жағдайда немесе сәйкессіздіктер пайдаланылған негізгі немесе қосалқы материалдарды, Өнім беруші түзетуге міндеттенеді, оларды барынша қысқа мерзімде өз қаражаттары есебінен алу қажет.</w:t>
      </w:r>
    </w:p>
    <w:p w14:paraId="5FEC8D4C" w14:textId="0F90DE2D" w:rsidR="000F7353" w:rsidRPr="00FD75FE" w:rsidRDefault="000F7353" w:rsidP="000F7353">
      <w:pPr>
        <w:pStyle w:val="ac"/>
        <w:rPr>
          <w:rFonts w:ascii="Times New Roman" w:eastAsia="Calibri" w:hAnsi="Times New Roman" w:cs="Times New Roman"/>
          <w:b/>
          <w:color w:val="000000" w:themeColor="text1"/>
          <w:szCs w:val="24"/>
          <w:lang w:val="kk-KZ" w:eastAsia="en-US"/>
        </w:rPr>
      </w:pPr>
      <w:r w:rsidRPr="00FD75FE">
        <w:rPr>
          <w:rFonts w:ascii="Times New Roman" w:eastAsia="Calibri" w:hAnsi="Times New Roman" w:cs="Times New Roman"/>
          <w:b/>
          <w:color w:val="000000" w:themeColor="text1"/>
          <w:szCs w:val="24"/>
          <w:lang w:val="kk-KZ" w:eastAsia="en-US"/>
        </w:rPr>
        <w:t>Барлық тауарларды  қазанның 29-30 аралығында  және тапсырыс берушімен міндетті түрде келісіліп, уақытында жеткізу керек</w:t>
      </w:r>
    </w:p>
    <w:p w14:paraId="520665E3" w14:textId="77777777" w:rsidR="000F7353" w:rsidRPr="000F7353" w:rsidRDefault="000F7353" w:rsidP="000F7353">
      <w:pPr>
        <w:pStyle w:val="ac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kk-KZ" w:eastAsia="en-US"/>
        </w:rPr>
      </w:pPr>
    </w:p>
    <w:p w14:paraId="371B056E" w14:textId="77777777" w:rsidR="000F7353" w:rsidRPr="000F7353" w:rsidRDefault="000F7353" w:rsidP="000F7353">
      <w:pPr>
        <w:pStyle w:val="ac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kk-KZ" w:eastAsia="en-US"/>
        </w:rPr>
      </w:pPr>
      <w:r w:rsidRPr="000F735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kk-KZ" w:eastAsia="en-US"/>
        </w:rPr>
        <w:t>Өтінімді құрастырушы:</w:t>
      </w:r>
    </w:p>
    <w:p w14:paraId="22AC1006" w14:textId="77777777" w:rsidR="000F7353" w:rsidRPr="000F7353" w:rsidRDefault="000F7353" w:rsidP="000F7353">
      <w:pPr>
        <w:pStyle w:val="ac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kk-KZ" w:eastAsia="en-US"/>
        </w:rPr>
      </w:pPr>
      <w:r w:rsidRPr="000F735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kk-KZ" w:eastAsia="en-US"/>
        </w:rPr>
        <w:t xml:space="preserve">Директордың орынбасары, </w:t>
      </w:r>
    </w:p>
    <w:p w14:paraId="3DEF7F76" w14:textId="77777777" w:rsidR="000F7353" w:rsidRPr="000F7353" w:rsidRDefault="000F7353" w:rsidP="000F7353">
      <w:pPr>
        <w:pStyle w:val="ac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kk-KZ" w:eastAsia="en-US"/>
        </w:rPr>
      </w:pPr>
      <w:r w:rsidRPr="000F735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val="kk-KZ" w:eastAsia="en-US"/>
        </w:rPr>
        <w:t>ұйымдастырушы-продюссер                                          Л.Н.Жумабекова</w:t>
      </w:r>
    </w:p>
    <w:p w14:paraId="44918248" w14:textId="77777777" w:rsidR="00712A81" w:rsidRPr="00712A81" w:rsidRDefault="00712A81" w:rsidP="00712A81">
      <w:pPr>
        <w:spacing w:after="0"/>
        <w:jc w:val="right"/>
        <w:rPr>
          <w:rFonts w:eastAsia="Times New Roman" w:cs="Times New Roman"/>
          <w:b/>
          <w:bCs/>
          <w:kern w:val="0"/>
          <w:szCs w:val="24"/>
          <w:lang w:val="kk-KZ" w:eastAsia="ru-RU"/>
          <w14:ligatures w14:val="none"/>
        </w:rPr>
      </w:pPr>
      <w:bookmarkStart w:id="0" w:name="_GoBack"/>
      <w:bookmarkEnd w:id="0"/>
      <w:r w:rsidRPr="00712A81">
        <w:rPr>
          <w:rFonts w:eastAsia="Times New Roman" w:cs="Times New Roman"/>
          <w:b/>
          <w:bCs/>
          <w:kern w:val="0"/>
          <w:szCs w:val="24"/>
          <w:lang w:val="kk-KZ" w:eastAsia="ru-RU"/>
          <w14:ligatures w14:val="none"/>
        </w:rPr>
        <w:lastRenderedPageBreak/>
        <w:t>УТВЕРЖДАЮ</w:t>
      </w:r>
    </w:p>
    <w:p w14:paraId="1D3FD874" w14:textId="77777777" w:rsidR="00712A81" w:rsidRPr="00712A81" w:rsidRDefault="00712A81" w:rsidP="00712A81">
      <w:pPr>
        <w:spacing w:after="0"/>
        <w:jc w:val="right"/>
        <w:rPr>
          <w:rFonts w:eastAsia="Times New Roman" w:cs="Times New Roman"/>
          <w:b/>
          <w:bCs/>
          <w:kern w:val="0"/>
          <w:szCs w:val="24"/>
          <w:lang w:val="kk-KZ" w:eastAsia="ru-RU"/>
          <w14:ligatures w14:val="none"/>
        </w:rPr>
      </w:pPr>
      <w:r w:rsidRPr="00712A81">
        <w:rPr>
          <w:rFonts w:eastAsia="Times New Roman" w:cs="Times New Roman"/>
          <w:b/>
          <w:bCs/>
          <w:kern w:val="0"/>
          <w:szCs w:val="24"/>
          <w:lang w:val="kk-KZ" w:eastAsia="ru-RU"/>
          <w14:ligatures w14:val="none"/>
        </w:rPr>
        <w:t>КГКП «Жанааркинский</w:t>
      </w:r>
    </w:p>
    <w:p w14:paraId="355F9AE1" w14:textId="77777777" w:rsidR="00712A81" w:rsidRPr="00712A81" w:rsidRDefault="00712A81" w:rsidP="00712A81">
      <w:pPr>
        <w:spacing w:after="0"/>
        <w:jc w:val="right"/>
        <w:rPr>
          <w:rFonts w:eastAsia="Times New Roman" w:cs="Times New Roman"/>
          <w:b/>
          <w:bCs/>
          <w:kern w:val="0"/>
          <w:szCs w:val="24"/>
          <w:lang w:val="kk-KZ" w:eastAsia="ru-RU"/>
          <w14:ligatures w14:val="none"/>
        </w:rPr>
      </w:pPr>
      <w:r w:rsidRPr="00712A81">
        <w:rPr>
          <w:rFonts w:eastAsia="Times New Roman" w:cs="Times New Roman"/>
          <w:b/>
          <w:bCs/>
          <w:kern w:val="0"/>
          <w:szCs w:val="24"/>
          <w:lang w:val="kk-KZ" w:eastAsia="ru-RU"/>
          <w14:ligatures w14:val="none"/>
        </w:rPr>
        <w:t xml:space="preserve"> культурно-досуговый центр» </w:t>
      </w:r>
    </w:p>
    <w:p w14:paraId="2FC5812E" w14:textId="77777777" w:rsidR="00712A81" w:rsidRPr="00712A81" w:rsidRDefault="00712A81" w:rsidP="00712A81">
      <w:pPr>
        <w:spacing w:after="0"/>
        <w:jc w:val="right"/>
        <w:rPr>
          <w:rFonts w:eastAsia="Times New Roman" w:cs="Times New Roman"/>
          <w:b/>
          <w:bCs/>
          <w:kern w:val="0"/>
          <w:szCs w:val="24"/>
          <w:lang w:val="kk-KZ" w:eastAsia="ru-RU"/>
          <w14:ligatures w14:val="none"/>
        </w:rPr>
      </w:pPr>
      <w:r w:rsidRPr="00712A81">
        <w:rPr>
          <w:rFonts w:eastAsia="Times New Roman" w:cs="Times New Roman"/>
          <w:b/>
          <w:bCs/>
          <w:kern w:val="0"/>
          <w:szCs w:val="24"/>
          <w:lang w:val="kk-KZ" w:eastAsia="ru-RU"/>
          <w14:ligatures w14:val="none"/>
        </w:rPr>
        <w:t>Директор</w:t>
      </w:r>
      <w:r w:rsidRPr="00712A81">
        <w:rPr>
          <w:rFonts w:eastAsia="Times New Roman" w:cs="Times New Roman"/>
          <w:b/>
          <w:bCs/>
          <w:kern w:val="0"/>
          <w:szCs w:val="24"/>
          <w:lang w:eastAsia="ru-RU"/>
          <w14:ligatures w14:val="none"/>
        </w:rPr>
        <w:t>______________</w:t>
      </w:r>
      <w:r w:rsidRPr="00712A81">
        <w:rPr>
          <w:rFonts w:eastAsia="Times New Roman" w:cs="Times New Roman"/>
          <w:b/>
          <w:bCs/>
          <w:kern w:val="0"/>
          <w:szCs w:val="24"/>
          <w:lang w:val="kk-KZ" w:eastAsia="ru-RU"/>
          <w14:ligatures w14:val="none"/>
        </w:rPr>
        <w:t xml:space="preserve"> Исина А.У.</w:t>
      </w:r>
    </w:p>
    <w:p w14:paraId="46F99A93" w14:textId="77777777" w:rsidR="00712A81" w:rsidRPr="00712A81" w:rsidRDefault="00712A81" w:rsidP="00712A81">
      <w:pPr>
        <w:spacing w:after="0"/>
        <w:jc w:val="right"/>
        <w:rPr>
          <w:rFonts w:eastAsia="Times New Roman" w:cs="Times New Roman"/>
          <w:b/>
          <w:bCs/>
          <w:kern w:val="0"/>
          <w:szCs w:val="24"/>
          <w:lang w:val="kk-KZ" w:eastAsia="ru-RU"/>
          <w14:ligatures w14:val="none"/>
        </w:rPr>
      </w:pPr>
    </w:p>
    <w:p w14:paraId="70ABE393" w14:textId="77777777" w:rsidR="00712A81" w:rsidRDefault="00712A81" w:rsidP="00712A81">
      <w:pPr>
        <w:spacing w:after="0"/>
        <w:jc w:val="right"/>
        <w:rPr>
          <w:rFonts w:eastAsia="Times New Roman" w:cs="Times New Roman"/>
          <w:b/>
          <w:bCs/>
          <w:kern w:val="0"/>
          <w:szCs w:val="24"/>
          <w:lang w:val="kk-KZ" w:eastAsia="ru-RU"/>
          <w14:ligatures w14:val="none"/>
        </w:rPr>
      </w:pPr>
      <w:r w:rsidRPr="00712A81">
        <w:rPr>
          <w:rFonts w:eastAsia="Times New Roman" w:cs="Times New Roman"/>
          <w:b/>
          <w:bCs/>
          <w:kern w:val="0"/>
          <w:szCs w:val="24"/>
          <w:lang w:val="kk-KZ" w:eastAsia="ru-RU"/>
          <w14:ligatures w14:val="none"/>
        </w:rPr>
        <w:t>«</w:t>
      </w:r>
      <w:r w:rsidRPr="00712A81">
        <w:rPr>
          <w:rFonts w:eastAsia="Times New Roman" w:cs="Times New Roman"/>
          <w:b/>
          <w:bCs/>
          <w:kern w:val="0"/>
          <w:szCs w:val="24"/>
          <w:lang w:eastAsia="ru-RU"/>
          <w14:ligatures w14:val="none"/>
        </w:rPr>
        <w:t>_____</w:t>
      </w:r>
      <w:r w:rsidRPr="00712A81">
        <w:rPr>
          <w:rFonts w:eastAsia="Times New Roman" w:cs="Times New Roman"/>
          <w:b/>
          <w:bCs/>
          <w:kern w:val="0"/>
          <w:szCs w:val="24"/>
          <w:lang w:val="kk-KZ" w:eastAsia="ru-RU"/>
          <w14:ligatures w14:val="none"/>
        </w:rPr>
        <w:t>»</w:t>
      </w:r>
      <w:r w:rsidRPr="00712A81">
        <w:rPr>
          <w:rFonts w:eastAsia="Times New Roman" w:cs="Times New Roman"/>
          <w:b/>
          <w:bCs/>
          <w:kern w:val="0"/>
          <w:szCs w:val="24"/>
          <w:lang w:eastAsia="ru-RU"/>
          <w14:ligatures w14:val="none"/>
        </w:rPr>
        <w:t>______________</w:t>
      </w:r>
      <w:r w:rsidRPr="00712A81">
        <w:rPr>
          <w:rFonts w:eastAsia="Times New Roman" w:cs="Times New Roman"/>
          <w:b/>
          <w:bCs/>
          <w:kern w:val="0"/>
          <w:szCs w:val="24"/>
          <w:lang w:val="kk-KZ" w:eastAsia="ru-RU"/>
          <w14:ligatures w14:val="none"/>
        </w:rPr>
        <w:t>2026год</w:t>
      </w:r>
    </w:p>
    <w:p w14:paraId="60EA5AB7" w14:textId="77777777" w:rsidR="00712A81" w:rsidRDefault="00712A81" w:rsidP="00712A81">
      <w:pPr>
        <w:spacing w:after="0"/>
        <w:jc w:val="center"/>
        <w:rPr>
          <w:rFonts w:eastAsia="Times New Roman" w:cs="Times New Roman"/>
          <w:b/>
          <w:bCs/>
          <w:kern w:val="0"/>
          <w:szCs w:val="24"/>
          <w:lang w:val="kk-KZ" w:eastAsia="ru-RU"/>
          <w14:ligatures w14:val="none"/>
        </w:rPr>
      </w:pPr>
    </w:p>
    <w:p w14:paraId="54C90702" w14:textId="77777777" w:rsidR="00712A81" w:rsidRDefault="00712A81" w:rsidP="00712A81">
      <w:pPr>
        <w:spacing w:after="0"/>
        <w:jc w:val="center"/>
        <w:rPr>
          <w:rFonts w:eastAsia="Times New Roman" w:cs="Times New Roman"/>
          <w:b/>
          <w:bCs/>
          <w:kern w:val="0"/>
          <w:szCs w:val="24"/>
          <w:lang w:eastAsia="ru-RU"/>
          <w14:ligatures w14:val="none"/>
        </w:rPr>
      </w:pPr>
      <w:r w:rsidRPr="00712A81">
        <w:rPr>
          <w:rFonts w:eastAsia="Times New Roman" w:cs="Times New Roman"/>
          <w:b/>
          <w:bCs/>
          <w:kern w:val="0"/>
          <w:szCs w:val="24"/>
          <w:lang w:eastAsia="ru-RU"/>
          <w14:ligatures w14:val="none"/>
        </w:rPr>
        <w:t>Техническая спецификация</w:t>
      </w:r>
    </w:p>
    <w:p w14:paraId="1691E4BB" w14:textId="370C1E4C" w:rsidR="00712A81" w:rsidRPr="00FD75FE" w:rsidRDefault="00712A81" w:rsidP="00712A81">
      <w:pPr>
        <w:spacing w:after="0"/>
        <w:jc w:val="center"/>
        <w:rPr>
          <w:rFonts w:eastAsia="Times New Roman" w:cs="Times New Roman"/>
          <w:b/>
          <w:bCs/>
          <w:kern w:val="0"/>
          <w:szCs w:val="24"/>
          <w:lang w:eastAsia="ru-RU"/>
          <w14:ligatures w14:val="none"/>
        </w:rPr>
      </w:pPr>
      <w:r w:rsidRPr="00FD75FE">
        <w:rPr>
          <w:rFonts w:eastAsia="Times New Roman" w:cs="Times New Roman"/>
          <w:b/>
          <w:bCs/>
          <w:kern w:val="0"/>
          <w:szCs w:val="24"/>
          <w:lang w:eastAsia="ru-RU"/>
          <w14:ligatures w14:val="none"/>
        </w:rPr>
        <w:t>Вечер отдыха выпускников школы «</w:t>
      </w:r>
      <w:r w:rsidRPr="00FD75FE">
        <w:rPr>
          <w:rFonts w:eastAsia="Times New Roman" w:cs="Times New Roman"/>
          <w:b/>
          <w:bCs/>
          <w:kern w:val="0"/>
          <w:szCs w:val="24"/>
          <w:lang w:val="kk-KZ" w:eastAsia="ru-RU"/>
          <w14:ligatures w14:val="none"/>
        </w:rPr>
        <w:t>Балашақтан – болашаққа</w:t>
      </w:r>
      <w:r w:rsidRPr="00FD75FE">
        <w:rPr>
          <w:rFonts w:eastAsia="Times New Roman" w:cs="Times New Roman"/>
          <w:b/>
          <w:bCs/>
          <w:kern w:val="0"/>
          <w:szCs w:val="24"/>
          <w:lang w:eastAsia="ru-RU"/>
          <w14:ligatures w14:val="none"/>
        </w:rPr>
        <w:t>», посвященный 35-летию Республики Казахстан</w:t>
      </w:r>
    </w:p>
    <w:p w14:paraId="19A71804" w14:textId="2E6548A1" w:rsidR="00712A81" w:rsidRPr="00712A81" w:rsidRDefault="00FD75FE" w:rsidP="00FD75FE">
      <w:pPr>
        <w:spacing w:after="0"/>
        <w:jc w:val="right"/>
        <w:rPr>
          <w:rFonts w:eastAsia="Times New Roman" w:cs="Times New Roman"/>
          <w:bCs/>
          <w:kern w:val="0"/>
          <w:sz w:val="24"/>
          <w:szCs w:val="24"/>
          <w:lang w:val="kk-KZ" w:eastAsia="ru-RU"/>
          <w14:ligatures w14:val="none"/>
        </w:rPr>
      </w:pPr>
      <w:r w:rsidRPr="00FD75FE">
        <w:rPr>
          <w:rFonts w:eastAsia="Times New Roman" w:cs="Times New Roman"/>
          <w:bCs/>
          <w:kern w:val="0"/>
          <w:sz w:val="24"/>
          <w:szCs w:val="24"/>
          <w:lang w:val="kk-KZ" w:eastAsia="ru-RU"/>
          <w14:ligatures w14:val="none"/>
        </w:rPr>
        <w:t>Место проведения: Жанааркинский район</w:t>
      </w:r>
    </w:p>
    <w:tbl>
      <w:tblPr>
        <w:tblW w:w="924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80"/>
        <w:gridCol w:w="6663"/>
      </w:tblGrid>
      <w:tr w:rsidR="00712A81" w:rsidRPr="00712A81" w14:paraId="2827F410" w14:textId="77777777" w:rsidTr="000C1DE6">
        <w:trPr>
          <w:trHeight w:val="480"/>
        </w:trPr>
        <w:tc>
          <w:tcPr>
            <w:tcW w:w="2580" w:type="dxa"/>
          </w:tcPr>
          <w:p w14:paraId="4EC12D66" w14:textId="5C6EAC43" w:rsidR="00712A81" w:rsidRPr="00712A81" w:rsidRDefault="00712A81" w:rsidP="00712A81">
            <w:pPr>
              <w:tabs>
                <w:tab w:val="left" w:pos="1320"/>
              </w:tabs>
              <w:rPr>
                <w:b/>
                <w:color w:val="000000" w:themeColor="text1"/>
                <w:lang w:val="kk-KZ"/>
              </w:rPr>
            </w:pPr>
            <w:r w:rsidRPr="00712A81">
              <w:rPr>
                <w:b/>
                <w:color w:val="000000" w:themeColor="text1"/>
              </w:rPr>
              <w:t>Дата проведения</w:t>
            </w:r>
          </w:p>
        </w:tc>
        <w:tc>
          <w:tcPr>
            <w:tcW w:w="6663" w:type="dxa"/>
            <w:vMerge w:val="restart"/>
          </w:tcPr>
          <w:p w14:paraId="63F77A9E" w14:textId="4A2772A3" w:rsidR="00712A81" w:rsidRPr="00712A81" w:rsidRDefault="00712A81" w:rsidP="00712A81">
            <w:pPr>
              <w:tabs>
                <w:tab w:val="left" w:pos="1320"/>
              </w:tabs>
              <w:rPr>
                <w:b/>
                <w:color w:val="000000" w:themeColor="text1"/>
                <w:lang w:val="kk-KZ"/>
              </w:rPr>
            </w:pPr>
            <w:r w:rsidRPr="00712A81">
              <w:rPr>
                <w:b/>
                <w:color w:val="000000" w:themeColor="text1"/>
              </w:rPr>
              <w:t>Вид деятельности</w:t>
            </w:r>
          </w:p>
        </w:tc>
      </w:tr>
      <w:tr w:rsidR="00712A81" w:rsidRPr="00712A81" w14:paraId="3451629A" w14:textId="77777777" w:rsidTr="000C1DE6">
        <w:trPr>
          <w:trHeight w:val="255"/>
        </w:trPr>
        <w:tc>
          <w:tcPr>
            <w:tcW w:w="2580" w:type="dxa"/>
          </w:tcPr>
          <w:p w14:paraId="447B3BA0" w14:textId="5C155DB7" w:rsidR="00712A81" w:rsidRPr="00712A81" w:rsidRDefault="00712A81" w:rsidP="00712A81">
            <w:pPr>
              <w:tabs>
                <w:tab w:val="left" w:pos="1320"/>
              </w:tabs>
              <w:rPr>
                <w:b/>
                <w:color w:val="000000" w:themeColor="text1"/>
                <w:lang w:val="kk-KZ"/>
              </w:rPr>
            </w:pPr>
            <w:r w:rsidRPr="00712A81">
              <w:rPr>
                <w:b/>
                <w:color w:val="000000" w:themeColor="text1"/>
              </w:rPr>
              <w:t>05.11.2026 г. 18:00</w:t>
            </w:r>
          </w:p>
        </w:tc>
        <w:tc>
          <w:tcPr>
            <w:tcW w:w="6663" w:type="dxa"/>
            <w:vMerge/>
          </w:tcPr>
          <w:p w14:paraId="46AB4A62" w14:textId="77777777" w:rsidR="00712A81" w:rsidRPr="00712A81" w:rsidRDefault="00712A81" w:rsidP="00712A81">
            <w:pPr>
              <w:tabs>
                <w:tab w:val="left" w:pos="1320"/>
              </w:tabs>
              <w:rPr>
                <w:b/>
                <w:color w:val="000000" w:themeColor="text1"/>
                <w:lang w:val="kk-KZ"/>
              </w:rPr>
            </w:pPr>
          </w:p>
        </w:tc>
      </w:tr>
      <w:tr w:rsidR="00712A81" w:rsidRPr="00712A81" w14:paraId="49843769" w14:textId="77777777" w:rsidTr="000C1DE6">
        <w:trPr>
          <w:trHeight w:val="750"/>
        </w:trPr>
        <w:tc>
          <w:tcPr>
            <w:tcW w:w="9243" w:type="dxa"/>
            <w:gridSpan w:val="2"/>
          </w:tcPr>
          <w:p w14:paraId="4CAAA4E1" w14:textId="37FFF1F0" w:rsidR="00712A81" w:rsidRPr="00712A81" w:rsidRDefault="00712A81" w:rsidP="00712A81">
            <w:pPr>
              <w:tabs>
                <w:tab w:val="left" w:pos="1320"/>
              </w:tabs>
              <w:rPr>
                <w:bCs/>
                <w:color w:val="000000" w:themeColor="text1"/>
                <w:lang w:val="kk-KZ"/>
              </w:rPr>
            </w:pPr>
            <w:r w:rsidRPr="00712A81">
              <w:rPr>
                <w:bCs/>
                <w:color w:val="000000" w:themeColor="text1"/>
              </w:rPr>
              <w:t>1. популярные шоумены для проведения вечеринки (2 человека): Подготовка и ведение сценария мероприятия на профессиональном уровне. Организация интерактивных игр и конкурсов с гостями вечера. Одевайтесь в стиле Ретро.</w:t>
            </w:r>
          </w:p>
        </w:tc>
      </w:tr>
      <w:tr w:rsidR="00712A81" w:rsidRPr="00712A81" w14:paraId="5660A237" w14:textId="77777777" w:rsidTr="000C1DE6">
        <w:trPr>
          <w:trHeight w:val="750"/>
        </w:trPr>
        <w:tc>
          <w:tcPr>
            <w:tcW w:w="9243" w:type="dxa"/>
            <w:gridSpan w:val="2"/>
          </w:tcPr>
          <w:p w14:paraId="7D0C27D2" w14:textId="7DB05776" w:rsidR="00712A81" w:rsidRPr="00712A81" w:rsidRDefault="00FD75FE" w:rsidP="00712A81">
            <w:pPr>
              <w:tabs>
                <w:tab w:val="left" w:pos="1320"/>
              </w:tabs>
              <w:rPr>
                <w:color w:val="000000" w:themeColor="text1"/>
                <w:lang w:val="kk-KZ"/>
              </w:rPr>
            </w:pPr>
            <w:r w:rsidRPr="00FD75FE">
              <w:rPr>
                <w:color w:val="000000" w:themeColor="text1"/>
              </w:rPr>
              <w:t>1. певцы казахстанской эстрады специального назначения (1 чел.): Выступление в 3-часовой программе с современным популярным репертуаром. Обеспечение музыкального сопровождения вживую.</w:t>
            </w:r>
          </w:p>
        </w:tc>
      </w:tr>
      <w:tr w:rsidR="00712A81" w:rsidRPr="00712A81" w14:paraId="1BABCDB3" w14:textId="77777777" w:rsidTr="000C1DE6">
        <w:trPr>
          <w:trHeight w:val="750"/>
        </w:trPr>
        <w:tc>
          <w:tcPr>
            <w:tcW w:w="9243" w:type="dxa"/>
            <w:gridSpan w:val="2"/>
          </w:tcPr>
          <w:p w14:paraId="53205D65" w14:textId="6B57229F" w:rsidR="00712A81" w:rsidRPr="00712A81" w:rsidRDefault="00FD75FE" w:rsidP="00712A81">
            <w:pPr>
              <w:tabs>
                <w:tab w:val="left" w:pos="1320"/>
              </w:tabs>
              <w:rPr>
                <w:color w:val="000000" w:themeColor="text1"/>
                <w:lang w:val="kk-KZ"/>
              </w:rPr>
            </w:pPr>
            <w:r w:rsidRPr="00FD75FE">
              <w:rPr>
                <w:color w:val="000000" w:themeColor="text1"/>
              </w:rPr>
              <w:t>1. Фотозона: Размер: 2х3 м × 6 кв (объемный баннер). Оснащение специальными реквизитами для фотографирования гостей.</w:t>
            </w:r>
          </w:p>
        </w:tc>
      </w:tr>
      <w:tr w:rsidR="00712A81" w:rsidRPr="00712A81" w14:paraId="29707D5C" w14:textId="77777777" w:rsidTr="000C1DE6">
        <w:trPr>
          <w:trHeight w:val="750"/>
        </w:trPr>
        <w:tc>
          <w:tcPr>
            <w:tcW w:w="9243" w:type="dxa"/>
            <w:gridSpan w:val="2"/>
          </w:tcPr>
          <w:p w14:paraId="5CFB22BC" w14:textId="278B3329" w:rsidR="00712A81" w:rsidRPr="00712A81" w:rsidRDefault="00712A81" w:rsidP="00712A81">
            <w:pPr>
              <w:tabs>
                <w:tab w:val="left" w:pos="1320"/>
              </w:tabs>
              <w:rPr>
                <w:color w:val="000000" w:themeColor="text1"/>
                <w:lang w:val="kk-KZ"/>
              </w:rPr>
            </w:pPr>
            <w:r w:rsidRPr="00712A81">
              <w:rPr>
                <w:color w:val="000000" w:themeColor="text1"/>
                <w:lang w:val="kk-KZ"/>
              </w:rPr>
              <w:t xml:space="preserve"> </w:t>
            </w:r>
            <w:r w:rsidR="00FD75FE" w:rsidRPr="00FD75FE">
              <w:rPr>
                <w:color w:val="000000" w:themeColor="text1"/>
              </w:rPr>
              <w:t>1. подарки: Подготовка специальных призов/призов для победителей игры. В подарок фен 1800 вт, плойка (65-100 вт) , умные часы (65-100 вт), колонка( 16 вт) - 24 шт</w:t>
            </w:r>
          </w:p>
        </w:tc>
      </w:tr>
      <w:tr w:rsidR="00712A81" w:rsidRPr="00712A81" w14:paraId="5795A35D" w14:textId="77777777" w:rsidTr="000C1DE6">
        <w:trPr>
          <w:trHeight w:val="750"/>
        </w:trPr>
        <w:tc>
          <w:tcPr>
            <w:tcW w:w="9243" w:type="dxa"/>
            <w:gridSpan w:val="2"/>
          </w:tcPr>
          <w:p w14:paraId="3E6C30B7" w14:textId="35257E0C" w:rsidR="00712A81" w:rsidRPr="00FD75FE" w:rsidRDefault="00FD75FE" w:rsidP="00712A81">
            <w:pPr>
              <w:tabs>
                <w:tab w:val="left" w:pos="1320"/>
              </w:tabs>
              <w:rPr>
                <w:b/>
                <w:color w:val="000000" w:themeColor="text1"/>
                <w:lang w:val="kk-KZ"/>
              </w:rPr>
            </w:pPr>
            <w:r w:rsidRPr="00FD75FE">
              <w:rPr>
                <w:b/>
                <w:color w:val="000000" w:themeColor="text1"/>
              </w:rPr>
              <w:t>Примечание: все работы должны быть организованы по согласованию с заказчиком. До подачи заявки просим узнать подробную информацию по контактному телефону 8(701)4896940 – 87103026412 Лаззат Нурлановна (в рабочее время). Предметы, необходимые для организации Ретро-шоу и проведения мероприятия (обязательно по согласованию с заказчиком)</w:t>
            </w:r>
          </w:p>
        </w:tc>
      </w:tr>
    </w:tbl>
    <w:p w14:paraId="6B902372" w14:textId="77777777" w:rsidR="00885E08" w:rsidRDefault="00885E08" w:rsidP="000F7353">
      <w:pPr>
        <w:tabs>
          <w:tab w:val="left" w:pos="1320"/>
        </w:tabs>
        <w:rPr>
          <w:color w:val="000000" w:themeColor="text1"/>
        </w:rPr>
      </w:pPr>
    </w:p>
    <w:p w14:paraId="7EA01B48" w14:textId="77777777" w:rsidR="00FD75FE" w:rsidRDefault="00FD75FE" w:rsidP="000F7353">
      <w:pPr>
        <w:tabs>
          <w:tab w:val="left" w:pos="1320"/>
        </w:tabs>
        <w:rPr>
          <w:color w:val="000000" w:themeColor="text1"/>
        </w:rPr>
      </w:pPr>
      <w:r w:rsidRPr="00FD75FE">
        <w:rPr>
          <w:color w:val="000000" w:themeColor="text1"/>
        </w:rPr>
        <w:t xml:space="preserve">Гарантия: - поставщик несет полную ответственность за качество и недостатки предоставленных услуг в соответствии с законодательством Республики Казахстан В случае выявления ошибок или несоответствий использованных основных или вспомогательных материалов поставщик обязуется исправить их в кратчайшие сроки за счет собственных средств. Все товары должны быть доставлены в период с 29 по 30 октября и в обязательном порядке согласованы с заказчиком и доставлены вовремя </w:t>
      </w:r>
    </w:p>
    <w:p w14:paraId="3DB8A31B" w14:textId="77777777" w:rsidR="00FD75FE" w:rsidRPr="00FD75FE" w:rsidRDefault="00FD75FE" w:rsidP="000F7353">
      <w:pPr>
        <w:tabs>
          <w:tab w:val="left" w:pos="1320"/>
        </w:tabs>
        <w:rPr>
          <w:b/>
          <w:color w:val="000000" w:themeColor="text1"/>
        </w:rPr>
      </w:pPr>
      <w:r w:rsidRPr="00FD75FE">
        <w:rPr>
          <w:b/>
          <w:color w:val="000000" w:themeColor="text1"/>
        </w:rPr>
        <w:t xml:space="preserve">Составитель заявки: </w:t>
      </w:r>
    </w:p>
    <w:p w14:paraId="54510C97" w14:textId="77777777" w:rsidR="00FD75FE" w:rsidRPr="00FD75FE" w:rsidRDefault="00FD75FE" w:rsidP="000F7353">
      <w:pPr>
        <w:tabs>
          <w:tab w:val="left" w:pos="1320"/>
        </w:tabs>
        <w:rPr>
          <w:b/>
          <w:color w:val="000000" w:themeColor="text1"/>
        </w:rPr>
      </w:pPr>
      <w:r w:rsidRPr="00FD75FE">
        <w:rPr>
          <w:b/>
          <w:color w:val="000000" w:themeColor="text1"/>
        </w:rPr>
        <w:t xml:space="preserve">Заместитель директора, </w:t>
      </w:r>
    </w:p>
    <w:p w14:paraId="2C9FFD85" w14:textId="13ACAFB2" w:rsidR="00712A81" w:rsidRPr="000F7353" w:rsidRDefault="00FD75FE" w:rsidP="000F7353">
      <w:pPr>
        <w:tabs>
          <w:tab w:val="left" w:pos="1320"/>
        </w:tabs>
        <w:rPr>
          <w:color w:val="000000" w:themeColor="text1"/>
          <w:lang w:val="kk-KZ"/>
        </w:rPr>
      </w:pPr>
      <w:r w:rsidRPr="00FD75FE">
        <w:rPr>
          <w:b/>
          <w:color w:val="000000" w:themeColor="text1"/>
        </w:rPr>
        <w:t>организатор-продюсер         ___________________              Л. Н. Жумабекова</w:t>
      </w:r>
    </w:p>
    <w:sectPr w:rsidR="00712A81" w:rsidRPr="000F7353" w:rsidSect="00FD75FE">
      <w:pgSz w:w="11906" w:h="16838" w:code="9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9DB295" w14:textId="77777777" w:rsidR="00B817B6" w:rsidRDefault="00B817B6" w:rsidP="00FD75FE">
      <w:pPr>
        <w:spacing w:after="0"/>
      </w:pPr>
      <w:r>
        <w:separator/>
      </w:r>
    </w:p>
  </w:endnote>
  <w:endnote w:type="continuationSeparator" w:id="0">
    <w:p w14:paraId="1749E922" w14:textId="77777777" w:rsidR="00B817B6" w:rsidRDefault="00B817B6" w:rsidP="00FD75F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1B4CA6" w14:textId="77777777" w:rsidR="00B817B6" w:rsidRDefault="00B817B6" w:rsidP="00FD75FE">
      <w:pPr>
        <w:spacing w:after="0"/>
      </w:pPr>
      <w:r>
        <w:separator/>
      </w:r>
    </w:p>
  </w:footnote>
  <w:footnote w:type="continuationSeparator" w:id="0">
    <w:p w14:paraId="2F45DD8E" w14:textId="77777777" w:rsidR="00B817B6" w:rsidRDefault="00B817B6" w:rsidP="00FD75F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411C8"/>
    <w:multiLevelType w:val="hybridMultilevel"/>
    <w:tmpl w:val="ED846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A84792"/>
    <w:multiLevelType w:val="hybridMultilevel"/>
    <w:tmpl w:val="ED846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B14F0D"/>
    <w:multiLevelType w:val="hybridMultilevel"/>
    <w:tmpl w:val="AC0E0B60"/>
    <w:lvl w:ilvl="0" w:tplc="7C788D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353"/>
    <w:rsid w:val="000F7353"/>
    <w:rsid w:val="003257AC"/>
    <w:rsid w:val="006B19F0"/>
    <w:rsid w:val="006C0B77"/>
    <w:rsid w:val="006D6725"/>
    <w:rsid w:val="00712A81"/>
    <w:rsid w:val="008242FF"/>
    <w:rsid w:val="00870751"/>
    <w:rsid w:val="00885E08"/>
    <w:rsid w:val="00922C48"/>
    <w:rsid w:val="00B70E26"/>
    <w:rsid w:val="00B817B6"/>
    <w:rsid w:val="00B915B7"/>
    <w:rsid w:val="00DF2FA2"/>
    <w:rsid w:val="00EA59DF"/>
    <w:rsid w:val="00EB2EB2"/>
    <w:rsid w:val="00EE4070"/>
    <w:rsid w:val="00F05B6E"/>
    <w:rsid w:val="00F12C76"/>
    <w:rsid w:val="00FD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477FC"/>
  <w15:chartTrackingRefBased/>
  <w15:docId w15:val="{E548A2DA-84F1-4B9D-A8EF-D31BCA238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2A81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F73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F73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F735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F735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F735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F735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F735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F735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F735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73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F73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F73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F7353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F7353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0F7353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0F7353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0F7353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0F7353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0F735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0F73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F735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F73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F73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F7353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0F735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F735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F73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F7353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0F7353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0F7353"/>
    <w:pPr>
      <w:spacing w:after="0" w:line="240" w:lineRule="auto"/>
    </w:pPr>
    <w:rPr>
      <w:rFonts w:eastAsiaTheme="minorEastAsia"/>
      <w:kern w:val="0"/>
      <w:lang w:eastAsia="ru-RU"/>
      <w14:ligatures w14:val="none"/>
    </w:rPr>
  </w:style>
  <w:style w:type="paragraph" w:styleId="ad">
    <w:name w:val="header"/>
    <w:basedOn w:val="a"/>
    <w:link w:val="ae"/>
    <w:uiPriority w:val="99"/>
    <w:unhideWhenUsed/>
    <w:rsid w:val="00FD75FE"/>
    <w:pPr>
      <w:tabs>
        <w:tab w:val="center" w:pos="4677"/>
        <w:tab w:val="right" w:pos="9355"/>
      </w:tabs>
      <w:spacing w:after="0"/>
    </w:pPr>
  </w:style>
  <w:style w:type="character" w:customStyle="1" w:styleId="ae">
    <w:name w:val="Верхний колонтитул Знак"/>
    <w:basedOn w:val="a0"/>
    <w:link w:val="ad"/>
    <w:uiPriority w:val="99"/>
    <w:rsid w:val="00FD75FE"/>
    <w:rPr>
      <w:rFonts w:ascii="Times New Roman" w:hAnsi="Times New Roman"/>
      <w:sz w:val="28"/>
    </w:rPr>
  </w:style>
  <w:style w:type="paragraph" w:styleId="af">
    <w:name w:val="footer"/>
    <w:basedOn w:val="a"/>
    <w:link w:val="af0"/>
    <w:uiPriority w:val="99"/>
    <w:unhideWhenUsed/>
    <w:rsid w:val="00FD75FE"/>
    <w:pPr>
      <w:tabs>
        <w:tab w:val="center" w:pos="4677"/>
        <w:tab w:val="right" w:pos="9355"/>
      </w:tabs>
      <w:spacing w:after="0"/>
    </w:pPr>
  </w:style>
  <w:style w:type="character" w:customStyle="1" w:styleId="af0">
    <w:name w:val="Нижний колонтитул Знак"/>
    <w:basedOn w:val="a0"/>
    <w:link w:val="af"/>
    <w:uiPriority w:val="99"/>
    <w:rsid w:val="00FD75FE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596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Учетная запись Майкрософт</cp:lastModifiedBy>
  <cp:revision>5</cp:revision>
  <dcterms:created xsi:type="dcterms:W3CDTF">2026-10-12T09:13:00Z</dcterms:created>
  <dcterms:modified xsi:type="dcterms:W3CDTF">2026-10-14T07:10:00Z</dcterms:modified>
</cp:coreProperties>
</file>