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1D827" w14:textId="77777777" w:rsidR="001E2FFD" w:rsidRDefault="001E2FFD" w:rsidP="001E2FFD"/>
    <w:p w14:paraId="18859626" w14:textId="6BCE1DFE" w:rsidR="00641F7F" w:rsidRPr="006C0EE9" w:rsidRDefault="00641F7F" w:rsidP="006C0EE9">
      <w:pPr>
        <w:pStyle w:val="a4"/>
        <w:jc w:val="both"/>
        <w:rPr>
          <w:rFonts w:ascii="Times New Roman" w:hAnsi="Times New Roman" w:cs="Times New Roman"/>
          <w:b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b/>
          <w:noProof/>
          <w:sz w:val="24"/>
          <w:szCs w:val="24"/>
          <w:lang w:val="kk-KZ"/>
        </w:rPr>
        <w:t>ӨРТ ТЕХНИКАЛЫҚ МИНИМУМЫ</w:t>
      </w:r>
      <w:r w:rsidRPr="006C0EE9">
        <w:rPr>
          <w:noProof/>
          <w:lang w:val="kk-KZ"/>
        </w:rPr>
        <w:t xml:space="preserve">  </w:t>
      </w:r>
      <w:r w:rsidRPr="006C0EE9">
        <w:rPr>
          <w:rFonts w:ascii="Times New Roman" w:hAnsi="Times New Roman" w:cs="Times New Roman"/>
          <w:b/>
          <w:noProof/>
          <w:sz w:val="24"/>
          <w:szCs w:val="24"/>
          <w:lang w:val="kk-KZ"/>
        </w:rPr>
        <w:t>бағдарламасы бойынша оқыту</w:t>
      </w:r>
    </w:p>
    <w:p w14:paraId="12ADAAFC" w14:textId="59C9A704" w:rsidR="00DF6384" w:rsidRPr="006C0EE9" w:rsidRDefault="00DF638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білім беру саласында қызметтер көрсету бойынша тіркеуі бар және тиісті тәртіппен құрылған, сондай-ақ ҚР нарығына қатысушылар болып табылатын оқу орталықтары (өндірістен қол үзіп) өткізе алады. Қазақстан Республикасы Төтенше жағдайлар министрінің 2014 жылғы 9 маусымдағы № 276 бұйрығымен бекітілген ұйымдар қызметкерлері мен халықты өрт қауіпсіздігі шараларына оқыту қағидаларының және өрт қауіпсіздігі шараларына оқыту жөніндегі оқу бағдарламаларының мазмұнына қойылатын талаптардың 25-тармағына сәйкес (бұдан әрі-қағидалар), Қағидалардың 28-тармағына сәйкес басшылар мен өрт қауіпсіздігіне жауапты адамдар міндетті түрде оқу орталықтарында (өндірістен қол үзіп) </w:t>
      </w:r>
      <w:r w:rsidR="00933D84"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>ӨТМ</w:t>
      </w: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оқытудан өтеді.</w:t>
      </w:r>
    </w:p>
    <w:p w14:paraId="2F991BFC" w14:textId="77777777" w:rsidR="00DF6384" w:rsidRPr="006C0EE9" w:rsidRDefault="00DF638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</w:p>
    <w:p w14:paraId="4A1D5196" w14:textId="4993208C" w:rsidR="00DF6384" w:rsidRPr="006C0EE9" w:rsidRDefault="00DF638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Тиісінше, қызметкерлердің бұл санаты өрт қауіпсіздігі бойынша </w:t>
      </w:r>
      <w:r w:rsidRPr="006C0EE9">
        <w:rPr>
          <w:rFonts w:ascii="Times New Roman" w:hAnsi="Times New Roman" w:cs="Times New Roman"/>
          <w:noProof/>
          <w:sz w:val="24"/>
          <w:szCs w:val="24"/>
          <w:u w:val="single"/>
          <w:lang w:val="kk-KZ"/>
        </w:rPr>
        <w:t>тереңдетілген оқу бағдарламасынан</w:t>
      </w: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өтуі керек.</w:t>
      </w:r>
    </w:p>
    <w:p w14:paraId="7A91C78A" w14:textId="77777777" w:rsidR="00DF6384" w:rsidRPr="006C0EE9" w:rsidRDefault="00DF638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</w:p>
    <w:p w14:paraId="6408C606" w14:textId="6E5A8807" w:rsidR="000C1BB4" w:rsidRPr="006C0EE9" w:rsidRDefault="000C1BB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қағидалармен бекітілген оқу бағдарламалары бойынша оқыту жүргізілуі қажет. </w:t>
      </w:r>
      <w:r w:rsidR="00933D84"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>ӨТМ</w:t>
      </w: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оқу бағдарламалары мен оқыту сағаттарының саны Қағидаларға 4-қосымшаға сәйкес кәсіптік қызметтің ерекшелігін, лауазым бойынша міндеттерді орындау ерекшеліктерін және салалық құжаттардың ережелерін ескере отырып, білім алушылардың әрбір санаты үшін жасалады.</w:t>
      </w:r>
    </w:p>
    <w:p w14:paraId="7EC2955D" w14:textId="77777777" w:rsidR="000C1BB4" w:rsidRPr="006C0EE9" w:rsidRDefault="000C1BB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</w:p>
    <w:p w14:paraId="6CC9AE0E" w14:textId="04B466C1" w:rsidR="000C1BB4" w:rsidRPr="006C0EE9" w:rsidRDefault="00370DDB" w:rsidP="006C0EE9">
      <w:pPr>
        <w:pStyle w:val="a4"/>
        <w:jc w:val="both"/>
        <w:rPr>
          <w:rStyle w:val="a3"/>
          <w:rFonts w:ascii="Times New Roman" w:hAnsi="Times New Roman" w:cs="Times New Roman"/>
          <w:iCs/>
          <w:noProof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val="kk-KZ"/>
        </w:rPr>
        <w:t>Қауіпсіздік</w:t>
      </w:r>
      <w:r w:rsidR="000C1BB4"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</w:t>
      </w:r>
      <w:r w:rsidR="000C1BB4" w:rsidRPr="006C0EE9">
        <w:rPr>
          <w:rStyle w:val="a3"/>
          <w:rFonts w:ascii="Times New Roman" w:hAnsi="Times New Roman" w:cs="Times New Roman"/>
          <w:iCs/>
          <w:noProof/>
          <w:sz w:val="24"/>
          <w:szCs w:val="24"/>
          <w:lang w:val="kk-KZ"/>
        </w:rPr>
        <w:t xml:space="preserve">курсы бойынша оқыту </w:t>
      </w:r>
    </w:p>
    <w:p w14:paraId="5C4A3BE6" w14:textId="5E4CB6E9" w:rsidR="00BD0171" w:rsidRPr="006C0EE9" w:rsidRDefault="000C1BB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Жазатайым оқиғалар кезінде зардап шеккендерге алғашқы көмек көрсету тәсілдері.</w:t>
      </w:r>
    </w:p>
    <w:p w14:paraId="26E8BC9D" w14:textId="77777777" w:rsidR="00A60A18" w:rsidRPr="006C0EE9" w:rsidRDefault="00BD0171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</w:t>
      </w:r>
    </w:p>
    <w:p w14:paraId="4AD1907F" w14:textId="77777777" w:rsidR="000C1BB4" w:rsidRPr="006C0EE9" w:rsidRDefault="000C1BB4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>Тапсырыс берушіге құжаттарды тегін жеткізу</w:t>
      </w:r>
    </w:p>
    <w:p w14:paraId="22590269" w14:textId="20F7BCFB" w:rsidR="000C1BB4" w:rsidRPr="006C0EE9" w:rsidRDefault="00F1101A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ab/>
      </w:r>
      <w:r w:rsidR="000C1BB4"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>Қызметтерді мемлекеттік стандарт бойынша және ұйым қызметкерлерін жоғарыда аталған пәндерге оқытуды жүзеге асыруға «рұқсат беретін» растайтын құжаттары бар оқу орталықтары ғана ұсынуға тиіс!</w:t>
      </w:r>
    </w:p>
    <w:p w14:paraId="7592EF6A" w14:textId="5B19AC3E" w:rsidR="00F1101A" w:rsidRPr="006C0EE9" w:rsidRDefault="00F1101A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ab/>
        <w:t>Еңбек қауіпсіздігі және еңбекті қорғау бойынша білімін тексеруден өткен басшы және жауапты қызметкерлерге үш жыл мерзімге белгіленген үлгідегі сертификат және комиссия хаттамасы беріледі.</w:t>
      </w:r>
    </w:p>
    <w:p w14:paraId="6131A612" w14:textId="60E5591E" w:rsidR="00897483" w:rsidRPr="008D0FF2" w:rsidRDefault="00F1101A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ab/>
      </w:r>
      <w:r w:rsidR="00AF1713"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>Өрт-техникалық минимум бойынша білімін тексеруден өткен басшы және жауапты қызметкерлерге үш жыл мерзімге мемлекеттік үлгідегі куәлік және белгіленген үлгідегі комиссия хаттамасы беріледі.</w:t>
      </w:r>
      <w:r w:rsidR="008D0FF2" w:rsidRPr="008D0FF2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 </w:t>
      </w:r>
      <w:r w:rsidR="008D0FF2">
        <w:rPr>
          <w:lang w:val="kk-KZ"/>
        </w:rPr>
        <w:t xml:space="preserve">Тапсырыс берушіден қатысушылар </w:t>
      </w:r>
      <w:r w:rsidR="008D0FF2">
        <w:rPr>
          <w:lang w:val="en-US"/>
        </w:rPr>
        <w:t xml:space="preserve">2 </w:t>
      </w:r>
      <w:r w:rsidR="008D0FF2">
        <w:rPr>
          <w:lang w:val="kk-KZ"/>
        </w:rPr>
        <w:t>адам</w:t>
      </w:r>
    </w:p>
    <w:p w14:paraId="3F870A53" w14:textId="77777777" w:rsidR="00AF1713" w:rsidRPr="006C0EE9" w:rsidRDefault="00AF1713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</w:p>
    <w:p w14:paraId="54510E4F" w14:textId="77777777" w:rsidR="00AF1713" w:rsidRPr="006C0EE9" w:rsidRDefault="00AF1713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 xml:space="preserve">Білімді тексеру (тестілеу) </w:t>
      </w:r>
    </w:p>
    <w:p w14:paraId="414256D9" w14:textId="193F2444" w:rsidR="00641F7F" w:rsidRPr="006C0EE9" w:rsidRDefault="00AF1713" w:rsidP="006C0EE9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  <w:lang w:val="kk-KZ"/>
        </w:rPr>
      </w:pPr>
      <w:r w:rsidRPr="006C0EE9">
        <w:rPr>
          <w:rFonts w:ascii="Times New Roman" w:hAnsi="Times New Roman" w:cs="Times New Roman"/>
          <w:noProof/>
          <w:sz w:val="24"/>
          <w:szCs w:val="24"/>
          <w:lang w:val="kk-KZ"/>
        </w:rPr>
        <w:t>оқыту онлайн режимінде жүргізіледі</w:t>
      </w:r>
    </w:p>
    <w:p w14:paraId="265EF4BC" w14:textId="77777777" w:rsidR="00AF1713" w:rsidRPr="006C0EE9" w:rsidRDefault="00AF1713" w:rsidP="00AF1713">
      <w:pPr>
        <w:pStyle w:val="a4"/>
        <w:rPr>
          <w:rFonts w:ascii="Times New Roman" w:hAnsi="Times New Roman" w:cs="Times New Roman"/>
          <w:noProof/>
          <w:sz w:val="24"/>
          <w:szCs w:val="24"/>
          <w:lang w:val="kk-KZ"/>
        </w:rPr>
      </w:pPr>
    </w:p>
    <w:p w14:paraId="16B92934" w14:textId="586E6A2F" w:rsidR="00641F7F" w:rsidRDefault="00641F7F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7D6B9A8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39D16B5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5C7CEBD4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F700832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47F73A62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287A1BB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585484DC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D79C490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03769D96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8882BBA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B026D2B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4722C1FE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B791008" w14:textId="77777777" w:rsidR="00370DDB" w:rsidRDefault="00370DDB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0069BBA" w14:textId="77777777" w:rsidR="00641F7F" w:rsidRPr="00356751" w:rsidRDefault="00641F7F" w:rsidP="00641F7F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56751">
        <w:rPr>
          <w:rFonts w:ascii="Times New Roman" w:hAnsi="Times New Roman" w:cs="Times New Roman"/>
          <w:b/>
          <w:sz w:val="24"/>
          <w:szCs w:val="24"/>
        </w:rPr>
        <w:lastRenderedPageBreak/>
        <w:t>Обучение по программе П</w:t>
      </w:r>
      <w:r w:rsidRPr="00356751">
        <w:rPr>
          <w:rFonts w:ascii="Times New Roman" w:hAnsi="Times New Roman" w:cs="Times New Roman"/>
          <w:b/>
          <w:sz w:val="24"/>
          <w:szCs w:val="24"/>
          <w:lang w:val="kk-KZ"/>
        </w:rPr>
        <w:t>ОЖАРНО ТЕХНИЧЕСКИЙ МИНИМУМ</w:t>
      </w:r>
    </w:p>
    <w:p w14:paraId="48911EE3" w14:textId="77777777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</w:rPr>
      </w:pPr>
      <w:r w:rsidRPr="004D0C9F">
        <w:rPr>
          <w:rFonts w:ascii="Times New Roman" w:hAnsi="Times New Roman" w:cs="Times New Roman"/>
          <w:sz w:val="24"/>
          <w:szCs w:val="24"/>
        </w:rPr>
        <w:t xml:space="preserve"> могут проводить учебные центры (с отрывом от производства), имеющие регистрацию по оказанию услуг в сфере образования и созданные в соответствующем порядке, а также являющиеся участник</w:t>
      </w:r>
      <w:r>
        <w:rPr>
          <w:rFonts w:ascii="Times New Roman" w:hAnsi="Times New Roman" w:cs="Times New Roman"/>
          <w:sz w:val="24"/>
          <w:szCs w:val="24"/>
        </w:rPr>
        <w:t>ами рынка в РК</w:t>
      </w:r>
      <w:r w:rsidRPr="004D0C9F">
        <w:rPr>
          <w:rFonts w:ascii="Times New Roman" w:hAnsi="Times New Roman" w:cs="Times New Roman"/>
          <w:sz w:val="24"/>
          <w:szCs w:val="24"/>
        </w:rPr>
        <w:t>. В соответствии с пунктом 25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безопасности, утвержденным приказом Министра по чрезвычайны</w:t>
      </w:r>
      <w:r>
        <w:rPr>
          <w:rFonts w:ascii="Times New Roman" w:hAnsi="Times New Roman" w:cs="Times New Roman"/>
          <w:sz w:val="24"/>
          <w:szCs w:val="24"/>
        </w:rPr>
        <w:t>м ситуациям РК</w:t>
      </w:r>
      <w:r w:rsidRPr="004D0C9F">
        <w:rPr>
          <w:rFonts w:ascii="Times New Roman" w:hAnsi="Times New Roman" w:cs="Times New Roman"/>
          <w:sz w:val="24"/>
          <w:szCs w:val="24"/>
        </w:rPr>
        <w:t xml:space="preserve"> от 9 июня 2014 года № 276 (далее – Правила), пунктом 28 Правил, руководители и лица, ответственные за пожарную безопасность, в обязательном порядке проходят обучение ПТМ в учебных центрах (с отрывом от производства). Соответственно, данная категория работников должна проходить </w:t>
      </w:r>
      <w:r w:rsidRPr="004D0C9F">
        <w:rPr>
          <w:rFonts w:ascii="Times New Roman" w:hAnsi="Times New Roman" w:cs="Times New Roman"/>
          <w:sz w:val="24"/>
          <w:szCs w:val="24"/>
          <w:u w:val="single"/>
        </w:rPr>
        <w:t>углубленную программу обучения</w:t>
      </w:r>
      <w:r w:rsidRPr="004D0C9F">
        <w:rPr>
          <w:rFonts w:ascii="Times New Roman" w:hAnsi="Times New Roman" w:cs="Times New Roman"/>
          <w:sz w:val="24"/>
          <w:szCs w:val="24"/>
        </w:rPr>
        <w:t xml:space="preserve"> по пожарной безопасности.</w:t>
      </w:r>
    </w:p>
    <w:p w14:paraId="025ACF19" w14:textId="77777777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</w:rPr>
      </w:pPr>
      <w:r w:rsidRPr="004D0C9F">
        <w:rPr>
          <w:rFonts w:ascii="Times New Roman" w:hAnsi="Times New Roman" w:cs="Times New Roman"/>
          <w:sz w:val="24"/>
          <w:szCs w:val="24"/>
        </w:rPr>
        <w:t xml:space="preserve"> проведение обучения по учебным программам, утвержденными Правилами. Учебные программы и количество часов обучения ПТМ составляются для каждой категории обучаемых с учетом специфики профессиональной деятельности, особенностей исполнения обязанностей по должности и положений отраслевых документов согласно приложению 4 к Правилам.</w:t>
      </w:r>
    </w:p>
    <w:p w14:paraId="35D3D460" w14:textId="77777777" w:rsidR="00641F7F" w:rsidRDefault="00641F7F" w:rsidP="00641F7F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A873554" w14:textId="77777777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01591CF" w14:textId="0E68C5D2" w:rsidR="00641F7F" w:rsidRPr="00A56A46" w:rsidRDefault="00641F7F" w:rsidP="00641F7F">
      <w:pPr>
        <w:pStyle w:val="a4"/>
        <w:rPr>
          <w:rStyle w:val="a3"/>
          <w:rFonts w:ascii="Times New Roman" w:hAnsi="Times New Roman" w:cs="Times New Roman"/>
          <w:iCs/>
          <w:sz w:val="24"/>
          <w:szCs w:val="24"/>
        </w:rPr>
      </w:pPr>
      <w:r w:rsidRPr="00A56A46">
        <w:rPr>
          <w:rFonts w:ascii="Times New Roman" w:hAnsi="Times New Roman" w:cs="Times New Roman"/>
          <w:sz w:val="24"/>
          <w:szCs w:val="24"/>
        </w:rPr>
        <w:t>обучение по курсу -</w:t>
      </w:r>
      <w:r w:rsidRPr="00A56A46">
        <w:rPr>
          <w:rStyle w:val="a3"/>
          <w:rFonts w:ascii="Times New Roman" w:hAnsi="Times New Roman" w:cs="Times New Roman"/>
          <w:iCs/>
          <w:sz w:val="24"/>
          <w:szCs w:val="24"/>
        </w:rPr>
        <w:t>Безопасность.</w:t>
      </w:r>
    </w:p>
    <w:p w14:paraId="67EDA2BF" w14:textId="3BE7629D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</w:rPr>
      </w:pPr>
      <w:r w:rsidRPr="004D0C9F">
        <w:rPr>
          <w:rFonts w:ascii="Times New Roman" w:hAnsi="Times New Roman" w:cs="Times New Roman"/>
          <w:sz w:val="24"/>
          <w:szCs w:val="24"/>
        </w:rPr>
        <w:t>Способы оказания первой помощи пострадавшим при несчастных случаях</w:t>
      </w:r>
    </w:p>
    <w:p w14:paraId="0A55FDB8" w14:textId="36BEF3D5" w:rsidR="00641F7F" w:rsidRPr="00370DDB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FF32F3F" w14:textId="77777777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4D0C9F">
        <w:rPr>
          <w:rFonts w:ascii="Times New Roman" w:hAnsi="Times New Roman" w:cs="Times New Roman"/>
          <w:sz w:val="24"/>
          <w:szCs w:val="24"/>
        </w:rPr>
        <w:t>Бесплатная доставка документов</w:t>
      </w:r>
      <w:r w:rsidRPr="004D0C9F">
        <w:rPr>
          <w:rFonts w:ascii="Times New Roman" w:hAnsi="Times New Roman" w:cs="Times New Roman"/>
          <w:sz w:val="24"/>
          <w:szCs w:val="24"/>
          <w:lang w:val="kk-KZ"/>
        </w:rPr>
        <w:t xml:space="preserve"> Заказчику</w:t>
      </w:r>
    </w:p>
    <w:p w14:paraId="4F684E97" w14:textId="534A5805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4D0C9F">
        <w:rPr>
          <w:rFonts w:ascii="Times New Roman" w:hAnsi="Times New Roman" w:cs="Times New Roman"/>
          <w:sz w:val="24"/>
          <w:szCs w:val="24"/>
          <w:lang w:val="kk-KZ"/>
        </w:rPr>
        <w:t>Услуги должны предоставляться по государственному стандарту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и только учебными центрами имеющими под</w:t>
      </w:r>
      <w:r w:rsidR="00AF1713">
        <w:rPr>
          <w:rFonts w:ascii="Times New Roman" w:hAnsi="Times New Roman" w:cs="Times New Roman"/>
          <w:sz w:val="24"/>
          <w:szCs w:val="24"/>
          <w:lang w:val="kk-KZ"/>
        </w:rPr>
        <w:t>т</w:t>
      </w: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="00AF1713">
        <w:rPr>
          <w:rFonts w:ascii="Times New Roman" w:hAnsi="Times New Roman" w:cs="Times New Roman"/>
          <w:sz w:val="24"/>
          <w:szCs w:val="24"/>
          <w:lang w:val="kk-KZ"/>
        </w:rPr>
        <w:t>е</w:t>
      </w:r>
      <w:r>
        <w:rPr>
          <w:rFonts w:ascii="Times New Roman" w:hAnsi="Times New Roman" w:cs="Times New Roman"/>
          <w:sz w:val="24"/>
          <w:szCs w:val="24"/>
          <w:lang w:val="kk-KZ"/>
        </w:rPr>
        <w:t>рждающие документы «разрешающие» осуществлять обучение вышеперечисленным дисциплинам сотрудников организации!</w:t>
      </w:r>
    </w:p>
    <w:p w14:paraId="6F9BD45D" w14:textId="77777777" w:rsidR="00641F7F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4D0C9F">
        <w:rPr>
          <w:rFonts w:ascii="Times New Roman" w:hAnsi="Times New Roman" w:cs="Times New Roman"/>
          <w:sz w:val="24"/>
          <w:szCs w:val="24"/>
          <w:lang w:val="kk-KZ"/>
        </w:rPr>
        <w:t>Руководящим и ответственным работникам, прошедшим проверку знаний по безопасности и охраны труда, выдается сертификат и протокол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комиссии</w:t>
      </w:r>
      <w:r w:rsidRPr="004D0C9F">
        <w:rPr>
          <w:rFonts w:ascii="Times New Roman" w:hAnsi="Times New Roman" w:cs="Times New Roman"/>
          <w:sz w:val="24"/>
          <w:szCs w:val="24"/>
          <w:lang w:val="kk-KZ"/>
        </w:rPr>
        <w:t xml:space="preserve"> установленного образца сроком на три года</w:t>
      </w:r>
    </w:p>
    <w:p w14:paraId="482EE800" w14:textId="6AD36910" w:rsidR="00641F7F" w:rsidRPr="008D0FF2" w:rsidRDefault="00641F7F" w:rsidP="00641F7F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8C3">
        <w:rPr>
          <w:rFonts w:ascii="Times New Roman" w:hAnsi="Times New Roman" w:cs="Times New Roman"/>
          <w:sz w:val="24"/>
          <w:szCs w:val="24"/>
          <w:lang w:val="kk-KZ"/>
        </w:rPr>
        <w:t>Руководящим и ответственным работникам, прошедшим проверку знани</w:t>
      </w:r>
      <w:r>
        <w:rPr>
          <w:rFonts w:ascii="Times New Roman" w:hAnsi="Times New Roman" w:cs="Times New Roman"/>
          <w:sz w:val="24"/>
          <w:szCs w:val="24"/>
          <w:lang w:val="kk-KZ"/>
        </w:rPr>
        <w:t>й по Пожарно-техническому минимуму , выдается удостоверение государственного образца</w:t>
      </w:r>
      <w:r w:rsidRPr="00AD78C3">
        <w:rPr>
          <w:rFonts w:ascii="Times New Roman" w:hAnsi="Times New Roman" w:cs="Times New Roman"/>
          <w:sz w:val="24"/>
          <w:szCs w:val="24"/>
          <w:lang w:val="kk-KZ"/>
        </w:rPr>
        <w:t xml:space="preserve"> и протокол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комиссии </w:t>
      </w:r>
      <w:r w:rsidRPr="00AD78C3">
        <w:rPr>
          <w:rFonts w:ascii="Times New Roman" w:hAnsi="Times New Roman" w:cs="Times New Roman"/>
          <w:sz w:val="24"/>
          <w:szCs w:val="24"/>
          <w:lang w:val="kk-KZ"/>
        </w:rPr>
        <w:t>установленного образца сроком на три года</w:t>
      </w:r>
      <w:r w:rsidR="008D0FF2" w:rsidRPr="008D0FF2">
        <w:rPr>
          <w:rFonts w:ascii="Times New Roman" w:hAnsi="Times New Roman" w:cs="Times New Roman"/>
          <w:sz w:val="24"/>
          <w:szCs w:val="24"/>
        </w:rPr>
        <w:t xml:space="preserve">. </w:t>
      </w:r>
      <w:r w:rsidR="00CB3D76" w:rsidRPr="002A544F">
        <w:rPr>
          <w:lang w:val="kk-KZ"/>
        </w:rPr>
        <w:t xml:space="preserve">Участников от заказчика </w:t>
      </w:r>
      <w:r w:rsidR="00CB3D76">
        <w:rPr>
          <w:lang w:val="en-US"/>
        </w:rPr>
        <w:t xml:space="preserve">2 </w:t>
      </w:r>
      <w:r w:rsidR="00CB3D76" w:rsidRPr="002A544F">
        <w:rPr>
          <w:lang w:val="kk-KZ"/>
        </w:rPr>
        <w:t>человека</w:t>
      </w:r>
    </w:p>
    <w:p w14:paraId="4A871759" w14:textId="77777777" w:rsidR="00641F7F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B9798E2" w14:textId="77777777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4D0C9F">
        <w:rPr>
          <w:rFonts w:ascii="Times New Roman" w:hAnsi="Times New Roman" w:cs="Times New Roman"/>
          <w:sz w:val="24"/>
          <w:szCs w:val="24"/>
          <w:lang w:val="kk-KZ"/>
        </w:rPr>
        <w:t xml:space="preserve">Проверка знаний (тестирование) </w:t>
      </w:r>
    </w:p>
    <w:p w14:paraId="41D0F0FD" w14:textId="77777777" w:rsidR="00641F7F" w:rsidRPr="004D0C9F" w:rsidRDefault="00641F7F" w:rsidP="00641F7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4D0C9F">
        <w:rPr>
          <w:rFonts w:ascii="Times New Roman" w:hAnsi="Times New Roman" w:cs="Times New Roman"/>
          <w:sz w:val="24"/>
          <w:szCs w:val="24"/>
          <w:lang w:val="kk-KZ"/>
        </w:rPr>
        <w:t>обучение проводятся в онлайн режиме</w:t>
      </w:r>
    </w:p>
    <w:p w14:paraId="1EEC730E" w14:textId="77777777" w:rsidR="00641F7F" w:rsidRPr="004D0C9F" w:rsidRDefault="00641F7F" w:rsidP="004D0C9F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41F7F" w:rsidRPr="004D0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2499"/>
    <w:rsid w:val="000A7050"/>
    <w:rsid w:val="000C1BB4"/>
    <w:rsid w:val="0019748C"/>
    <w:rsid w:val="001A2336"/>
    <w:rsid w:val="001D567B"/>
    <w:rsid w:val="001E2FFD"/>
    <w:rsid w:val="00232499"/>
    <w:rsid w:val="002C64ED"/>
    <w:rsid w:val="00322F60"/>
    <w:rsid w:val="003436F7"/>
    <w:rsid w:val="00356751"/>
    <w:rsid w:val="00370DDB"/>
    <w:rsid w:val="00424293"/>
    <w:rsid w:val="00472B11"/>
    <w:rsid w:val="004D0C9F"/>
    <w:rsid w:val="00641F7F"/>
    <w:rsid w:val="0067692E"/>
    <w:rsid w:val="006A788A"/>
    <w:rsid w:val="006C0EE9"/>
    <w:rsid w:val="00715573"/>
    <w:rsid w:val="00897483"/>
    <w:rsid w:val="008D0FF2"/>
    <w:rsid w:val="00933D84"/>
    <w:rsid w:val="00A56A46"/>
    <w:rsid w:val="00A60A18"/>
    <w:rsid w:val="00A90B15"/>
    <w:rsid w:val="00A91712"/>
    <w:rsid w:val="00AD78C3"/>
    <w:rsid w:val="00AF1713"/>
    <w:rsid w:val="00B758CF"/>
    <w:rsid w:val="00BD0171"/>
    <w:rsid w:val="00BF2BB1"/>
    <w:rsid w:val="00CB3D76"/>
    <w:rsid w:val="00DE5B09"/>
    <w:rsid w:val="00DF6384"/>
    <w:rsid w:val="00F1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10ED5"/>
  <w15:docId w15:val="{5A50874D-429A-41A1-B48F-3A6B17AB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2336"/>
    <w:rPr>
      <w:b/>
      <w:bCs/>
    </w:rPr>
  </w:style>
  <w:style w:type="paragraph" w:styleId="a4">
    <w:name w:val="No Spacing"/>
    <w:uiPriority w:val="1"/>
    <w:qFormat/>
    <w:rsid w:val="004D0C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9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</dc:creator>
  <cp:lastModifiedBy>User</cp:lastModifiedBy>
  <cp:revision>5</cp:revision>
  <dcterms:created xsi:type="dcterms:W3CDTF">2023-09-15T10:21:00Z</dcterms:created>
  <dcterms:modified xsi:type="dcterms:W3CDTF">2026-10-15T04:27:00Z</dcterms:modified>
</cp:coreProperties>
</file>