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2C5C" w:rsidRPr="00181B7B" w:rsidRDefault="003C2C5C" w:rsidP="003C2C5C">
      <w:pPr>
        <w:pStyle w:val="1"/>
        <w:rPr>
          <w:szCs w:val="22"/>
        </w:rPr>
      </w:pPr>
      <w:r w:rsidRPr="00181B7B">
        <w:rPr>
          <w:szCs w:val="22"/>
        </w:rPr>
        <w:t xml:space="preserve">ТЕХНИЧЕСКАЯ СПЕЦИФИКАЦИЯ </w:t>
      </w:r>
    </w:p>
    <w:p w:rsidR="003C2C5C" w:rsidRPr="00181B7B" w:rsidRDefault="003C2C5C" w:rsidP="003C2C5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Обязательное </w:t>
      </w:r>
      <w:r w:rsidRPr="00181B7B">
        <w:rPr>
          <w:b/>
          <w:sz w:val="22"/>
          <w:szCs w:val="22"/>
        </w:rPr>
        <w:t>страховани</w:t>
      </w:r>
      <w:r>
        <w:rPr>
          <w:b/>
          <w:sz w:val="22"/>
          <w:szCs w:val="22"/>
        </w:rPr>
        <w:t>е</w:t>
      </w:r>
      <w:r w:rsidRPr="00181B7B">
        <w:rPr>
          <w:b/>
          <w:sz w:val="22"/>
          <w:szCs w:val="22"/>
        </w:rPr>
        <w:t xml:space="preserve"> гражданско-правовой ответственности владельцев </w:t>
      </w:r>
      <w:r>
        <w:rPr>
          <w:b/>
          <w:sz w:val="22"/>
          <w:szCs w:val="22"/>
        </w:rPr>
        <w:t>транспортных средств</w:t>
      </w:r>
    </w:p>
    <w:p w:rsidR="003C2C5C" w:rsidRDefault="003C2C5C" w:rsidP="003C2C5C">
      <w:pPr>
        <w:jc w:val="center"/>
        <w:rPr>
          <w:sz w:val="22"/>
          <w:szCs w:val="22"/>
        </w:rPr>
      </w:pPr>
    </w:p>
    <w:p w:rsidR="003C2C5C" w:rsidRDefault="003C2C5C" w:rsidP="003C2C5C">
      <w:pPr>
        <w:jc w:val="both"/>
      </w:pPr>
      <w:r w:rsidRPr="002C1EE0">
        <w:rPr>
          <w:b/>
        </w:rPr>
        <w:t>Объект обязательного страхования гражданско-правовой ответственности владельцев транспортных средств</w:t>
      </w:r>
      <w:r>
        <w:t>: Объектом обязательного страхования гражданско-правовой ответственности владельцев транспортных средств (далее - обязательное страхование ответственности владельцев транспортных средств) является имущественный интерес застрахованного лица, связанный с его обязанностью, установленной гражданским законодательством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p w:rsidR="003C2C5C" w:rsidRDefault="003C2C5C" w:rsidP="003C2C5C">
      <w:pPr>
        <w:jc w:val="both"/>
        <w:rPr>
          <w:sz w:val="22"/>
          <w:szCs w:val="22"/>
        </w:rPr>
      </w:pPr>
    </w:p>
    <w:p w:rsidR="003C2C5C" w:rsidRDefault="003C2C5C" w:rsidP="003C2C5C">
      <w:pPr>
        <w:jc w:val="both"/>
      </w:pPr>
      <w:r w:rsidRPr="002C1EE0">
        <w:rPr>
          <w:b/>
        </w:rPr>
        <w:t>Страховой случай обязательного страхования гражданско-правовой ответственности владельцев транспортных средств</w:t>
      </w:r>
      <w:r>
        <w:t>: Страховым случаем признается факт наступления гражданско-правовой ответственности застрахованного по возмещению вреда, причиненного жизни, здоровью и (или) имуществу лиц, признанных потерпевшими, в результате эксплуатации застрахованным транспортного средства, указанного в договоре обязательного страхования ответственности владельцев транспортных средств.</w:t>
      </w:r>
    </w:p>
    <w:p w:rsidR="003C2C5C" w:rsidRDefault="003C2C5C" w:rsidP="003C2C5C">
      <w:pPr>
        <w:jc w:val="both"/>
        <w:rPr>
          <w:sz w:val="22"/>
          <w:szCs w:val="22"/>
        </w:rPr>
      </w:pPr>
    </w:p>
    <w:p w:rsidR="003C2C5C" w:rsidRPr="003C2C5C" w:rsidRDefault="003C2C5C" w:rsidP="003C2C5C">
      <w:pPr>
        <w:jc w:val="both"/>
      </w:pPr>
      <w:r>
        <w:t xml:space="preserve">Размер вреда, причиненного жизни и здоровью потерпевшего, определяется в соответствии с настоящим </w:t>
      </w:r>
      <w:proofErr w:type="gramStart"/>
      <w:r>
        <w:t>Законом Об</w:t>
      </w:r>
      <w:proofErr w:type="gramEnd"/>
      <w:r>
        <w:t xml:space="preserve"> обязательном страховании гражданско-правовой ответственности владельцев транспортных средств.</w:t>
      </w:r>
    </w:p>
    <w:p w:rsidR="003C2C5C" w:rsidRPr="00CE4DBD" w:rsidRDefault="003C2C5C" w:rsidP="003C2C5C">
      <w:pPr>
        <w:jc w:val="both"/>
        <w:rPr>
          <w:rFonts w:eastAsia="Calibri"/>
          <w:b/>
          <w:sz w:val="28"/>
          <w:szCs w:val="28"/>
        </w:rPr>
      </w:pPr>
      <w:r w:rsidRPr="0048767E">
        <w:rPr>
          <w:rFonts w:eastAsia="Calibri"/>
          <w:b/>
          <w:sz w:val="28"/>
          <w:szCs w:val="28"/>
          <w:lang w:val="kk-KZ"/>
        </w:rPr>
        <w:t>Период страхования</w:t>
      </w:r>
      <w:r>
        <w:rPr>
          <w:rFonts w:eastAsia="Calibri"/>
          <w:b/>
          <w:sz w:val="28"/>
          <w:szCs w:val="28"/>
        </w:rPr>
        <w:t xml:space="preserve">: </w:t>
      </w:r>
      <w:r w:rsidRPr="00462477">
        <w:t>12 месяцев</w:t>
      </w:r>
    </w:p>
    <w:p w:rsidR="003C2C5C" w:rsidRDefault="003C2C5C" w:rsidP="003C2C5C">
      <w:pPr>
        <w:jc w:val="both"/>
        <w:rPr>
          <w:rFonts w:eastAsia="Calibri"/>
          <w:b/>
          <w:sz w:val="28"/>
          <w:szCs w:val="28"/>
          <w:lang w:val="kk-KZ"/>
        </w:rPr>
      </w:pPr>
      <w:r>
        <w:rPr>
          <w:rFonts w:eastAsia="Calibri"/>
          <w:b/>
          <w:sz w:val="28"/>
          <w:szCs w:val="28"/>
          <w:lang w:val="kk-KZ"/>
        </w:rPr>
        <w:t>Срок поставки/оказания услуг: до 31.12.202</w:t>
      </w:r>
      <w:r w:rsidRPr="00E22D07">
        <w:rPr>
          <w:rFonts w:eastAsia="Calibri"/>
          <w:b/>
          <w:sz w:val="28"/>
          <w:szCs w:val="28"/>
        </w:rPr>
        <w:t>6</w:t>
      </w:r>
    </w:p>
    <w:p w:rsidR="003C2C5C" w:rsidRPr="00EF52A9" w:rsidRDefault="003C2C5C" w:rsidP="003C2C5C">
      <w:pPr>
        <w:jc w:val="both"/>
        <w:rPr>
          <w:rFonts w:eastAsia="Calibri"/>
          <w:b/>
          <w:sz w:val="28"/>
          <w:szCs w:val="28"/>
          <w:lang w:val="kk-KZ"/>
        </w:rPr>
      </w:pPr>
      <w:r>
        <w:rPr>
          <w:rFonts w:eastAsia="Calibri"/>
          <w:b/>
          <w:sz w:val="28"/>
          <w:szCs w:val="28"/>
          <w:lang w:val="kk-KZ"/>
        </w:rPr>
        <w:t>Ме</w:t>
      </w:r>
      <w:r>
        <w:rPr>
          <w:rFonts w:eastAsia="Calibri"/>
          <w:b/>
          <w:sz w:val="28"/>
          <w:szCs w:val="28"/>
          <w:lang w:val="en-US"/>
        </w:rPr>
        <w:t>c</w:t>
      </w:r>
      <w:r>
        <w:rPr>
          <w:rFonts w:eastAsia="Calibri"/>
          <w:b/>
          <w:sz w:val="28"/>
          <w:szCs w:val="28"/>
          <w:lang w:val="kk-KZ"/>
        </w:rPr>
        <w:t>то поставки/оказания услуг:</w:t>
      </w:r>
      <w:r w:rsidR="002B46BC">
        <w:rPr>
          <w:rFonts w:eastAsia="Calibri"/>
          <w:b/>
          <w:sz w:val="28"/>
          <w:szCs w:val="28"/>
          <w:lang w:val="kk-KZ"/>
        </w:rPr>
        <w:t xml:space="preserve"> </w:t>
      </w:r>
      <w:r w:rsidR="00A6747F">
        <w:rPr>
          <w:rFonts w:eastAsia="Calibri"/>
          <w:b/>
          <w:sz w:val="28"/>
          <w:szCs w:val="28"/>
          <w:lang w:val="kk-KZ"/>
        </w:rPr>
        <w:t>область Абай</w:t>
      </w:r>
      <w:r w:rsidR="00564D63">
        <w:rPr>
          <w:rFonts w:eastAsia="Calibri"/>
          <w:b/>
          <w:sz w:val="28"/>
          <w:szCs w:val="28"/>
          <w:lang w:val="kk-KZ"/>
        </w:rPr>
        <w:t xml:space="preserve"> </w:t>
      </w:r>
    </w:p>
    <w:p w:rsidR="003C2C5C" w:rsidRDefault="003C2C5C" w:rsidP="003C2C5C"/>
    <w:p w:rsidR="003C2C5C" w:rsidRPr="00181B7B" w:rsidRDefault="003C2C5C" w:rsidP="003C2C5C">
      <w:pPr>
        <w:rPr>
          <w:sz w:val="22"/>
          <w:szCs w:val="22"/>
        </w:rPr>
      </w:pPr>
    </w:p>
    <w:tbl>
      <w:tblPr>
        <w:tblW w:w="971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67"/>
        <w:gridCol w:w="3904"/>
        <w:gridCol w:w="1494"/>
        <w:gridCol w:w="3551"/>
      </w:tblGrid>
      <w:tr w:rsidR="00AB2659" w:rsidRPr="003C2C5C" w:rsidTr="00AB2659">
        <w:trPr>
          <w:trHeight w:val="459"/>
        </w:trPr>
        <w:tc>
          <w:tcPr>
            <w:tcW w:w="767" w:type="dxa"/>
          </w:tcPr>
          <w:p w:rsidR="00AB2659" w:rsidRPr="003C2C5C" w:rsidRDefault="00AB2659" w:rsidP="004168E9">
            <w:pPr>
              <w:jc w:val="center"/>
              <w:rPr>
                <w:b/>
                <w:sz w:val="20"/>
                <w:szCs w:val="22"/>
              </w:rPr>
            </w:pPr>
            <w:bookmarkStart w:id="0" w:name="_Hlk242893333"/>
            <w:r w:rsidRPr="003C2C5C">
              <w:rPr>
                <w:b/>
                <w:sz w:val="20"/>
                <w:szCs w:val="22"/>
              </w:rPr>
              <w:t xml:space="preserve">№ </w:t>
            </w:r>
          </w:p>
          <w:p w:rsidR="00AB2659" w:rsidRPr="003C2C5C" w:rsidRDefault="00AB2659" w:rsidP="004168E9">
            <w:pPr>
              <w:jc w:val="center"/>
              <w:rPr>
                <w:b/>
                <w:sz w:val="20"/>
                <w:szCs w:val="22"/>
              </w:rPr>
            </w:pPr>
            <w:r w:rsidRPr="003C2C5C">
              <w:rPr>
                <w:b/>
                <w:sz w:val="20"/>
                <w:szCs w:val="22"/>
              </w:rPr>
              <w:t>п/п</w:t>
            </w:r>
          </w:p>
        </w:tc>
        <w:tc>
          <w:tcPr>
            <w:tcW w:w="3904" w:type="dxa"/>
          </w:tcPr>
          <w:p w:rsidR="00AB2659" w:rsidRPr="003C2C5C" w:rsidRDefault="00AB2659" w:rsidP="004168E9">
            <w:pPr>
              <w:jc w:val="center"/>
              <w:rPr>
                <w:b/>
                <w:sz w:val="20"/>
                <w:szCs w:val="22"/>
              </w:rPr>
            </w:pPr>
            <w:r w:rsidRPr="003C2C5C">
              <w:rPr>
                <w:b/>
                <w:sz w:val="20"/>
                <w:szCs w:val="22"/>
              </w:rPr>
              <w:t>Марка, модель транспортного</w:t>
            </w:r>
          </w:p>
          <w:p w:rsidR="00AB2659" w:rsidRPr="003C2C5C" w:rsidRDefault="00AB2659" w:rsidP="004168E9">
            <w:pPr>
              <w:jc w:val="center"/>
              <w:rPr>
                <w:b/>
                <w:sz w:val="20"/>
                <w:szCs w:val="22"/>
              </w:rPr>
            </w:pPr>
            <w:r w:rsidRPr="003C2C5C">
              <w:rPr>
                <w:b/>
                <w:sz w:val="20"/>
                <w:szCs w:val="22"/>
              </w:rPr>
              <w:t>Средства (ТС)</w:t>
            </w:r>
          </w:p>
        </w:tc>
        <w:tc>
          <w:tcPr>
            <w:tcW w:w="1494" w:type="dxa"/>
          </w:tcPr>
          <w:p w:rsidR="00AB2659" w:rsidRPr="003C2C5C" w:rsidRDefault="00AB2659" w:rsidP="004168E9">
            <w:pPr>
              <w:jc w:val="center"/>
              <w:rPr>
                <w:b/>
                <w:sz w:val="20"/>
                <w:szCs w:val="22"/>
              </w:rPr>
            </w:pPr>
            <w:r w:rsidRPr="003C2C5C">
              <w:rPr>
                <w:b/>
                <w:sz w:val="20"/>
                <w:szCs w:val="22"/>
              </w:rPr>
              <w:t>Категория ТС</w:t>
            </w:r>
          </w:p>
        </w:tc>
        <w:tc>
          <w:tcPr>
            <w:tcW w:w="3551" w:type="dxa"/>
          </w:tcPr>
          <w:p w:rsidR="00AB2659" w:rsidRPr="003C2C5C" w:rsidRDefault="00AB2659" w:rsidP="004168E9">
            <w:pPr>
              <w:rPr>
                <w:b/>
                <w:sz w:val="20"/>
                <w:szCs w:val="22"/>
              </w:rPr>
            </w:pPr>
            <w:r w:rsidRPr="003C2C5C">
              <w:rPr>
                <w:b/>
                <w:sz w:val="20"/>
                <w:szCs w:val="22"/>
              </w:rPr>
              <w:t xml:space="preserve"> Регион регистрации ТС (Город, Область, район, </w:t>
            </w:r>
            <w:proofErr w:type="spellStart"/>
            <w:proofErr w:type="gramStart"/>
            <w:r w:rsidRPr="003C2C5C">
              <w:rPr>
                <w:b/>
                <w:sz w:val="20"/>
                <w:szCs w:val="22"/>
              </w:rPr>
              <w:t>нас.пункт</w:t>
            </w:r>
            <w:proofErr w:type="spellEnd"/>
            <w:proofErr w:type="gramEnd"/>
            <w:r w:rsidRPr="003C2C5C">
              <w:rPr>
                <w:b/>
                <w:sz w:val="20"/>
                <w:szCs w:val="22"/>
              </w:rPr>
              <w:t xml:space="preserve">)       </w:t>
            </w:r>
          </w:p>
        </w:tc>
      </w:tr>
      <w:tr w:rsidR="00EF52A9" w:rsidRPr="003C2C5C" w:rsidTr="000C7AAC">
        <w:trPr>
          <w:trHeight w:val="294"/>
        </w:trPr>
        <w:tc>
          <w:tcPr>
            <w:tcW w:w="767" w:type="dxa"/>
          </w:tcPr>
          <w:p w:rsidR="00CB1B5F" w:rsidRPr="00CB1B5F" w:rsidRDefault="00CB1B5F" w:rsidP="000C7AAC">
            <w:pPr>
              <w:jc w:val="center"/>
              <w:rPr>
                <w:b/>
                <w:sz w:val="20"/>
                <w:szCs w:val="22"/>
                <w:lang w:val="en-US"/>
              </w:rPr>
            </w:pPr>
            <w:r>
              <w:rPr>
                <w:b/>
                <w:sz w:val="20"/>
                <w:szCs w:val="22"/>
                <w:lang w:val="en-US"/>
              </w:rPr>
              <w:t>1</w:t>
            </w:r>
          </w:p>
        </w:tc>
        <w:tc>
          <w:tcPr>
            <w:tcW w:w="3904" w:type="dxa"/>
            <w:vAlign w:val="bottom"/>
          </w:tcPr>
          <w:p w:rsidR="00EF52A9" w:rsidRPr="00256B2E" w:rsidRDefault="00256B2E" w:rsidP="00DC3728">
            <w:pPr>
              <w:rPr>
                <w:rFonts w:ascii="Calibri" w:hAnsi="Calibri" w:cs="Calibri"/>
                <w:sz w:val="22"/>
                <w:szCs w:val="22"/>
                <w:lang w:val="kk-KZ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DONG FENG BWC6665GA5 SCHOOL BUS – 2021</w:t>
            </w:r>
            <w:r>
              <w:rPr>
                <w:rFonts w:ascii="Calibri" w:hAnsi="Calibri" w:cs="Calibri"/>
                <w:sz w:val="22"/>
                <w:szCs w:val="22"/>
                <w:lang w:val="kk-KZ"/>
              </w:rPr>
              <w:t>гв</w:t>
            </w:r>
          </w:p>
        </w:tc>
        <w:tc>
          <w:tcPr>
            <w:tcW w:w="1494" w:type="dxa"/>
            <w:vAlign w:val="bottom"/>
          </w:tcPr>
          <w:p w:rsidR="00EF52A9" w:rsidRPr="00A11A3E" w:rsidRDefault="00256B2E" w:rsidP="000C7AAC">
            <w:pPr>
              <w:rPr>
                <w:rFonts w:ascii="Helvetica" w:hAnsi="Helvetica" w:cs="Helvetica"/>
                <w:color w:val="000000"/>
                <w:sz w:val="20"/>
                <w:szCs w:val="20"/>
                <w:lang w:val="kk-KZ"/>
              </w:rPr>
            </w:pPr>
            <w:r>
              <w:rPr>
                <w:rFonts w:ascii="Helvetica" w:hAnsi="Helvetica" w:cs="Helvetica"/>
                <w:color w:val="000000"/>
                <w:sz w:val="20"/>
                <w:szCs w:val="20"/>
                <w:lang w:val="kk-KZ"/>
              </w:rPr>
              <w:t>автобус</w:t>
            </w:r>
          </w:p>
        </w:tc>
        <w:tc>
          <w:tcPr>
            <w:tcW w:w="3551" w:type="dxa"/>
            <w:vAlign w:val="bottom"/>
          </w:tcPr>
          <w:p w:rsidR="00EF52A9" w:rsidRPr="00786919" w:rsidRDefault="006E5475" w:rsidP="000C7AAC">
            <w:pPr>
              <w:rPr>
                <w:rFonts w:ascii="Helvetica" w:hAnsi="Helvetica" w:cs="Helvetica"/>
                <w:color w:val="000000"/>
                <w:sz w:val="20"/>
                <w:szCs w:val="20"/>
                <w:lang w:val="kk-KZ"/>
              </w:rPr>
            </w:pPr>
            <w:r>
              <w:rPr>
                <w:rFonts w:ascii="Helvetica" w:hAnsi="Helvetica" w:cs="Helvetica"/>
                <w:color w:val="000000"/>
                <w:sz w:val="20"/>
                <w:szCs w:val="20"/>
                <w:lang w:val="kk-KZ"/>
              </w:rPr>
              <w:t>Область Абай</w:t>
            </w:r>
          </w:p>
        </w:tc>
      </w:tr>
      <w:bookmarkEnd w:id="0"/>
    </w:tbl>
    <w:p w:rsidR="00C111C5" w:rsidRDefault="00C111C5" w:rsidP="00EF52A9"/>
    <w:p w:rsidR="003C2C5C" w:rsidRDefault="003C2C5C"/>
    <w:p w:rsidR="003C2C5C" w:rsidRDefault="003C2C5C"/>
    <w:p w:rsidR="003C2C5C" w:rsidRDefault="003C2C5C"/>
    <w:p w:rsidR="003C2C5C" w:rsidRDefault="003C2C5C"/>
    <w:p w:rsidR="00741902" w:rsidRDefault="00741902"/>
    <w:p w:rsidR="00741902" w:rsidRDefault="00741902"/>
    <w:p w:rsidR="00741902" w:rsidRDefault="00741902"/>
    <w:p w:rsidR="00741902" w:rsidRDefault="00741902"/>
    <w:p w:rsidR="00741902" w:rsidRDefault="00741902"/>
    <w:p w:rsidR="00741902" w:rsidRDefault="00741902"/>
    <w:p w:rsidR="00741902" w:rsidRDefault="00741902"/>
    <w:p w:rsidR="00EF52A9" w:rsidRDefault="00EF52A9"/>
    <w:p w:rsidR="00EF52A9" w:rsidRDefault="00EF52A9"/>
    <w:p w:rsidR="00EF52A9" w:rsidRDefault="00EF52A9"/>
    <w:p w:rsidR="00EF52A9" w:rsidRDefault="00EF52A9"/>
    <w:p w:rsidR="00EF52A9" w:rsidRDefault="00EF52A9"/>
    <w:p w:rsidR="00EF52A9" w:rsidRDefault="00EF52A9"/>
    <w:p w:rsidR="003C2C5C" w:rsidRDefault="003C2C5C"/>
    <w:p w:rsidR="003C2C5C" w:rsidRPr="00BC042D" w:rsidRDefault="003C2C5C" w:rsidP="003C2C5C">
      <w:pPr>
        <w:jc w:val="center"/>
        <w:rPr>
          <w:b/>
        </w:rPr>
      </w:pPr>
      <w:r w:rsidRPr="00BC042D">
        <w:rPr>
          <w:b/>
        </w:rPr>
        <w:t>ТЕХНИКАЛЫҚ СИПАТТАМАЛАР</w:t>
      </w:r>
    </w:p>
    <w:p w:rsidR="003C2C5C" w:rsidRPr="00BC042D" w:rsidRDefault="003C2C5C" w:rsidP="003C2C5C">
      <w:pPr>
        <w:jc w:val="center"/>
        <w:rPr>
          <w:b/>
        </w:rPr>
      </w:pPr>
      <w:proofErr w:type="spellStart"/>
      <w:r w:rsidRPr="00BC042D">
        <w:rPr>
          <w:b/>
        </w:rPr>
        <w:lastRenderedPageBreak/>
        <w:t>Көлік</w:t>
      </w:r>
      <w:proofErr w:type="spellEnd"/>
      <w:r w:rsidRPr="00BC042D">
        <w:rPr>
          <w:b/>
        </w:rPr>
        <w:t xml:space="preserve"> </w:t>
      </w:r>
      <w:proofErr w:type="spellStart"/>
      <w:r w:rsidRPr="00BC042D">
        <w:rPr>
          <w:b/>
        </w:rPr>
        <w:t>құралдары</w:t>
      </w:r>
      <w:proofErr w:type="spellEnd"/>
      <w:r w:rsidRPr="00BC042D">
        <w:rPr>
          <w:b/>
        </w:rPr>
        <w:t xml:space="preserve"> </w:t>
      </w:r>
      <w:proofErr w:type="spellStart"/>
      <w:r w:rsidRPr="00BC042D">
        <w:rPr>
          <w:b/>
        </w:rPr>
        <w:t>иелерінің</w:t>
      </w:r>
      <w:proofErr w:type="spellEnd"/>
      <w:r w:rsidRPr="00BC042D">
        <w:rPr>
          <w:b/>
        </w:rPr>
        <w:t xml:space="preserve"> </w:t>
      </w:r>
      <w:proofErr w:type="spellStart"/>
      <w:r w:rsidRPr="00BC042D">
        <w:rPr>
          <w:b/>
        </w:rPr>
        <w:t>азаматтық-құқықтық</w:t>
      </w:r>
      <w:proofErr w:type="spellEnd"/>
      <w:r w:rsidRPr="00BC042D">
        <w:rPr>
          <w:b/>
        </w:rPr>
        <w:t xml:space="preserve"> </w:t>
      </w:r>
      <w:proofErr w:type="spellStart"/>
      <w:r w:rsidRPr="00BC042D">
        <w:rPr>
          <w:b/>
        </w:rPr>
        <w:t>жауапкершілігін</w:t>
      </w:r>
      <w:proofErr w:type="spellEnd"/>
      <w:r w:rsidRPr="00BC042D">
        <w:rPr>
          <w:b/>
        </w:rPr>
        <w:t xml:space="preserve"> </w:t>
      </w:r>
      <w:proofErr w:type="spellStart"/>
      <w:r w:rsidRPr="00BC042D">
        <w:rPr>
          <w:b/>
        </w:rPr>
        <w:t>міндетті</w:t>
      </w:r>
      <w:proofErr w:type="spellEnd"/>
      <w:r w:rsidRPr="00BC042D">
        <w:rPr>
          <w:b/>
        </w:rPr>
        <w:t xml:space="preserve"> </w:t>
      </w:r>
      <w:proofErr w:type="spellStart"/>
      <w:r w:rsidRPr="00BC042D">
        <w:rPr>
          <w:b/>
        </w:rPr>
        <w:t>сақтандыру</w:t>
      </w:r>
      <w:proofErr w:type="spellEnd"/>
    </w:p>
    <w:p w:rsidR="003C2C5C" w:rsidRPr="00BC042D" w:rsidRDefault="003C2C5C" w:rsidP="003C2C5C">
      <w:pPr>
        <w:ind w:firstLine="720"/>
        <w:jc w:val="both"/>
      </w:pPr>
      <w:proofErr w:type="spellStart"/>
      <w:r w:rsidRPr="00BC042D">
        <w:rPr>
          <w:b/>
        </w:rPr>
        <w:t>Көлiк</w:t>
      </w:r>
      <w:proofErr w:type="spellEnd"/>
      <w:r w:rsidRPr="00BC042D">
        <w:rPr>
          <w:b/>
        </w:rPr>
        <w:t xml:space="preserve"> </w:t>
      </w:r>
      <w:proofErr w:type="spellStart"/>
      <w:r w:rsidRPr="00BC042D">
        <w:rPr>
          <w:b/>
        </w:rPr>
        <w:t>құралдары</w:t>
      </w:r>
      <w:proofErr w:type="spellEnd"/>
      <w:r w:rsidRPr="00BC042D">
        <w:rPr>
          <w:b/>
        </w:rPr>
        <w:t xml:space="preserve"> </w:t>
      </w:r>
      <w:proofErr w:type="spellStart"/>
      <w:r w:rsidRPr="00BC042D">
        <w:rPr>
          <w:b/>
        </w:rPr>
        <w:t>иелерiнiң</w:t>
      </w:r>
      <w:proofErr w:type="spellEnd"/>
      <w:r w:rsidRPr="00BC042D">
        <w:rPr>
          <w:b/>
        </w:rPr>
        <w:t xml:space="preserve"> </w:t>
      </w:r>
      <w:proofErr w:type="spellStart"/>
      <w:r w:rsidRPr="00BC042D">
        <w:rPr>
          <w:b/>
        </w:rPr>
        <w:t>азаматтық-құқықтық</w:t>
      </w:r>
      <w:proofErr w:type="spellEnd"/>
      <w:r w:rsidRPr="00BC042D">
        <w:rPr>
          <w:b/>
        </w:rPr>
        <w:t xml:space="preserve"> </w:t>
      </w:r>
      <w:proofErr w:type="spellStart"/>
      <w:r w:rsidRPr="00BC042D">
        <w:rPr>
          <w:b/>
        </w:rPr>
        <w:t>жауапкершiлiгiн</w:t>
      </w:r>
      <w:proofErr w:type="spellEnd"/>
      <w:r w:rsidRPr="00BC042D">
        <w:rPr>
          <w:b/>
        </w:rPr>
        <w:t xml:space="preserve"> </w:t>
      </w:r>
      <w:proofErr w:type="spellStart"/>
      <w:r w:rsidRPr="00BC042D">
        <w:rPr>
          <w:b/>
        </w:rPr>
        <w:t>мiндеттi</w:t>
      </w:r>
      <w:proofErr w:type="spellEnd"/>
      <w:r w:rsidRPr="00BC042D">
        <w:rPr>
          <w:b/>
        </w:rPr>
        <w:t xml:space="preserve"> </w:t>
      </w:r>
      <w:proofErr w:type="spellStart"/>
      <w:r w:rsidRPr="00BC042D">
        <w:rPr>
          <w:b/>
        </w:rPr>
        <w:t>сақтандыру</w:t>
      </w:r>
      <w:proofErr w:type="spellEnd"/>
      <w:r w:rsidRPr="00BC042D">
        <w:rPr>
          <w:b/>
        </w:rPr>
        <w:t xml:space="preserve"> </w:t>
      </w:r>
      <w:proofErr w:type="spellStart"/>
      <w:r w:rsidRPr="00BC042D">
        <w:rPr>
          <w:b/>
        </w:rPr>
        <w:t>объектiсi</w:t>
      </w:r>
      <w:proofErr w:type="spellEnd"/>
      <w:r w:rsidRPr="00BC042D">
        <w:rPr>
          <w:b/>
        </w:rPr>
        <w:t>:</w:t>
      </w:r>
      <w:r w:rsidRPr="00BC042D">
        <w:t xml:space="preserve"> </w:t>
      </w:r>
      <w:proofErr w:type="spellStart"/>
      <w:r w:rsidRPr="00BC042D">
        <w:t>Көлiк</w:t>
      </w:r>
      <w:proofErr w:type="spellEnd"/>
      <w:r w:rsidRPr="00BC042D">
        <w:t xml:space="preserve"> </w:t>
      </w:r>
      <w:proofErr w:type="spellStart"/>
      <w:r w:rsidRPr="00BC042D">
        <w:t>құралдары</w:t>
      </w:r>
      <w:proofErr w:type="spellEnd"/>
      <w:r w:rsidRPr="00BC042D">
        <w:t xml:space="preserve"> </w:t>
      </w:r>
      <w:proofErr w:type="spellStart"/>
      <w:r w:rsidRPr="00BC042D">
        <w:t>иелерiнiң</w:t>
      </w:r>
      <w:proofErr w:type="spellEnd"/>
      <w:r w:rsidRPr="00BC042D">
        <w:t xml:space="preserve"> </w:t>
      </w:r>
      <w:proofErr w:type="spellStart"/>
      <w:r w:rsidRPr="00BC042D">
        <w:t>азаматтық-құқықтық</w:t>
      </w:r>
      <w:proofErr w:type="spellEnd"/>
      <w:r w:rsidRPr="00BC042D">
        <w:t xml:space="preserve"> </w:t>
      </w:r>
      <w:proofErr w:type="spellStart"/>
      <w:r w:rsidRPr="00BC042D">
        <w:t>жауапкершiлiгiн</w:t>
      </w:r>
      <w:proofErr w:type="spellEnd"/>
      <w:r w:rsidRPr="00BC042D">
        <w:t xml:space="preserve"> </w:t>
      </w:r>
      <w:proofErr w:type="spellStart"/>
      <w:r w:rsidRPr="00BC042D">
        <w:t>мiндеттi</w:t>
      </w:r>
      <w:proofErr w:type="spellEnd"/>
      <w:r w:rsidRPr="00BC042D">
        <w:t xml:space="preserve"> </w:t>
      </w:r>
      <w:proofErr w:type="spellStart"/>
      <w:r w:rsidRPr="00BC042D">
        <w:t>сақтандыру</w:t>
      </w:r>
      <w:proofErr w:type="spellEnd"/>
      <w:r w:rsidRPr="00BC042D">
        <w:t xml:space="preserve"> </w:t>
      </w:r>
      <w:proofErr w:type="spellStart"/>
      <w:r w:rsidRPr="00BC042D">
        <w:t>объектiсi</w:t>
      </w:r>
      <w:proofErr w:type="spellEnd"/>
      <w:r w:rsidRPr="00BC042D">
        <w:t xml:space="preserve"> (</w:t>
      </w:r>
      <w:proofErr w:type="spellStart"/>
      <w:r w:rsidRPr="00BC042D">
        <w:t>бұдан</w:t>
      </w:r>
      <w:proofErr w:type="spellEnd"/>
      <w:r w:rsidRPr="00BC042D">
        <w:t xml:space="preserve"> </w:t>
      </w:r>
      <w:proofErr w:type="spellStart"/>
      <w:r w:rsidRPr="00BC042D">
        <w:t>әрi</w:t>
      </w:r>
      <w:proofErr w:type="spellEnd"/>
      <w:r w:rsidRPr="00BC042D">
        <w:t xml:space="preserve"> - </w:t>
      </w:r>
      <w:proofErr w:type="spellStart"/>
      <w:r w:rsidRPr="00BC042D">
        <w:t>көлiк</w:t>
      </w:r>
      <w:proofErr w:type="spellEnd"/>
      <w:r w:rsidRPr="00BC042D">
        <w:t xml:space="preserve"> </w:t>
      </w:r>
      <w:proofErr w:type="spellStart"/>
      <w:r w:rsidRPr="00BC042D">
        <w:t>құралдары</w:t>
      </w:r>
      <w:proofErr w:type="spellEnd"/>
      <w:r w:rsidRPr="00BC042D">
        <w:t xml:space="preserve"> </w:t>
      </w:r>
      <w:proofErr w:type="spellStart"/>
      <w:r w:rsidRPr="00BC042D">
        <w:t>иелерiнiң</w:t>
      </w:r>
      <w:proofErr w:type="spellEnd"/>
      <w:r w:rsidRPr="00BC042D">
        <w:t xml:space="preserve"> </w:t>
      </w:r>
      <w:proofErr w:type="spellStart"/>
      <w:r w:rsidRPr="00BC042D">
        <w:t>жауапкершiлiгiн</w:t>
      </w:r>
      <w:proofErr w:type="spellEnd"/>
      <w:r w:rsidRPr="00BC042D">
        <w:t xml:space="preserve"> </w:t>
      </w:r>
      <w:proofErr w:type="spellStart"/>
      <w:r w:rsidRPr="00BC042D">
        <w:t>мiндеттi</w:t>
      </w:r>
      <w:proofErr w:type="spellEnd"/>
      <w:r w:rsidRPr="00BC042D">
        <w:t xml:space="preserve"> </w:t>
      </w:r>
      <w:proofErr w:type="spellStart"/>
      <w:r w:rsidRPr="00BC042D">
        <w:t>сақтандыру</w:t>
      </w:r>
      <w:proofErr w:type="spellEnd"/>
      <w:r w:rsidRPr="00BC042D">
        <w:t xml:space="preserve">) </w:t>
      </w:r>
      <w:proofErr w:type="spellStart"/>
      <w:r w:rsidRPr="00BC042D">
        <w:t>сақтанушының</w:t>
      </w:r>
      <w:proofErr w:type="spellEnd"/>
      <w:r w:rsidRPr="00BC042D">
        <w:t xml:space="preserve"> </w:t>
      </w:r>
      <w:proofErr w:type="spellStart"/>
      <w:r w:rsidRPr="00BC042D">
        <w:t>Қазақстан</w:t>
      </w:r>
      <w:proofErr w:type="spellEnd"/>
      <w:r w:rsidRPr="00BC042D">
        <w:t xml:space="preserve"> </w:t>
      </w:r>
      <w:proofErr w:type="spellStart"/>
      <w:r w:rsidRPr="00BC042D">
        <w:t>Республикасының</w:t>
      </w:r>
      <w:proofErr w:type="spellEnd"/>
      <w:r w:rsidRPr="00BC042D">
        <w:t xml:space="preserve"> </w:t>
      </w:r>
      <w:proofErr w:type="spellStart"/>
      <w:r w:rsidRPr="00BC042D">
        <w:t>азаматтық</w:t>
      </w:r>
      <w:proofErr w:type="spellEnd"/>
      <w:r w:rsidRPr="00BC042D">
        <w:t xml:space="preserve"> </w:t>
      </w:r>
      <w:proofErr w:type="spellStart"/>
      <w:r w:rsidRPr="00BC042D">
        <w:t>заңнамасында</w:t>
      </w:r>
      <w:proofErr w:type="spellEnd"/>
      <w:r w:rsidRPr="00BC042D">
        <w:t xml:space="preserve"> </w:t>
      </w:r>
      <w:proofErr w:type="spellStart"/>
      <w:r w:rsidRPr="00BC042D">
        <w:t>белгiленген</w:t>
      </w:r>
      <w:proofErr w:type="spellEnd"/>
      <w:r w:rsidRPr="00BC042D">
        <w:t xml:space="preserve"> </w:t>
      </w:r>
      <w:proofErr w:type="spellStart"/>
      <w:r w:rsidRPr="00BC042D">
        <w:t>өзiнiң</w:t>
      </w:r>
      <w:proofErr w:type="spellEnd"/>
      <w:r w:rsidRPr="00BC042D">
        <w:t xml:space="preserve"> </w:t>
      </w:r>
      <w:proofErr w:type="spellStart"/>
      <w:r w:rsidRPr="00BC042D">
        <w:t>мiндеттемесiне</w:t>
      </w:r>
      <w:proofErr w:type="spellEnd"/>
      <w:r w:rsidRPr="00BC042D">
        <w:t xml:space="preserve"> </w:t>
      </w:r>
      <w:proofErr w:type="spellStart"/>
      <w:r w:rsidRPr="00BC042D">
        <w:t>байланысты</w:t>
      </w:r>
      <w:proofErr w:type="spellEnd"/>
      <w:r w:rsidRPr="00BC042D">
        <w:t xml:space="preserve">, </w:t>
      </w:r>
      <w:proofErr w:type="spellStart"/>
      <w:r w:rsidRPr="00BC042D">
        <w:t>көлiк</w:t>
      </w:r>
      <w:proofErr w:type="spellEnd"/>
      <w:r w:rsidRPr="00BC042D">
        <w:t xml:space="preserve"> </w:t>
      </w:r>
      <w:proofErr w:type="spellStart"/>
      <w:r w:rsidRPr="00BC042D">
        <w:t>құралының</w:t>
      </w:r>
      <w:proofErr w:type="spellEnd"/>
      <w:r w:rsidRPr="00BC042D">
        <w:t xml:space="preserve"> (</w:t>
      </w:r>
      <w:proofErr w:type="spellStart"/>
      <w:r w:rsidRPr="00BC042D">
        <w:t>үшiншi</w:t>
      </w:r>
      <w:proofErr w:type="spellEnd"/>
      <w:r w:rsidRPr="00BC042D">
        <w:t xml:space="preserve"> </w:t>
      </w:r>
      <w:proofErr w:type="spellStart"/>
      <w:r w:rsidRPr="00BC042D">
        <w:t>тұлғалардың</w:t>
      </w:r>
      <w:proofErr w:type="spellEnd"/>
      <w:r w:rsidRPr="00BC042D">
        <w:t xml:space="preserve">) </w:t>
      </w:r>
      <w:proofErr w:type="spellStart"/>
      <w:r w:rsidRPr="00BC042D">
        <w:t>өмiрiне</w:t>
      </w:r>
      <w:proofErr w:type="spellEnd"/>
      <w:r w:rsidRPr="00BC042D">
        <w:t xml:space="preserve">, </w:t>
      </w:r>
      <w:proofErr w:type="spellStart"/>
      <w:r w:rsidRPr="00BC042D">
        <w:t>денсаулығына</w:t>
      </w:r>
      <w:proofErr w:type="spellEnd"/>
      <w:r w:rsidRPr="00BC042D">
        <w:t xml:space="preserve"> </w:t>
      </w:r>
      <w:proofErr w:type="spellStart"/>
      <w:r w:rsidRPr="00BC042D">
        <w:t>және</w:t>
      </w:r>
      <w:proofErr w:type="spellEnd"/>
      <w:r w:rsidRPr="00BC042D">
        <w:t xml:space="preserve"> </w:t>
      </w:r>
      <w:proofErr w:type="spellStart"/>
      <w:r w:rsidRPr="00BC042D">
        <w:t>мүлкiне</w:t>
      </w:r>
      <w:proofErr w:type="spellEnd"/>
      <w:r w:rsidRPr="00BC042D">
        <w:t xml:space="preserve"> </w:t>
      </w:r>
      <w:proofErr w:type="spellStart"/>
      <w:r w:rsidRPr="00BC042D">
        <w:t>келтiрiлген</w:t>
      </w:r>
      <w:proofErr w:type="spellEnd"/>
      <w:r w:rsidRPr="00BC042D">
        <w:t xml:space="preserve"> </w:t>
      </w:r>
      <w:proofErr w:type="spellStart"/>
      <w:r w:rsidRPr="00BC042D">
        <w:t>зиянын</w:t>
      </w:r>
      <w:proofErr w:type="spellEnd"/>
      <w:r w:rsidRPr="00BC042D">
        <w:t xml:space="preserve"> </w:t>
      </w:r>
      <w:proofErr w:type="spellStart"/>
      <w:r w:rsidRPr="00BC042D">
        <w:t>өтеу</w:t>
      </w:r>
      <w:proofErr w:type="spellEnd"/>
      <w:r w:rsidRPr="00BC042D">
        <w:t xml:space="preserve"> </w:t>
      </w:r>
      <w:proofErr w:type="spellStart"/>
      <w:r w:rsidRPr="00BC042D">
        <w:t>жөнiндегi</w:t>
      </w:r>
      <w:proofErr w:type="spellEnd"/>
      <w:r w:rsidRPr="00BC042D">
        <w:t xml:space="preserve"> </w:t>
      </w:r>
      <w:proofErr w:type="spellStart"/>
      <w:r w:rsidRPr="00BC042D">
        <w:t>мүлiктiк</w:t>
      </w:r>
      <w:proofErr w:type="spellEnd"/>
      <w:r w:rsidRPr="00BC042D">
        <w:t xml:space="preserve"> </w:t>
      </w:r>
      <w:proofErr w:type="spellStart"/>
      <w:r w:rsidRPr="00BC042D">
        <w:t>мүддесi</w:t>
      </w:r>
      <w:proofErr w:type="spellEnd"/>
      <w:r w:rsidRPr="00BC042D">
        <w:t xml:space="preserve"> </w:t>
      </w:r>
      <w:proofErr w:type="spellStart"/>
      <w:r w:rsidRPr="00BC042D">
        <w:t>болып</w:t>
      </w:r>
      <w:proofErr w:type="spellEnd"/>
      <w:r w:rsidRPr="00BC042D">
        <w:t xml:space="preserve"> </w:t>
      </w:r>
      <w:proofErr w:type="spellStart"/>
      <w:r w:rsidRPr="00BC042D">
        <w:t>табылады</w:t>
      </w:r>
      <w:proofErr w:type="spellEnd"/>
      <w:r w:rsidRPr="00BC042D">
        <w:t xml:space="preserve">. </w:t>
      </w:r>
      <w:proofErr w:type="spellStart"/>
      <w:r w:rsidRPr="00BC042D">
        <w:t>өскен</w:t>
      </w:r>
      <w:proofErr w:type="spellEnd"/>
      <w:r w:rsidRPr="00BC042D">
        <w:t xml:space="preserve"> </w:t>
      </w:r>
      <w:proofErr w:type="spellStart"/>
      <w:r w:rsidRPr="00BC042D">
        <w:t>қауіп</w:t>
      </w:r>
      <w:proofErr w:type="spellEnd"/>
      <w:r w:rsidRPr="00BC042D">
        <w:t xml:space="preserve"> </w:t>
      </w:r>
      <w:proofErr w:type="spellStart"/>
      <w:r w:rsidRPr="00BC042D">
        <w:t>көзі</w:t>
      </w:r>
      <w:proofErr w:type="spellEnd"/>
      <w:r w:rsidRPr="00BC042D">
        <w:t xml:space="preserve"> </w:t>
      </w:r>
      <w:proofErr w:type="spellStart"/>
      <w:r w:rsidRPr="00BC042D">
        <w:t>ретінде</w:t>
      </w:r>
      <w:proofErr w:type="spellEnd"/>
      <w:r w:rsidRPr="00BC042D">
        <w:t>.</w:t>
      </w:r>
    </w:p>
    <w:p w:rsidR="00CD7496" w:rsidRDefault="00CD7496" w:rsidP="003C2C5C">
      <w:pPr>
        <w:ind w:firstLine="720"/>
        <w:jc w:val="both"/>
        <w:rPr>
          <w:b/>
        </w:rPr>
      </w:pPr>
    </w:p>
    <w:p w:rsidR="003C2C5C" w:rsidRPr="00BC042D" w:rsidRDefault="003C2C5C" w:rsidP="003C2C5C">
      <w:pPr>
        <w:ind w:firstLine="720"/>
        <w:jc w:val="both"/>
      </w:pPr>
      <w:proofErr w:type="spellStart"/>
      <w:r w:rsidRPr="00BC042D">
        <w:rPr>
          <w:b/>
        </w:rPr>
        <w:t>Көлiк</w:t>
      </w:r>
      <w:proofErr w:type="spellEnd"/>
      <w:r w:rsidRPr="00BC042D">
        <w:rPr>
          <w:b/>
        </w:rPr>
        <w:t xml:space="preserve"> </w:t>
      </w:r>
      <w:proofErr w:type="spellStart"/>
      <w:r w:rsidRPr="00BC042D">
        <w:rPr>
          <w:b/>
        </w:rPr>
        <w:t>құралдары</w:t>
      </w:r>
      <w:proofErr w:type="spellEnd"/>
      <w:r w:rsidRPr="00BC042D">
        <w:rPr>
          <w:b/>
        </w:rPr>
        <w:t xml:space="preserve"> </w:t>
      </w:r>
      <w:proofErr w:type="spellStart"/>
      <w:r w:rsidRPr="00BC042D">
        <w:rPr>
          <w:b/>
        </w:rPr>
        <w:t>иелерiнiң</w:t>
      </w:r>
      <w:proofErr w:type="spellEnd"/>
      <w:r w:rsidRPr="00BC042D">
        <w:rPr>
          <w:b/>
        </w:rPr>
        <w:t xml:space="preserve"> </w:t>
      </w:r>
      <w:proofErr w:type="spellStart"/>
      <w:r w:rsidRPr="00BC042D">
        <w:rPr>
          <w:b/>
        </w:rPr>
        <w:t>азаматтық-құқықтық</w:t>
      </w:r>
      <w:proofErr w:type="spellEnd"/>
      <w:r w:rsidRPr="00BC042D">
        <w:rPr>
          <w:b/>
        </w:rPr>
        <w:t xml:space="preserve"> </w:t>
      </w:r>
      <w:proofErr w:type="spellStart"/>
      <w:r w:rsidRPr="00BC042D">
        <w:rPr>
          <w:b/>
        </w:rPr>
        <w:t>жауапкершiлiгiн</w:t>
      </w:r>
      <w:proofErr w:type="spellEnd"/>
      <w:r w:rsidRPr="00BC042D">
        <w:rPr>
          <w:b/>
        </w:rPr>
        <w:t xml:space="preserve"> </w:t>
      </w:r>
      <w:proofErr w:type="spellStart"/>
      <w:r w:rsidRPr="00BC042D">
        <w:rPr>
          <w:b/>
        </w:rPr>
        <w:t>мiндеттi</w:t>
      </w:r>
      <w:proofErr w:type="spellEnd"/>
      <w:r w:rsidRPr="00BC042D">
        <w:rPr>
          <w:b/>
        </w:rPr>
        <w:t xml:space="preserve"> </w:t>
      </w:r>
      <w:proofErr w:type="spellStart"/>
      <w:r w:rsidRPr="00BC042D">
        <w:rPr>
          <w:b/>
        </w:rPr>
        <w:t>сақтандырудың</w:t>
      </w:r>
      <w:proofErr w:type="spellEnd"/>
      <w:r w:rsidRPr="00BC042D">
        <w:rPr>
          <w:b/>
        </w:rPr>
        <w:t xml:space="preserve"> </w:t>
      </w:r>
      <w:proofErr w:type="spellStart"/>
      <w:r w:rsidRPr="00BC042D">
        <w:rPr>
          <w:b/>
        </w:rPr>
        <w:t>сақтандыру</w:t>
      </w:r>
      <w:proofErr w:type="spellEnd"/>
      <w:r w:rsidRPr="00BC042D">
        <w:rPr>
          <w:b/>
        </w:rPr>
        <w:t xml:space="preserve"> </w:t>
      </w:r>
      <w:proofErr w:type="spellStart"/>
      <w:r w:rsidRPr="00BC042D">
        <w:rPr>
          <w:b/>
        </w:rPr>
        <w:t>жағдайы</w:t>
      </w:r>
      <w:proofErr w:type="spellEnd"/>
      <w:r w:rsidRPr="00BC042D">
        <w:rPr>
          <w:b/>
        </w:rPr>
        <w:t>:</w:t>
      </w:r>
      <w:r w:rsidRPr="00BC042D">
        <w:t xml:space="preserve"> </w:t>
      </w:r>
      <w:proofErr w:type="spellStart"/>
      <w:r w:rsidRPr="00BC042D">
        <w:t>сақтанушының</w:t>
      </w:r>
      <w:proofErr w:type="spellEnd"/>
      <w:r w:rsidRPr="00BC042D">
        <w:t xml:space="preserve"> </w:t>
      </w:r>
      <w:proofErr w:type="spellStart"/>
      <w:r w:rsidRPr="00BC042D">
        <w:t>көлiк</w:t>
      </w:r>
      <w:proofErr w:type="spellEnd"/>
      <w:r w:rsidRPr="00BC042D">
        <w:t xml:space="preserve"> </w:t>
      </w:r>
      <w:proofErr w:type="spellStart"/>
      <w:r w:rsidRPr="00BC042D">
        <w:t>құралдары</w:t>
      </w:r>
      <w:proofErr w:type="spellEnd"/>
      <w:r w:rsidRPr="00BC042D">
        <w:t xml:space="preserve"> </w:t>
      </w:r>
      <w:proofErr w:type="spellStart"/>
      <w:r w:rsidRPr="00BC042D">
        <w:t>иелерiнiң</w:t>
      </w:r>
      <w:proofErr w:type="spellEnd"/>
      <w:r w:rsidRPr="00BC042D">
        <w:t xml:space="preserve"> </w:t>
      </w:r>
      <w:proofErr w:type="spellStart"/>
      <w:r w:rsidRPr="00BC042D">
        <w:t>азаматтық-құқықтық</w:t>
      </w:r>
      <w:proofErr w:type="spellEnd"/>
      <w:r w:rsidRPr="00BC042D">
        <w:t xml:space="preserve"> </w:t>
      </w:r>
      <w:proofErr w:type="spellStart"/>
      <w:r w:rsidRPr="00BC042D">
        <w:t>жауапкершiлiгiн</w:t>
      </w:r>
      <w:proofErr w:type="spellEnd"/>
      <w:r w:rsidRPr="00BC042D">
        <w:t xml:space="preserve"> </w:t>
      </w:r>
      <w:proofErr w:type="spellStart"/>
      <w:r w:rsidRPr="00BC042D">
        <w:t>мiндеттi</w:t>
      </w:r>
      <w:proofErr w:type="spellEnd"/>
      <w:r w:rsidRPr="00BC042D">
        <w:t xml:space="preserve"> </w:t>
      </w:r>
      <w:proofErr w:type="spellStart"/>
      <w:r w:rsidRPr="00BC042D">
        <w:t>сақтандыру</w:t>
      </w:r>
      <w:proofErr w:type="spellEnd"/>
      <w:r w:rsidRPr="00BC042D">
        <w:t xml:space="preserve"> </w:t>
      </w:r>
      <w:proofErr w:type="spellStart"/>
      <w:r w:rsidRPr="00BC042D">
        <w:t>шартында</w:t>
      </w:r>
      <w:proofErr w:type="spellEnd"/>
      <w:r w:rsidRPr="00BC042D">
        <w:t xml:space="preserve"> </w:t>
      </w:r>
      <w:proofErr w:type="spellStart"/>
      <w:r w:rsidRPr="00BC042D">
        <w:t>белгiленген</w:t>
      </w:r>
      <w:proofErr w:type="spellEnd"/>
      <w:r w:rsidRPr="00BC042D">
        <w:t xml:space="preserve"> </w:t>
      </w:r>
      <w:proofErr w:type="spellStart"/>
      <w:r w:rsidRPr="00BC042D">
        <w:t>көлiк</w:t>
      </w:r>
      <w:proofErr w:type="spellEnd"/>
      <w:r w:rsidRPr="00BC042D">
        <w:t xml:space="preserve"> </w:t>
      </w:r>
      <w:proofErr w:type="spellStart"/>
      <w:r w:rsidRPr="00BC042D">
        <w:t>құралын</w:t>
      </w:r>
      <w:proofErr w:type="spellEnd"/>
      <w:r w:rsidRPr="00BC042D">
        <w:t xml:space="preserve"> </w:t>
      </w:r>
      <w:proofErr w:type="spellStart"/>
      <w:r w:rsidRPr="00BC042D">
        <w:t>пайдалануы</w:t>
      </w:r>
      <w:proofErr w:type="spellEnd"/>
      <w:r w:rsidRPr="00BC042D">
        <w:t xml:space="preserve"> </w:t>
      </w:r>
      <w:proofErr w:type="spellStart"/>
      <w:r w:rsidRPr="00BC042D">
        <w:t>нәтижесiнде</w:t>
      </w:r>
      <w:proofErr w:type="spellEnd"/>
      <w:r w:rsidRPr="00BC042D">
        <w:t xml:space="preserve"> </w:t>
      </w:r>
      <w:proofErr w:type="spellStart"/>
      <w:r w:rsidRPr="00BC042D">
        <w:t>жәбiрленушiлердiң</w:t>
      </w:r>
      <w:proofErr w:type="spellEnd"/>
      <w:r w:rsidRPr="00BC042D">
        <w:t xml:space="preserve"> </w:t>
      </w:r>
      <w:proofErr w:type="spellStart"/>
      <w:r w:rsidRPr="00BC042D">
        <w:t>өмiрiне</w:t>
      </w:r>
      <w:proofErr w:type="spellEnd"/>
      <w:r w:rsidRPr="00BC042D">
        <w:t xml:space="preserve">, </w:t>
      </w:r>
      <w:proofErr w:type="spellStart"/>
      <w:r w:rsidRPr="00BC042D">
        <w:t>денсаулығына</w:t>
      </w:r>
      <w:proofErr w:type="spellEnd"/>
      <w:r w:rsidRPr="00BC042D">
        <w:t xml:space="preserve"> </w:t>
      </w:r>
      <w:proofErr w:type="spellStart"/>
      <w:r w:rsidRPr="00BC042D">
        <w:t>және</w:t>
      </w:r>
      <w:proofErr w:type="spellEnd"/>
      <w:r w:rsidRPr="00BC042D">
        <w:t xml:space="preserve"> (</w:t>
      </w:r>
      <w:proofErr w:type="spellStart"/>
      <w:r w:rsidRPr="00BC042D">
        <w:t>немесе</w:t>
      </w:r>
      <w:proofErr w:type="spellEnd"/>
      <w:r w:rsidRPr="00BC042D">
        <w:t xml:space="preserve">) </w:t>
      </w:r>
      <w:proofErr w:type="spellStart"/>
      <w:r w:rsidRPr="00BC042D">
        <w:t>мүлкiне</w:t>
      </w:r>
      <w:proofErr w:type="spellEnd"/>
      <w:r w:rsidRPr="00BC042D">
        <w:t xml:space="preserve"> </w:t>
      </w:r>
      <w:proofErr w:type="spellStart"/>
      <w:r w:rsidRPr="00BC042D">
        <w:t>келтiрiлген</w:t>
      </w:r>
      <w:proofErr w:type="spellEnd"/>
      <w:r w:rsidRPr="00BC042D">
        <w:t xml:space="preserve"> </w:t>
      </w:r>
      <w:proofErr w:type="spellStart"/>
      <w:r w:rsidRPr="00BC042D">
        <w:t>зиянды</w:t>
      </w:r>
      <w:proofErr w:type="spellEnd"/>
      <w:r w:rsidRPr="00BC042D">
        <w:t xml:space="preserve"> </w:t>
      </w:r>
      <w:proofErr w:type="spellStart"/>
      <w:r w:rsidRPr="00BC042D">
        <w:t>өтеу</w:t>
      </w:r>
      <w:proofErr w:type="spellEnd"/>
      <w:r w:rsidRPr="00BC042D">
        <w:t xml:space="preserve"> </w:t>
      </w:r>
      <w:proofErr w:type="spellStart"/>
      <w:r w:rsidRPr="00BC042D">
        <w:t>үшiн</w:t>
      </w:r>
      <w:proofErr w:type="spellEnd"/>
      <w:r w:rsidRPr="00BC042D">
        <w:t xml:space="preserve"> </w:t>
      </w:r>
      <w:proofErr w:type="spellStart"/>
      <w:r w:rsidRPr="00BC042D">
        <w:t>сақтанушының</w:t>
      </w:r>
      <w:proofErr w:type="spellEnd"/>
      <w:r w:rsidRPr="00BC042D">
        <w:t xml:space="preserve"> </w:t>
      </w:r>
      <w:proofErr w:type="spellStart"/>
      <w:r w:rsidRPr="00BC042D">
        <w:t>азаматтық-құқықтық</w:t>
      </w:r>
      <w:proofErr w:type="spellEnd"/>
      <w:r w:rsidRPr="00BC042D">
        <w:t xml:space="preserve"> </w:t>
      </w:r>
      <w:proofErr w:type="spellStart"/>
      <w:r w:rsidRPr="00BC042D">
        <w:t>жауапкершiлiгiнiң</w:t>
      </w:r>
      <w:proofErr w:type="spellEnd"/>
      <w:r w:rsidRPr="00BC042D">
        <w:t xml:space="preserve"> </w:t>
      </w:r>
      <w:proofErr w:type="spellStart"/>
      <w:r w:rsidRPr="00BC042D">
        <w:t>туындау</w:t>
      </w:r>
      <w:proofErr w:type="spellEnd"/>
      <w:r w:rsidRPr="00BC042D">
        <w:t xml:space="preserve"> </w:t>
      </w:r>
      <w:proofErr w:type="spellStart"/>
      <w:r w:rsidRPr="00BC042D">
        <w:t>фактiсi</w:t>
      </w:r>
      <w:proofErr w:type="spellEnd"/>
      <w:r w:rsidRPr="00BC042D">
        <w:t xml:space="preserve"> </w:t>
      </w:r>
      <w:proofErr w:type="spellStart"/>
      <w:r w:rsidRPr="00BC042D">
        <w:t>сақтандыру</w:t>
      </w:r>
      <w:proofErr w:type="spellEnd"/>
      <w:r w:rsidRPr="00BC042D">
        <w:t xml:space="preserve"> </w:t>
      </w:r>
      <w:proofErr w:type="spellStart"/>
      <w:r w:rsidRPr="00BC042D">
        <w:t>жағдайы</w:t>
      </w:r>
      <w:proofErr w:type="spellEnd"/>
      <w:r w:rsidRPr="00BC042D">
        <w:t xml:space="preserve"> </w:t>
      </w:r>
      <w:proofErr w:type="spellStart"/>
      <w:r w:rsidRPr="00BC042D">
        <w:t>деп</w:t>
      </w:r>
      <w:proofErr w:type="spellEnd"/>
      <w:r w:rsidRPr="00BC042D">
        <w:t xml:space="preserve"> </w:t>
      </w:r>
      <w:proofErr w:type="spellStart"/>
      <w:r w:rsidRPr="00BC042D">
        <w:t>танылады</w:t>
      </w:r>
      <w:proofErr w:type="spellEnd"/>
      <w:r w:rsidRPr="00BC042D">
        <w:t>.</w:t>
      </w:r>
    </w:p>
    <w:p w:rsidR="00CD7496" w:rsidRDefault="00CD7496" w:rsidP="003C2C5C">
      <w:pPr>
        <w:ind w:firstLine="720"/>
        <w:jc w:val="both"/>
      </w:pPr>
    </w:p>
    <w:p w:rsidR="003C2C5C" w:rsidRPr="00BC042D" w:rsidRDefault="003C2C5C" w:rsidP="003C2C5C">
      <w:pPr>
        <w:ind w:firstLine="720"/>
        <w:jc w:val="both"/>
      </w:pPr>
      <w:proofErr w:type="spellStart"/>
      <w:r w:rsidRPr="00BC042D">
        <w:t>Жәбірленушінің</w:t>
      </w:r>
      <w:proofErr w:type="spellEnd"/>
      <w:r w:rsidRPr="00BC042D">
        <w:t xml:space="preserve"> </w:t>
      </w:r>
      <w:proofErr w:type="spellStart"/>
      <w:r w:rsidRPr="00BC042D">
        <w:t>өмірі</w:t>
      </w:r>
      <w:proofErr w:type="spellEnd"/>
      <w:r w:rsidRPr="00BC042D">
        <w:t xml:space="preserve"> мен </w:t>
      </w:r>
      <w:proofErr w:type="spellStart"/>
      <w:r w:rsidRPr="00BC042D">
        <w:t>денсаулығына</w:t>
      </w:r>
      <w:proofErr w:type="spellEnd"/>
      <w:r w:rsidRPr="00BC042D">
        <w:t xml:space="preserve"> </w:t>
      </w:r>
      <w:proofErr w:type="spellStart"/>
      <w:r w:rsidRPr="00BC042D">
        <w:t>келтірілген</w:t>
      </w:r>
      <w:proofErr w:type="spellEnd"/>
      <w:r w:rsidRPr="00BC042D">
        <w:t xml:space="preserve"> </w:t>
      </w:r>
      <w:proofErr w:type="spellStart"/>
      <w:r w:rsidRPr="00BC042D">
        <w:t>зиянның</w:t>
      </w:r>
      <w:proofErr w:type="spellEnd"/>
      <w:r w:rsidRPr="00BC042D">
        <w:t xml:space="preserve"> </w:t>
      </w:r>
      <w:proofErr w:type="spellStart"/>
      <w:r w:rsidRPr="00BC042D">
        <w:t>мөлшері</w:t>
      </w:r>
      <w:proofErr w:type="spellEnd"/>
      <w:r w:rsidRPr="00BC042D">
        <w:t xml:space="preserve"> осы «</w:t>
      </w:r>
      <w:proofErr w:type="spellStart"/>
      <w:r w:rsidRPr="00BC042D">
        <w:t>Көлік</w:t>
      </w:r>
      <w:proofErr w:type="spellEnd"/>
      <w:r w:rsidRPr="00BC042D">
        <w:t xml:space="preserve"> </w:t>
      </w:r>
      <w:proofErr w:type="spellStart"/>
      <w:r w:rsidRPr="00BC042D">
        <w:t>құралдары</w:t>
      </w:r>
      <w:proofErr w:type="spellEnd"/>
      <w:r w:rsidRPr="00BC042D">
        <w:t xml:space="preserve"> </w:t>
      </w:r>
      <w:proofErr w:type="spellStart"/>
      <w:r w:rsidRPr="00BC042D">
        <w:t>иелерінің</w:t>
      </w:r>
      <w:proofErr w:type="spellEnd"/>
      <w:r w:rsidRPr="00BC042D">
        <w:t xml:space="preserve"> </w:t>
      </w:r>
      <w:proofErr w:type="spellStart"/>
      <w:r w:rsidRPr="00BC042D">
        <w:t>азаматтық-құқықтық</w:t>
      </w:r>
      <w:proofErr w:type="spellEnd"/>
      <w:r w:rsidRPr="00BC042D">
        <w:t xml:space="preserve"> </w:t>
      </w:r>
      <w:proofErr w:type="spellStart"/>
      <w:r w:rsidRPr="00BC042D">
        <w:t>жауапкершілігін</w:t>
      </w:r>
      <w:proofErr w:type="spellEnd"/>
      <w:r w:rsidRPr="00BC042D">
        <w:t xml:space="preserve"> </w:t>
      </w:r>
      <w:proofErr w:type="spellStart"/>
      <w:r w:rsidRPr="00BC042D">
        <w:t>міндетті</w:t>
      </w:r>
      <w:proofErr w:type="spellEnd"/>
      <w:r w:rsidRPr="00BC042D">
        <w:t xml:space="preserve"> </w:t>
      </w:r>
      <w:proofErr w:type="spellStart"/>
      <w:r w:rsidRPr="00BC042D">
        <w:t>сақтандыру</w:t>
      </w:r>
      <w:proofErr w:type="spellEnd"/>
      <w:r w:rsidRPr="00BC042D">
        <w:t xml:space="preserve"> </w:t>
      </w:r>
      <w:proofErr w:type="spellStart"/>
      <w:r w:rsidRPr="00BC042D">
        <w:t>туралы</w:t>
      </w:r>
      <w:proofErr w:type="spellEnd"/>
      <w:r w:rsidRPr="00BC042D">
        <w:t xml:space="preserve">» </w:t>
      </w:r>
      <w:proofErr w:type="spellStart"/>
      <w:r w:rsidRPr="00BC042D">
        <w:t>Заңына</w:t>
      </w:r>
      <w:proofErr w:type="spellEnd"/>
      <w:r w:rsidRPr="00BC042D">
        <w:t xml:space="preserve"> </w:t>
      </w:r>
      <w:proofErr w:type="spellStart"/>
      <w:r w:rsidRPr="00BC042D">
        <w:t>сәйкес</w:t>
      </w:r>
      <w:proofErr w:type="spellEnd"/>
      <w:r w:rsidRPr="00BC042D">
        <w:t xml:space="preserve"> </w:t>
      </w:r>
      <w:proofErr w:type="spellStart"/>
      <w:r w:rsidRPr="00BC042D">
        <w:t>айқындалады</w:t>
      </w:r>
      <w:proofErr w:type="spellEnd"/>
      <w:r w:rsidRPr="00BC042D">
        <w:t>.</w:t>
      </w:r>
    </w:p>
    <w:p w:rsidR="003C2C5C" w:rsidRPr="00BC042D" w:rsidRDefault="003C2C5C" w:rsidP="003C2C5C">
      <w:pPr>
        <w:jc w:val="both"/>
      </w:pPr>
      <w:proofErr w:type="spellStart"/>
      <w:r w:rsidRPr="00BC042D">
        <w:t>Сақтандыру</w:t>
      </w:r>
      <w:proofErr w:type="spellEnd"/>
      <w:r w:rsidRPr="00BC042D">
        <w:t xml:space="preserve"> </w:t>
      </w:r>
      <w:proofErr w:type="spellStart"/>
      <w:r w:rsidRPr="00BC042D">
        <w:t>мерзімі</w:t>
      </w:r>
      <w:proofErr w:type="spellEnd"/>
      <w:r w:rsidRPr="00BC042D">
        <w:t>: 12 ай</w:t>
      </w:r>
    </w:p>
    <w:p w:rsidR="003C2C5C" w:rsidRPr="00BC042D" w:rsidRDefault="003C2C5C" w:rsidP="003C2C5C">
      <w:pPr>
        <w:jc w:val="both"/>
      </w:pPr>
      <w:proofErr w:type="spellStart"/>
      <w:r w:rsidRPr="00BC042D">
        <w:t>Жеткізу</w:t>
      </w:r>
      <w:proofErr w:type="spellEnd"/>
      <w:r w:rsidRPr="00BC042D">
        <w:t>/</w:t>
      </w:r>
      <w:proofErr w:type="spellStart"/>
      <w:r w:rsidRPr="00BC042D">
        <w:t>Қызмет</w:t>
      </w:r>
      <w:proofErr w:type="spellEnd"/>
      <w:r w:rsidRPr="00BC042D">
        <w:t xml:space="preserve"> </w:t>
      </w:r>
      <w:proofErr w:type="spellStart"/>
      <w:r w:rsidRPr="00BC042D">
        <w:t>көрсету</w:t>
      </w:r>
      <w:proofErr w:type="spellEnd"/>
      <w:r w:rsidRPr="00BC042D">
        <w:t xml:space="preserve"> </w:t>
      </w:r>
      <w:proofErr w:type="spellStart"/>
      <w:r w:rsidRPr="00BC042D">
        <w:t>мерзімі</w:t>
      </w:r>
      <w:proofErr w:type="spellEnd"/>
      <w:r w:rsidRPr="00BC042D">
        <w:t xml:space="preserve">: 2026 </w:t>
      </w:r>
      <w:proofErr w:type="spellStart"/>
      <w:r w:rsidRPr="00BC042D">
        <w:t>жылдың</w:t>
      </w:r>
      <w:proofErr w:type="spellEnd"/>
      <w:r w:rsidRPr="00BC042D">
        <w:t xml:space="preserve"> 31 </w:t>
      </w:r>
      <w:proofErr w:type="spellStart"/>
      <w:r w:rsidRPr="00BC042D">
        <w:t>желтоқсанына</w:t>
      </w:r>
      <w:proofErr w:type="spellEnd"/>
      <w:r w:rsidRPr="00BC042D">
        <w:t xml:space="preserve"> </w:t>
      </w:r>
      <w:proofErr w:type="spellStart"/>
      <w:r w:rsidRPr="00BC042D">
        <w:t>дейін</w:t>
      </w:r>
      <w:proofErr w:type="spellEnd"/>
    </w:p>
    <w:p w:rsidR="003C2C5C" w:rsidRDefault="003C2C5C" w:rsidP="003C2C5C">
      <w:pPr>
        <w:jc w:val="both"/>
        <w:rPr>
          <w:lang w:val="kk-KZ"/>
        </w:rPr>
      </w:pPr>
      <w:proofErr w:type="spellStart"/>
      <w:r w:rsidRPr="00BC042D">
        <w:rPr>
          <w:b/>
        </w:rPr>
        <w:t>Жеткізу</w:t>
      </w:r>
      <w:proofErr w:type="spellEnd"/>
      <w:r w:rsidRPr="00BC042D">
        <w:rPr>
          <w:b/>
        </w:rPr>
        <w:t>/</w:t>
      </w:r>
      <w:proofErr w:type="spellStart"/>
      <w:r w:rsidRPr="00BC042D">
        <w:rPr>
          <w:b/>
        </w:rPr>
        <w:t>Қызмет</w:t>
      </w:r>
      <w:proofErr w:type="spellEnd"/>
      <w:r w:rsidRPr="00BC042D">
        <w:rPr>
          <w:b/>
        </w:rPr>
        <w:t xml:space="preserve"> </w:t>
      </w:r>
      <w:proofErr w:type="spellStart"/>
      <w:r w:rsidRPr="00BC042D">
        <w:rPr>
          <w:b/>
        </w:rPr>
        <w:t>көрсету</w:t>
      </w:r>
      <w:proofErr w:type="spellEnd"/>
      <w:r w:rsidRPr="00BC042D">
        <w:rPr>
          <w:b/>
        </w:rPr>
        <w:t xml:space="preserve"> </w:t>
      </w:r>
      <w:proofErr w:type="spellStart"/>
      <w:proofErr w:type="gramStart"/>
      <w:r w:rsidRPr="00BC042D">
        <w:rPr>
          <w:b/>
        </w:rPr>
        <w:t>орны</w:t>
      </w:r>
      <w:proofErr w:type="spellEnd"/>
      <w:r w:rsidRPr="00BC042D">
        <w:t xml:space="preserve">: </w:t>
      </w:r>
      <w:r w:rsidR="00E53956" w:rsidRPr="00E53956">
        <w:t xml:space="preserve"> </w:t>
      </w:r>
      <w:r w:rsidR="00A6747F">
        <w:rPr>
          <w:lang w:val="kk-KZ"/>
        </w:rPr>
        <w:t>Абай</w:t>
      </w:r>
      <w:proofErr w:type="gramEnd"/>
      <w:r w:rsidR="00A6747F">
        <w:rPr>
          <w:lang w:val="kk-KZ"/>
        </w:rPr>
        <w:t xml:space="preserve"> облысы</w:t>
      </w:r>
    </w:p>
    <w:p w:rsidR="00CD7496" w:rsidRPr="003C2C5C" w:rsidRDefault="00CD7496" w:rsidP="003C2C5C">
      <w:pPr>
        <w:jc w:val="both"/>
        <w:rPr>
          <w:lang w:val="kk-KZ"/>
        </w:rPr>
      </w:pPr>
    </w:p>
    <w:p w:rsidR="003C2C5C" w:rsidRDefault="003C2C5C" w:rsidP="003C2C5C">
      <w:pPr>
        <w:jc w:val="both"/>
      </w:pPr>
    </w:p>
    <w:tbl>
      <w:tblPr>
        <w:tblW w:w="971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67"/>
        <w:gridCol w:w="3904"/>
        <w:gridCol w:w="1494"/>
        <w:gridCol w:w="3551"/>
      </w:tblGrid>
      <w:tr w:rsidR="00256B2E" w:rsidRPr="003C2C5C" w:rsidTr="00B71B3E">
        <w:trPr>
          <w:trHeight w:val="459"/>
        </w:trPr>
        <w:tc>
          <w:tcPr>
            <w:tcW w:w="767" w:type="dxa"/>
          </w:tcPr>
          <w:p w:rsidR="00256B2E" w:rsidRPr="003C2C5C" w:rsidRDefault="00256B2E" w:rsidP="00B71B3E">
            <w:pPr>
              <w:jc w:val="center"/>
              <w:rPr>
                <w:b/>
                <w:sz w:val="20"/>
                <w:szCs w:val="22"/>
              </w:rPr>
            </w:pPr>
            <w:r w:rsidRPr="003C2C5C">
              <w:rPr>
                <w:b/>
                <w:sz w:val="20"/>
                <w:szCs w:val="22"/>
              </w:rPr>
              <w:t xml:space="preserve">№ </w:t>
            </w:r>
          </w:p>
          <w:p w:rsidR="00256B2E" w:rsidRPr="003C2C5C" w:rsidRDefault="00256B2E" w:rsidP="00B71B3E">
            <w:pPr>
              <w:jc w:val="center"/>
              <w:rPr>
                <w:b/>
                <w:sz w:val="20"/>
                <w:szCs w:val="22"/>
              </w:rPr>
            </w:pPr>
            <w:r w:rsidRPr="003C2C5C">
              <w:rPr>
                <w:b/>
                <w:sz w:val="20"/>
                <w:szCs w:val="22"/>
              </w:rPr>
              <w:t>п/п</w:t>
            </w:r>
          </w:p>
        </w:tc>
        <w:tc>
          <w:tcPr>
            <w:tcW w:w="3904" w:type="dxa"/>
          </w:tcPr>
          <w:p w:rsidR="00256B2E" w:rsidRPr="003C2C5C" w:rsidRDefault="00256B2E" w:rsidP="00B71B3E">
            <w:pPr>
              <w:jc w:val="center"/>
              <w:rPr>
                <w:b/>
                <w:sz w:val="20"/>
                <w:szCs w:val="22"/>
              </w:rPr>
            </w:pPr>
            <w:r w:rsidRPr="003C2C5C">
              <w:rPr>
                <w:b/>
                <w:sz w:val="20"/>
                <w:szCs w:val="22"/>
              </w:rPr>
              <w:t>Марка, модель транспортного</w:t>
            </w:r>
          </w:p>
          <w:p w:rsidR="00256B2E" w:rsidRPr="003C2C5C" w:rsidRDefault="00256B2E" w:rsidP="00B71B3E">
            <w:pPr>
              <w:jc w:val="center"/>
              <w:rPr>
                <w:b/>
                <w:sz w:val="20"/>
                <w:szCs w:val="22"/>
              </w:rPr>
            </w:pPr>
            <w:r w:rsidRPr="003C2C5C">
              <w:rPr>
                <w:b/>
                <w:sz w:val="20"/>
                <w:szCs w:val="22"/>
              </w:rPr>
              <w:t>Средства (ТС)</w:t>
            </w:r>
          </w:p>
        </w:tc>
        <w:tc>
          <w:tcPr>
            <w:tcW w:w="1494" w:type="dxa"/>
          </w:tcPr>
          <w:p w:rsidR="00256B2E" w:rsidRPr="003C2C5C" w:rsidRDefault="00256B2E" w:rsidP="00B71B3E">
            <w:pPr>
              <w:jc w:val="center"/>
              <w:rPr>
                <w:b/>
                <w:sz w:val="20"/>
                <w:szCs w:val="22"/>
              </w:rPr>
            </w:pPr>
            <w:r w:rsidRPr="003C2C5C">
              <w:rPr>
                <w:b/>
                <w:sz w:val="20"/>
                <w:szCs w:val="22"/>
              </w:rPr>
              <w:t>Категория ТС</w:t>
            </w:r>
          </w:p>
        </w:tc>
        <w:tc>
          <w:tcPr>
            <w:tcW w:w="3551" w:type="dxa"/>
          </w:tcPr>
          <w:p w:rsidR="00256B2E" w:rsidRPr="003C2C5C" w:rsidRDefault="00256B2E" w:rsidP="00B71B3E">
            <w:pPr>
              <w:rPr>
                <w:b/>
                <w:sz w:val="20"/>
                <w:szCs w:val="22"/>
              </w:rPr>
            </w:pPr>
            <w:r w:rsidRPr="003C2C5C">
              <w:rPr>
                <w:b/>
                <w:sz w:val="20"/>
                <w:szCs w:val="22"/>
              </w:rPr>
              <w:t xml:space="preserve"> Регион регистрации ТС (Город, Область, район, </w:t>
            </w:r>
            <w:proofErr w:type="spellStart"/>
            <w:proofErr w:type="gramStart"/>
            <w:r w:rsidRPr="003C2C5C">
              <w:rPr>
                <w:b/>
                <w:sz w:val="20"/>
                <w:szCs w:val="22"/>
              </w:rPr>
              <w:t>нас.пункт</w:t>
            </w:r>
            <w:proofErr w:type="spellEnd"/>
            <w:proofErr w:type="gramEnd"/>
            <w:r w:rsidRPr="003C2C5C">
              <w:rPr>
                <w:b/>
                <w:sz w:val="20"/>
                <w:szCs w:val="22"/>
              </w:rPr>
              <w:t xml:space="preserve">)       </w:t>
            </w:r>
          </w:p>
        </w:tc>
      </w:tr>
      <w:tr w:rsidR="00256B2E" w:rsidRPr="003C2C5C" w:rsidTr="00B71B3E">
        <w:trPr>
          <w:trHeight w:val="294"/>
        </w:trPr>
        <w:tc>
          <w:tcPr>
            <w:tcW w:w="767" w:type="dxa"/>
          </w:tcPr>
          <w:p w:rsidR="00256B2E" w:rsidRPr="00CB1B5F" w:rsidRDefault="00256B2E" w:rsidP="00B71B3E">
            <w:pPr>
              <w:jc w:val="center"/>
              <w:rPr>
                <w:b/>
                <w:sz w:val="20"/>
                <w:szCs w:val="22"/>
                <w:lang w:val="en-US"/>
              </w:rPr>
            </w:pPr>
            <w:r>
              <w:rPr>
                <w:b/>
                <w:sz w:val="20"/>
                <w:szCs w:val="22"/>
                <w:lang w:val="en-US"/>
              </w:rPr>
              <w:t>1</w:t>
            </w:r>
          </w:p>
        </w:tc>
        <w:tc>
          <w:tcPr>
            <w:tcW w:w="3904" w:type="dxa"/>
            <w:vAlign w:val="bottom"/>
          </w:tcPr>
          <w:p w:rsidR="00256B2E" w:rsidRPr="00256B2E" w:rsidRDefault="00256B2E" w:rsidP="00B71B3E">
            <w:pPr>
              <w:rPr>
                <w:rFonts w:ascii="Calibri" w:hAnsi="Calibri" w:cs="Calibri"/>
                <w:sz w:val="22"/>
                <w:szCs w:val="22"/>
                <w:lang w:val="kk-KZ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DONG FENG BWC6665GA5 SCHOOL BUS – 2021</w:t>
            </w:r>
            <w:r>
              <w:rPr>
                <w:rFonts w:ascii="Calibri" w:hAnsi="Calibri" w:cs="Calibri"/>
                <w:sz w:val="22"/>
                <w:szCs w:val="22"/>
                <w:lang w:val="kk-KZ"/>
              </w:rPr>
              <w:t>гв</w:t>
            </w:r>
          </w:p>
        </w:tc>
        <w:tc>
          <w:tcPr>
            <w:tcW w:w="1494" w:type="dxa"/>
            <w:vAlign w:val="bottom"/>
          </w:tcPr>
          <w:p w:rsidR="00256B2E" w:rsidRPr="00A11A3E" w:rsidRDefault="00256B2E" w:rsidP="00B71B3E">
            <w:pPr>
              <w:rPr>
                <w:rFonts w:ascii="Helvetica" w:hAnsi="Helvetica" w:cs="Helvetica"/>
                <w:color w:val="000000"/>
                <w:sz w:val="20"/>
                <w:szCs w:val="20"/>
                <w:lang w:val="kk-KZ"/>
              </w:rPr>
            </w:pPr>
            <w:r>
              <w:rPr>
                <w:rFonts w:ascii="Helvetica" w:hAnsi="Helvetica" w:cs="Helvetica"/>
                <w:color w:val="000000"/>
                <w:sz w:val="20"/>
                <w:szCs w:val="20"/>
                <w:lang w:val="kk-KZ"/>
              </w:rPr>
              <w:t>автобус</w:t>
            </w:r>
            <w:bookmarkStart w:id="1" w:name="_GoBack"/>
            <w:bookmarkEnd w:id="1"/>
          </w:p>
        </w:tc>
        <w:tc>
          <w:tcPr>
            <w:tcW w:w="3551" w:type="dxa"/>
            <w:vAlign w:val="bottom"/>
          </w:tcPr>
          <w:p w:rsidR="00256B2E" w:rsidRPr="00786919" w:rsidRDefault="00256B2E" w:rsidP="00B71B3E">
            <w:pPr>
              <w:rPr>
                <w:rFonts w:ascii="Helvetica" w:hAnsi="Helvetica" w:cs="Helvetica"/>
                <w:color w:val="000000"/>
                <w:sz w:val="20"/>
                <w:szCs w:val="20"/>
                <w:lang w:val="kk-KZ"/>
              </w:rPr>
            </w:pPr>
            <w:r>
              <w:rPr>
                <w:rFonts w:ascii="Helvetica" w:hAnsi="Helvetica" w:cs="Helvetica"/>
                <w:color w:val="000000"/>
                <w:sz w:val="20"/>
                <w:szCs w:val="20"/>
                <w:lang w:val="kk-KZ"/>
              </w:rPr>
              <w:t>Область Абай</w:t>
            </w:r>
          </w:p>
        </w:tc>
      </w:tr>
    </w:tbl>
    <w:p w:rsidR="003C2C5C" w:rsidRDefault="003C2C5C" w:rsidP="00EF52A9"/>
    <w:sectPr w:rsidR="003C2C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C5C"/>
    <w:rsid w:val="002473E4"/>
    <w:rsid w:val="00256B2E"/>
    <w:rsid w:val="002B46BC"/>
    <w:rsid w:val="003C2C5C"/>
    <w:rsid w:val="00564D63"/>
    <w:rsid w:val="005F5075"/>
    <w:rsid w:val="006E5475"/>
    <w:rsid w:val="00741902"/>
    <w:rsid w:val="00786919"/>
    <w:rsid w:val="007E2176"/>
    <w:rsid w:val="00822F25"/>
    <w:rsid w:val="0091211B"/>
    <w:rsid w:val="00946D53"/>
    <w:rsid w:val="00987D2F"/>
    <w:rsid w:val="00A11A3E"/>
    <w:rsid w:val="00A6747F"/>
    <w:rsid w:val="00AB2659"/>
    <w:rsid w:val="00B5349E"/>
    <w:rsid w:val="00C111C5"/>
    <w:rsid w:val="00C13505"/>
    <w:rsid w:val="00CB1B5F"/>
    <w:rsid w:val="00CC77DA"/>
    <w:rsid w:val="00CD7496"/>
    <w:rsid w:val="00DC3728"/>
    <w:rsid w:val="00E53956"/>
    <w:rsid w:val="00EF52A9"/>
    <w:rsid w:val="00F55D7F"/>
    <w:rsid w:val="00FB3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BE2CE"/>
  <w15:chartTrackingRefBased/>
  <w15:docId w15:val="{E032E68F-85B4-45AC-BA9E-7C619B925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56B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3C2C5C"/>
    <w:pPr>
      <w:keepNext/>
      <w:jc w:val="center"/>
      <w:outlineLvl w:val="0"/>
    </w:pPr>
    <w:rPr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C2C5C"/>
    <w:rPr>
      <w:rFonts w:ascii="Times New Roman" w:eastAsia="Times New Roman" w:hAnsi="Times New Roman" w:cs="Times New Roman"/>
      <w:b/>
      <w:bCs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1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2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4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496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Кандалакова Рауан</dc:creator>
  <cp:keywords/>
  <dc:description/>
  <cp:lastModifiedBy>Кандалакова Рауан</cp:lastModifiedBy>
  <cp:revision>46</cp:revision>
  <dcterms:created xsi:type="dcterms:W3CDTF">2026-05-28T12:23:00Z</dcterms:created>
  <dcterms:modified xsi:type="dcterms:W3CDTF">2026-10-14T13:02:00Z</dcterms:modified>
</cp:coreProperties>
</file>