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0B22A" w14:textId="78CA1B71" w:rsidR="00B41370" w:rsidRPr="00B343C5" w:rsidRDefault="00E469A4" w:rsidP="00B343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43C5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Техническая спецификация</w:t>
      </w:r>
    </w:p>
    <w:p w14:paraId="4542BD5D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Наименование:</w:t>
      </w: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Работы по установке и монтажу напольных кондиционеров АСР-48А.</w:t>
      </w:r>
    </w:p>
    <w:p w14:paraId="2C67794B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Количество оборудования:</w:t>
      </w: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2 (две) единицы.</w:t>
      </w:r>
    </w:p>
    <w:p w14:paraId="18A50A4A" w14:textId="46942F5F" w:rsidR="00B343C5" w:rsidRPr="00B343C5" w:rsidRDefault="00B343C5" w:rsidP="00B343C5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1. </w:t>
      </w:r>
      <w:r w:rsidR="00EF49C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Объем и содержание</w:t>
      </w: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 работ</w:t>
      </w:r>
      <w:r w:rsidR="00EF49C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.</w:t>
      </w:r>
    </w:p>
    <w:p w14:paraId="0E887CC5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В рамках выполнения полного комплекса монтажных работ Поставщик обязан обеспечить выполнение следующих работ и услуг:</w:t>
      </w:r>
    </w:p>
    <w:p w14:paraId="25275AC6" w14:textId="77777777" w:rsidR="00B343C5" w:rsidRPr="00B343C5" w:rsidRDefault="00B343C5" w:rsidP="00B343C5">
      <w:pPr>
        <w:numPr>
          <w:ilvl w:val="0"/>
          <w:numId w:val="1"/>
        </w:num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Выполнение алмазного бурения стен в количестве </w:t>
      </w: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10 (десяти) отверстий</w:t>
      </w: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для прокладки фреоновых трубопроводов, дренажных труб, электрических кабелей и других необходимых коммуникаций.</w:t>
      </w:r>
    </w:p>
    <w:p w14:paraId="71D22329" w14:textId="77777777" w:rsidR="00B343C5" w:rsidRPr="00B343C5" w:rsidRDefault="00B343C5" w:rsidP="00B343C5">
      <w:pPr>
        <w:numPr>
          <w:ilvl w:val="0"/>
          <w:numId w:val="1"/>
        </w:num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Предоставление и использование </w:t>
      </w: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автовышки</w:t>
      </w: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для выполнения высотных монтажных работ, установки, крепления и обслуживания наружных блоков кондиционеров.</w:t>
      </w:r>
    </w:p>
    <w:p w14:paraId="259BD5CE" w14:textId="77777777" w:rsidR="00B343C5" w:rsidRPr="00B343C5" w:rsidRDefault="00B343C5" w:rsidP="00B343C5">
      <w:pPr>
        <w:numPr>
          <w:ilvl w:val="0"/>
          <w:numId w:val="1"/>
        </w:num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Монтаж и надежное крепление наружных блоков кондиционеров с использованием специальных наружных кронштейнов.</w:t>
      </w:r>
    </w:p>
    <w:p w14:paraId="666607B1" w14:textId="77777777" w:rsidR="00B343C5" w:rsidRPr="00B343C5" w:rsidRDefault="00B343C5" w:rsidP="00B343C5">
      <w:pPr>
        <w:numPr>
          <w:ilvl w:val="0"/>
          <w:numId w:val="1"/>
        </w:num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Изготовление и/или монтаж защитной обшивки для наружных блоков кондиционеров, обеспечивающей защиту оборудования от внешних воздействий и соответствующей условиям эксплуатации, без препятствования нормальному воздухообмену.</w:t>
      </w:r>
    </w:p>
    <w:p w14:paraId="7341F28E" w14:textId="77777777" w:rsidR="00B343C5" w:rsidRPr="00B343C5" w:rsidRDefault="00B343C5" w:rsidP="00B343C5">
      <w:pPr>
        <w:numPr>
          <w:ilvl w:val="0"/>
          <w:numId w:val="1"/>
        </w:numPr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Выполнение необходимых работ по прокладке фреоновых трубопроводов и дренажной системы с соблюдением технических требований производителя оборудования.</w:t>
      </w:r>
    </w:p>
    <w:p w14:paraId="440328F2" w14:textId="77777777" w:rsidR="00B343C5" w:rsidRPr="00B343C5" w:rsidRDefault="00B343C5" w:rsidP="00B343C5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2. Материалы, комплектующие и услуги</w:t>
      </w:r>
    </w:p>
    <w:p w14:paraId="4846B364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Все перечисленные ниже материалы, комплектующие, услуги и расходные материалы должны быть включены в общую стоимость закупки и предоставляться Поставщиком за свой счет.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4841"/>
        <w:gridCol w:w="1350"/>
        <w:gridCol w:w="1614"/>
      </w:tblGrid>
      <w:tr w:rsidR="00B343C5" w:rsidRPr="00B343C5" w14:paraId="4B5EB5BA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CD73F" w14:textId="77777777" w:rsidR="00B343C5" w:rsidRPr="00154202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3BA7683" w14:textId="77777777" w:rsidR="00B343C5" w:rsidRPr="00154202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материала</w:t>
            </w:r>
            <w:proofErr w:type="spellEnd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3614545" w14:textId="77777777" w:rsidR="00B343C5" w:rsidRPr="00154202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</w:t>
            </w:r>
            <w:proofErr w:type="spellEnd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5AB656B" w14:textId="77777777" w:rsidR="00B343C5" w:rsidRPr="00154202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</w:p>
        </w:tc>
      </w:tr>
      <w:tr w:rsidR="00B343C5" w:rsidRPr="00B343C5" w14:paraId="2013DB64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E8427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9D08F01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Медная труба для фреоновой трассы необходимого диаметра</w:t>
            </w:r>
          </w:p>
        </w:tc>
        <w:tc>
          <w:tcPr>
            <w:tcW w:w="0" w:type="auto"/>
            <w:vAlign w:val="center"/>
            <w:hideMark/>
          </w:tcPr>
          <w:p w14:paraId="410AF41A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436202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B343C5" w:rsidRPr="00B343C5" w14:paraId="039F47C1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D45E0D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28E094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Дренажная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труба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необходимого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диаметра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53C6F07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A7C0A2D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B343C5" w:rsidRPr="00B343C5" w14:paraId="136D6183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05DB4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678AC6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Наружный кронштейн для крепления наружного блока кондиционера</w:t>
            </w:r>
          </w:p>
        </w:tc>
        <w:tc>
          <w:tcPr>
            <w:tcW w:w="0" w:type="auto"/>
            <w:vAlign w:val="center"/>
            <w:hideMark/>
          </w:tcPr>
          <w:p w14:paraId="5843933D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37465AD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343C5" w:rsidRPr="00B343C5" w14:paraId="10FBA6A4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292E3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30A066D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Алмазное бурение отверстий в стенах</w:t>
            </w:r>
          </w:p>
        </w:tc>
        <w:tc>
          <w:tcPr>
            <w:tcW w:w="0" w:type="auto"/>
            <w:vAlign w:val="center"/>
            <w:hideMark/>
          </w:tcPr>
          <w:p w14:paraId="52A55605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отверстие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E1D02A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343C5" w:rsidRPr="00B343C5" w14:paraId="4A496814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48AB7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7BA5D9A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Услуга предоставления и использования автовышки для монтажных работ</w:t>
            </w:r>
          </w:p>
        </w:tc>
        <w:tc>
          <w:tcPr>
            <w:tcW w:w="0" w:type="auto"/>
            <w:vAlign w:val="center"/>
            <w:hideMark/>
          </w:tcPr>
          <w:p w14:paraId="43A5D5F4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C0DD8F7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3C5" w:rsidRPr="00B343C5" w14:paraId="13FDF310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A93C4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73B180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Защитная обшивка для наружных блоков кондиционеров</w:t>
            </w:r>
          </w:p>
        </w:tc>
        <w:tc>
          <w:tcPr>
            <w:tcW w:w="0" w:type="auto"/>
            <w:vAlign w:val="center"/>
            <w:hideMark/>
          </w:tcPr>
          <w:p w14:paraId="226D598A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810B509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343C5" w:rsidRPr="00B343C5" w14:paraId="702BDA4F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269A8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7C1864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Теплоизоляция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медных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фреоновых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труб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5C07D4E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941663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B343C5" w:rsidRPr="00B343C5" w14:paraId="40A78AB7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2FCC3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87AC9E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Межблочный электрический кабель необходимого сечения</w:t>
            </w:r>
          </w:p>
        </w:tc>
        <w:tc>
          <w:tcPr>
            <w:tcW w:w="0" w:type="auto"/>
            <w:vAlign w:val="center"/>
            <w:hideMark/>
          </w:tcPr>
          <w:p w14:paraId="24F5F2D5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718928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фактической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трассе</w:t>
            </w:r>
            <w:proofErr w:type="spellEnd"/>
          </w:p>
        </w:tc>
      </w:tr>
      <w:tr w:rsidR="00B343C5" w:rsidRPr="00B343C5" w14:paraId="7A355640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15762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0240B0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Крепежные элементы, анкеры, хомуты и фиксаторы</w:t>
            </w:r>
          </w:p>
        </w:tc>
        <w:tc>
          <w:tcPr>
            <w:tcW w:w="0" w:type="auto"/>
            <w:vAlign w:val="center"/>
            <w:hideMark/>
          </w:tcPr>
          <w:p w14:paraId="007883F9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A6B8761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</w:p>
        </w:tc>
      </w:tr>
      <w:tr w:rsidR="00B343C5" w:rsidRPr="00B343C5" w14:paraId="5D982667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ABB90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73A7188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Соединительные элементы, фитинги и расходные материалы для монтажа</w:t>
            </w:r>
          </w:p>
        </w:tc>
        <w:tc>
          <w:tcPr>
            <w:tcW w:w="0" w:type="auto"/>
            <w:vAlign w:val="center"/>
            <w:hideMark/>
          </w:tcPr>
          <w:p w14:paraId="28224FBD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759DDA0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</w:p>
        </w:tc>
      </w:tr>
      <w:tr w:rsidR="00B343C5" w:rsidRPr="00B343C5" w14:paraId="41AB17E2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6311C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5596C408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Герметизирующие материалы для заделки проходов через стены</w:t>
            </w:r>
          </w:p>
        </w:tc>
        <w:tc>
          <w:tcPr>
            <w:tcW w:w="0" w:type="auto"/>
            <w:vAlign w:val="center"/>
            <w:hideMark/>
          </w:tcPr>
          <w:p w14:paraId="13EB3DFA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2B555D8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</w:p>
        </w:tc>
      </w:tr>
      <w:tr w:rsidR="00B343C5" w:rsidRPr="00B343C5" w14:paraId="32764FCA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01FD4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491E2FA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Дополнительные материалы для монтажа и подключения дренажной системы</w:t>
            </w:r>
          </w:p>
        </w:tc>
        <w:tc>
          <w:tcPr>
            <w:tcW w:w="0" w:type="auto"/>
            <w:vAlign w:val="center"/>
            <w:hideMark/>
          </w:tcPr>
          <w:p w14:paraId="1BBD7E4B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A2C542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</w:p>
        </w:tc>
      </w:tr>
      <w:tr w:rsidR="00B343C5" w:rsidRPr="00B343C5" w14:paraId="2390A20F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FD7EA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96B1C8D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Материалы для защиты и восстановления мест проведения монтажных работ</w:t>
            </w:r>
          </w:p>
        </w:tc>
        <w:tc>
          <w:tcPr>
            <w:tcW w:w="0" w:type="auto"/>
            <w:vAlign w:val="center"/>
            <w:hideMark/>
          </w:tcPr>
          <w:p w14:paraId="2D332078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716DDE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</w:p>
        </w:tc>
      </w:tr>
      <w:tr w:rsidR="00B343C5" w:rsidRPr="00B343C5" w14:paraId="5DFC8A83" w14:textId="77777777" w:rsidTr="00B343C5">
        <w:trPr>
          <w:tblCellSpacing w:w="15" w:type="dxa"/>
        </w:trPr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"/>
              <w:gridCol w:w="81"/>
            </w:tblGrid>
            <w:tr w:rsidR="00B343C5" w:rsidRPr="00B343C5" w14:paraId="001FDF21" w14:textId="77777777" w:rsidTr="004F157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EA5ED11" w14:textId="77777777" w:rsidR="00B343C5" w:rsidRPr="00B343C5" w:rsidRDefault="00B343C5" w:rsidP="00B343C5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E849A4A" w14:textId="77777777" w:rsidR="00B343C5" w:rsidRPr="00B343C5" w:rsidRDefault="00B343C5" w:rsidP="00B343C5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1BFAB16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1134A61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Хладагент (фреон </w:t>
            </w: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410), соответствующий типу и техническим требованиям кондиционеров АСР-48А, для заправки и дозаправки холодильного контура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2"/>
              <w:gridCol w:w="81"/>
            </w:tblGrid>
            <w:tr w:rsidR="00B343C5" w:rsidRPr="00B343C5" w14:paraId="19C195C6" w14:textId="77777777" w:rsidTr="004F157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C1935DE" w14:textId="77777777" w:rsidR="00B343C5" w:rsidRPr="00B343C5" w:rsidRDefault="00B343C5" w:rsidP="00B343C5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343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баллон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345C30" w14:textId="77777777" w:rsidR="00B343C5" w:rsidRPr="00B343C5" w:rsidRDefault="00B343C5" w:rsidP="00B343C5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29B9BD5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16B5F81F" w14:textId="77777777" w:rsidR="00B343C5" w:rsidRPr="00B343C5" w:rsidRDefault="00B343C5" w:rsidP="00B343C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</w:tbl>
    <w:p w14:paraId="3C5AA7D8" w14:textId="24DA49CF" w:rsidR="00B343C5" w:rsidRPr="00EF49CD" w:rsidRDefault="00B343C5" w:rsidP="00B343C5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r w:rsidR="00EF49CD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Особые условия.</w:t>
      </w:r>
    </w:p>
    <w:p w14:paraId="7CE5E4A7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3.1. Количество медных труб и дренажных труб должно составлять по </w:t>
      </w: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120 (сто двадцать) метров каждого вида материала</w:t>
      </w: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1A81DD0C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3.2. Алмазное бурение предусматривается в количестве </w:t>
      </w: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10 (десяти) отверстий</w:t>
      </w: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. Работы должны выполняться с учетом материала стен, расположения существующих инженерных коммуникаций и требований безопасности.</w:t>
      </w:r>
    </w:p>
    <w:p w14:paraId="0309CAF0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3.3. Автовышка должна предоставляться Поставщиком на период, необходимый для безопасного и полного выполнения высотных монтажных работ. В стоимость услуги включаются необходимые расходы на предоставление и использование автовышки.</w:t>
      </w:r>
    </w:p>
    <w:p w14:paraId="29BB07CB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3.4. Наружные блоки кондиционеров должны быть установлены на надежные наружные кронштейны в количестве 2 (двух) комплектов. Кронштейны и крепеж должны соответствовать массе оборудования и условиям эксплуатации.</w:t>
      </w:r>
    </w:p>
    <w:p w14:paraId="0726CFD8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3.5. Для наружных блоков должна быть предусмотрена защитная обшивка в количестве 2 (двух) комплектов. Конструкция обшивки должна обеспечивать свободную циркуляцию воздуха, доступ для технического обслуживания и отсутствие препятствий для отвода тепла.</w:t>
      </w:r>
    </w:p>
    <w:p w14:paraId="77003475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3.6. Все медные трубопроводы должны быть </w:t>
      </w:r>
      <w:proofErr w:type="spellStart"/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теплоизолированы</w:t>
      </w:r>
      <w:proofErr w:type="spellEnd"/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всей длине. Диаметры труб, толщина теплоизоляции, сечение электрического кабеля и характеристики остальных материалов должны соответствовать требованиям производителя кондиционеров АСР-48А.</w:t>
      </w:r>
    </w:p>
    <w:p w14:paraId="5DE96609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3.7. Поставщик обязан включить в итоговую стоимость все расходы на материалы, комплектующие, алмазное бурение, автовышку, доставку, монтаж, подключение, герметизацию, пусконаладочные работы и уборку рабочего места.</w:t>
      </w:r>
    </w:p>
    <w:p w14:paraId="5DFC5916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3.8. Дополнительная оплата со стороны Заказчика за перечисленные материалы и услуги, необходимые для выполнения предусмотренного объема стандартных монтажных работ, не допускается.</w:t>
      </w:r>
    </w:p>
    <w:p w14:paraId="34F27776" w14:textId="77777777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rPr>
          <w:lang w:val="ru-RU"/>
        </w:rPr>
        <w:t xml:space="preserve">3.9. </w:t>
      </w:r>
      <w:r w:rsidRPr="00B343C5">
        <w:t>Поставщик обязан предоставить 2 (два) баллона хладагента (фреона), совместимого с кондиционерами АСР-48А. Стоимость хладагента, его доставка, необходимые расходные материалы и работы по заправке холодильного контура должны быть включены в общую стоимость закупки.</w:t>
      </w:r>
    </w:p>
    <w:p w14:paraId="54DDB4DF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Тип хладагента должен соответствовать требованиям производителя оборудования. Заправка выполняется в объеме, предусмотренном технической документацией кондиционеров, с учетом длины фреоновой трассы и допустимой дополнительной заправки.</w:t>
      </w:r>
    </w:p>
    <w:p w14:paraId="5870A208" w14:textId="77777777" w:rsidR="00B343C5" w:rsidRPr="00B343C5" w:rsidRDefault="00B343C5" w:rsidP="00B343C5">
      <w:pPr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 Требования к результату</w:t>
      </w:r>
    </w:p>
    <w:p w14:paraId="7404F0A2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завершении работ оба кондиционера АСР-48А должны быть полностью установлены, закреплены, подключены, испытаны и готовы к эксплуатации. Наружные блоки должны быть установлены на кронштейнах и оснащены </w:t>
      </w: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предусмотренной защитной обшивкой. Фреоновый контур должен пройти проверку герметичности и вакуумирование, а дренажная система — проверку отвода конденсата.</w:t>
      </w:r>
    </w:p>
    <w:p w14:paraId="7C906DFC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Поставщик обязан продемонстрировать Заказчику исправную работу оборудования и передать результат выполненных работ в полностью готовом к эксплуатации состоянии.</w:t>
      </w:r>
    </w:p>
    <w:p w14:paraId="4BD8558E" w14:textId="77777777" w:rsidR="00B343C5" w:rsidRPr="00B343C5" w:rsidRDefault="00B343C5" w:rsidP="00B343C5">
      <w:pPr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343C5">
        <w:rPr>
          <w:rFonts w:ascii="Times New Roman" w:eastAsia="Times New Roman" w:hAnsi="Times New Roman" w:cs="Times New Roman"/>
          <w:sz w:val="24"/>
          <w:szCs w:val="24"/>
          <w:lang w:val="ru-RU"/>
        </w:rPr>
        <w:t>Итоговая стоимость должна включать все перечисленные работы, материалы, комплектующие, услуги и расходы, необходимые для полного завершения монтажа двух кондиционеров.</w:t>
      </w:r>
    </w:p>
    <w:p w14:paraId="45570FE9" w14:textId="77777777" w:rsidR="00B343C5" w:rsidRPr="00B343C5" w:rsidRDefault="00B343C5" w:rsidP="00B343C5">
      <w:pPr>
        <w:pStyle w:val="3"/>
        <w:spacing w:before="0" w:beforeAutospacing="0" w:after="0" w:afterAutospacing="0"/>
        <w:jc w:val="both"/>
        <w:rPr>
          <w:sz w:val="24"/>
          <w:szCs w:val="24"/>
        </w:rPr>
      </w:pPr>
      <w:r w:rsidRPr="00B343C5">
        <w:rPr>
          <w:sz w:val="24"/>
          <w:szCs w:val="24"/>
        </w:rPr>
        <w:t>Дополнение: электромонтажные работы и материалы</w:t>
      </w:r>
    </w:p>
    <w:p w14:paraId="380A49FE" w14:textId="654E48B0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rPr>
          <w:rStyle w:val="a4"/>
        </w:rPr>
        <w:t>1</w:t>
      </w:r>
      <w:r w:rsidR="00EF49CD">
        <w:rPr>
          <w:rStyle w:val="a4"/>
          <w:lang w:val="ru-RU"/>
        </w:rPr>
        <w:t>)</w:t>
      </w:r>
      <w:r w:rsidRPr="00B343C5">
        <w:rPr>
          <w:rStyle w:val="a4"/>
        </w:rPr>
        <w:t>. Материалы и услуги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"/>
        <w:gridCol w:w="4609"/>
        <w:gridCol w:w="1434"/>
        <w:gridCol w:w="1929"/>
      </w:tblGrid>
      <w:tr w:rsidR="00B343C5" w:rsidRPr="00B343C5" w14:paraId="4C82F0B1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561C6" w14:textId="77777777" w:rsidR="00B343C5" w:rsidRPr="00F3597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844D43B" w14:textId="77777777" w:rsidR="00B343C5" w:rsidRPr="00F3597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материала</w:t>
            </w:r>
            <w:proofErr w:type="spellEnd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38E931B" w14:textId="77777777" w:rsidR="00B343C5" w:rsidRPr="00F3597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proofErr w:type="spellEnd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FAE4B13" w14:textId="77777777" w:rsidR="00B343C5" w:rsidRPr="00F3597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proofErr w:type="spellEnd"/>
          </w:p>
        </w:tc>
      </w:tr>
      <w:tr w:rsidR="00B343C5" w:rsidRPr="00B343C5" w14:paraId="73A9A136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589981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05D696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Пятижильный электрический кабель для подключения кондиционеров к электроснабжению</w:t>
            </w:r>
          </w:p>
        </w:tc>
        <w:tc>
          <w:tcPr>
            <w:tcW w:w="0" w:type="auto"/>
            <w:vAlign w:val="center"/>
            <w:hideMark/>
          </w:tcPr>
          <w:p w14:paraId="1B06017A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7355A6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фактической</w:t>
            </w:r>
            <w:proofErr w:type="spellEnd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длине</w:t>
            </w:r>
            <w:proofErr w:type="spellEnd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трассы</w:t>
            </w:r>
            <w:proofErr w:type="spellEnd"/>
          </w:p>
        </w:tc>
      </w:tr>
      <w:tr w:rsidR="00B343C5" w:rsidRPr="00B343C5" w14:paraId="431D3DE2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A81A3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6C2F25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Услуги квалифицированного электрика по подключению кондиционеров к электросети</w:t>
            </w:r>
          </w:p>
        </w:tc>
        <w:tc>
          <w:tcPr>
            <w:tcW w:w="0" w:type="auto"/>
            <w:vAlign w:val="center"/>
            <w:hideMark/>
          </w:tcPr>
          <w:p w14:paraId="40596B9E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8269AF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343C5" w:rsidRPr="00B343C5" w14:paraId="5C0C1B4E" w14:textId="77777777" w:rsidTr="00B343C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BE2BD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964C1F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Электромонтажные расходные материалы, крепеж, соединительные элементы и средства изоляции</w:t>
            </w:r>
          </w:p>
        </w:tc>
        <w:tc>
          <w:tcPr>
            <w:tcW w:w="0" w:type="auto"/>
            <w:vAlign w:val="center"/>
            <w:hideMark/>
          </w:tcPr>
          <w:p w14:paraId="61F30478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2FF6D2C" w14:textId="77777777" w:rsidR="00B343C5" w:rsidRPr="00B343C5" w:rsidRDefault="00B343C5" w:rsidP="00B343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потребности</w:t>
            </w:r>
            <w:proofErr w:type="spellEnd"/>
          </w:p>
        </w:tc>
      </w:tr>
    </w:tbl>
    <w:p w14:paraId="578075DF" w14:textId="07477483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rPr>
          <w:rStyle w:val="a4"/>
        </w:rPr>
        <w:t>2</w:t>
      </w:r>
      <w:r w:rsidR="00EF49CD">
        <w:rPr>
          <w:rStyle w:val="a4"/>
          <w:lang w:val="ru-RU"/>
        </w:rPr>
        <w:t>)</w:t>
      </w:r>
      <w:r w:rsidRPr="00B343C5">
        <w:rPr>
          <w:rStyle w:val="a4"/>
        </w:rPr>
        <w:t>. Требования к электромонтажным работам</w:t>
      </w:r>
    </w:p>
    <w:p w14:paraId="7636D37C" w14:textId="77777777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t>2.1. Поставщик обязан обеспечить наличие пятижильного электрического кабеля, необходимого для подключения двух напольных кондиционеров АСР-48А к электроснабжению.</w:t>
      </w:r>
    </w:p>
    <w:p w14:paraId="305C3655" w14:textId="77777777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t>2.2. Поставщик обязан обеспечить услуги квалифицированного электрика для выполнения необходимых электромонтажных работ, подключения оборудования к электросети, проверки правильности подключения и обеспечения безопасной эксплуатации кондиционеров.</w:t>
      </w:r>
    </w:p>
    <w:p w14:paraId="5C9D1F23" w14:textId="77777777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t>2.3. Марка кабеля, сечение жил, длина кабеля и параметры защитной аппаратуры должны соответствовать электрическим характеристикам кондиционеров, требованиям производителя, расчетной нагрузке и действующим требованиям электробезопасности.</w:t>
      </w:r>
    </w:p>
    <w:p w14:paraId="12C06DC4" w14:textId="77777777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t>2.4. В стоимость услуг должны быть включены прокладка кабеля, его крепление, подключение, необходимые расходные материалы, проверка электрических соединений и контроль работоспособности оборудования.</w:t>
      </w:r>
    </w:p>
    <w:p w14:paraId="7B3FA8D4" w14:textId="77777777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t>2.5. Все электромонтажные работы должны выполняться квалифицированным специалистом с соблюдением действующих требований электробезопасности.</w:t>
      </w:r>
    </w:p>
    <w:p w14:paraId="543CC8CC" w14:textId="77777777" w:rsidR="00B343C5" w:rsidRPr="00B343C5" w:rsidRDefault="00B343C5" w:rsidP="00B343C5">
      <w:pPr>
        <w:pStyle w:val="a3"/>
        <w:spacing w:before="0" w:beforeAutospacing="0" w:after="0" w:afterAutospacing="0"/>
        <w:jc w:val="both"/>
      </w:pPr>
      <w:r w:rsidRPr="00B343C5">
        <w:t>2.6. Расходы на кабель, услуги электрика, материалы, комплектующие и выполнение всех необходимых электромонтажных работ должны быть включены в общую стоимость закупки. Дополнительная оплата со стороны Заказчика не предусматривается.</w:t>
      </w:r>
    </w:p>
    <w:p w14:paraId="3AF016A5" w14:textId="77777777" w:rsidR="00B343C5" w:rsidRDefault="00B343C5" w:rsidP="00B343C5">
      <w:pPr>
        <w:rPr>
          <w:rFonts w:ascii="Times New Roman" w:hAnsi="Times New Roman" w:cs="Times New Roman"/>
          <w:sz w:val="24"/>
          <w:szCs w:val="24"/>
        </w:rPr>
      </w:pPr>
    </w:p>
    <w:p w14:paraId="3A3A6FFF" w14:textId="77777777" w:rsidR="00B343C5" w:rsidRDefault="00B343C5" w:rsidP="00B343C5">
      <w:pPr>
        <w:rPr>
          <w:rFonts w:ascii="Times New Roman" w:hAnsi="Times New Roman" w:cs="Times New Roman"/>
          <w:sz w:val="24"/>
          <w:szCs w:val="24"/>
        </w:rPr>
      </w:pPr>
    </w:p>
    <w:p w14:paraId="15C845A1" w14:textId="77777777" w:rsidR="00F35975" w:rsidRDefault="00F35975" w:rsidP="00B343C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049C02" w14:textId="77777777" w:rsidR="00F35975" w:rsidRPr="00F35975" w:rsidRDefault="00F35975" w:rsidP="00B343C5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8AF75BE" w14:textId="77777777" w:rsidR="00154202" w:rsidRDefault="00154202" w:rsidP="00B343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A6B9E7D" w14:textId="77777777" w:rsidR="00154202" w:rsidRPr="00154202" w:rsidRDefault="00154202" w:rsidP="00B343C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E184785" w14:textId="77777777" w:rsidR="00B41370" w:rsidRPr="00154202" w:rsidRDefault="00E469A4" w:rsidP="0015420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154202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Техникалық</w:t>
      </w:r>
      <w:proofErr w:type="spellEnd"/>
      <w:r w:rsidRPr="00154202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b/>
          <w:bCs/>
          <w:sz w:val="28"/>
          <w:szCs w:val="28"/>
          <w:lang w:val="ru-RU"/>
        </w:rPr>
        <w:t>сипаттама</w:t>
      </w:r>
      <w:proofErr w:type="spellEnd"/>
    </w:p>
    <w:p w14:paraId="132A633C" w14:textId="77777777" w:rsidR="00B41370" w:rsidRPr="00154202" w:rsidRDefault="00B41370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438EB5FC" w14:textId="77777777" w:rsidR="00B41370" w:rsidRPr="00154202" w:rsidRDefault="00E469A4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Атауы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: АСР-48А еден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кондиционерлерін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54EEF72" w14:textId="55ADB1F1" w:rsidR="00B41370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Жабдықтар</w:t>
      </w:r>
      <w:proofErr w:type="spellEnd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саны</w:t>
      </w:r>
      <w:r w:rsidR="00E469A4" w:rsidRPr="00154202">
        <w:rPr>
          <w:rFonts w:ascii="Times New Roman" w:hAnsi="Times New Roman" w:cs="Times New Roman"/>
          <w:sz w:val="24"/>
          <w:szCs w:val="24"/>
          <w:lang w:val="ru-RU"/>
        </w:rPr>
        <w:t>: 2 (</w:t>
      </w:r>
      <w:proofErr w:type="spellStart"/>
      <w:r w:rsidR="00E469A4" w:rsidRPr="00154202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="00E469A4"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="00E469A4" w:rsidRPr="00154202">
        <w:rPr>
          <w:rFonts w:ascii="Times New Roman" w:hAnsi="Times New Roman" w:cs="Times New Roman"/>
          <w:sz w:val="24"/>
          <w:szCs w:val="24"/>
          <w:lang w:val="ru-RU"/>
        </w:rPr>
        <w:t>бірлік</w:t>
      </w:r>
      <w:proofErr w:type="spellEnd"/>
      <w:r w:rsidR="00E469A4"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48BEC28" w14:textId="1CDA84C0" w:rsidR="00154202" w:rsidRPr="00154202" w:rsidRDefault="00154202" w:rsidP="0015420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1. </w:t>
      </w: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Жұмыстың</w:t>
      </w:r>
      <w:proofErr w:type="spellEnd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көлемі</w:t>
      </w:r>
      <w:proofErr w:type="spellEnd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мазмұны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6EF7BA6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жұмыстарының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кешенінің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бөлігі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ретінде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келесі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қызметтерді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ұсынуға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14:paraId="2C673CDD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1.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Қабырғаларды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гауһар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бұрғылау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фреон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құбырларын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дренаж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құбырларын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кабельдерін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коммуналдық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қызметтерді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төсеу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10 (он)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тесік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F96AE8C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Биік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таулы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жерлерде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кондиционер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қондырғыларын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бекіту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штанга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көтергішін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2B2F68B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Арнайы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кронштейндерді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пайдаланып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кондиционер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қондырғыларын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сенімді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бекіту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6A9097D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кондиционер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қондырғыларына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қорғаныс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қаптамасын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жасау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/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жабдықты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әсерлерден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қорғауды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қалыпты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ауа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алмасуына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кедергі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келтірмей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жағдайларына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келу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. 5.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Жабдық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өндірушісінің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фреон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құбырлары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мен дренаж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жүйелерін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DDDD5D4" w14:textId="77777777" w:rsidR="00154202" w:rsidRPr="00154202" w:rsidRDefault="00154202" w:rsidP="0015420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2. </w:t>
      </w: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Материалдар</w:t>
      </w:r>
      <w:proofErr w:type="spellEnd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құрамдас</w:t>
      </w:r>
      <w:proofErr w:type="spellEnd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бөліктер</w:t>
      </w:r>
      <w:proofErr w:type="spellEnd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b/>
          <w:bCs/>
          <w:sz w:val="24"/>
          <w:szCs w:val="24"/>
          <w:lang w:val="ru-RU"/>
        </w:rPr>
        <w:t>қызметтер</w:t>
      </w:r>
      <w:proofErr w:type="spellEnd"/>
    </w:p>
    <w:p w14:paraId="1C32ACEE" w14:textId="77777777" w:rsid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Төменде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көрсетілген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құрамдас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бөліктер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қызметтер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бағасына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енгізілуі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есебінен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етуі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5178"/>
        <w:gridCol w:w="1146"/>
        <w:gridCol w:w="1481"/>
      </w:tblGrid>
      <w:tr w:rsidR="00C7546C" w:rsidRPr="00154202" w14:paraId="0F9E6893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B8ECB" w14:textId="77777777" w:rsidR="00C7546C" w:rsidRPr="00154202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202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CC1DCB6" w14:textId="504A2DDD" w:rsidR="00C7546C" w:rsidRPr="00154202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Материалдың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немесе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қызметтің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B84391" w14:textId="48CE63A2" w:rsidR="00C7546C" w:rsidRPr="00154202" w:rsidRDefault="00C7546C" w:rsidP="00C75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Өлшем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бірлігі</w:t>
            </w:r>
            <w:proofErr w:type="spellEnd"/>
          </w:p>
          <w:p w14:paraId="543CF939" w14:textId="77F4F06B" w:rsidR="00C7546C" w:rsidRPr="00154202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31E802" w14:textId="16D3A413" w:rsidR="00C7546C" w:rsidRPr="00154202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Саны</w:t>
            </w:r>
          </w:p>
        </w:tc>
      </w:tr>
      <w:tr w:rsidR="00C7546C" w:rsidRPr="00B343C5" w14:paraId="03D3E4BB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E8CB1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E085277" w14:textId="2C9835F7" w:rsidR="00C7546C" w:rsidRPr="00C7546C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Қажетті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диаметрлі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фреон</w:t>
            </w:r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желісіне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мыс</w:t>
            </w:r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құбыр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509C36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F859C8F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C7546C" w:rsidRPr="00B343C5" w14:paraId="349E76D2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A980C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A7F475" w14:textId="68992204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Қажетті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диаметрлі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дренаж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құбыры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059D5CA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6B8372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C7546C" w:rsidRPr="00B343C5" w14:paraId="7D9A2473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117ED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3FBD6E" w14:textId="31D59527" w:rsidR="00C7546C" w:rsidRPr="00C7546C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Сыртқы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кондиционер</w:t>
            </w:r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блогын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орнатуға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сыртқы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кронштейн</w:t>
            </w:r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253191A" w14:textId="789AEF04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8F6C2C1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546C" w:rsidRPr="00B343C5" w14:paraId="10AABF70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554C7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94219A7" w14:textId="0D7CB183" w:rsidR="00C7546C" w:rsidRPr="00C7546C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Қабырғалардағы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тесіктерді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гауһар</w:t>
            </w:r>
            <w:proofErr w:type="spellEnd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бұрғылау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7DF00D2" w14:textId="2F23A0B9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тесік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12F5A60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7546C" w:rsidRPr="00B343C5" w14:paraId="5237C1BB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EE5C3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41200C" w14:textId="33DD8128" w:rsidR="00C7546C" w:rsidRPr="00C7546C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жұмыстары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үшін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антенна</w:t>
            </w:r>
            <w:r w:rsidRPr="00C754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платформасын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</w:t>
            </w:r>
            <w:r w:rsidRPr="00C754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пайдалану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9776960" w14:textId="72086D6D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51282FC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7546C" w:rsidRPr="00B343C5" w14:paraId="4A1387B3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00803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103634" w14:textId="76003C4E" w:rsidR="00C7546C" w:rsidRPr="00C7546C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Сыртқы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кондиционер</w:t>
            </w:r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блогына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қорғаныс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қаптамасы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FC3DF0" w14:textId="3A9D8C21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E0D9E2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7546C" w:rsidRPr="00B343C5" w14:paraId="70B066F2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9AB47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3CA70D" w14:textId="698D17B0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Мыс</w:t>
            </w:r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фреон</w:t>
            </w:r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құбырларының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жылу</w:t>
            </w:r>
            <w:proofErr w:type="spellEnd"/>
            <w:r w:rsidRPr="00C7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оқшаулағышы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CE1528C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B28A0DF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C7546C" w:rsidRPr="00B343C5" w14:paraId="12AD5C9D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6A4D3F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224321" w14:textId="33D7DD3C" w:rsidR="00C7546C" w:rsidRPr="00C7546C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Қажетті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көлденең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қиманың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блокаралық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кабелі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C760948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74EBCCA" w14:textId="2115506F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>нақты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>маршрут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>бойымен</w:t>
            </w:r>
            <w:proofErr w:type="spellEnd"/>
          </w:p>
        </w:tc>
      </w:tr>
      <w:tr w:rsidR="00C7546C" w:rsidRPr="00B343C5" w14:paraId="367F1E05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C6B49A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0B28F3" w14:textId="446F7C52" w:rsidR="00C7546C" w:rsidRPr="00C7546C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Бекіткіштер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якорьлер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қысқыштар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7546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бекіткіштер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82EC42D" w14:textId="6D320378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528BA47" w14:textId="1A920F71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қажетінше</w:t>
            </w:r>
            <w:proofErr w:type="spellEnd"/>
          </w:p>
        </w:tc>
      </w:tr>
      <w:tr w:rsidR="00C7546C" w:rsidRPr="00B343C5" w14:paraId="35EA4B42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F72C5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6D2B7F2" w14:textId="2EE50E92" w:rsidR="00C7546C" w:rsidRPr="00F3597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Орнатуға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байланыстырушы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элементтер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арматура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шығын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материалдары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CE7AA97" w14:textId="1299E8CB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881715" w14:textId="2B843F9C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қажетінше</w:t>
            </w:r>
            <w:proofErr w:type="spellEnd"/>
          </w:p>
        </w:tc>
      </w:tr>
      <w:tr w:rsidR="00C7546C" w:rsidRPr="00B343C5" w14:paraId="4AC79BDF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5F984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552354A" w14:textId="53B13E26" w:rsidR="00C7546C" w:rsidRPr="00F3597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Қабырғалар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арқылы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өтетін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тесіктерді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тығыздауға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тығыздағыш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DD326F0" w14:textId="64351F76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896A80" w14:textId="03129165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қажетінше</w:t>
            </w:r>
            <w:proofErr w:type="spellEnd"/>
          </w:p>
        </w:tc>
      </w:tr>
      <w:tr w:rsidR="00C7546C" w:rsidRPr="00B343C5" w14:paraId="73EAEB05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39F17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14:paraId="13EB1079" w14:textId="722475CC" w:rsidR="00C7546C" w:rsidRPr="00F3597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Дренаж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жүйесін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қосу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үшін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қосымша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BE3A0A3" w14:textId="081B217C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6966D46" w14:textId="2FC5DE02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қажетінше</w:t>
            </w:r>
            <w:proofErr w:type="spellEnd"/>
          </w:p>
        </w:tc>
      </w:tr>
      <w:tr w:rsidR="00C7546C" w:rsidRPr="00B343C5" w14:paraId="3E3EC56F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721CB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1E82FB4" w14:textId="227EB91C" w:rsidR="00C7546C" w:rsidRPr="00F3597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алаңдарын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қорғау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қалпына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келтіруге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материалдар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37AE6C2" w14:textId="1DCF57BE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F35634" w14:textId="754A444A" w:rsidR="00C7546C" w:rsidRPr="00B343C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қажетінше</w:t>
            </w:r>
            <w:proofErr w:type="spellEnd"/>
          </w:p>
        </w:tc>
      </w:tr>
      <w:tr w:rsidR="00C7546C" w:rsidRPr="00B343C5" w14:paraId="0CD6D654" w14:textId="77777777" w:rsidTr="004F157A">
        <w:trPr>
          <w:tblCellSpacing w:w="15" w:type="dxa"/>
        </w:trPr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5"/>
              <w:gridCol w:w="81"/>
            </w:tblGrid>
            <w:tr w:rsidR="00C7546C" w:rsidRPr="00B343C5" w14:paraId="491C41F8" w14:textId="77777777" w:rsidTr="004F157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29042D" w14:textId="77777777" w:rsidR="00C7546C" w:rsidRPr="00B343C5" w:rsidRDefault="00C7546C" w:rsidP="00C7546C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343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91E574" w14:textId="77777777" w:rsidR="00C7546C" w:rsidRPr="00B343C5" w:rsidRDefault="00C7546C" w:rsidP="00C7546C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5C1BB516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2DFEFFB5" w14:textId="5FE34785" w:rsidR="00C7546C" w:rsidRPr="00F35975" w:rsidRDefault="00F35975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СР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-48A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кондиционерлерінің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түрі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техникалық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талаптарына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сәйкес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келетін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тоңазытқыш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тізбегін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толтыруға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толықтыруға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хладагент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фреон</w:t>
            </w:r>
            <w:r w:rsidRPr="00F359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R410)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2"/>
              <w:gridCol w:w="81"/>
            </w:tblGrid>
            <w:tr w:rsidR="00C7546C" w:rsidRPr="00B343C5" w14:paraId="65052914" w14:textId="77777777" w:rsidTr="004F157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AA4A01E" w14:textId="77777777" w:rsidR="00C7546C" w:rsidRPr="00B343C5" w:rsidRDefault="00C7546C" w:rsidP="00C7546C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B343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баллон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9F5ED1" w14:textId="77777777" w:rsidR="00C7546C" w:rsidRPr="00B343C5" w:rsidRDefault="00C7546C" w:rsidP="00C7546C">
                  <w:pPr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205C41A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240D923" w14:textId="77777777" w:rsidR="00C7546C" w:rsidRPr="00B343C5" w:rsidRDefault="00C7546C" w:rsidP="00C754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B343C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</w:tbl>
    <w:p w14:paraId="411D7764" w14:textId="77777777" w:rsidR="00154202" w:rsidRPr="00F35975" w:rsidRDefault="00154202" w:rsidP="0015420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3. А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рнайы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шарттар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</w:p>
    <w:p w14:paraId="227A1B0F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3.1. Мыс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құбырлары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дренаждық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құбырлардың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саны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әрбір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материал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түрінен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120 (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жүз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жиырма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) метр</w:t>
      </w: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416CDF39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3.2. </w:t>
      </w:r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10 (он)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тесікке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гауһар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бұрғылау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қарастырылған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қабырға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қолданыстағы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коммуникациялардың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орналасқан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жерін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қауіпсіздік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талаптарын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ескере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орындалуы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08BC6035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3.3.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биік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таулы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қауіпсіз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кезеңге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бум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көтергішін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ұсынуы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бағасына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бум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көтергішін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ұсыну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шығындар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кіреді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3DC38435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3.4.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Кондиционерлердің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блоктары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2 (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жиынтық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көлемінде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сенімді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кронштейндерге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орнатылуы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Кронштейндер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бекіткіштер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жабдықтың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салмағына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жағдайларына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келуі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3.5.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блоктар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(2)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қорғаныс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қаптамасымен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етілуі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Корпустың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конструкциясы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ауаның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еркін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айналымын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көрсетуге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қолжетімділікті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жылудың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таралуына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кедергілердің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болмауын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етуі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10B3AC84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3.6.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мыс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құбырлары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бүкіл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ұзындығы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жылу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оқшауланған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Құбыр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диаметрлері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оқшаулау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қалыңдығы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кабелінің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көлденең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қимасы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басқа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материалдардың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сипаттамалары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ASR-48A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кондиционерлерін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өндірушінің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келуі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57EDED76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3.7.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компоненттерге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гауһар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бұрғылауға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әуе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платформасына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тығыздауға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іске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тазалауға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кететін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шығындарды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соңғы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бағаға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DBBB9D5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3.8.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Стандартты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жұмыстарының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көрсетілген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көлемін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аяқтау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тізімделген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қызметтер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төлемдеріне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жол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берілмейді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5D504C9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3.9.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ASR-48A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кондиционерлерімен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үйлесімді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(2) цилиндр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салқындатқыш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(фреон)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беруге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Салқындатқыштың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оны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жеткізудің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материалдарының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салқындату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тізбегін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зарядтауға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кететін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күшінің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құны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бағасына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енгізілуі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B58AD6D" w14:textId="2D3B987A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Салқындатқыш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түрі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жабдық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өндірушісінің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келуі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Зарядтау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салқындатқыш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желісінің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ұзындығын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рұқсат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етілген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зарядты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ескере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кондиционердің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техникалық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құжаттамасында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көрсетілген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көлемде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жүзеге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асырылады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5EBC7FCA" w14:textId="77777777" w:rsidR="00154202" w:rsidRPr="00F35975" w:rsidRDefault="00154202" w:rsidP="0015420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4.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Нәтижеге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қойылатын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талаптар</w:t>
      </w:r>
      <w:proofErr w:type="spellEnd"/>
    </w:p>
    <w:p w14:paraId="007F5BB4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аяқталғаннан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кейін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ACP-48A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кондиционерлерінің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екеуі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де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толық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орнатылған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бекітілген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қосылған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сынақтан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өткен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жұмысқа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дайын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болуы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Сыртқы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блоктар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кронштейндерге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орнатылып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қорғаныс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қаптамасымен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жабдықталуы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Фреон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тізбегі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герметикалық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сынақтан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эвакуациядан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өтуі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керек, ал дренаж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жүйесі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конденсатты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жою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сынағынан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өтуі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30EDAA69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lastRenderedPageBreak/>
        <w:t>Жабдықтаушы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берушіге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жабдықтың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дұрыс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істеуін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көрсетуге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орындалған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нәтижесін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пайдалануға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толықтай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дайын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күйінде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беруге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28AF4375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орнатуды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аяқтауға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аталған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құрамдас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бөліктерді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қызметтерді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шығындарды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қамтуы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66BB9F27" w14:textId="77777777" w:rsidR="00154202" w:rsidRPr="00F35975" w:rsidRDefault="00154202" w:rsidP="0015420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Қосымша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: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электр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монтаждау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жұмыстары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материалдар</w:t>
      </w:r>
      <w:proofErr w:type="spellEnd"/>
    </w:p>
    <w:p w14:paraId="46D593D7" w14:textId="77777777" w:rsidR="00154202" w:rsidRDefault="00154202" w:rsidP="0015420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1).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Материалдар</w:t>
      </w:r>
      <w:proofErr w:type="spellEnd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F35975">
        <w:rPr>
          <w:rFonts w:ascii="Times New Roman" w:hAnsi="Times New Roman" w:cs="Times New Roman"/>
          <w:b/>
          <w:bCs/>
          <w:sz w:val="24"/>
          <w:szCs w:val="24"/>
          <w:lang w:val="ru-RU"/>
        </w:rPr>
        <w:t>қызметтер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"/>
        <w:gridCol w:w="4544"/>
        <w:gridCol w:w="1217"/>
        <w:gridCol w:w="2211"/>
      </w:tblGrid>
      <w:tr w:rsidR="00F35975" w:rsidRPr="00F35975" w14:paraId="1C45431D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7A358" w14:textId="77777777" w:rsidR="00F35975" w:rsidRPr="00F35975" w:rsidRDefault="00F35975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36926885" w14:textId="7D00C657" w:rsidR="00F35975" w:rsidRPr="00F35975" w:rsidRDefault="00F35975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Материалдың</w:t>
            </w:r>
            <w:proofErr w:type="spellEnd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немесе</w:t>
            </w:r>
            <w:proofErr w:type="spellEnd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қызметтің</w:t>
            </w:r>
            <w:proofErr w:type="spellEnd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975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C09254" w14:textId="2CDC09E7" w:rsidR="00F35975" w:rsidRPr="00F35975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BA7C74" w14:textId="5DE911FC" w:rsidR="00F35975" w:rsidRPr="00F35975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420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Саны</w:t>
            </w:r>
          </w:p>
        </w:tc>
      </w:tr>
      <w:tr w:rsidR="00F35975" w:rsidRPr="00B343C5" w14:paraId="2FFEEF75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2C6243" w14:textId="77777777" w:rsidR="00F35975" w:rsidRPr="00B343C5" w:rsidRDefault="00F35975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9C27D0E" w14:textId="656D461C" w:rsidR="00F35975" w:rsidRPr="00E469A4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Кондиционерлерді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қуат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көзіне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қосуға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арналған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бес</w:t>
            </w:r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ядролы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кабелі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445E53" w14:textId="77777777" w:rsidR="00F35975" w:rsidRPr="00B343C5" w:rsidRDefault="00F35975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метр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AE360A1" w14:textId="68B8635C" w:rsidR="00F35975" w:rsidRPr="00B343C5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Маршруттың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нақты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ұзындығына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</w:p>
        </w:tc>
      </w:tr>
      <w:tr w:rsidR="00F35975" w:rsidRPr="00B343C5" w14:paraId="75004FC1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535CA" w14:textId="77777777" w:rsidR="00F35975" w:rsidRPr="00B343C5" w:rsidRDefault="00F35975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E5D81DE" w14:textId="68D26E92" w:rsidR="00F35975" w:rsidRPr="00E469A4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Кондиционерлерді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желісіне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қосу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бойынша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білікті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электриктің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қызметтері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44BE250" w14:textId="2EC6CDD8" w:rsidR="00F35975" w:rsidRPr="00B343C5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көрсету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E35E788" w14:textId="77777777" w:rsidR="00F35975" w:rsidRPr="00B343C5" w:rsidRDefault="00F35975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5975" w:rsidRPr="00B343C5" w14:paraId="7FA19311" w14:textId="77777777" w:rsidTr="004F157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088FD" w14:textId="77777777" w:rsidR="00F35975" w:rsidRPr="00B343C5" w:rsidRDefault="00F35975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941EB6" w14:textId="1B081741" w:rsidR="00F35975" w:rsidRPr="00E469A4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</w:t>
            </w:r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монтаждау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материалдары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бекіткіштер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байланыстырушы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элементтер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оқшаулағыш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материалдар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86B0CED" w14:textId="007F2724" w:rsidR="00F35975" w:rsidRPr="00B343C5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DDBADA6" w14:textId="3CB190D8" w:rsidR="00F35975" w:rsidRPr="00B343C5" w:rsidRDefault="00E469A4" w:rsidP="004F1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Қажет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болған</w:t>
            </w:r>
            <w:proofErr w:type="spellEnd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69A4">
              <w:rPr>
                <w:rFonts w:ascii="Times New Roman" w:hAnsi="Times New Roman" w:cs="Times New Roman"/>
                <w:sz w:val="24"/>
                <w:szCs w:val="24"/>
              </w:rPr>
              <w:t>жағдайда</w:t>
            </w:r>
            <w:proofErr w:type="spellEnd"/>
          </w:p>
        </w:tc>
      </w:tr>
    </w:tbl>
    <w:p w14:paraId="1FF3B78B" w14:textId="77777777" w:rsidR="00154202" w:rsidRPr="00E469A4" w:rsidRDefault="00154202" w:rsidP="00154202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E469A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2). Электр </w:t>
      </w:r>
      <w:proofErr w:type="spellStart"/>
      <w:r w:rsidRPr="00E469A4">
        <w:rPr>
          <w:rFonts w:ascii="Times New Roman" w:hAnsi="Times New Roman" w:cs="Times New Roman"/>
          <w:b/>
          <w:bCs/>
          <w:sz w:val="24"/>
          <w:szCs w:val="24"/>
          <w:lang w:val="ru-RU"/>
        </w:rPr>
        <w:t>монтаждау</w:t>
      </w:r>
      <w:proofErr w:type="spellEnd"/>
      <w:r w:rsidRPr="00E469A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E469A4">
        <w:rPr>
          <w:rFonts w:ascii="Times New Roman" w:hAnsi="Times New Roman" w:cs="Times New Roman"/>
          <w:b/>
          <w:bCs/>
          <w:sz w:val="24"/>
          <w:szCs w:val="24"/>
          <w:lang w:val="ru-RU"/>
        </w:rPr>
        <w:t>жұмыстарына</w:t>
      </w:r>
      <w:proofErr w:type="spellEnd"/>
      <w:r w:rsidRPr="00E469A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E469A4">
        <w:rPr>
          <w:rFonts w:ascii="Times New Roman" w:hAnsi="Times New Roman" w:cs="Times New Roman"/>
          <w:b/>
          <w:bCs/>
          <w:sz w:val="24"/>
          <w:szCs w:val="24"/>
          <w:lang w:val="ru-RU"/>
        </w:rPr>
        <w:t>қойылатын</w:t>
      </w:r>
      <w:proofErr w:type="spellEnd"/>
      <w:r w:rsidRPr="00E469A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E469A4">
        <w:rPr>
          <w:rFonts w:ascii="Times New Roman" w:hAnsi="Times New Roman" w:cs="Times New Roman"/>
          <w:b/>
          <w:bCs/>
          <w:sz w:val="24"/>
          <w:szCs w:val="24"/>
          <w:lang w:val="ru-RU"/>
        </w:rPr>
        <w:t>талаптар</w:t>
      </w:r>
      <w:proofErr w:type="spellEnd"/>
    </w:p>
    <w:p w14:paraId="63D51674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2.1.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екі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ACP-48A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едендік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қуат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көзіне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бес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ядролы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кабелінің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болуын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етуге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міндетті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00CB3A82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2.2.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Жеткізуші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электрлік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жабдықты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желісіне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дұрыс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қосылымдарды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кондиционерлердің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қауіпсіз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істеуін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білікті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электриктің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қызметтерін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көрсетуі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0F9042F4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2.3. Кабель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маркасы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өзек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қимасы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кабель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ұзындығы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қорғаныс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құралдарының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параметрлері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кондиционерлердің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электрлік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сипаттамаларына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өндірушінің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жобалық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жүктемеге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ағымдағы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қауіпсіздігі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талаптарына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келуі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2C65472F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2.4.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Қызметтердің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құнына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кабельді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төсеу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бекіту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шығыс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қосылымдарын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тексеру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жабдықтың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бақылау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кіреді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14:paraId="4468B26C" w14:textId="77777777" w:rsidR="00154202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2.5.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монтаждау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ағымдағы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қауіпсіздігі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талаптарын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сақтай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отырып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білікті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маман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орындауы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</w:t>
      </w:r>
    </w:p>
    <w:p w14:paraId="41A33269" w14:textId="7F91C158" w:rsidR="00B41370" w:rsidRPr="00154202" w:rsidRDefault="00154202" w:rsidP="00154202">
      <w:pPr>
        <w:jc w:val="both"/>
        <w:rPr>
          <w:rFonts w:ascii="Times New Roman" w:hAnsi="Times New Roman" w:cs="Times New Roman"/>
          <w:sz w:val="24"/>
          <w:szCs w:val="24"/>
        </w:rPr>
      </w:pPr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2.6.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Кабельдерге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электрик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қызметтеріне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материалдарға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компоненттерге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қажетті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электр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жұмыстарына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арналған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шығындар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жалпы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сатып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бағасына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қосылуы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керек.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Клиенттен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қосымша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төлем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154202">
        <w:rPr>
          <w:rFonts w:ascii="Times New Roman" w:hAnsi="Times New Roman" w:cs="Times New Roman"/>
          <w:sz w:val="24"/>
          <w:szCs w:val="24"/>
          <w:lang w:val="ru-RU"/>
        </w:rPr>
        <w:t>жоқ</w:t>
      </w:r>
      <w:proofErr w:type="spellEnd"/>
      <w:r w:rsidRPr="00154202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B41370" w:rsidRPr="00154202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4B958" w14:textId="77777777" w:rsidR="00154202" w:rsidRDefault="00154202" w:rsidP="00154202">
      <w:r>
        <w:separator/>
      </w:r>
    </w:p>
  </w:endnote>
  <w:endnote w:type="continuationSeparator" w:id="0">
    <w:p w14:paraId="19B1F0E9" w14:textId="77777777" w:rsidR="00154202" w:rsidRDefault="00154202" w:rsidP="0015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F3902" w14:textId="77777777" w:rsidR="00154202" w:rsidRDefault="00154202" w:rsidP="00154202">
      <w:r>
        <w:separator/>
      </w:r>
    </w:p>
  </w:footnote>
  <w:footnote w:type="continuationSeparator" w:id="0">
    <w:p w14:paraId="171F6EFC" w14:textId="77777777" w:rsidR="00154202" w:rsidRDefault="00154202" w:rsidP="0015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57E6F"/>
    <w:multiLevelType w:val="multilevel"/>
    <w:tmpl w:val="66822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12989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370"/>
    <w:rsid w:val="00154202"/>
    <w:rsid w:val="009B28A6"/>
    <w:rsid w:val="00AE186F"/>
    <w:rsid w:val="00B343C5"/>
    <w:rsid w:val="00B41370"/>
    <w:rsid w:val="00C7546C"/>
    <w:rsid w:val="00E469A4"/>
    <w:rsid w:val="00EF49CD"/>
    <w:rsid w:val="00F35975"/>
    <w:rsid w:val="1231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1A7CFB9"/>
  <w15:docId w15:val="{D00815C1-2947-48E3-A51E-5D723E303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KZ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/>
    </w:rPr>
  </w:style>
  <w:style w:type="paragraph" w:styleId="3">
    <w:name w:val="heading 3"/>
    <w:basedOn w:val="a"/>
    <w:link w:val="30"/>
    <w:uiPriority w:val="9"/>
    <w:qFormat/>
    <w:rsid w:val="00B343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KZ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3C5"/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a3">
    <w:name w:val="Normal (Web)"/>
    <w:basedOn w:val="a"/>
    <w:uiPriority w:val="99"/>
    <w:unhideWhenUsed/>
    <w:rsid w:val="00B343C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KZ" w:eastAsia="en-US"/>
    </w:rPr>
  </w:style>
  <w:style w:type="character" w:styleId="a4">
    <w:name w:val="Strong"/>
    <w:basedOn w:val="a0"/>
    <w:uiPriority w:val="22"/>
    <w:qFormat/>
    <w:rsid w:val="00B343C5"/>
    <w:rPr>
      <w:b/>
      <w:bCs/>
    </w:rPr>
  </w:style>
  <w:style w:type="paragraph" w:styleId="a5">
    <w:name w:val="header"/>
    <w:basedOn w:val="a"/>
    <w:link w:val="a6"/>
    <w:rsid w:val="0015420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54202"/>
    <w:rPr>
      <w:lang w:val="en-US"/>
    </w:rPr>
  </w:style>
  <w:style w:type="paragraph" w:styleId="a7">
    <w:name w:val="footer"/>
    <w:basedOn w:val="a"/>
    <w:link w:val="a8"/>
    <w:rsid w:val="0015420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5420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6</Pages>
  <Words>1681</Words>
  <Characters>12390</Characters>
  <Application>Microsoft Office Word</Application>
  <DocSecurity>0</DocSecurity>
  <Lines>103</Lines>
  <Paragraphs>28</Paragraphs>
  <ScaleCrop>false</ScaleCrop>
  <Company/>
  <LinksUpToDate>false</LinksUpToDate>
  <CharactersWithSpaces>14043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Жадыра  Махулбекова</cp:lastModifiedBy>
  <cp:revision>3</cp:revision>
  <dcterms:created xsi:type="dcterms:W3CDTF">2026-10-16T19:57:00Z</dcterms:created>
  <dcterms:modified xsi:type="dcterms:W3CDTF">2026-10-17T20:23:00Z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KSOTemplateDocerSaveRecord">
    <vt:lpwstr>eyJoZGlkIjoiMTFmYmE3OWY1MGRiYzU3MjNmYzZjNmY3YzY2NGQ1NTUifQ==</vt:lpwstr>
  </property>
  <property fmtid="{D5CDD505-2E9C-101B-9397-08002B2CF9AE}" pid="4" name="ICV">
    <vt:lpwstr>934D588D30A144CFBF9B1B7415D9701E_12</vt:lpwstr>
  </property>
</Properties>
</file>