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49403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25DA3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ТЕХНИКАЛЫҚ СИПАТТАМА ШАРТТАРЫМЕН</w:t>
      </w:r>
    </w:p>
    <w:p w14:paraId="65006965" w14:textId="4C2A1D58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25DA3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МҰҚИЯТ ТАНЫСУДЫ СҰРАЙМЫЗ!!</w:t>
      </w:r>
    </w:p>
    <w:p w14:paraId="0BD0A803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8229A26" w14:textId="349C233B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6A2D2888" w14:textId="77777777" w:rsidR="00B87149" w:rsidRPr="00D25DA3" w:rsidRDefault="00B87149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34F7BE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1. Сатып алу нысанасы</w:t>
      </w:r>
    </w:p>
    <w:p w14:paraId="6696B4DE" w14:textId="6AF2A8ED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Ұйым қызметкерлерін (бұдан әрі – тыңдаушылар) еңбек қауіпсіздігі және еңбекті қорғау мәселелері, өндірістік жарақаттанушылықтың және кәсіптік аурулардың алдын алу бойынша оқыту және біліктілігін арттыру қызметтерін көрсету.</w:t>
      </w:r>
    </w:p>
    <w:p w14:paraId="7376CE6F" w14:textId="31B32C8C" w:rsid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Тыңдаушылар саны: </w:t>
      </w:r>
      <w:r w:rsidR="00FC74E1">
        <w:rPr>
          <w:rFonts w:ascii="Times New Roman" w:hAnsi="Times New Roman" w:cs="Times New Roman"/>
          <w:sz w:val="24"/>
          <w:szCs w:val="24"/>
          <w:lang w:val="kk-KZ"/>
        </w:rPr>
        <w:t>3</w:t>
      </w:r>
      <w:r w:rsidRPr="00D25DA3">
        <w:rPr>
          <w:rFonts w:ascii="Times New Roman" w:hAnsi="Times New Roman" w:cs="Times New Roman"/>
          <w:sz w:val="24"/>
          <w:szCs w:val="24"/>
          <w:lang w:val="kk-KZ"/>
        </w:rPr>
        <w:t xml:space="preserve"> адам.</w:t>
      </w:r>
    </w:p>
    <w:p w14:paraId="3F1BA495" w14:textId="16D160BE" w:rsidR="00422486" w:rsidRPr="00422486" w:rsidRDefault="00422486" w:rsidP="0042248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422486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Формат: </w:t>
      </w:r>
      <w:r w:rsidR="00FC74E1">
        <w:rPr>
          <w:rFonts w:ascii="Times New Roman" w:hAnsi="Times New Roman" w:cs="Times New Roman"/>
          <w:color w:val="FF0000"/>
          <w:sz w:val="24"/>
          <w:szCs w:val="24"/>
          <w:lang w:val="kk-KZ"/>
        </w:rPr>
        <w:t>онлайн</w:t>
      </w:r>
    </w:p>
    <w:p w14:paraId="22F66093" w14:textId="79791C88" w:rsidR="00655D90" w:rsidRDefault="00655D90" w:rsidP="0042248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B15665B" w14:textId="77777777" w:rsidR="00422486" w:rsidRPr="00D25DA3" w:rsidRDefault="00422486" w:rsidP="0042248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DC16F28" w14:textId="5E4BF4AC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</w:t>
      </w:r>
    </w:p>
    <w:p w14:paraId="60D23196" w14:textId="77777777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Тыңдаушыларда еңбек қауіпсіздігін қамтамасыз ету, Қазақстан Республикасының еңбекті қорғау саласындағы заңнамасының талаптарын сақтау, өндірістік жарақаттанушылық пен төтенше жағдайлардың алдын алу, сондай-ақ өндірісте жазатайым оқиғалар туындаған жағдайда практикалық іс-әрекеттерді орындау бойынша білім мен тәжірибелік дағдыларды қалыптастыру.</w:t>
      </w:r>
    </w:p>
    <w:p w14:paraId="184069D3" w14:textId="77777777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AC54272" w14:textId="173CC3AC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3. Бағдарламаның негізгі бөлімдері</w:t>
      </w:r>
    </w:p>
    <w:p w14:paraId="7C931263" w14:textId="77777777" w:rsidR="00655D90" w:rsidRPr="00D25DA3" w:rsidRDefault="00655D90" w:rsidP="0081294F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еңбек қауіпсіздігі және еңбекті қорғау саласындағы заңнамасы.</w:t>
      </w:r>
    </w:p>
    <w:p w14:paraId="31354D49" w14:textId="77777777" w:rsidR="00655D90" w:rsidRPr="00D25DA3" w:rsidRDefault="00655D90" w:rsidP="0081294F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Еңбекті қорғау саласында жұмыс берушілер мен жұмыскерлердің негізгі құқықтары мен міндеттері.</w:t>
      </w:r>
    </w:p>
    <w:p w14:paraId="64E2C3F5" w14:textId="77777777" w:rsidR="00655D90" w:rsidRPr="00D25DA3" w:rsidRDefault="00655D90" w:rsidP="0081294F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Өндірістегі қауіпті және зиянды факторларды анықтау және бағалау.</w:t>
      </w:r>
    </w:p>
    <w:p w14:paraId="6A84710F" w14:textId="77777777" w:rsidR="00655D90" w:rsidRPr="00D25DA3" w:rsidRDefault="00655D90" w:rsidP="0081294F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Қауіпсіз еңбек жағдайларын ұйымдастыру талаптары.</w:t>
      </w:r>
    </w:p>
    <w:p w14:paraId="75F22B3B" w14:textId="77777777" w:rsidR="00655D90" w:rsidRPr="00D25DA3" w:rsidRDefault="00655D90" w:rsidP="0081294F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Жеке және ұжымдық қорғау құралдары.</w:t>
      </w:r>
    </w:p>
    <w:p w14:paraId="66716E04" w14:textId="77777777" w:rsidR="00655D90" w:rsidRPr="00D25DA3" w:rsidRDefault="00655D90" w:rsidP="0081294F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Өндірістік объектілерде өрт қауіпсіздігін қамтамасыз ету.</w:t>
      </w:r>
    </w:p>
    <w:p w14:paraId="28968BC3" w14:textId="77777777" w:rsidR="00655D90" w:rsidRPr="00D25DA3" w:rsidRDefault="00655D90" w:rsidP="0081294F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Жазатайым оқиғалар мен апаттық жағдайларда жұмыскерлердің іс-қимыл алгоритмі.</w:t>
      </w:r>
    </w:p>
    <w:p w14:paraId="327C786E" w14:textId="77777777" w:rsidR="00655D90" w:rsidRPr="00D25DA3" w:rsidRDefault="00655D90" w:rsidP="0081294F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Зардап шеккендерге дәрігерге дейінгі алғашқы көмек көрсету.</w:t>
      </w:r>
    </w:p>
    <w:p w14:paraId="4A120DE5" w14:textId="77777777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D50FF56" w14:textId="112B6D70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4. Жеткізушіге қойылатын талаптар</w:t>
      </w:r>
    </w:p>
    <w:p w14:paraId="07606FAC" w14:textId="77777777" w:rsidR="00655D90" w:rsidRPr="00D25DA3" w:rsidRDefault="00655D90" w:rsidP="0081294F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Ұқсас оқыту іс-шараларын өткізуде кемінде 3 жыл тәжірибесі болуы.</w:t>
      </w:r>
    </w:p>
    <w:p w14:paraId="19A8BC67" w14:textId="77777777" w:rsidR="00655D90" w:rsidRPr="00D25DA3" w:rsidRDefault="00655D90" w:rsidP="0081294F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Оқытушылар еңбекті қорғау және өнеркәсіптік қауіпсіздік саласында біліктілікке және тәжірибелік дағдыға ие болуы тиіс.</w:t>
      </w:r>
    </w:p>
    <w:p w14:paraId="7950879E" w14:textId="77777777" w:rsidR="00655D90" w:rsidRPr="00D25DA3" w:rsidRDefault="00655D90" w:rsidP="0081294F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заңнамасы мен уәкілетті органдардың әдістемелік ұсынымдарына сәйкес бекітілген оқу бағдарламасының болуы.</w:t>
      </w:r>
    </w:p>
    <w:p w14:paraId="2B4F0D75" w14:textId="77777777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16FAE30" w14:textId="31ABEA7A" w:rsidR="00655D90" w:rsidRPr="00D25DA3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bCs/>
          <w:sz w:val="24"/>
          <w:szCs w:val="24"/>
          <w:lang w:val="kk-KZ"/>
        </w:rPr>
        <w:t>5. Қызмет көрсетудің нәтижелері</w:t>
      </w:r>
    </w:p>
    <w:p w14:paraId="547A2F98" w14:textId="50A89A49" w:rsidR="00655D90" w:rsidRPr="00D25DA3" w:rsidRDefault="00655D90" w:rsidP="0081294F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Көрсетілген курс бойынша, сондай-ақ қауіпті өндірістік нысандардағы өнеркәсіптік қауіпсіздік бойынша оқыту жүргізу.</w:t>
      </w:r>
    </w:p>
    <w:p w14:paraId="6E80B0FC" w14:textId="77777777" w:rsidR="00655D90" w:rsidRPr="00D25DA3" w:rsidRDefault="00655D90" w:rsidP="0081294F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Оқу-әдістемелік материалдарды ұсыну.</w:t>
      </w:r>
    </w:p>
    <w:p w14:paraId="5A129A6C" w14:textId="2B65024C" w:rsidR="00655D90" w:rsidRPr="00D25DA3" w:rsidRDefault="0081294F" w:rsidP="0081294F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sz w:val="24"/>
          <w:szCs w:val="24"/>
          <w:lang w:val="kk-KZ"/>
        </w:rPr>
        <w:t>Әрбір тыңдаушыға білімді тексеру хаттамасы мен сертификат беру</w:t>
      </w:r>
      <w:r w:rsidR="00655D90" w:rsidRPr="00D25DA3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DF08B30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57EAB19" w14:textId="77777777" w:rsidR="00575132" w:rsidRPr="00D25DA3" w:rsidRDefault="00575132" w:rsidP="00D25DA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1C2A0F09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ӨТКІЗІЛГЕН ОҚЫТУ АЯСЫНДА АҚПАРАТТЫҚ ЖҮЙЕГЕ </w:t>
      </w:r>
    </w:p>
    <w:p w14:paraId="62A0846A" w14:textId="48AC7C51" w:rsidR="00485F0D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ҚОЛЖЕТКІЗУ ҚАМТАМАСЫЗ ЕТІЛЕДІ</w:t>
      </w:r>
    </w:p>
    <w:p w14:paraId="3F6131BC" w14:textId="1EB8AC42" w:rsidR="00485F0D" w:rsidRPr="00D25DA3" w:rsidRDefault="00485F0D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</w:p>
    <w:p w14:paraId="3610C286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Ақпараттық жүйе келесі бөлімдерді қамтиды:</w:t>
      </w:r>
    </w:p>
    <w:p w14:paraId="3C03557D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309BE13" w14:textId="01ED2C7F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«Заңнама»: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14:paraId="35B4768E" w14:textId="60C572BC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«Мемлекеттік органдардың жауаптары»: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мемлекеттік органдар мен уәкілетті лауазымды тұлғалардың түсіндірме хаттары.</w:t>
      </w:r>
    </w:p>
    <w:p w14:paraId="7796A600" w14:textId="24BD4221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«НҚА жобалары»: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«Атамекен» ұлттық кәсіпкерлер палатасының жобалары.</w:t>
      </w:r>
    </w:p>
    <w:p w14:paraId="5170B792" w14:textId="01B5255D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«Вебинарлар»: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жетекші мамандардың өзекті тақырыптар бойынша бейнедәрістері және вебинарлар мұрағаты.</w:t>
      </w:r>
    </w:p>
    <w:p w14:paraId="4FD1EC9C" w14:textId="16CD786C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«НТҚ»: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14:paraId="11E59D6C" w14:textId="3CADC54E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«Сот практикасы»: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14:paraId="73E1F119" w14:textId="6F9C77AA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«Құжаттар конструкторы»: 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14:paraId="6E176B42" w14:textId="3DEB2FF6" w:rsidR="00575132" w:rsidRPr="00D25DA3" w:rsidRDefault="00575132" w:rsidP="0081294F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25DA3">
        <w:rPr>
          <w:rFonts w:ascii="Times New Roman" w:hAnsi="Times New Roman" w:cs="Times New Roman"/>
          <w:b/>
          <w:sz w:val="24"/>
          <w:szCs w:val="24"/>
          <w:lang w:val="kk-KZ"/>
        </w:rPr>
        <w:t>«Контрагенттерді тексеру»:</w:t>
      </w:r>
      <w:r w:rsidRPr="00D25DA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</w:r>
    </w:p>
    <w:p w14:paraId="5B9C47E0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5D8CED1" w14:textId="77777777" w:rsidR="00575132" w:rsidRPr="00D25DA3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7025FBD" w14:textId="0C23FAF3" w:rsidR="00547E97" w:rsidRPr="00D25DA3" w:rsidRDefault="00547E97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00DA8C" w14:textId="77777777" w:rsidR="00575132" w:rsidRPr="00D25DA3" w:rsidRDefault="00575132" w:rsidP="0081294F">
      <w:pPr>
        <w:tabs>
          <w:tab w:val="left" w:pos="993"/>
        </w:tabs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25DA3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br w:type="page"/>
      </w:r>
    </w:p>
    <w:p w14:paraId="72705AB4" w14:textId="77777777" w:rsidR="00575132" w:rsidRDefault="00575132" w:rsidP="0081294F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81294F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7AA1DD77" w14:textId="77777777" w:rsidR="00575132" w:rsidRPr="00B87149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B53B64" w14:textId="77777777" w:rsidR="00655D90" w:rsidRP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5D90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3E063397" w14:textId="0D614A36" w:rsid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Оказание услуг по обучению и повышению квалификации работников организаций (далее – слушатели) по вопросам безопасности и охраны труда, предупреждению производственного травматизма и профессиональных заболеваний.</w:t>
      </w:r>
    </w:p>
    <w:p w14:paraId="044C9AF9" w14:textId="54A1C860" w:rsid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/>
          <w:sz w:val="24"/>
          <w:szCs w:val="24"/>
        </w:rPr>
        <w:t>Количество слушателей:</w:t>
      </w:r>
      <w:r w:rsidR="00FC74E1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3 </w:t>
      </w:r>
      <w:r w:rsidRPr="00655D90">
        <w:rPr>
          <w:rFonts w:ascii="Times New Roman" w:hAnsi="Times New Roman" w:cs="Times New Roman"/>
          <w:bCs/>
          <w:sz w:val="24"/>
          <w:szCs w:val="24"/>
        </w:rPr>
        <w:t xml:space="preserve"> человек.</w:t>
      </w:r>
    </w:p>
    <w:p w14:paraId="4A818653" w14:textId="282A1524" w:rsidR="00422486" w:rsidRDefault="00422486" w:rsidP="0042248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="00FC74E1">
        <w:rPr>
          <w:rFonts w:ascii="Times New Roman" w:hAnsi="Times New Roman" w:cs="Times New Roman"/>
          <w:color w:val="FF0000"/>
          <w:sz w:val="24"/>
          <w:szCs w:val="24"/>
          <w:lang w:val="kk-KZ"/>
        </w:rPr>
        <w:t>онлайн</w:t>
      </w:r>
    </w:p>
    <w:p w14:paraId="660B0DF1" w14:textId="77777777" w:rsidR="00422486" w:rsidRDefault="00422486" w:rsidP="0042248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Дата проведения обучения: </w:t>
      </w:r>
    </w:p>
    <w:p w14:paraId="6FF485DF" w14:textId="77777777" w:rsid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23EBC10B" w14:textId="3E842E64" w:rsidR="00655D90" w:rsidRP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5D90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26597C78" w14:textId="77777777" w:rsidR="00655D90" w:rsidRP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Формирование у работников знаний и практических навыков в сфере обеспечения безопасности труда, соблюдения требований законодательства Республики Казахстан в области охраны труда, профилактики производственного травматизма и аварийных ситуаций, а также отработка практических действий при возникновении несчастных случаев на производстве.</w:t>
      </w:r>
    </w:p>
    <w:p w14:paraId="6B372B47" w14:textId="77777777" w:rsid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08C748" w14:textId="7F9CA591" w:rsidR="00655D90" w:rsidRP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55D90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35D1FE22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Законодательство Республики Казахстан в области безопасности и охраны труда.</w:t>
      </w:r>
    </w:p>
    <w:p w14:paraId="540F242F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Основные права и обязанности работодателей и работников в сфере охраны труда.</w:t>
      </w:r>
    </w:p>
    <w:p w14:paraId="63EC0400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Идентификация и оценка опасных и вредных производственных факторов.</w:t>
      </w:r>
    </w:p>
    <w:p w14:paraId="70626789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Требования по организации безопасных условий труда.</w:t>
      </w:r>
    </w:p>
    <w:p w14:paraId="0A2AF66C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Средства индивидуальной и коллективной защиты работников.</w:t>
      </w:r>
    </w:p>
    <w:p w14:paraId="2D3C4642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Обеспечение пожарной безопасности на производственных объектах.</w:t>
      </w:r>
    </w:p>
    <w:p w14:paraId="7C600E37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Алгоритм действий работников при несчастных случаях и аварийных ситуациях.</w:t>
      </w:r>
    </w:p>
    <w:p w14:paraId="0C0E55AF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Первая доврачебная помощь пострадавшим.</w:t>
      </w:r>
    </w:p>
    <w:p w14:paraId="1CF9DE3D" w14:textId="77777777" w:rsidR="00655D90" w:rsidRPr="00655D90" w:rsidRDefault="00655D90" w:rsidP="0081294F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Практические занятия и разбор кейсов.</w:t>
      </w:r>
    </w:p>
    <w:p w14:paraId="058A6FBC" w14:textId="77777777" w:rsid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CF7E76" w14:textId="12111EA9" w:rsidR="00655D90" w:rsidRP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55D90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0B334678" w14:textId="77777777" w:rsidR="00655D90" w:rsidRPr="00655D90" w:rsidRDefault="00655D90" w:rsidP="0081294F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Опыт проведения аналогичных обучающих мероприятий не менее 3 лет.</w:t>
      </w:r>
    </w:p>
    <w:p w14:paraId="492315A7" w14:textId="77777777" w:rsidR="00655D90" w:rsidRPr="00655D90" w:rsidRDefault="00655D90" w:rsidP="0081294F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Преподаватели должны обладать квалификацией и практическим опытом в сфере охраны труда и промышленной безопасности.</w:t>
      </w:r>
    </w:p>
    <w:p w14:paraId="62027A03" w14:textId="77777777" w:rsidR="00655D90" w:rsidRPr="00655D90" w:rsidRDefault="00655D90" w:rsidP="0081294F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5D90">
        <w:rPr>
          <w:rFonts w:ascii="Times New Roman" w:hAnsi="Times New Roman" w:cs="Times New Roman"/>
          <w:bCs/>
          <w:sz w:val="24"/>
          <w:szCs w:val="24"/>
        </w:rPr>
        <w:t>Наличие утвержденной учебной программы, соответствующей требованиям законодательства Республики Казахстан и методическим рекомендациям уполномоченных органов.</w:t>
      </w:r>
    </w:p>
    <w:p w14:paraId="22C8C840" w14:textId="77777777" w:rsid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D160D6" w14:textId="5181984B" w:rsidR="00575132" w:rsidRPr="00655D90" w:rsidRDefault="00655D90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55D90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04D7F021" w14:textId="2A4C1607" w:rsidR="00575132" w:rsidRPr="00655D90" w:rsidRDefault="00655D90" w:rsidP="0081294F">
      <w:pPr>
        <w:pStyle w:val="a3"/>
        <w:numPr>
          <w:ilvl w:val="0"/>
          <w:numId w:val="11"/>
        </w:numPr>
        <w:tabs>
          <w:tab w:val="clear" w:pos="720"/>
          <w:tab w:val="num" w:pos="993"/>
        </w:tabs>
        <w:spacing w:after="0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55D90">
        <w:rPr>
          <w:rFonts w:ascii="Times New Roman" w:hAnsi="Times New Roman" w:cs="Times New Roman"/>
          <w:sz w:val="24"/>
          <w:szCs w:val="24"/>
        </w:rPr>
        <w:t>Проведение обучения по указанному курсу, а также по промышленной безопасности на опасных производственных объектах.</w:t>
      </w:r>
    </w:p>
    <w:p w14:paraId="44714EF9" w14:textId="77777777" w:rsidR="0081294F" w:rsidRDefault="00575132" w:rsidP="008129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589BC093" w14:textId="5602CCA2" w:rsidR="00575132" w:rsidRPr="0081294F" w:rsidRDefault="0081294F" w:rsidP="008129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94F">
        <w:rPr>
          <w:rFonts w:ascii="Times New Roman" w:hAnsi="Times New Roman" w:cs="Times New Roman"/>
          <w:sz w:val="24"/>
          <w:szCs w:val="24"/>
        </w:rPr>
        <w:t>Выдача протокола проверки знаний и сертификата на каждого слушателя.</w:t>
      </w:r>
    </w:p>
    <w:p w14:paraId="6A37BE29" w14:textId="77777777" w:rsidR="00575132" w:rsidRPr="00B87149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81294F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8B36A3">
        <w:rPr>
          <w:rFonts w:ascii="Times New Roman" w:hAnsi="Times New Roman" w:cs="Times New Roman"/>
          <w:sz w:val="24"/>
          <w:szCs w:val="24"/>
        </w:rPr>
        <w:t>»</w:t>
      </w:r>
    </w:p>
    <w:p w14:paraId="30D3E84D" w14:textId="77777777" w:rsidR="00575132" w:rsidRPr="008B36A3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81294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8129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81294F">
      <w:pPr>
        <w:pStyle w:val="a3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>
    <w:nsid w:val="087B08E8"/>
    <w:multiLevelType w:val="multilevel"/>
    <w:tmpl w:val="A7920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4F2847"/>
    <w:multiLevelType w:val="multilevel"/>
    <w:tmpl w:val="C87E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905043"/>
    <w:multiLevelType w:val="multilevel"/>
    <w:tmpl w:val="CD8A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99632A1"/>
    <w:multiLevelType w:val="multilevel"/>
    <w:tmpl w:val="24F2B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C395AB6"/>
    <w:multiLevelType w:val="multilevel"/>
    <w:tmpl w:val="7D4C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20432E7"/>
    <w:multiLevelType w:val="multilevel"/>
    <w:tmpl w:val="0136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8"/>
  </w:num>
  <w:num w:numId="7">
    <w:abstractNumId w:val="18"/>
  </w:num>
  <w:num w:numId="8">
    <w:abstractNumId w:val="19"/>
  </w:num>
  <w:num w:numId="9">
    <w:abstractNumId w:val="4"/>
  </w:num>
  <w:num w:numId="10">
    <w:abstractNumId w:val="1"/>
  </w:num>
  <w:num w:numId="11">
    <w:abstractNumId w:val="9"/>
  </w:num>
  <w:num w:numId="12">
    <w:abstractNumId w:val="16"/>
  </w:num>
  <w:num w:numId="13">
    <w:abstractNumId w:val="12"/>
  </w:num>
  <w:num w:numId="14">
    <w:abstractNumId w:val="10"/>
  </w:num>
  <w:num w:numId="15">
    <w:abstractNumId w:val="21"/>
  </w:num>
  <w:num w:numId="16">
    <w:abstractNumId w:val="11"/>
  </w:num>
  <w:num w:numId="17">
    <w:abstractNumId w:val="3"/>
  </w:num>
  <w:num w:numId="18">
    <w:abstractNumId w:val="7"/>
  </w:num>
  <w:num w:numId="19">
    <w:abstractNumId w:val="13"/>
  </w:num>
  <w:num w:numId="20">
    <w:abstractNumId w:val="14"/>
  </w:num>
  <w:num w:numId="21">
    <w:abstractNumId w:val="6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480"/>
    <w:rsid w:val="001B001F"/>
    <w:rsid w:val="001B2F07"/>
    <w:rsid w:val="001C03DF"/>
    <w:rsid w:val="001C14E3"/>
    <w:rsid w:val="001F63E6"/>
    <w:rsid w:val="003002BF"/>
    <w:rsid w:val="00405B2A"/>
    <w:rsid w:val="00422486"/>
    <w:rsid w:val="00430517"/>
    <w:rsid w:val="00485F0D"/>
    <w:rsid w:val="00547E97"/>
    <w:rsid w:val="00575132"/>
    <w:rsid w:val="005A1F41"/>
    <w:rsid w:val="005A5DB0"/>
    <w:rsid w:val="00655D90"/>
    <w:rsid w:val="00727DB4"/>
    <w:rsid w:val="0081294F"/>
    <w:rsid w:val="008661B4"/>
    <w:rsid w:val="009E3DA3"/>
    <w:rsid w:val="00A44E79"/>
    <w:rsid w:val="00A54A90"/>
    <w:rsid w:val="00A97480"/>
    <w:rsid w:val="00B53F43"/>
    <w:rsid w:val="00B87149"/>
    <w:rsid w:val="00BC4A62"/>
    <w:rsid w:val="00BE7597"/>
    <w:rsid w:val="00D25DA3"/>
    <w:rsid w:val="00DD0B02"/>
    <w:rsid w:val="00DE17F8"/>
    <w:rsid w:val="00F1118E"/>
    <w:rsid w:val="00F86EBF"/>
    <w:rsid w:val="00FC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DD914-96F0-4B02-A5F0-4211C1B74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1048</Words>
  <Characters>5976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vrach</dc:creator>
  <cp:lastModifiedBy>7</cp:lastModifiedBy>
  <cp:revision>2</cp:revision>
  <dcterms:created xsi:type="dcterms:W3CDTF">2026-10-12T06:25:00Z</dcterms:created>
  <dcterms:modified xsi:type="dcterms:W3CDTF">2026-10-12T06:25:00Z</dcterms:modified>
</cp:coreProperties>
</file>