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30E" w:rsidRDefault="0074530E" w:rsidP="0074530E">
      <w:pPr>
        <w:spacing w:after="0" w:line="240" w:lineRule="auto"/>
        <w:jc w:val="center"/>
        <w:outlineLvl w:val="0"/>
        <w:rPr>
          <w:rFonts w:ascii="Times New Roman" w:eastAsia="Times New Roman" w:hAnsi="Times New Roman" w:cs="Times New Roman"/>
          <w:b/>
          <w:bCs/>
          <w:kern w:val="36"/>
          <w:sz w:val="24"/>
          <w:szCs w:val="24"/>
          <w:lang w:eastAsia="ru-RU"/>
        </w:rPr>
      </w:pPr>
      <w:r w:rsidRPr="0074530E">
        <w:rPr>
          <w:rFonts w:ascii="Times New Roman" w:eastAsia="Times New Roman" w:hAnsi="Times New Roman" w:cs="Times New Roman"/>
          <w:b/>
          <w:bCs/>
          <w:kern w:val="36"/>
          <w:sz w:val="24"/>
          <w:szCs w:val="24"/>
          <w:lang w:eastAsia="ru-RU"/>
        </w:rPr>
        <w:t>Наименование закупки: Работы по изготовлению офисной мебели</w:t>
      </w:r>
    </w:p>
    <w:p w:rsidR="00F76320" w:rsidRPr="0074530E" w:rsidRDefault="00F76320" w:rsidP="0074530E">
      <w:pPr>
        <w:spacing w:after="0" w:line="240" w:lineRule="auto"/>
        <w:jc w:val="center"/>
        <w:outlineLvl w:val="0"/>
        <w:rPr>
          <w:rFonts w:ascii="Times New Roman" w:eastAsia="Times New Roman" w:hAnsi="Times New Roman" w:cs="Times New Roman"/>
          <w:b/>
          <w:bCs/>
          <w:kern w:val="36"/>
          <w:sz w:val="24"/>
          <w:szCs w:val="24"/>
          <w:lang w:eastAsia="ru-RU"/>
        </w:rPr>
      </w:pPr>
    </w:p>
    <w:p w:rsidR="0074530E" w:rsidRDefault="00607787" w:rsidP="0074530E">
      <w:pPr>
        <w:spacing w:after="0" w:line="240" w:lineRule="auto"/>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261011015-159</w:t>
      </w:r>
    </w:p>
    <w:p w:rsidR="00607787" w:rsidRDefault="00607787" w:rsidP="0074530E">
      <w:pPr>
        <w:spacing w:after="0" w:line="240" w:lineRule="auto"/>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Сумма -1 580 000,00</w:t>
      </w:r>
    </w:p>
    <w:p w:rsidR="007E37AB" w:rsidRDefault="007E37AB" w:rsidP="007E37AB">
      <w:pPr>
        <w:pStyle w:val="1"/>
      </w:pPr>
      <w:r>
        <w:t>Технические требования</w:t>
      </w:r>
    </w:p>
    <w:p w:rsidR="007E37AB" w:rsidRDefault="007E37AB" w:rsidP="007E37AB">
      <w:pPr>
        <w:pStyle w:val="a4"/>
      </w:pPr>
      <w:r>
        <w:t>Исполнитель обязуется изготовить, доставить, собрать и установить шкафы для документов</w:t>
      </w:r>
      <w:proofErr w:type="gramStart"/>
      <w:r w:rsidR="00A16CC3">
        <w:rPr>
          <w:lang w:val="kk-KZ"/>
        </w:rPr>
        <w:t>,о</w:t>
      </w:r>
      <w:proofErr w:type="gramEnd"/>
      <w:r w:rsidR="00A16CC3">
        <w:rPr>
          <w:lang w:val="kk-KZ"/>
        </w:rPr>
        <w:t xml:space="preserve">дежды и стеллажи для карточек </w:t>
      </w:r>
      <w:r>
        <w:t xml:space="preserve"> со следующими характеристиками:</w:t>
      </w:r>
    </w:p>
    <w:p w:rsidR="007E37AB" w:rsidRDefault="007E37AB" w:rsidP="007E37AB">
      <w:pPr>
        <w:pStyle w:val="3"/>
      </w:pPr>
      <w:r>
        <w:t>1. Шкаф для документов</w:t>
      </w:r>
    </w:p>
    <w:p w:rsidR="007E37AB" w:rsidRDefault="007E37AB" w:rsidP="007E37AB">
      <w:pPr>
        <w:pStyle w:val="a4"/>
        <w:numPr>
          <w:ilvl w:val="0"/>
          <w:numId w:val="18"/>
        </w:numPr>
      </w:pPr>
      <w:r>
        <w:t xml:space="preserve">Тип изделия – шкаф для </w:t>
      </w:r>
      <w:proofErr w:type="spellStart"/>
      <w:r w:rsidR="006A3E97">
        <w:t>документо</w:t>
      </w:r>
      <w:proofErr w:type="spellEnd"/>
      <w:r w:rsidR="006A3E97">
        <w:rPr>
          <w:lang w:val="kk-KZ"/>
        </w:rPr>
        <w:t>в,</w:t>
      </w:r>
      <w:r w:rsidR="006A3E97" w:rsidRPr="006A3E97">
        <w:rPr>
          <w:lang w:val="kk-KZ"/>
        </w:rPr>
        <w:t xml:space="preserve"> </w:t>
      </w:r>
      <w:r w:rsidR="006A3E97">
        <w:rPr>
          <w:lang w:val="kk-KZ"/>
        </w:rPr>
        <w:t>одежды и стеллажи для карточек</w:t>
      </w:r>
      <w:proofErr w:type="gramStart"/>
      <w:r w:rsidR="006A3E97">
        <w:rPr>
          <w:lang w:val="kk-KZ"/>
        </w:rPr>
        <w:t xml:space="preserve"> </w:t>
      </w:r>
      <w:r>
        <w:t>.</w:t>
      </w:r>
      <w:proofErr w:type="gramEnd"/>
    </w:p>
    <w:p w:rsidR="00161FC4" w:rsidRPr="00161FC4" w:rsidRDefault="006A3E97" w:rsidP="00161FC4">
      <w:pPr>
        <w:pStyle w:val="a4"/>
        <w:numPr>
          <w:ilvl w:val="0"/>
          <w:numId w:val="18"/>
        </w:numPr>
      </w:pPr>
      <w:r>
        <w:t xml:space="preserve">Количество –  </w:t>
      </w:r>
      <w:r>
        <w:rPr>
          <w:lang w:val="kk-KZ"/>
        </w:rPr>
        <w:t xml:space="preserve">25 </w:t>
      </w:r>
      <w:r>
        <w:t>(</w:t>
      </w:r>
      <w:r>
        <w:rPr>
          <w:lang w:val="kk-KZ"/>
        </w:rPr>
        <w:t>двадцать пять</w:t>
      </w:r>
      <w:r w:rsidR="007E37AB">
        <w:t>) штуки.</w:t>
      </w:r>
    </w:p>
    <w:p w:rsidR="00161FC4" w:rsidRDefault="007E37AB" w:rsidP="00161FC4">
      <w:pPr>
        <w:pStyle w:val="a4"/>
        <w:numPr>
          <w:ilvl w:val="0"/>
          <w:numId w:val="18"/>
        </w:numPr>
      </w:pPr>
      <w:r>
        <w:t>Размеры изделия (</w:t>
      </w:r>
      <w:proofErr w:type="gramStart"/>
      <w:r>
        <w:t>Ш</w:t>
      </w:r>
      <w:proofErr w:type="gramEnd"/>
      <w:r>
        <w:t xml:space="preserve"> × Г × В) –</w:t>
      </w:r>
      <w:r w:rsidR="00161FC4" w:rsidRPr="00161FC4">
        <w:rPr>
          <w:rStyle w:val="a3"/>
        </w:rPr>
        <w:t xml:space="preserve">800 × </w:t>
      </w:r>
      <w:r w:rsidR="00161FC4" w:rsidRPr="00161FC4">
        <w:rPr>
          <w:rStyle w:val="a3"/>
          <w:lang w:val="kk-KZ"/>
        </w:rPr>
        <w:t>350</w:t>
      </w:r>
      <w:r w:rsidR="00161FC4" w:rsidRPr="00161FC4">
        <w:rPr>
          <w:rStyle w:val="a3"/>
        </w:rPr>
        <w:t xml:space="preserve">× </w:t>
      </w:r>
      <w:r w:rsidR="00161FC4" w:rsidRPr="00161FC4">
        <w:rPr>
          <w:rStyle w:val="a3"/>
          <w:lang w:val="kk-KZ"/>
        </w:rPr>
        <w:t>210</w:t>
      </w:r>
      <w:r w:rsidR="00161FC4" w:rsidRPr="00161FC4">
        <w:rPr>
          <w:rStyle w:val="a3"/>
        </w:rPr>
        <w:t xml:space="preserve"> мм</w:t>
      </w:r>
      <w:r w:rsidR="00161FC4" w:rsidRPr="00161FC4">
        <w:t>.</w:t>
      </w:r>
    </w:p>
    <w:p w:rsidR="007D1E0F" w:rsidRPr="00161FC4" w:rsidRDefault="007D1E0F" w:rsidP="00161FC4">
      <w:pPr>
        <w:pStyle w:val="a4"/>
        <w:numPr>
          <w:ilvl w:val="0"/>
          <w:numId w:val="18"/>
        </w:numPr>
      </w:pPr>
      <w:r>
        <w:t xml:space="preserve">Цвет </w:t>
      </w:r>
      <w:proofErr w:type="gramStart"/>
      <w:r>
        <w:t>–с</w:t>
      </w:r>
      <w:proofErr w:type="gramEnd"/>
      <w:r>
        <w:t>ветло серый</w:t>
      </w:r>
    </w:p>
    <w:p w:rsidR="007E37AB" w:rsidRDefault="007E37AB" w:rsidP="007E37AB">
      <w:pPr>
        <w:pStyle w:val="a4"/>
        <w:numPr>
          <w:ilvl w:val="0"/>
          <w:numId w:val="18"/>
        </w:numPr>
      </w:pPr>
      <w:r>
        <w:t>Корпус – ЛДСП толщиной не менее 16 мм.</w:t>
      </w:r>
    </w:p>
    <w:p w:rsidR="007E37AB" w:rsidRDefault="007E37AB" w:rsidP="007E37AB">
      <w:pPr>
        <w:pStyle w:val="a4"/>
        <w:numPr>
          <w:ilvl w:val="0"/>
          <w:numId w:val="18"/>
        </w:numPr>
      </w:pPr>
      <w:r>
        <w:t>Верхняя часть – две глухие распашные двери.</w:t>
      </w:r>
    </w:p>
    <w:p w:rsidR="007E37AB" w:rsidRDefault="007E37AB" w:rsidP="007E37AB">
      <w:pPr>
        <w:pStyle w:val="a4"/>
        <w:numPr>
          <w:ilvl w:val="0"/>
          <w:numId w:val="18"/>
        </w:numPr>
      </w:pPr>
      <w:r>
        <w:t>Нижняя часть – две глухие распашные двери.</w:t>
      </w:r>
    </w:p>
    <w:p w:rsidR="007E37AB" w:rsidRDefault="007E37AB" w:rsidP="007E37AB">
      <w:pPr>
        <w:pStyle w:val="a4"/>
        <w:numPr>
          <w:ilvl w:val="0"/>
          <w:numId w:val="18"/>
        </w:numPr>
      </w:pPr>
      <w:r>
        <w:t>Внутреннее оснащение – регулируемые полки для хранения документов, не менее 3 штук.</w:t>
      </w:r>
    </w:p>
    <w:p w:rsidR="007E37AB" w:rsidRDefault="007E37AB" w:rsidP="007E37AB">
      <w:pPr>
        <w:pStyle w:val="a4"/>
        <w:numPr>
          <w:ilvl w:val="0"/>
          <w:numId w:val="18"/>
        </w:numPr>
      </w:pPr>
      <w:r>
        <w:t>Задняя стенка – ХДФ либо аналогичный мебельный листовой материал.</w:t>
      </w:r>
    </w:p>
    <w:p w:rsidR="007E37AB" w:rsidRDefault="007E37AB" w:rsidP="007E37AB">
      <w:pPr>
        <w:pStyle w:val="a4"/>
        <w:numPr>
          <w:ilvl w:val="0"/>
          <w:numId w:val="18"/>
        </w:numPr>
      </w:pPr>
      <w:r>
        <w:t>Фурнитура – мебельные петли и ручки, обеспечивающие надежное и удобное открывание дверей.</w:t>
      </w:r>
    </w:p>
    <w:p w:rsidR="007E37AB" w:rsidRDefault="007E37AB" w:rsidP="007E37AB">
      <w:pPr>
        <w:pStyle w:val="a4"/>
        <w:numPr>
          <w:ilvl w:val="0"/>
          <w:numId w:val="18"/>
        </w:numPr>
      </w:pPr>
      <w:r>
        <w:t>Видимые торцы – качественно обработаны кромочным материалом.</w:t>
      </w:r>
    </w:p>
    <w:p w:rsidR="007E37AB" w:rsidRDefault="007E37AB" w:rsidP="007E37AB">
      <w:pPr>
        <w:pStyle w:val="a4"/>
        <w:numPr>
          <w:ilvl w:val="0"/>
          <w:numId w:val="18"/>
        </w:numPr>
      </w:pPr>
      <w:r>
        <w:t>Конструкция шкафа должна обеспечивать устойчивость, прочность и удобство эксплуатации в офисных помещениях.</w:t>
      </w:r>
    </w:p>
    <w:p w:rsidR="007E37AB" w:rsidRDefault="007E37AB" w:rsidP="007E37AB">
      <w:pPr>
        <w:pStyle w:val="3"/>
      </w:pPr>
      <w:r>
        <w:t>2. Требования к изготовлению, доставке и установке</w:t>
      </w:r>
    </w:p>
    <w:p w:rsidR="007E37AB" w:rsidRDefault="007E37AB" w:rsidP="007E37AB">
      <w:pPr>
        <w:pStyle w:val="a4"/>
        <w:numPr>
          <w:ilvl w:val="0"/>
          <w:numId w:val="19"/>
        </w:numPr>
      </w:pPr>
      <w:r>
        <w:t>Изготовление шкафов осуществляется из новых материалов, не бывших в эксплуатации.</w:t>
      </w:r>
    </w:p>
    <w:p w:rsidR="007E37AB" w:rsidRDefault="007E37AB" w:rsidP="007E37AB">
      <w:pPr>
        <w:pStyle w:val="a4"/>
        <w:numPr>
          <w:ilvl w:val="0"/>
          <w:numId w:val="19"/>
        </w:numPr>
      </w:pPr>
      <w:r>
        <w:t>Основной материал – ЛДСП толщиной не менее 16 мм.</w:t>
      </w:r>
    </w:p>
    <w:p w:rsidR="007E37AB" w:rsidRDefault="007E37AB" w:rsidP="007E37AB">
      <w:pPr>
        <w:pStyle w:val="a4"/>
        <w:numPr>
          <w:ilvl w:val="0"/>
          <w:numId w:val="19"/>
        </w:numPr>
      </w:pPr>
      <w:r>
        <w:t>Все видимые торцы деталей должны быть качественно обработаны кромочным материалом.</w:t>
      </w:r>
    </w:p>
    <w:p w:rsidR="007E37AB" w:rsidRDefault="007E37AB" w:rsidP="007E37AB">
      <w:pPr>
        <w:pStyle w:val="a4"/>
        <w:numPr>
          <w:ilvl w:val="0"/>
          <w:numId w:val="19"/>
        </w:numPr>
      </w:pPr>
      <w:r>
        <w:t>Внешний вид, дизайн, цвет, форма, конструктивное исполнение и иные визуальные характеристики шкафа подлежат обязательному предварительному согласованию с Заказчиком до начала изготовления.</w:t>
      </w:r>
    </w:p>
    <w:p w:rsidR="007E37AB" w:rsidRDefault="007E37AB" w:rsidP="007E37AB">
      <w:pPr>
        <w:pStyle w:val="a4"/>
        <w:numPr>
          <w:ilvl w:val="0"/>
          <w:numId w:val="19"/>
        </w:numPr>
      </w:pPr>
      <w:r>
        <w:rPr>
          <w:rStyle w:val="a3"/>
        </w:rPr>
        <w:t>Цвет шкафа – по согласованию с Заказчиком.</w:t>
      </w:r>
    </w:p>
    <w:p w:rsidR="007E37AB" w:rsidRDefault="007E37AB" w:rsidP="007E37AB">
      <w:pPr>
        <w:pStyle w:val="a4"/>
        <w:numPr>
          <w:ilvl w:val="0"/>
          <w:numId w:val="19"/>
        </w:numPr>
      </w:pPr>
      <w:r>
        <w:t>Все шкафы должны быть выполнены в едином стилистическом и цветовом исполнении в соответствии с утвержденным Заказчиком образцом.</w:t>
      </w:r>
    </w:p>
    <w:p w:rsidR="007E37AB" w:rsidRDefault="007E37AB" w:rsidP="007E37AB">
      <w:pPr>
        <w:pStyle w:val="a4"/>
        <w:numPr>
          <w:ilvl w:val="0"/>
          <w:numId w:val="19"/>
        </w:numPr>
      </w:pPr>
      <w:r>
        <w:t>Исполнитель обязан предоставить образцы декора и цвета ЛДСП для согласования с Заказчиком до начала изготовления.</w:t>
      </w:r>
    </w:p>
    <w:p w:rsidR="007E37AB" w:rsidRDefault="007E37AB" w:rsidP="007E37AB">
      <w:pPr>
        <w:pStyle w:val="a4"/>
        <w:numPr>
          <w:ilvl w:val="0"/>
          <w:numId w:val="19"/>
        </w:numPr>
      </w:pPr>
      <w:r>
        <w:t xml:space="preserve">Работы включают изготовление, комплектацию, доставку, </w:t>
      </w:r>
      <w:r>
        <w:rPr>
          <w:rStyle w:val="a3"/>
        </w:rPr>
        <w:t>сборку и установку шкафов непосредственно на месте Заказчика</w:t>
      </w:r>
      <w:r>
        <w:t>.</w:t>
      </w:r>
    </w:p>
    <w:p w:rsidR="007E37AB" w:rsidRDefault="007E37AB" w:rsidP="007E37AB">
      <w:pPr>
        <w:pStyle w:val="a4"/>
        <w:numPr>
          <w:ilvl w:val="0"/>
          <w:numId w:val="19"/>
        </w:numPr>
      </w:pPr>
      <w:r>
        <w:t>Сборку и установку готовых изделий осуществляет Исполнитель собственными силами и за свой счет.</w:t>
      </w:r>
    </w:p>
    <w:p w:rsidR="007E37AB" w:rsidRDefault="007E37AB" w:rsidP="007E37AB">
      <w:pPr>
        <w:pStyle w:val="a4"/>
        <w:numPr>
          <w:ilvl w:val="0"/>
          <w:numId w:val="19"/>
        </w:numPr>
      </w:pPr>
      <w:r>
        <w:t>Исполнитель обязан выполнить регулировку дверей, петель, ручек и других элементов после сборки.</w:t>
      </w:r>
    </w:p>
    <w:p w:rsidR="007E37AB" w:rsidRDefault="007E37AB" w:rsidP="007E37AB">
      <w:pPr>
        <w:pStyle w:val="a4"/>
        <w:numPr>
          <w:ilvl w:val="0"/>
          <w:numId w:val="19"/>
        </w:numPr>
      </w:pPr>
      <w:r>
        <w:t>После завершения сборки шкафы должны быть установлены устойчиво и безопасно для эксплуатации.</w:t>
      </w:r>
    </w:p>
    <w:p w:rsidR="007E37AB" w:rsidRDefault="007E37AB" w:rsidP="007E37AB">
      <w:pPr>
        <w:pStyle w:val="a4"/>
        <w:numPr>
          <w:ilvl w:val="0"/>
          <w:numId w:val="19"/>
        </w:numPr>
      </w:pPr>
      <w:r>
        <w:t>Все необходимые для сборки инструменты, крепежные и расходные материалы предоставляет Исполнитель.</w:t>
      </w:r>
    </w:p>
    <w:p w:rsidR="007E37AB" w:rsidRDefault="007E37AB" w:rsidP="007E37AB">
      <w:pPr>
        <w:pStyle w:val="a4"/>
        <w:numPr>
          <w:ilvl w:val="0"/>
          <w:numId w:val="19"/>
        </w:numPr>
      </w:pPr>
      <w:r>
        <w:t>Все шкафы должны быть одинакового исполнения, качества и соответствовать согласованному Заказчиком образцу.</w:t>
      </w:r>
    </w:p>
    <w:p w:rsidR="007E37AB" w:rsidRDefault="007E37AB" w:rsidP="007E37AB">
      <w:pPr>
        <w:pStyle w:val="a4"/>
        <w:numPr>
          <w:ilvl w:val="0"/>
          <w:numId w:val="19"/>
        </w:numPr>
      </w:pPr>
      <w:r>
        <w:lastRenderedPageBreak/>
        <w:t>Не допускаются дефекты материалов, сколы, трещины, вздутия, отслоение кромки, механические повреждения, перекосы, люфты, деформации и иные недостатки, влияющие на внешний вид, прочность и эксплуатационные характеристики шкафа.</w:t>
      </w:r>
    </w:p>
    <w:p w:rsidR="007E37AB" w:rsidRDefault="007E37AB" w:rsidP="007E37AB">
      <w:pPr>
        <w:pStyle w:val="a4"/>
        <w:numPr>
          <w:ilvl w:val="0"/>
          <w:numId w:val="19"/>
        </w:numPr>
      </w:pPr>
      <w:r>
        <w:t>Изделия должны соответствовать заявленным техническим характеристикам и требованиям безопасности.</w:t>
      </w:r>
    </w:p>
    <w:p w:rsidR="007E37AB" w:rsidRDefault="007E37AB" w:rsidP="007E37AB">
      <w:pPr>
        <w:pStyle w:val="a4"/>
        <w:numPr>
          <w:ilvl w:val="0"/>
          <w:numId w:val="19"/>
        </w:numPr>
      </w:pPr>
      <w:r>
        <w:t>Исполнитель несет ответственность за сохранность шкафов при транспортировке, разгрузке, сборке и установке.</w:t>
      </w:r>
    </w:p>
    <w:p w:rsidR="007E37AB" w:rsidRDefault="007E37AB" w:rsidP="007E37AB">
      <w:pPr>
        <w:pStyle w:val="a4"/>
        <w:numPr>
          <w:ilvl w:val="0"/>
          <w:numId w:val="19"/>
        </w:numPr>
      </w:pPr>
      <w:r>
        <w:t>После выполнения работ Исполнитель обязан убрать упаковочные материалы и привести место проведения работ в надлежащее состояние.</w:t>
      </w:r>
    </w:p>
    <w:p w:rsidR="007E37AB" w:rsidRDefault="007E37AB" w:rsidP="007E37AB">
      <w:pPr>
        <w:pStyle w:val="3"/>
      </w:pPr>
      <w:r>
        <w:t>3. Гарантийные обязательства</w:t>
      </w:r>
    </w:p>
    <w:p w:rsidR="007E37AB" w:rsidRDefault="007E37AB" w:rsidP="007E37AB">
      <w:pPr>
        <w:pStyle w:val="a4"/>
        <w:numPr>
          <w:ilvl w:val="0"/>
          <w:numId w:val="20"/>
        </w:numPr>
      </w:pPr>
      <w:r>
        <w:t xml:space="preserve">Гарантийный срок на изготовленные шкафы – </w:t>
      </w:r>
      <w:r>
        <w:rPr>
          <w:rStyle w:val="a3"/>
        </w:rPr>
        <w:t>не менее 12 месяцев с даты подписания акта выполненных работ</w:t>
      </w:r>
      <w:r>
        <w:t>.</w:t>
      </w:r>
    </w:p>
    <w:p w:rsidR="007E37AB" w:rsidRDefault="007E37AB" w:rsidP="007E37AB">
      <w:pPr>
        <w:pStyle w:val="a4"/>
        <w:numPr>
          <w:ilvl w:val="0"/>
          <w:numId w:val="20"/>
        </w:numPr>
      </w:pPr>
      <w:r>
        <w:t>В течение гарантийного срока Исполнитель обязан устранить выявленные производственные и монтажные недостатки, возникшие по его вине.</w:t>
      </w:r>
    </w:p>
    <w:p w:rsidR="007E37AB" w:rsidRDefault="007E37AB" w:rsidP="007E37AB">
      <w:pPr>
        <w:pStyle w:val="a4"/>
        <w:numPr>
          <w:ilvl w:val="0"/>
          <w:numId w:val="20"/>
        </w:numPr>
      </w:pPr>
      <w:r>
        <w:t>Гарантийные обязательства распространяются на качество материалов, изготовления, сборки и установки шкафов.</w:t>
      </w:r>
    </w:p>
    <w:p w:rsidR="00843889" w:rsidRDefault="00843889" w:rsidP="007E37AB">
      <w:pPr>
        <w:pStyle w:val="a4"/>
        <w:numPr>
          <w:ilvl w:val="0"/>
          <w:numId w:val="20"/>
        </w:numPr>
      </w:pPr>
    </w:p>
    <w:p w:rsidR="00843889" w:rsidRPr="00843889" w:rsidRDefault="00843889" w:rsidP="00843889">
      <w:pPr>
        <w:pStyle w:val="a5"/>
        <w:numPr>
          <w:ilvl w:val="0"/>
          <w:numId w:val="20"/>
        </w:numPr>
        <w:spacing w:after="0" w:line="240" w:lineRule="auto"/>
        <w:jc w:val="both"/>
        <w:rPr>
          <w:rFonts w:ascii="Times New Roman" w:hAnsi="Times New Roman" w:cs="Times New Roman"/>
          <w:sz w:val="24"/>
          <w:szCs w:val="24"/>
          <w:lang w:val="kk-KZ"/>
        </w:rPr>
      </w:pPr>
      <w:r w:rsidRPr="00843889">
        <w:rPr>
          <w:rFonts w:ascii="Times New Roman" w:hAnsi="Times New Roman" w:cs="Times New Roman"/>
          <w:sz w:val="24"/>
          <w:szCs w:val="24"/>
          <w:lang w:val="kk-KZ"/>
        </w:rPr>
        <w:t>Доставка с связанными подготовкой и производством и сборкой медели.</w:t>
      </w:r>
    </w:p>
    <w:p w:rsidR="00843889" w:rsidRPr="00843889" w:rsidRDefault="00843889" w:rsidP="00843889">
      <w:pPr>
        <w:pStyle w:val="a5"/>
        <w:numPr>
          <w:ilvl w:val="0"/>
          <w:numId w:val="20"/>
        </w:numPr>
        <w:spacing w:after="0" w:line="240" w:lineRule="auto"/>
        <w:jc w:val="both"/>
        <w:rPr>
          <w:rFonts w:ascii="Times New Roman" w:hAnsi="Times New Roman" w:cs="Times New Roman"/>
          <w:sz w:val="24"/>
          <w:szCs w:val="24"/>
          <w:lang w:val="kk-KZ"/>
        </w:rPr>
      </w:pPr>
      <w:r w:rsidRPr="00843889">
        <w:rPr>
          <w:rFonts w:ascii="Times New Roman" w:hAnsi="Times New Roman" w:cs="Times New Roman"/>
          <w:sz w:val="24"/>
          <w:szCs w:val="24"/>
          <w:lang w:val="kk-KZ"/>
        </w:rPr>
        <w:t>Цвет и дизайн предварительно согласовать.</w:t>
      </w:r>
    </w:p>
    <w:p w:rsidR="00843889" w:rsidRPr="00843889" w:rsidRDefault="00843889" w:rsidP="00843889">
      <w:pPr>
        <w:pStyle w:val="a5"/>
        <w:numPr>
          <w:ilvl w:val="0"/>
          <w:numId w:val="20"/>
        </w:numPr>
        <w:spacing w:after="0" w:line="240" w:lineRule="auto"/>
        <w:jc w:val="both"/>
        <w:rPr>
          <w:rFonts w:ascii="Times New Roman" w:hAnsi="Times New Roman" w:cs="Times New Roman"/>
          <w:sz w:val="24"/>
          <w:szCs w:val="24"/>
          <w:lang w:val="kk-KZ"/>
        </w:rPr>
      </w:pPr>
      <w:r w:rsidRPr="00843889">
        <w:rPr>
          <w:rFonts w:ascii="Times New Roman" w:hAnsi="Times New Roman" w:cs="Times New Roman"/>
          <w:sz w:val="24"/>
          <w:szCs w:val="24"/>
          <w:lang w:val="kk-KZ"/>
        </w:rPr>
        <w:t>Услуги по изготовлению мебели должен соответствовать стандартам или быть выше, указанных в технической спецефикации. В случае обнаружения или дефекта в течении срока гарантии, которые невозможно было установить сразу при приемке, Поставщик производит замену товара в течении                        3 рабочих дней, без каких-либо затрат со стороны Заказчика.</w:t>
      </w:r>
    </w:p>
    <w:p w:rsidR="00843889" w:rsidRPr="00843889" w:rsidRDefault="00843889" w:rsidP="007E37AB">
      <w:pPr>
        <w:pStyle w:val="a4"/>
        <w:numPr>
          <w:ilvl w:val="0"/>
          <w:numId w:val="20"/>
        </w:numPr>
      </w:pPr>
    </w:p>
    <w:p w:rsidR="007E37AB" w:rsidRDefault="00BF3BD1" w:rsidP="007E37AB">
      <w:pPr>
        <w:pStyle w:val="1"/>
      </w:pPr>
      <w:r w:rsidRPr="00843889">
        <w:rPr>
          <w:sz w:val="24"/>
          <w:szCs w:val="24"/>
        </w:rPr>
        <w:br w:type="page"/>
      </w:r>
      <w:r w:rsidR="007E37AB">
        <w:lastRenderedPageBreak/>
        <w:t>ТЕХНИКАЛЫҚ ТАЛАПТАР</w:t>
      </w:r>
    </w:p>
    <w:p w:rsidR="007E37AB" w:rsidRDefault="007E37AB" w:rsidP="007E37AB">
      <w:pPr>
        <w:pStyle w:val="a4"/>
      </w:pPr>
      <w:proofErr w:type="spellStart"/>
      <w:r>
        <w:t>Орындаушы</w:t>
      </w:r>
      <w:proofErr w:type="spellEnd"/>
      <w:r>
        <w:t xml:space="preserve"> </w:t>
      </w:r>
      <w:proofErr w:type="spellStart"/>
      <w:r>
        <w:t>төменде</w:t>
      </w:r>
      <w:proofErr w:type="spellEnd"/>
      <w:r>
        <w:t xml:space="preserve"> </w:t>
      </w:r>
      <w:proofErr w:type="spellStart"/>
      <w:r>
        <w:t>көрсетілген</w:t>
      </w:r>
      <w:proofErr w:type="spellEnd"/>
      <w:r>
        <w:t xml:space="preserve"> </w:t>
      </w:r>
      <w:proofErr w:type="spellStart"/>
      <w:proofErr w:type="gramStart"/>
      <w:r>
        <w:t>сипаттамалар</w:t>
      </w:r>
      <w:proofErr w:type="gramEnd"/>
      <w:r>
        <w:t>ға</w:t>
      </w:r>
      <w:proofErr w:type="spellEnd"/>
      <w:r>
        <w:t xml:space="preserve"> </w:t>
      </w:r>
      <w:proofErr w:type="spellStart"/>
      <w:r>
        <w:t>сәйкес</w:t>
      </w:r>
      <w:proofErr w:type="spellEnd"/>
      <w:r>
        <w:t xml:space="preserve"> </w:t>
      </w:r>
      <w:proofErr w:type="spellStart"/>
      <w:r>
        <w:t>құжаттарға</w:t>
      </w:r>
      <w:proofErr w:type="spellEnd"/>
      <w:r>
        <w:t xml:space="preserve"> </w:t>
      </w:r>
      <w:proofErr w:type="spellStart"/>
      <w:r>
        <w:t>арналған</w:t>
      </w:r>
      <w:proofErr w:type="spellEnd"/>
      <w:r>
        <w:t xml:space="preserve"> </w:t>
      </w:r>
      <w:proofErr w:type="spellStart"/>
      <w:r>
        <w:t>шкафтарды</w:t>
      </w:r>
      <w:proofErr w:type="spellEnd"/>
      <w:r>
        <w:t xml:space="preserve"> </w:t>
      </w:r>
      <w:r w:rsidR="006A3E97">
        <w:rPr>
          <w:lang w:val="kk-KZ"/>
        </w:rPr>
        <w:t xml:space="preserve">және стеллаждарды </w:t>
      </w:r>
      <w:proofErr w:type="spellStart"/>
      <w:r>
        <w:t>дайындауға</w:t>
      </w:r>
      <w:proofErr w:type="spellEnd"/>
      <w:r>
        <w:t xml:space="preserve">, </w:t>
      </w:r>
      <w:proofErr w:type="spellStart"/>
      <w:r>
        <w:t>жеткізуге</w:t>
      </w:r>
      <w:proofErr w:type="spellEnd"/>
      <w:r>
        <w:t xml:space="preserve">, </w:t>
      </w:r>
      <w:proofErr w:type="spellStart"/>
      <w:r>
        <w:t>жинауға</w:t>
      </w:r>
      <w:proofErr w:type="spellEnd"/>
      <w:r>
        <w:t xml:space="preserve"> </w:t>
      </w:r>
      <w:proofErr w:type="spellStart"/>
      <w:r>
        <w:t>және</w:t>
      </w:r>
      <w:proofErr w:type="spellEnd"/>
      <w:r>
        <w:t xml:space="preserve"> </w:t>
      </w:r>
      <w:proofErr w:type="spellStart"/>
      <w:r>
        <w:t>орнатуға</w:t>
      </w:r>
      <w:proofErr w:type="spellEnd"/>
      <w:r>
        <w:t xml:space="preserve"> </w:t>
      </w:r>
      <w:proofErr w:type="spellStart"/>
      <w:r>
        <w:t>міндетті</w:t>
      </w:r>
      <w:proofErr w:type="spellEnd"/>
      <w:r>
        <w:t>.</w:t>
      </w:r>
    </w:p>
    <w:p w:rsidR="007E37AB" w:rsidRDefault="007E37AB" w:rsidP="007E37AB">
      <w:pPr>
        <w:pStyle w:val="3"/>
      </w:pPr>
      <w:r>
        <w:t>1. Құжаттарға арналған шкаф</w:t>
      </w:r>
    </w:p>
    <w:p w:rsidR="007E37AB" w:rsidRDefault="00AC0107" w:rsidP="007E37AB">
      <w:pPr>
        <w:pStyle w:val="a4"/>
        <w:numPr>
          <w:ilvl w:val="0"/>
          <w:numId w:val="21"/>
        </w:numPr>
      </w:pPr>
      <w:r>
        <w:t>Бұйымның тү</w:t>
      </w:r>
      <w:proofErr w:type="gramStart"/>
      <w:r>
        <w:t>р</w:t>
      </w:r>
      <w:proofErr w:type="gramEnd"/>
      <w:r>
        <w:t>і – құжаттарға</w:t>
      </w:r>
      <w:r>
        <w:rPr>
          <w:lang w:val="kk-KZ"/>
        </w:rPr>
        <w:t xml:space="preserve">,киімге және </w:t>
      </w:r>
      <w:r w:rsidR="006A3E97">
        <w:rPr>
          <w:lang w:val="kk-KZ"/>
        </w:rPr>
        <w:t xml:space="preserve">құжаттарға </w:t>
      </w:r>
      <w:r w:rsidR="006A3E97">
        <w:t>арналған</w:t>
      </w:r>
      <w:r w:rsidR="006A3E97">
        <w:rPr>
          <w:lang w:val="kk-KZ"/>
        </w:rPr>
        <w:t xml:space="preserve"> </w:t>
      </w:r>
      <w:r>
        <w:rPr>
          <w:lang w:val="kk-KZ"/>
        </w:rPr>
        <w:t>стел</w:t>
      </w:r>
      <w:r w:rsidR="006A3E97">
        <w:rPr>
          <w:lang w:val="kk-KZ"/>
        </w:rPr>
        <w:t>л</w:t>
      </w:r>
      <w:r>
        <w:rPr>
          <w:lang w:val="kk-KZ"/>
        </w:rPr>
        <w:t>аждар</w:t>
      </w:r>
      <w:r w:rsidR="006A3E97">
        <w:rPr>
          <w:lang w:val="kk-KZ"/>
        </w:rPr>
        <w:t>,</w:t>
      </w:r>
      <w:r>
        <w:t xml:space="preserve"> </w:t>
      </w:r>
      <w:r w:rsidR="007E37AB">
        <w:t>шкаф</w:t>
      </w:r>
      <w:r>
        <w:rPr>
          <w:lang w:val="kk-KZ"/>
        </w:rPr>
        <w:t>тар</w:t>
      </w:r>
      <w:r w:rsidR="007E37AB">
        <w:t>.</w:t>
      </w:r>
    </w:p>
    <w:p w:rsidR="007E37AB" w:rsidRDefault="00AC0107" w:rsidP="007E37AB">
      <w:pPr>
        <w:pStyle w:val="a4"/>
        <w:numPr>
          <w:ilvl w:val="0"/>
          <w:numId w:val="21"/>
        </w:numPr>
      </w:pPr>
      <w:r>
        <w:t>Саны –</w:t>
      </w:r>
      <w:r w:rsidR="006A3E97">
        <w:rPr>
          <w:lang w:val="kk-KZ"/>
        </w:rPr>
        <w:t xml:space="preserve"> 25</w:t>
      </w:r>
      <w:r>
        <w:t xml:space="preserve"> (</w:t>
      </w:r>
      <w:r w:rsidR="006A3E97">
        <w:rPr>
          <w:lang w:val="kk-KZ"/>
        </w:rPr>
        <w:t>жиырма бес</w:t>
      </w:r>
      <w:r w:rsidR="007E37AB">
        <w:t xml:space="preserve">) </w:t>
      </w:r>
      <w:proofErr w:type="gramStart"/>
      <w:r w:rsidR="007E37AB">
        <w:t>дана</w:t>
      </w:r>
      <w:proofErr w:type="gramEnd"/>
      <w:r w:rsidR="007E37AB">
        <w:t>.</w:t>
      </w:r>
    </w:p>
    <w:p w:rsidR="007E37AB" w:rsidRPr="00EE1FE2" w:rsidRDefault="007E37AB" w:rsidP="007E37AB">
      <w:pPr>
        <w:pStyle w:val="a4"/>
        <w:numPr>
          <w:ilvl w:val="0"/>
          <w:numId w:val="21"/>
        </w:numPr>
        <w:rPr>
          <w:highlight w:val="yellow"/>
        </w:rPr>
      </w:pPr>
      <w:proofErr w:type="spellStart"/>
      <w:proofErr w:type="gramStart"/>
      <w:r>
        <w:t>Б</w:t>
      </w:r>
      <w:proofErr w:type="gramEnd"/>
      <w:r>
        <w:t>ұйымның</w:t>
      </w:r>
      <w:proofErr w:type="spellEnd"/>
      <w:r>
        <w:t xml:space="preserve"> </w:t>
      </w:r>
      <w:proofErr w:type="spellStart"/>
      <w:r>
        <w:t>өлшемдері</w:t>
      </w:r>
      <w:proofErr w:type="spellEnd"/>
      <w:r>
        <w:t xml:space="preserve"> (Е × Т × Б) – </w:t>
      </w:r>
      <w:r w:rsidR="00161FC4" w:rsidRPr="00161FC4">
        <w:rPr>
          <w:rStyle w:val="a3"/>
        </w:rPr>
        <w:t xml:space="preserve">800 × </w:t>
      </w:r>
      <w:r w:rsidR="00161FC4" w:rsidRPr="00161FC4">
        <w:rPr>
          <w:rStyle w:val="a3"/>
          <w:lang w:val="kk-KZ"/>
        </w:rPr>
        <w:t>350</w:t>
      </w:r>
      <w:r w:rsidR="00161FC4" w:rsidRPr="00161FC4">
        <w:rPr>
          <w:rStyle w:val="a3"/>
        </w:rPr>
        <w:t xml:space="preserve">× </w:t>
      </w:r>
      <w:r w:rsidR="00161FC4" w:rsidRPr="00161FC4">
        <w:rPr>
          <w:rStyle w:val="a3"/>
          <w:lang w:val="kk-KZ"/>
        </w:rPr>
        <w:t>210</w:t>
      </w:r>
      <w:r w:rsidRPr="00161FC4">
        <w:rPr>
          <w:rStyle w:val="a3"/>
        </w:rPr>
        <w:t xml:space="preserve"> мм</w:t>
      </w:r>
      <w:r w:rsidRPr="00161FC4">
        <w:t>.</w:t>
      </w:r>
    </w:p>
    <w:p w:rsidR="00EE1FE2" w:rsidRPr="00AC0107" w:rsidRDefault="00EE1FE2" w:rsidP="007E37AB">
      <w:pPr>
        <w:pStyle w:val="a4"/>
        <w:numPr>
          <w:ilvl w:val="0"/>
          <w:numId w:val="21"/>
        </w:numPr>
        <w:rPr>
          <w:highlight w:val="yellow"/>
        </w:rPr>
      </w:pPr>
      <w:r>
        <w:t>Т</w:t>
      </w:r>
      <w:r>
        <w:rPr>
          <w:lang w:val="kk-KZ"/>
        </w:rPr>
        <w:t>үсі- ақшыл сұр</w:t>
      </w:r>
    </w:p>
    <w:p w:rsidR="007E37AB" w:rsidRDefault="007E37AB" w:rsidP="007E37AB">
      <w:pPr>
        <w:pStyle w:val="a4"/>
        <w:numPr>
          <w:ilvl w:val="0"/>
          <w:numId w:val="21"/>
        </w:numPr>
      </w:pPr>
      <w:r>
        <w:t xml:space="preserve">Корпусы – </w:t>
      </w:r>
      <w:proofErr w:type="spellStart"/>
      <w:r>
        <w:t>қалыңдығы</w:t>
      </w:r>
      <w:proofErr w:type="spellEnd"/>
      <w:r>
        <w:t xml:space="preserve"> </w:t>
      </w:r>
      <w:proofErr w:type="spellStart"/>
      <w:r>
        <w:t>кемінде</w:t>
      </w:r>
      <w:proofErr w:type="spellEnd"/>
      <w:r>
        <w:t xml:space="preserve"> 16 мм ЛДСП.</w:t>
      </w:r>
    </w:p>
    <w:p w:rsidR="007E37AB" w:rsidRDefault="007E37AB" w:rsidP="007E37AB">
      <w:pPr>
        <w:pStyle w:val="a4"/>
        <w:numPr>
          <w:ilvl w:val="0"/>
          <w:numId w:val="21"/>
        </w:numPr>
      </w:pPr>
      <w:proofErr w:type="spellStart"/>
      <w:r>
        <w:t>Жоғарғы</w:t>
      </w:r>
      <w:proofErr w:type="spellEnd"/>
      <w:r>
        <w:t xml:space="preserve"> </w:t>
      </w:r>
      <w:proofErr w:type="spellStart"/>
      <w:r>
        <w:t>бөлігі</w:t>
      </w:r>
      <w:proofErr w:type="spellEnd"/>
      <w:r>
        <w:t xml:space="preserve"> – </w:t>
      </w:r>
      <w:proofErr w:type="spellStart"/>
      <w:r>
        <w:t>екі</w:t>
      </w:r>
      <w:proofErr w:type="spellEnd"/>
      <w:r>
        <w:t xml:space="preserve"> </w:t>
      </w:r>
      <w:proofErr w:type="spellStart"/>
      <w:r>
        <w:t>тұтас</w:t>
      </w:r>
      <w:proofErr w:type="spellEnd"/>
      <w:r>
        <w:t xml:space="preserve"> </w:t>
      </w:r>
      <w:proofErr w:type="spellStart"/>
      <w:r>
        <w:t>ашпалы</w:t>
      </w:r>
      <w:proofErr w:type="spellEnd"/>
      <w:r>
        <w:t xml:space="preserve"> </w:t>
      </w:r>
      <w:proofErr w:type="spellStart"/>
      <w:r>
        <w:t>есіктен</w:t>
      </w:r>
      <w:proofErr w:type="spellEnd"/>
      <w:r>
        <w:t xml:space="preserve"> </w:t>
      </w:r>
      <w:proofErr w:type="spellStart"/>
      <w:r>
        <w:t>тұрады</w:t>
      </w:r>
      <w:proofErr w:type="spellEnd"/>
      <w:r>
        <w:t>.</w:t>
      </w:r>
    </w:p>
    <w:p w:rsidR="007E37AB" w:rsidRDefault="007E37AB" w:rsidP="007E37AB">
      <w:pPr>
        <w:pStyle w:val="a4"/>
        <w:numPr>
          <w:ilvl w:val="0"/>
          <w:numId w:val="21"/>
        </w:numPr>
      </w:pPr>
      <w:proofErr w:type="spellStart"/>
      <w:r>
        <w:t>Төменгі</w:t>
      </w:r>
      <w:proofErr w:type="spellEnd"/>
      <w:r>
        <w:t xml:space="preserve"> </w:t>
      </w:r>
      <w:proofErr w:type="spellStart"/>
      <w:r>
        <w:t>бөлігі</w:t>
      </w:r>
      <w:proofErr w:type="spellEnd"/>
      <w:r>
        <w:t xml:space="preserve"> – </w:t>
      </w:r>
      <w:proofErr w:type="spellStart"/>
      <w:r>
        <w:t>екі</w:t>
      </w:r>
      <w:proofErr w:type="spellEnd"/>
      <w:r>
        <w:t xml:space="preserve"> </w:t>
      </w:r>
      <w:proofErr w:type="spellStart"/>
      <w:r>
        <w:t>тұтас</w:t>
      </w:r>
      <w:proofErr w:type="spellEnd"/>
      <w:r>
        <w:t xml:space="preserve"> </w:t>
      </w:r>
      <w:proofErr w:type="spellStart"/>
      <w:r>
        <w:t>ашпалы</w:t>
      </w:r>
      <w:proofErr w:type="spellEnd"/>
      <w:r>
        <w:t xml:space="preserve"> </w:t>
      </w:r>
      <w:proofErr w:type="spellStart"/>
      <w:r>
        <w:t>есіктен</w:t>
      </w:r>
      <w:proofErr w:type="spellEnd"/>
      <w:r>
        <w:t xml:space="preserve"> </w:t>
      </w:r>
      <w:proofErr w:type="spellStart"/>
      <w:r>
        <w:t>тұрады</w:t>
      </w:r>
      <w:proofErr w:type="spellEnd"/>
      <w:r>
        <w:t>.</w:t>
      </w:r>
    </w:p>
    <w:p w:rsidR="007E37AB" w:rsidRDefault="007E37AB" w:rsidP="007E37AB">
      <w:pPr>
        <w:pStyle w:val="a4"/>
        <w:numPr>
          <w:ilvl w:val="0"/>
          <w:numId w:val="21"/>
        </w:numPr>
      </w:pPr>
      <w:proofErr w:type="spellStart"/>
      <w:r>
        <w:t>Ішкі</w:t>
      </w:r>
      <w:proofErr w:type="spellEnd"/>
      <w:r>
        <w:t xml:space="preserve"> </w:t>
      </w:r>
      <w:proofErr w:type="spellStart"/>
      <w:r>
        <w:t>жабдықталуы</w:t>
      </w:r>
      <w:proofErr w:type="spellEnd"/>
      <w:r>
        <w:t xml:space="preserve"> – </w:t>
      </w:r>
      <w:proofErr w:type="spellStart"/>
      <w:r>
        <w:t>құжаттарды</w:t>
      </w:r>
      <w:proofErr w:type="spellEnd"/>
      <w:r>
        <w:t xml:space="preserve"> </w:t>
      </w:r>
      <w:proofErr w:type="spellStart"/>
      <w:r>
        <w:t>сақтауға</w:t>
      </w:r>
      <w:proofErr w:type="spellEnd"/>
      <w:r>
        <w:t xml:space="preserve"> </w:t>
      </w:r>
      <w:proofErr w:type="spellStart"/>
      <w:r>
        <w:t>арналған</w:t>
      </w:r>
      <w:proofErr w:type="spellEnd"/>
      <w:r>
        <w:t xml:space="preserve"> </w:t>
      </w:r>
      <w:proofErr w:type="spellStart"/>
      <w:r>
        <w:t>реттелетін</w:t>
      </w:r>
      <w:proofErr w:type="spellEnd"/>
      <w:r>
        <w:t xml:space="preserve"> </w:t>
      </w:r>
      <w:proofErr w:type="spellStart"/>
      <w:r>
        <w:t>сөрелер</w:t>
      </w:r>
      <w:proofErr w:type="spellEnd"/>
      <w:r>
        <w:t xml:space="preserve">, </w:t>
      </w:r>
      <w:proofErr w:type="spellStart"/>
      <w:r>
        <w:t>кемінде</w:t>
      </w:r>
      <w:proofErr w:type="spellEnd"/>
      <w:r>
        <w:t xml:space="preserve"> 3 дана.</w:t>
      </w:r>
    </w:p>
    <w:p w:rsidR="007E37AB" w:rsidRDefault="007E37AB" w:rsidP="007E37AB">
      <w:pPr>
        <w:pStyle w:val="a4"/>
        <w:numPr>
          <w:ilvl w:val="0"/>
          <w:numId w:val="21"/>
        </w:numPr>
      </w:pPr>
      <w:proofErr w:type="spellStart"/>
      <w:r>
        <w:t>Артқы</w:t>
      </w:r>
      <w:proofErr w:type="spellEnd"/>
      <w:r>
        <w:t xml:space="preserve"> </w:t>
      </w:r>
      <w:proofErr w:type="spellStart"/>
      <w:r>
        <w:t>қабырғасы</w:t>
      </w:r>
      <w:proofErr w:type="spellEnd"/>
      <w:r>
        <w:t xml:space="preserve"> – ХДФ </w:t>
      </w:r>
      <w:proofErr w:type="spellStart"/>
      <w:r>
        <w:t>немесе</w:t>
      </w:r>
      <w:proofErr w:type="spellEnd"/>
      <w:r>
        <w:t xml:space="preserve"> </w:t>
      </w:r>
      <w:proofErr w:type="spellStart"/>
      <w:r>
        <w:t>соған</w:t>
      </w:r>
      <w:proofErr w:type="spellEnd"/>
      <w:r>
        <w:t xml:space="preserve"> </w:t>
      </w:r>
      <w:proofErr w:type="spellStart"/>
      <w:r>
        <w:t>ұқсас</w:t>
      </w:r>
      <w:proofErr w:type="spellEnd"/>
      <w:r>
        <w:t xml:space="preserve"> </w:t>
      </w:r>
      <w:proofErr w:type="spellStart"/>
      <w:r>
        <w:t>жиһазға</w:t>
      </w:r>
      <w:proofErr w:type="spellEnd"/>
      <w:r>
        <w:t xml:space="preserve"> </w:t>
      </w:r>
      <w:proofErr w:type="spellStart"/>
      <w:r>
        <w:t>арналған</w:t>
      </w:r>
      <w:proofErr w:type="spellEnd"/>
      <w:r>
        <w:t xml:space="preserve"> табақ материал.</w:t>
      </w:r>
    </w:p>
    <w:p w:rsidR="007E37AB" w:rsidRDefault="007E37AB" w:rsidP="007E37AB">
      <w:pPr>
        <w:pStyle w:val="a4"/>
        <w:numPr>
          <w:ilvl w:val="0"/>
          <w:numId w:val="21"/>
        </w:numPr>
      </w:pPr>
      <w:proofErr w:type="spellStart"/>
      <w:r>
        <w:t>Фурнитурасы</w:t>
      </w:r>
      <w:proofErr w:type="spellEnd"/>
      <w:r>
        <w:t xml:space="preserve"> – </w:t>
      </w:r>
      <w:proofErr w:type="spellStart"/>
      <w:r>
        <w:t>есіктердің</w:t>
      </w:r>
      <w:proofErr w:type="spellEnd"/>
      <w:r>
        <w:t xml:space="preserve"> </w:t>
      </w:r>
      <w:proofErr w:type="spellStart"/>
      <w:r>
        <w:t>сенімді</w:t>
      </w:r>
      <w:proofErr w:type="spellEnd"/>
      <w:r>
        <w:t xml:space="preserve"> </w:t>
      </w:r>
      <w:proofErr w:type="spellStart"/>
      <w:r>
        <w:t>әрі</w:t>
      </w:r>
      <w:proofErr w:type="spellEnd"/>
      <w:r>
        <w:t xml:space="preserve"> </w:t>
      </w:r>
      <w:proofErr w:type="spellStart"/>
      <w:r>
        <w:t>ыңғайлы</w:t>
      </w:r>
      <w:proofErr w:type="spellEnd"/>
      <w:r>
        <w:t xml:space="preserve"> </w:t>
      </w:r>
      <w:proofErr w:type="spellStart"/>
      <w:r>
        <w:t>ашылуын</w:t>
      </w:r>
      <w:proofErr w:type="spellEnd"/>
      <w:r>
        <w:t xml:space="preserve"> </w:t>
      </w:r>
      <w:proofErr w:type="spellStart"/>
      <w:r>
        <w:t>қамтамасыз</w:t>
      </w:r>
      <w:proofErr w:type="spellEnd"/>
      <w:r>
        <w:t xml:space="preserve"> </w:t>
      </w:r>
      <w:proofErr w:type="spellStart"/>
      <w:r>
        <w:t>ететін</w:t>
      </w:r>
      <w:proofErr w:type="spellEnd"/>
      <w:r>
        <w:t xml:space="preserve"> </w:t>
      </w:r>
      <w:proofErr w:type="spellStart"/>
      <w:r>
        <w:t>жиһаз</w:t>
      </w:r>
      <w:proofErr w:type="spellEnd"/>
      <w:r>
        <w:t xml:space="preserve"> </w:t>
      </w:r>
      <w:proofErr w:type="spellStart"/>
      <w:r>
        <w:t>ілмектері</w:t>
      </w:r>
      <w:proofErr w:type="spellEnd"/>
      <w:r>
        <w:t xml:space="preserve"> мен </w:t>
      </w:r>
      <w:proofErr w:type="spellStart"/>
      <w:r>
        <w:t>тұтқалары</w:t>
      </w:r>
      <w:proofErr w:type="spellEnd"/>
      <w:r>
        <w:t>.</w:t>
      </w:r>
    </w:p>
    <w:p w:rsidR="007E37AB" w:rsidRDefault="007E37AB" w:rsidP="007E37AB">
      <w:pPr>
        <w:pStyle w:val="a4"/>
        <w:numPr>
          <w:ilvl w:val="0"/>
          <w:numId w:val="21"/>
        </w:numPr>
      </w:pPr>
      <w:proofErr w:type="spellStart"/>
      <w:r>
        <w:t>Көрінетін</w:t>
      </w:r>
      <w:proofErr w:type="spellEnd"/>
      <w:r>
        <w:t xml:space="preserve"> </w:t>
      </w:r>
      <w:proofErr w:type="spellStart"/>
      <w:r>
        <w:t>жиектері</w:t>
      </w:r>
      <w:proofErr w:type="spellEnd"/>
      <w:r>
        <w:t xml:space="preserve"> – </w:t>
      </w:r>
      <w:proofErr w:type="spellStart"/>
      <w:r>
        <w:t>жиектік</w:t>
      </w:r>
      <w:proofErr w:type="spellEnd"/>
      <w:r>
        <w:t xml:space="preserve"> </w:t>
      </w:r>
      <w:proofErr w:type="spellStart"/>
      <w:r>
        <w:t>материалмен</w:t>
      </w:r>
      <w:proofErr w:type="spellEnd"/>
      <w:r>
        <w:t xml:space="preserve"> </w:t>
      </w:r>
      <w:proofErr w:type="spellStart"/>
      <w:r>
        <w:t>сапалы</w:t>
      </w:r>
      <w:proofErr w:type="spellEnd"/>
      <w:r>
        <w:t xml:space="preserve"> </w:t>
      </w:r>
      <w:proofErr w:type="spellStart"/>
      <w:r>
        <w:t>өңделуі</w:t>
      </w:r>
      <w:proofErr w:type="spellEnd"/>
      <w:r>
        <w:t xml:space="preserve"> </w:t>
      </w:r>
      <w:proofErr w:type="spellStart"/>
      <w:r>
        <w:t>тиіс</w:t>
      </w:r>
      <w:proofErr w:type="spellEnd"/>
      <w:r>
        <w:t>.</w:t>
      </w:r>
    </w:p>
    <w:p w:rsidR="007E37AB" w:rsidRDefault="007E37AB" w:rsidP="007E37AB">
      <w:pPr>
        <w:pStyle w:val="a4"/>
        <w:numPr>
          <w:ilvl w:val="0"/>
          <w:numId w:val="21"/>
        </w:numPr>
      </w:pPr>
      <w:proofErr w:type="spellStart"/>
      <w:r>
        <w:t>Шкафтың</w:t>
      </w:r>
      <w:proofErr w:type="spellEnd"/>
      <w:r>
        <w:t xml:space="preserve"> </w:t>
      </w:r>
      <w:proofErr w:type="spellStart"/>
      <w:r>
        <w:t>конструкциясы</w:t>
      </w:r>
      <w:proofErr w:type="spellEnd"/>
      <w:r>
        <w:t xml:space="preserve"> </w:t>
      </w:r>
      <w:proofErr w:type="spellStart"/>
      <w:r>
        <w:t>кеңсе</w:t>
      </w:r>
      <w:proofErr w:type="spellEnd"/>
      <w:r>
        <w:t xml:space="preserve"> </w:t>
      </w:r>
      <w:proofErr w:type="spellStart"/>
      <w:r>
        <w:t>үй-жайларында</w:t>
      </w:r>
      <w:proofErr w:type="spellEnd"/>
      <w:r>
        <w:t xml:space="preserve"> </w:t>
      </w:r>
      <w:proofErr w:type="spellStart"/>
      <w:r>
        <w:t>тұрақтылықты</w:t>
      </w:r>
      <w:proofErr w:type="spellEnd"/>
      <w:r>
        <w:t xml:space="preserve">, </w:t>
      </w:r>
      <w:proofErr w:type="spellStart"/>
      <w:r>
        <w:t>беріктікті</w:t>
      </w:r>
      <w:proofErr w:type="spellEnd"/>
      <w:r>
        <w:t xml:space="preserve"> </w:t>
      </w:r>
      <w:proofErr w:type="spellStart"/>
      <w:r>
        <w:t>және</w:t>
      </w:r>
      <w:proofErr w:type="spellEnd"/>
      <w:r>
        <w:t xml:space="preserve"> </w:t>
      </w:r>
      <w:proofErr w:type="spellStart"/>
      <w:r>
        <w:t>пайдалануға</w:t>
      </w:r>
      <w:proofErr w:type="spellEnd"/>
      <w:r>
        <w:t xml:space="preserve"> </w:t>
      </w:r>
      <w:proofErr w:type="spellStart"/>
      <w:r>
        <w:t>қолайлылықты</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тиіс</w:t>
      </w:r>
      <w:proofErr w:type="spellEnd"/>
      <w:r>
        <w:t>.</w:t>
      </w:r>
    </w:p>
    <w:p w:rsidR="007E37AB" w:rsidRDefault="007E37AB" w:rsidP="007E37AB">
      <w:pPr>
        <w:pStyle w:val="3"/>
      </w:pPr>
      <w:r>
        <w:t xml:space="preserve">2. </w:t>
      </w:r>
      <w:proofErr w:type="spellStart"/>
      <w:r>
        <w:t>Дайындауға</w:t>
      </w:r>
      <w:proofErr w:type="spellEnd"/>
      <w:r>
        <w:t xml:space="preserve">, </w:t>
      </w:r>
      <w:proofErr w:type="spellStart"/>
      <w:r>
        <w:t>жеткізуге</w:t>
      </w:r>
      <w:proofErr w:type="spellEnd"/>
      <w:r>
        <w:t xml:space="preserve"> </w:t>
      </w:r>
      <w:proofErr w:type="spellStart"/>
      <w:r>
        <w:t>және</w:t>
      </w:r>
      <w:proofErr w:type="spellEnd"/>
      <w:r>
        <w:t xml:space="preserve"> </w:t>
      </w:r>
      <w:proofErr w:type="spellStart"/>
      <w:r>
        <w:t>орнатуға</w:t>
      </w:r>
      <w:proofErr w:type="spellEnd"/>
      <w:r>
        <w:t xml:space="preserve"> </w:t>
      </w:r>
      <w:proofErr w:type="spellStart"/>
      <w:r>
        <w:t>қойылатын</w:t>
      </w:r>
      <w:proofErr w:type="spellEnd"/>
      <w:r>
        <w:t xml:space="preserve"> </w:t>
      </w:r>
      <w:proofErr w:type="spellStart"/>
      <w:r>
        <w:t>талаптар</w:t>
      </w:r>
      <w:proofErr w:type="spellEnd"/>
    </w:p>
    <w:p w:rsidR="007E37AB" w:rsidRDefault="007E37AB" w:rsidP="007E37AB">
      <w:pPr>
        <w:pStyle w:val="a4"/>
        <w:numPr>
          <w:ilvl w:val="0"/>
          <w:numId w:val="22"/>
        </w:numPr>
      </w:pPr>
      <w:proofErr w:type="spellStart"/>
      <w:r>
        <w:t>Шкафтарды</w:t>
      </w:r>
      <w:proofErr w:type="spellEnd"/>
      <w:r>
        <w:t xml:space="preserve"> </w:t>
      </w:r>
      <w:proofErr w:type="spellStart"/>
      <w:r>
        <w:t>дайындау</w:t>
      </w:r>
      <w:proofErr w:type="spellEnd"/>
      <w:r>
        <w:t xml:space="preserve"> </w:t>
      </w:r>
      <w:proofErr w:type="spellStart"/>
      <w:r>
        <w:t>пайдаланылмаған</w:t>
      </w:r>
      <w:proofErr w:type="spellEnd"/>
      <w:r>
        <w:t xml:space="preserve">, </w:t>
      </w:r>
      <w:proofErr w:type="spellStart"/>
      <w:r>
        <w:t>жаңа</w:t>
      </w:r>
      <w:proofErr w:type="spellEnd"/>
      <w:r>
        <w:t xml:space="preserve"> </w:t>
      </w:r>
      <w:proofErr w:type="spellStart"/>
      <w:r>
        <w:t>материалдардан</w:t>
      </w:r>
      <w:proofErr w:type="spellEnd"/>
      <w:r>
        <w:t xml:space="preserve"> </w:t>
      </w:r>
      <w:proofErr w:type="spellStart"/>
      <w:r>
        <w:t>жүзеге</w:t>
      </w:r>
      <w:proofErr w:type="spellEnd"/>
      <w:r>
        <w:t xml:space="preserve"> </w:t>
      </w:r>
      <w:proofErr w:type="spellStart"/>
      <w:r>
        <w:t>асырылады</w:t>
      </w:r>
      <w:proofErr w:type="spellEnd"/>
      <w:r>
        <w:t>.</w:t>
      </w:r>
    </w:p>
    <w:p w:rsidR="007E37AB" w:rsidRDefault="007E37AB" w:rsidP="007E37AB">
      <w:pPr>
        <w:pStyle w:val="a4"/>
        <w:numPr>
          <w:ilvl w:val="0"/>
          <w:numId w:val="22"/>
        </w:numPr>
      </w:pPr>
      <w:proofErr w:type="spellStart"/>
      <w:r>
        <w:t>Негізгі</w:t>
      </w:r>
      <w:proofErr w:type="spellEnd"/>
      <w:r>
        <w:t xml:space="preserve"> материал – </w:t>
      </w:r>
      <w:proofErr w:type="spellStart"/>
      <w:r>
        <w:t>қалыңдығы</w:t>
      </w:r>
      <w:proofErr w:type="spellEnd"/>
      <w:r>
        <w:t xml:space="preserve"> </w:t>
      </w:r>
      <w:proofErr w:type="spellStart"/>
      <w:r>
        <w:t>кемінде</w:t>
      </w:r>
      <w:proofErr w:type="spellEnd"/>
      <w:r>
        <w:t xml:space="preserve"> 16 мм ЛДСП.</w:t>
      </w:r>
    </w:p>
    <w:p w:rsidR="007E37AB" w:rsidRDefault="007E37AB" w:rsidP="007E37AB">
      <w:pPr>
        <w:pStyle w:val="a4"/>
        <w:numPr>
          <w:ilvl w:val="0"/>
          <w:numId w:val="22"/>
        </w:numPr>
      </w:pPr>
      <w:proofErr w:type="spellStart"/>
      <w:r>
        <w:t>Барлық</w:t>
      </w:r>
      <w:proofErr w:type="spellEnd"/>
      <w:r>
        <w:t xml:space="preserve"> </w:t>
      </w:r>
      <w:proofErr w:type="spellStart"/>
      <w:r>
        <w:t>бөлшектердің</w:t>
      </w:r>
      <w:proofErr w:type="spellEnd"/>
      <w:r>
        <w:t xml:space="preserve"> </w:t>
      </w:r>
      <w:proofErr w:type="spellStart"/>
      <w:r>
        <w:t>көрінетін</w:t>
      </w:r>
      <w:proofErr w:type="spellEnd"/>
      <w:r>
        <w:t xml:space="preserve"> </w:t>
      </w:r>
      <w:proofErr w:type="spellStart"/>
      <w:r>
        <w:t>жиектері</w:t>
      </w:r>
      <w:proofErr w:type="spellEnd"/>
      <w:r>
        <w:t xml:space="preserve"> </w:t>
      </w:r>
      <w:proofErr w:type="spellStart"/>
      <w:r>
        <w:t>жиектік</w:t>
      </w:r>
      <w:proofErr w:type="spellEnd"/>
      <w:r>
        <w:t xml:space="preserve"> </w:t>
      </w:r>
      <w:proofErr w:type="spellStart"/>
      <w:r>
        <w:t>материалмен</w:t>
      </w:r>
      <w:proofErr w:type="spellEnd"/>
      <w:r>
        <w:t xml:space="preserve"> </w:t>
      </w:r>
      <w:proofErr w:type="spellStart"/>
      <w:r>
        <w:t>сапалы</w:t>
      </w:r>
      <w:proofErr w:type="spellEnd"/>
      <w:r>
        <w:t xml:space="preserve"> </w:t>
      </w:r>
      <w:proofErr w:type="spellStart"/>
      <w:r>
        <w:t>өңделуі</w:t>
      </w:r>
      <w:proofErr w:type="spellEnd"/>
      <w:r>
        <w:t xml:space="preserve"> </w:t>
      </w:r>
      <w:proofErr w:type="spellStart"/>
      <w:r>
        <w:t>тиіс</w:t>
      </w:r>
      <w:proofErr w:type="spellEnd"/>
      <w:r>
        <w:t>.</w:t>
      </w:r>
    </w:p>
    <w:p w:rsidR="007E37AB" w:rsidRDefault="007E37AB" w:rsidP="007E37AB">
      <w:pPr>
        <w:pStyle w:val="a4"/>
        <w:numPr>
          <w:ilvl w:val="0"/>
          <w:numId w:val="22"/>
        </w:numPr>
      </w:pPr>
      <w:proofErr w:type="spellStart"/>
      <w:r>
        <w:t>Шкафтың</w:t>
      </w:r>
      <w:proofErr w:type="spellEnd"/>
      <w:r>
        <w:t xml:space="preserve"> </w:t>
      </w:r>
      <w:proofErr w:type="spellStart"/>
      <w:r>
        <w:t>сыртқы</w:t>
      </w:r>
      <w:proofErr w:type="spellEnd"/>
      <w:r>
        <w:t xml:space="preserve"> </w:t>
      </w:r>
      <w:proofErr w:type="spellStart"/>
      <w:r>
        <w:t>түрі</w:t>
      </w:r>
      <w:proofErr w:type="spellEnd"/>
      <w:r>
        <w:t xml:space="preserve">, дизайны, </w:t>
      </w:r>
      <w:proofErr w:type="spellStart"/>
      <w:r>
        <w:t>түсі</w:t>
      </w:r>
      <w:proofErr w:type="spellEnd"/>
      <w:r>
        <w:t xml:space="preserve">, </w:t>
      </w:r>
      <w:proofErr w:type="spellStart"/>
      <w:r>
        <w:t>пішіні</w:t>
      </w:r>
      <w:proofErr w:type="spellEnd"/>
      <w:r>
        <w:t xml:space="preserve">, </w:t>
      </w:r>
      <w:proofErr w:type="spellStart"/>
      <w:r>
        <w:t>конструкциялық</w:t>
      </w:r>
      <w:proofErr w:type="spellEnd"/>
      <w:r>
        <w:t xml:space="preserve"> </w:t>
      </w:r>
      <w:proofErr w:type="spellStart"/>
      <w:r>
        <w:t>орындалуы</w:t>
      </w:r>
      <w:proofErr w:type="spellEnd"/>
      <w:r>
        <w:t xml:space="preserve"> </w:t>
      </w:r>
      <w:proofErr w:type="spellStart"/>
      <w:r>
        <w:t>және</w:t>
      </w:r>
      <w:proofErr w:type="spellEnd"/>
      <w:r>
        <w:t xml:space="preserve"> </w:t>
      </w:r>
      <w:proofErr w:type="spellStart"/>
      <w:r>
        <w:t>басқа</w:t>
      </w:r>
      <w:proofErr w:type="spellEnd"/>
      <w:r>
        <w:t xml:space="preserve"> да </w:t>
      </w:r>
      <w:proofErr w:type="spellStart"/>
      <w:r>
        <w:t>көрнекі</w:t>
      </w:r>
      <w:proofErr w:type="spellEnd"/>
      <w:r>
        <w:t xml:space="preserve"> </w:t>
      </w:r>
      <w:proofErr w:type="spellStart"/>
      <w:r>
        <w:t>сипаттамалары</w:t>
      </w:r>
      <w:proofErr w:type="spellEnd"/>
      <w:r>
        <w:t xml:space="preserve"> </w:t>
      </w:r>
      <w:proofErr w:type="spellStart"/>
      <w:r>
        <w:t>дайындауды</w:t>
      </w:r>
      <w:proofErr w:type="spellEnd"/>
      <w:r>
        <w:t xml:space="preserve"> </w:t>
      </w:r>
      <w:proofErr w:type="spellStart"/>
      <w:r>
        <w:t>бастамас</w:t>
      </w:r>
      <w:proofErr w:type="spellEnd"/>
      <w:r>
        <w:t xml:space="preserve"> </w:t>
      </w:r>
      <w:proofErr w:type="spellStart"/>
      <w:r>
        <w:t>бұрын</w:t>
      </w:r>
      <w:proofErr w:type="spellEnd"/>
      <w:r>
        <w:t xml:space="preserve"> </w:t>
      </w:r>
      <w:proofErr w:type="spellStart"/>
      <w:r>
        <w:t>Тапсырыс</w:t>
      </w:r>
      <w:proofErr w:type="spellEnd"/>
      <w:r>
        <w:t xml:space="preserve"> </w:t>
      </w:r>
      <w:proofErr w:type="spellStart"/>
      <w:r>
        <w:t>берушімен</w:t>
      </w:r>
      <w:proofErr w:type="spellEnd"/>
      <w:r>
        <w:t xml:space="preserve"> </w:t>
      </w:r>
      <w:proofErr w:type="spellStart"/>
      <w:r>
        <w:t>міндетті</w:t>
      </w:r>
      <w:proofErr w:type="spellEnd"/>
      <w:r>
        <w:t xml:space="preserve"> </w:t>
      </w:r>
      <w:proofErr w:type="spellStart"/>
      <w:r>
        <w:t>түрде</w:t>
      </w:r>
      <w:proofErr w:type="spellEnd"/>
      <w:r>
        <w:t xml:space="preserve"> </w:t>
      </w:r>
      <w:proofErr w:type="spellStart"/>
      <w:r>
        <w:t>алдын</w:t>
      </w:r>
      <w:proofErr w:type="spellEnd"/>
      <w:r>
        <w:t xml:space="preserve"> ала </w:t>
      </w:r>
      <w:proofErr w:type="spellStart"/>
      <w:r>
        <w:t>келісілуі</w:t>
      </w:r>
      <w:proofErr w:type="spellEnd"/>
      <w:r>
        <w:t xml:space="preserve"> </w:t>
      </w:r>
      <w:proofErr w:type="spellStart"/>
      <w:r>
        <w:t>тиіс</w:t>
      </w:r>
      <w:proofErr w:type="spellEnd"/>
      <w:r>
        <w:t>.</w:t>
      </w:r>
    </w:p>
    <w:p w:rsidR="007E37AB" w:rsidRDefault="007E37AB" w:rsidP="007E37AB">
      <w:pPr>
        <w:pStyle w:val="a4"/>
        <w:numPr>
          <w:ilvl w:val="0"/>
          <w:numId w:val="22"/>
        </w:numPr>
      </w:pPr>
      <w:proofErr w:type="spellStart"/>
      <w:r>
        <w:rPr>
          <w:rStyle w:val="a3"/>
        </w:rPr>
        <w:t>Шкафтың</w:t>
      </w:r>
      <w:proofErr w:type="spellEnd"/>
      <w:r>
        <w:rPr>
          <w:rStyle w:val="a3"/>
        </w:rPr>
        <w:t xml:space="preserve"> </w:t>
      </w:r>
      <w:proofErr w:type="spellStart"/>
      <w:r>
        <w:rPr>
          <w:rStyle w:val="a3"/>
        </w:rPr>
        <w:t>түсі</w:t>
      </w:r>
      <w:proofErr w:type="spellEnd"/>
      <w:r>
        <w:rPr>
          <w:rStyle w:val="a3"/>
        </w:rPr>
        <w:t xml:space="preserve"> – </w:t>
      </w:r>
      <w:proofErr w:type="spellStart"/>
      <w:r>
        <w:rPr>
          <w:rStyle w:val="a3"/>
        </w:rPr>
        <w:t>Тапсырыс</w:t>
      </w:r>
      <w:proofErr w:type="spellEnd"/>
      <w:r>
        <w:rPr>
          <w:rStyle w:val="a3"/>
        </w:rPr>
        <w:t xml:space="preserve"> </w:t>
      </w:r>
      <w:proofErr w:type="spellStart"/>
      <w:r>
        <w:rPr>
          <w:rStyle w:val="a3"/>
        </w:rPr>
        <w:t>берушімен</w:t>
      </w:r>
      <w:proofErr w:type="spellEnd"/>
      <w:r>
        <w:rPr>
          <w:rStyle w:val="a3"/>
        </w:rPr>
        <w:t xml:space="preserve"> </w:t>
      </w:r>
      <w:proofErr w:type="spellStart"/>
      <w:r>
        <w:rPr>
          <w:rStyle w:val="a3"/>
        </w:rPr>
        <w:t>келісу</w:t>
      </w:r>
      <w:proofErr w:type="spellEnd"/>
      <w:r>
        <w:rPr>
          <w:rStyle w:val="a3"/>
        </w:rPr>
        <w:t xml:space="preserve"> </w:t>
      </w:r>
      <w:proofErr w:type="spellStart"/>
      <w:r>
        <w:rPr>
          <w:rStyle w:val="a3"/>
        </w:rPr>
        <w:t>бойынша</w:t>
      </w:r>
      <w:proofErr w:type="spellEnd"/>
      <w:r>
        <w:rPr>
          <w:rStyle w:val="a3"/>
        </w:rPr>
        <w:t>.</w:t>
      </w:r>
    </w:p>
    <w:p w:rsidR="007E37AB" w:rsidRDefault="007E37AB" w:rsidP="007E37AB">
      <w:pPr>
        <w:pStyle w:val="a4"/>
        <w:numPr>
          <w:ilvl w:val="0"/>
          <w:numId w:val="22"/>
        </w:numPr>
      </w:pPr>
      <w:proofErr w:type="spellStart"/>
      <w:r>
        <w:t>Барлық</w:t>
      </w:r>
      <w:proofErr w:type="spellEnd"/>
      <w:r>
        <w:t xml:space="preserve"> </w:t>
      </w:r>
      <w:proofErr w:type="spellStart"/>
      <w:r>
        <w:t>шкафтар</w:t>
      </w:r>
      <w:proofErr w:type="spellEnd"/>
      <w:r>
        <w:t xml:space="preserve"> </w:t>
      </w:r>
      <w:proofErr w:type="spellStart"/>
      <w:r>
        <w:t>Тапсырыс</w:t>
      </w:r>
      <w:proofErr w:type="spellEnd"/>
      <w:r>
        <w:t xml:space="preserve"> </w:t>
      </w:r>
      <w:proofErr w:type="spellStart"/>
      <w:r>
        <w:t>беруші</w:t>
      </w:r>
      <w:proofErr w:type="spellEnd"/>
      <w:r>
        <w:t xml:space="preserve"> </w:t>
      </w:r>
      <w:proofErr w:type="spellStart"/>
      <w:r>
        <w:t>бекіткен</w:t>
      </w:r>
      <w:proofErr w:type="spellEnd"/>
      <w:r>
        <w:t xml:space="preserve"> </w:t>
      </w:r>
      <w:proofErr w:type="spellStart"/>
      <w:r>
        <w:t>үлгіге</w:t>
      </w:r>
      <w:proofErr w:type="spellEnd"/>
      <w:r>
        <w:t xml:space="preserve"> </w:t>
      </w:r>
      <w:proofErr w:type="spellStart"/>
      <w:r>
        <w:t>сәйкес</w:t>
      </w:r>
      <w:proofErr w:type="spellEnd"/>
      <w:r>
        <w:t xml:space="preserve"> </w:t>
      </w:r>
      <w:proofErr w:type="spellStart"/>
      <w:r>
        <w:t>бірыңғай</w:t>
      </w:r>
      <w:proofErr w:type="spellEnd"/>
      <w:r>
        <w:t xml:space="preserve"> </w:t>
      </w:r>
      <w:proofErr w:type="spellStart"/>
      <w:r>
        <w:t>стильде</w:t>
      </w:r>
      <w:proofErr w:type="spellEnd"/>
      <w:r>
        <w:t xml:space="preserve"> </w:t>
      </w:r>
      <w:proofErr w:type="spellStart"/>
      <w:r>
        <w:t>және</w:t>
      </w:r>
      <w:proofErr w:type="spellEnd"/>
      <w:r>
        <w:t xml:space="preserve"> </w:t>
      </w:r>
      <w:proofErr w:type="spellStart"/>
      <w:r>
        <w:t>түстік</w:t>
      </w:r>
      <w:proofErr w:type="spellEnd"/>
      <w:r>
        <w:t xml:space="preserve"> </w:t>
      </w:r>
      <w:proofErr w:type="spellStart"/>
      <w:r>
        <w:t>орындауда</w:t>
      </w:r>
      <w:proofErr w:type="spellEnd"/>
      <w:r>
        <w:t xml:space="preserve"> </w:t>
      </w:r>
      <w:proofErr w:type="spellStart"/>
      <w:r>
        <w:t>жасалуы</w:t>
      </w:r>
      <w:proofErr w:type="spellEnd"/>
      <w:r>
        <w:t xml:space="preserve"> </w:t>
      </w:r>
      <w:proofErr w:type="spellStart"/>
      <w:r>
        <w:t>тиіс</w:t>
      </w:r>
      <w:proofErr w:type="spellEnd"/>
      <w:r>
        <w:t>.</w:t>
      </w:r>
    </w:p>
    <w:p w:rsidR="007E37AB" w:rsidRDefault="007E37AB" w:rsidP="007E37AB">
      <w:pPr>
        <w:pStyle w:val="a4"/>
        <w:numPr>
          <w:ilvl w:val="0"/>
          <w:numId w:val="22"/>
        </w:numPr>
      </w:pPr>
      <w:proofErr w:type="spellStart"/>
      <w:r>
        <w:t>Орындаушы</w:t>
      </w:r>
      <w:proofErr w:type="spellEnd"/>
      <w:r>
        <w:t xml:space="preserve"> </w:t>
      </w:r>
      <w:proofErr w:type="spellStart"/>
      <w:r>
        <w:t>дайындауды</w:t>
      </w:r>
      <w:proofErr w:type="spellEnd"/>
      <w:r>
        <w:t xml:space="preserve"> </w:t>
      </w:r>
      <w:proofErr w:type="spellStart"/>
      <w:r>
        <w:t>бастамас</w:t>
      </w:r>
      <w:proofErr w:type="spellEnd"/>
      <w:r>
        <w:t xml:space="preserve"> </w:t>
      </w:r>
      <w:proofErr w:type="spellStart"/>
      <w:r>
        <w:t>бұрын</w:t>
      </w:r>
      <w:proofErr w:type="spellEnd"/>
      <w:r>
        <w:t xml:space="preserve"> ЛДСП декоры мен </w:t>
      </w:r>
      <w:proofErr w:type="spellStart"/>
      <w:r>
        <w:t>түсінің</w:t>
      </w:r>
      <w:proofErr w:type="spellEnd"/>
      <w:r>
        <w:t xml:space="preserve"> </w:t>
      </w:r>
      <w:proofErr w:type="spellStart"/>
      <w:r>
        <w:t>үлгілерін</w:t>
      </w:r>
      <w:proofErr w:type="spellEnd"/>
      <w:r>
        <w:t xml:space="preserve"> </w:t>
      </w:r>
      <w:proofErr w:type="spellStart"/>
      <w:r>
        <w:t>Тапсырыс</w:t>
      </w:r>
      <w:proofErr w:type="spellEnd"/>
      <w:r>
        <w:t xml:space="preserve"> </w:t>
      </w:r>
      <w:proofErr w:type="spellStart"/>
      <w:r>
        <w:t>берушімен</w:t>
      </w:r>
      <w:proofErr w:type="spellEnd"/>
      <w:r>
        <w:t xml:space="preserve"> </w:t>
      </w:r>
      <w:proofErr w:type="spellStart"/>
      <w:r>
        <w:t>келісуге</w:t>
      </w:r>
      <w:proofErr w:type="spellEnd"/>
      <w:r>
        <w:t xml:space="preserve"> </w:t>
      </w:r>
      <w:proofErr w:type="spellStart"/>
      <w:r>
        <w:t>ұсынуға</w:t>
      </w:r>
      <w:proofErr w:type="spellEnd"/>
      <w:r>
        <w:t xml:space="preserve"> </w:t>
      </w:r>
      <w:proofErr w:type="spellStart"/>
      <w:r>
        <w:t>міндетті</w:t>
      </w:r>
      <w:proofErr w:type="spellEnd"/>
      <w:r>
        <w:t>.</w:t>
      </w:r>
    </w:p>
    <w:p w:rsidR="007E37AB" w:rsidRDefault="007E37AB" w:rsidP="007E37AB">
      <w:pPr>
        <w:pStyle w:val="a4"/>
        <w:numPr>
          <w:ilvl w:val="0"/>
          <w:numId w:val="22"/>
        </w:numPr>
      </w:pPr>
      <w:proofErr w:type="spellStart"/>
      <w:r>
        <w:t>Жұмыстар</w:t>
      </w:r>
      <w:proofErr w:type="spellEnd"/>
      <w:r>
        <w:t xml:space="preserve"> </w:t>
      </w:r>
      <w:proofErr w:type="spellStart"/>
      <w:r>
        <w:t>шкафтарды</w:t>
      </w:r>
      <w:proofErr w:type="spellEnd"/>
      <w:r>
        <w:t xml:space="preserve"> </w:t>
      </w:r>
      <w:proofErr w:type="spellStart"/>
      <w:r>
        <w:t>дайындауды</w:t>
      </w:r>
      <w:proofErr w:type="spellEnd"/>
      <w:r>
        <w:t xml:space="preserve">, </w:t>
      </w:r>
      <w:proofErr w:type="spellStart"/>
      <w:r>
        <w:t>жинақтауды</w:t>
      </w:r>
      <w:proofErr w:type="spellEnd"/>
      <w:r>
        <w:t xml:space="preserve">, </w:t>
      </w:r>
      <w:proofErr w:type="spellStart"/>
      <w:r>
        <w:t>жеткізуді</w:t>
      </w:r>
      <w:proofErr w:type="spellEnd"/>
      <w:r>
        <w:t xml:space="preserve">, </w:t>
      </w:r>
      <w:proofErr w:type="spellStart"/>
      <w:r>
        <w:rPr>
          <w:rStyle w:val="a3"/>
        </w:rPr>
        <w:t>Тапсырыс</w:t>
      </w:r>
      <w:proofErr w:type="spellEnd"/>
      <w:r>
        <w:rPr>
          <w:rStyle w:val="a3"/>
        </w:rPr>
        <w:t xml:space="preserve"> </w:t>
      </w:r>
      <w:proofErr w:type="spellStart"/>
      <w:r>
        <w:rPr>
          <w:rStyle w:val="a3"/>
        </w:rPr>
        <w:t>берушінің</w:t>
      </w:r>
      <w:proofErr w:type="spellEnd"/>
      <w:r>
        <w:rPr>
          <w:rStyle w:val="a3"/>
        </w:rPr>
        <w:t xml:space="preserve"> </w:t>
      </w:r>
      <w:proofErr w:type="spellStart"/>
      <w:r>
        <w:rPr>
          <w:rStyle w:val="a3"/>
        </w:rPr>
        <w:t>орнында</w:t>
      </w:r>
      <w:proofErr w:type="spellEnd"/>
      <w:r>
        <w:rPr>
          <w:rStyle w:val="a3"/>
        </w:rPr>
        <w:t xml:space="preserve"> </w:t>
      </w:r>
      <w:proofErr w:type="spellStart"/>
      <w:r>
        <w:rPr>
          <w:rStyle w:val="a3"/>
        </w:rPr>
        <w:t>жинауды</w:t>
      </w:r>
      <w:proofErr w:type="spellEnd"/>
      <w:r>
        <w:rPr>
          <w:rStyle w:val="a3"/>
        </w:rPr>
        <w:t xml:space="preserve"> </w:t>
      </w:r>
      <w:proofErr w:type="spellStart"/>
      <w:r>
        <w:rPr>
          <w:rStyle w:val="a3"/>
        </w:rPr>
        <w:t>және</w:t>
      </w:r>
      <w:proofErr w:type="spellEnd"/>
      <w:r>
        <w:rPr>
          <w:rStyle w:val="a3"/>
        </w:rPr>
        <w:t xml:space="preserve"> </w:t>
      </w:r>
      <w:proofErr w:type="spellStart"/>
      <w:r>
        <w:rPr>
          <w:rStyle w:val="a3"/>
        </w:rPr>
        <w:t>орнатуды</w:t>
      </w:r>
      <w:proofErr w:type="spellEnd"/>
      <w:r>
        <w:t xml:space="preserve"> </w:t>
      </w:r>
      <w:proofErr w:type="spellStart"/>
      <w:r>
        <w:t>қамтиды</w:t>
      </w:r>
      <w:proofErr w:type="spellEnd"/>
      <w:r>
        <w:t>.</w:t>
      </w:r>
    </w:p>
    <w:p w:rsidR="007E37AB" w:rsidRDefault="007E37AB" w:rsidP="007E37AB">
      <w:pPr>
        <w:pStyle w:val="a4"/>
        <w:numPr>
          <w:ilvl w:val="0"/>
          <w:numId w:val="22"/>
        </w:numPr>
      </w:pPr>
      <w:proofErr w:type="spellStart"/>
      <w:r>
        <w:t>Дайын</w:t>
      </w:r>
      <w:proofErr w:type="spellEnd"/>
      <w:r>
        <w:t xml:space="preserve"> </w:t>
      </w:r>
      <w:proofErr w:type="spellStart"/>
      <w:r>
        <w:t>бұйымдарды</w:t>
      </w:r>
      <w:proofErr w:type="spellEnd"/>
      <w:r>
        <w:t xml:space="preserve"> </w:t>
      </w:r>
      <w:proofErr w:type="spellStart"/>
      <w:r>
        <w:t>жинау</w:t>
      </w:r>
      <w:proofErr w:type="spellEnd"/>
      <w:r>
        <w:t xml:space="preserve"> </w:t>
      </w:r>
      <w:proofErr w:type="spellStart"/>
      <w:r>
        <w:t>және</w:t>
      </w:r>
      <w:proofErr w:type="spellEnd"/>
      <w:r>
        <w:t xml:space="preserve"> </w:t>
      </w:r>
      <w:proofErr w:type="spellStart"/>
      <w:r>
        <w:t>орнатуды</w:t>
      </w:r>
      <w:proofErr w:type="spellEnd"/>
      <w:r>
        <w:t xml:space="preserve"> </w:t>
      </w:r>
      <w:proofErr w:type="spellStart"/>
      <w:r>
        <w:t>Орындаушы</w:t>
      </w:r>
      <w:proofErr w:type="spellEnd"/>
      <w:r>
        <w:t xml:space="preserve"> </w:t>
      </w:r>
      <w:proofErr w:type="spellStart"/>
      <w:r>
        <w:t>өз</w:t>
      </w:r>
      <w:proofErr w:type="spellEnd"/>
      <w:r>
        <w:t xml:space="preserve"> </w:t>
      </w:r>
      <w:proofErr w:type="spellStart"/>
      <w:r>
        <w:t>күшімен</w:t>
      </w:r>
      <w:proofErr w:type="spellEnd"/>
      <w:r>
        <w:t xml:space="preserve"> </w:t>
      </w:r>
      <w:proofErr w:type="spellStart"/>
      <w:r>
        <w:t>және</w:t>
      </w:r>
      <w:proofErr w:type="spellEnd"/>
      <w:r>
        <w:t xml:space="preserve"> </w:t>
      </w:r>
      <w:proofErr w:type="spellStart"/>
      <w:r>
        <w:t>өз</w:t>
      </w:r>
      <w:proofErr w:type="spellEnd"/>
      <w:r>
        <w:t xml:space="preserve"> </w:t>
      </w:r>
      <w:proofErr w:type="spellStart"/>
      <w:r>
        <w:t>қаражаты</w:t>
      </w:r>
      <w:proofErr w:type="spellEnd"/>
      <w:r>
        <w:t xml:space="preserve"> </w:t>
      </w:r>
      <w:proofErr w:type="spellStart"/>
      <w:r>
        <w:t>есебінен</w:t>
      </w:r>
      <w:proofErr w:type="spellEnd"/>
      <w:r>
        <w:t xml:space="preserve"> </w:t>
      </w:r>
      <w:proofErr w:type="spellStart"/>
      <w:r>
        <w:t>жүзеге</w:t>
      </w:r>
      <w:proofErr w:type="spellEnd"/>
      <w:r>
        <w:t xml:space="preserve"> </w:t>
      </w:r>
      <w:proofErr w:type="spellStart"/>
      <w:r>
        <w:t>асырады</w:t>
      </w:r>
      <w:proofErr w:type="spellEnd"/>
      <w:r>
        <w:t>.</w:t>
      </w:r>
    </w:p>
    <w:p w:rsidR="007E37AB" w:rsidRDefault="007E37AB" w:rsidP="007E37AB">
      <w:pPr>
        <w:pStyle w:val="a4"/>
        <w:numPr>
          <w:ilvl w:val="0"/>
          <w:numId w:val="22"/>
        </w:numPr>
      </w:pPr>
      <w:proofErr w:type="spellStart"/>
      <w:r>
        <w:t>Орындаушы</w:t>
      </w:r>
      <w:proofErr w:type="spellEnd"/>
      <w:r>
        <w:t xml:space="preserve"> </w:t>
      </w:r>
      <w:proofErr w:type="spellStart"/>
      <w:r>
        <w:t>жинаудан</w:t>
      </w:r>
      <w:proofErr w:type="spellEnd"/>
      <w:r>
        <w:t xml:space="preserve"> </w:t>
      </w:r>
      <w:proofErr w:type="spellStart"/>
      <w:r>
        <w:t>кейін</w:t>
      </w:r>
      <w:proofErr w:type="spellEnd"/>
      <w:r>
        <w:t xml:space="preserve"> </w:t>
      </w:r>
      <w:proofErr w:type="spellStart"/>
      <w:r>
        <w:t>есіктерді</w:t>
      </w:r>
      <w:proofErr w:type="spellEnd"/>
      <w:r>
        <w:t xml:space="preserve">, </w:t>
      </w:r>
      <w:proofErr w:type="spellStart"/>
      <w:r>
        <w:t>ілмектерді</w:t>
      </w:r>
      <w:proofErr w:type="spellEnd"/>
      <w:r>
        <w:t xml:space="preserve">, </w:t>
      </w:r>
      <w:proofErr w:type="spellStart"/>
      <w:r>
        <w:t>тұтқаларды</w:t>
      </w:r>
      <w:proofErr w:type="spellEnd"/>
      <w:r>
        <w:t xml:space="preserve"> </w:t>
      </w:r>
      <w:proofErr w:type="spellStart"/>
      <w:r>
        <w:t>және</w:t>
      </w:r>
      <w:proofErr w:type="spellEnd"/>
      <w:r>
        <w:t xml:space="preserve"> </w:t>
      </w:r>
      <w:proofErr w:type="spellStart"/>
      <w:r>
        <w:t>басқа</w:t>
      </w:r>
      <w:proofErr w:type="spellEnd"/>
      <w:r>
        <w:t xml:space="preserve"> да </w:t>
      </w:r>
      <w:proofErr w:type="spellStart"/>
      <w:r>
        <w:t>элементтерді</w:t>
      </w:r>
      <w:proofErr w:type="spellEnd"/>
      <w:r>
        <w:t xml:space="preserve"> </w:t>
      </w:r>
      <w:proofErr w:type="spellStart"/>
      <w:r>
        <w:t>реттеуге</w:t>
      </w:r>
      <w:proofErr w:type="spellEnd"/>
      <w:r>
        <w:t xml:space="preserve"> </w:t>
      </w:r>
      <w:proofErr w:type="spellStart"/>
      <w:r>
        <w:t>міндетті</w:t>
      </w:r>
      <w:proofErr w:type="spellEnd"/>
      <w:r>
        <w:t>.</w:t>
      </w:r>
    </w:p>
    <w:p w:rsidR="007E37AB" w:rsidRDefault="007E37AB" w:rsidP="007E37AB">
      <w:pPr>
        <w:pStyle w:val="a4"/>
        <w:numPr>
          <w:ilvl w:val="0"/>
          <w:numId w:val="22"/>
        </w:numPr>
      </w:pPr>
      <w:proofErr w:type="spellStart"/>
      <w:r>
        <w:t>Жинау</w:t>
      </w:r>
      <w:proofErr w:type="spellEnd"/>
      <w:r>
        <w:t xml:space="preserve"> </w:t>
      </w:r>
      <w:proofErr w:type="spellStart"/>
      <w:r>
        <w:t>аяқталғаннан</w:t>
      </w:r>
      <w:proofErr w:type="spellEnd"/>
      <w:r>
        <w:t xml:space="preserve"> </w:t>
      </w:r>
      <w:proofErr w:type="spellStart"/>
      <w:r>
        <w:t>кейін</w:t>
      </w:r>
      <w:proofErr w:type="spellEnd"/>
      <w:r>
        <w:t xml:space="preserve"> </w:t>
      </w:r>
      <w:proofErr w:type="spellStart"/>
      <w:r>
        <w:t>шкафтар</w:t>
      </w:r>
      <w:proofErr w:type="spellEnd"/>
      <w:r>
        <w:t xml:space="preserve"> </w:t>
      </w:r>
      <w:proofErr w:type="spellStart"/>
      <w:r>
        <w:t>тұрақты</w:t>
      </w:r>
      <w:proofErr w:type="spellEnd"/>
      <w:r>
        <w:t xml:space="preserve"> </w:t>
      </w:r>
      <w:proofErr w:type="spellStart"/>
      <w:r>
        <w:t>және</w:t>
      </w:r>
      <w:proofErr w:type="spellEnd"/>
      <w:r>
        <w:t xml:space="preserve"> </w:t>
      </w:r>
      <w:proofErr w:type="spellStart"/>
      <w:r>
        <w:t>қауіпсіз</w:t>
      </w:r>
      <w:proofErr w:type="spellEnd"/>
      <w:r>
        <w:t xml:space="preserve"> </w:t>
      </w:r>
      <w:proofErr w:type="spellStart"/>
      <w:r>
        <w:t>пайдалануға</w:t>
      </w:r>
      <w:proofErr w:type="spellEnd"/>
      <w:r>
        <w:t xml:space="preserve"> </w:t>
      </w:r>
      <w:proofErr w:type="spellStart"/>
      <w:r>
        <w:t>жарамды</w:t>
      </w:r>
      <w:proofErr w:type="spellEnd"/>
      <w:r>
        <w:t xml:space="preserve"> </w:t>
      </w:r>
      <w:proofErr w:type="spellStart"/>
      <w:r>
        <w:t>күйде</w:t>
      </w:r>
      <w:proofErr w:type="spellEnd"/>
      <w:r>
        <w:t xml:space="preserve"> </w:t>
      </w:r>
      <w:proofErr w:type="spellStart"/>
      <w:r>
        <w:t>орнатылуы</w:t>
      </w:r>
      <w:proofErr w:type="spellEnd"/>
      <w:r>
        <w:t xml:space="preserve"> </w:t>
      </w:r>
      <w:proofErr w:type="spellStart"/>
      <w:r>
        <w:t>тиіс</w:t>
      </w:r>
      <w:proofErr w:type="spellEnd"/>
      <w:r>
        <w:t>.</w:t>
      </w:r>
    </w:p>
    <w:p w:rsidR="007E37AB" w:rsidRDefault="007E37AB" w:rsidP="007E37AB">
      <w:pPr>
        <w:pStyle w:val="a4"/>
        <w:numPr>
          <w:ilvl w:val="0"/>
          <w:numId w:val="22"/>
        </w:numPr>
      </w:pPr>
      <w:proofErr w:type="spellStart"/>
      <w:r>
        <w:t>Жинауға</w:t>
      </w:r>
      <w:proofErr w:type="spellEnd"/>
      <w:r>
        <w:t xml:space="preserve"> </w:t>
      </w:r>
      <w:proofErr w:type="spellStart"/>
      <w:r>
        <w:t>қажетті</w:t>
      </w:r>
      <w:proofErr w:type="spellEnd"/>
      <w:r>
        <w:t xml:space="preserve"> </w:t>
      </w:r>
      <w:proofErr w:type="spellStart"/>
      <w:r>
        <w:t>барлық</w:t>
      </w:r>
      <w:proofErr w:type="spellEnd"/>
      <w:r>
        <w:t xml:space="preserve"> </w:t>
      </w:r>
      <w:proofErr w:type="spellStart"/>
      <w:r>
        <w:t>құралдарды</w:t>
      </w:r>
      <w:proofErr w:type="spellEnd"/>
      <w:r>
        <w:t xml:space="preserve">, </w:t>
      </w:r>
      <w:proofErr w:type="spellStart"/>
      <w:r>
        <w:t>бекіту</w:t>
      </w:r>
      <w:proofErr w:type="spellEnd"/>
      <w:r>
        <w:t xml:space="preserve"> </w:t>
      </w:r>
      <w:proofErr w:type="spellStart"/>
      <w:r>
        <w:t>және</w:t>
      </w:r>
      <w:proofErr w:type="spellEnd"/>
      <w:r>
        <w:t xml:space="preserve"> </w:t>
      </w:r>
      <w:proofErr w:type="spellStart"/>
      <w:r>
        <w:t>шығыс</w:t>
      </w:r>
      <w:proofErr w:type="spellEnd"/>
      <w:r>
        <w:t xml:space="preserve"> </w:t>
      </w:r>
      <w:proofErr w:type="spellStart"/>
      <w:r>
        <w:t>материалдарын</w:t>
      </w:r>
      <w:proofErr w:type="spellEnd"/>
      <w:r>
        <w:t xml:space="preserve"> </w:t>
      </w:r>
      <w:proofErr w:type="spellStart"/>
      <w:r>
        <w:t>Орындаушы</w:t>
      </w:r>
      <w:proofErr w:type="spellEnd"/>
      <w:r>
        <w:t xml:space="preserve"> </w:t>
      </w:r>
      <w:proofErr w:type="spellStart"/>
      <w:r>
        <w:t>қамтамасыз</w:t>
      </w:r>
      <w:proofErr w:type="spellEnd"/>
      <w:r>
        <w:t xml:space="preserve"> </w:t>
      </w:r>
      <w:proofErr w:type="spellStart"/>
      <w:r>
        <w:t>етеді</w:t>
      </w:r>
      <w:proofErr w:type="spellEnd"/>
      <w:r>
        <w:t>.</w:t>
      </w:r>
    </w:p>
    <w:p w:rsidR="007E37AB" w:rsidRDefault="007E37AB" w:rsidP="007E37AB">
      <w:pPr>
        <w:pStyle w:val="a4"/>
        <w:numPr>
          <w:ilvl w:val="0"/>
          <w:numId w:val="22"/>
        </w:numPr>
      </w:pPr>
      <w:proofErr w:type="spellStart"/>
      <w:r>
        <w:t>Барлық</w:t>
      </w:r>
      <w:proofErr w:type="spellEnd"/>
      <w:r>
        <w:t xml:space="preserve"> </w:t>
      </w:r>
      <w:proofErr w:type="spellStart"/>
      <w:r>
        <w:t>шкафтар</w:t>
      </w:r>
      <w:proofErr w:type="spellEnd"/>
      <w:r>
        <w:t xml:space="preserve"> </w:t>
      </w:r>
      <w:proofErr w:type="spellStart"/>
      <w:r>
        <w:t>орындалуы</w:t>
      </w:r>
      <w:proofErr w:type="spellEnd"/>
      <w:r>
        <w:t xml:space="preserve"> мен </w:t>
      </w:r>
      <w:proofErr w:type="spellStart"/>
      <w:r>
        <w:t>сапасы</w:t>
      </w:r>
      <w:proofErr w:type="spellEnd"/>
      <w:r>
        <w:t xml:space="preserve"> </w:t>
      </w:r>
      <w:proofErr w:type="spellStart"/>
      <w:r>
        <w:t>жағынан</w:t>
      </w:r>
      <w:proofErr w:type="spellEnd"/>
      <w:r>
        <w:t xml:space="preserve"> </w:t>
      </w:r>
      <w:proofErr w:type="spellStart"/>
      <w:r>
        <w:t>бірдей</w:t>
      </w:r>
      <w:proofErr w:type="spellEnd"/>
      <w:r>
        <w:t xml:space="preserve"> </w:t>
      </w:r>
      <w:proofErr w:type="spellStart"/>
      <w:r>
        <w:t>болуы</w:t>
      </w:r>
      <w:proofErr w:type="spellEnd"/>
      <w:r>
        <w:t xml:space="preserve"> </w:t>
      </w:r>
      <w:proofErr w:type="spellStart"/>
      <w:r>
        <w:t>және</w:t>
      </w:r>
      <w:proofErr w:type="spellEnd"/>
      <w:r>
        <w:t xml:space="preserve"> </w:t>
      </w:r>
      <w:proofErr w:type="spellStart"/>
      <w:r>
        <w:t>Тапсырыс</w:t>
      </w:r>
      <w:proofErr w:type="spellEnd"/>
      <w:r>
        <w:t xml:space="preserve"> </w:t>
      </w:r>
      <w:proofErr w:type="spellStart"/>
      <w:r>
        <w:t>беруші</w:t>
      </w:r>
      <w:proofErr w:type="spellEnd"/>
      <w:r>
        <w:t xml:space="preserve"> </w:t>
      </w:r>
      <w:proofErr w:type="spellStart"/>
      <w:r>
        <w:t>келіскен</w:t>
      </w:r>
      <w:proofErr w:type="spellEnd"/>
      <w:r>
        <w:t xml:space="preserve"> </w:t>
      </w:r>
      <w:proofErr w:type="spellStart"/>
      <w:r>
        <w:t>үлгіге</w:t>
      </w:r>
      <w:proofErr w:type="spellEnd"/>
      <w:r>
        <w:t xml:space="preserve"> </w:t>
      </w:r>
      <w:proofErr w:type="spellStart"/>
      <w:r>
        <w:t>сәйкес</w:t>
      </w:r>
      <w:proofErr w:type="spellEnd"/>
      <w:r>
        <w:t xml:space="preserve"> </w:t>
      </w:r>
      <w:proofErr w:type="spellStart"/>
      <w:r>
        <w:t>келуі</w:t>
      </w:r>
      <w:proofErr w:type="spellEnd"/>
      <w:r>
        <w:t xml:space="preserve"> </w:t>
      </w:r>
      <w:proofErr w:type="spellStart"/>
      <w:r>
        <w:t>тиіс</w:t>
      </w:r>
      <w:proofErr w:type="spellEnd"/>
      <w:r>
        <w:t>.</w:t>
      </w:r>
    </w:p>
    <w:p w:rsidR="007E37AB" w:rsidRDefault="007E37AB" w:rsidP="007E37AB">
      <w:pPr>
        <w:pStyle w:val="a4"/>
        <w:numPr>
          <w:ilvl w:val="0"/>
          <w:numId w:val="22"/>
        </w:numPr>
      </w:pPr>
      <w:proofErr w:type="spellStart"/>
      <w:r>
        <w:t>Материалдардың</w:t>
      </w:r>
      <w:proofErr w:type="spellEnd"/>
      <w:r>
        <w:t xml:space="preserve"> </w:t>
      </w:r>
      <w:proofErr w:type="spellStart"/>
      <w:r>
        <w:t>ақауларына</w:t>
      </w:r>
      <w:proofErr w:type="spellEnd"/>
      <w:r>
        <w:t xml:space="preserve">, </w:t>
      </w:r>
      <w:proofErr w:type="spellStart"/>
      <w:r>
        <w:t>сынықтарға</w:t>
      </w:r>
      <w:proofErr w:type="spellEnd"/>
      <w:r>
        <w:t xml:space="preserve">, </w:t>
      </w:r>
      <w:proofErr w:type="spellStart"/>
      <w:r>
        <w:t>жарықтарға</w:t>
      </w:r>
      <w:proofErr w:type="spellEnd"/>
      <w:r>
        <w:t xml:space="preserve">, </w:t>
      </w:r>
      <w:proofErr w:type="spellStart"/>
      <w:r>
        <w:t>ісінулерге</w:t>
      </w:r>
      <w:proofErr w:type="spellEnd"/>
      <w:r>
        <w:t xml:space="preserve">, </w:t>
      </w:r>
      <w:proofErr w:type="spellStart"/>
      <w:r>
        <w:t>жиектің</w:t>
      </w:r>
      <w:proofErr w:type="spellEnd"/>
      <w:r>
        <w:t xml:space="preserve"> </w:t>
      </w:r>
      <w:proofErr w:type="spellStart"/>
      <w:r>
        <w:t>ажырауына</w:t>
      </w:r>
      <w:proofErr w:type="spellEnd"/>
      <w:r>
        <w:t xml:space="preserve">, </w:t>
      </w:r>
      <w:proofErr w:type="spellStart"/>
      <w:r>
        <w:t>механикалық</w:t>
      </w:r>
      <w:proofErr w:type="spellEnd"/>
      <w:r>
        <w:t xml:space="preserve"> </w:t>
      </w:r>
      <w:proofErr w:type="spellStart"/>
      <w:r>
        <w:t>зақымдануларға</w:t>
      </w:r>
      <w:proofErr w:type="spellEnd"/>
      <w:r>
        <w:t xml:space="preserve">, </w:t>
      </w:r>
      <w:proofErr w:type="spellStart"/>
      <w:r>
        <w:t>қисықтықтарға</w:t>
      </w:r>
      <w:proofErr w:type="spellEnd"/>
      <w:r>
        <w:t xml:space="preserve">, </w:t>
      </w:r>
      <w:proofErr w:type="spellStart"/>
      <w:r>
        <w:t>босап</w:t>
      </w:r>
      <w:proofErr w:type="spellEnd"/>
      <w:r>
        <w:t xml:space="preserve"> </w:t>
      </w:r>
      <w:proofErr w:type="spellStart"/>
      <w:r>
        <w:t>кетулерге</w:t>
      </w:r>
      <w:proofErr w:type="spellEnd"/>
      <w:r>
        <w:t xml:space="preserve">, </w:t>
      </w:r>
      <w:proofErr w:type="spellStart"/>
      <w:r>
        <w:t>деформацияларға</w:t>
      </w:r>
      <w:proofErr w:type="spellEnd"/>
      <w:r>
        <w:t xml:space="preserve"> </w:t>
      </w:r>
      <w:proofErr w:type="spellStart"/>
      <w:r>
        <w:t>және</w:t>
      </w:r>
      <w:proofErr w:type="spellEnd"/>
      <w:r>
        <w:t xml:space="preserve"> </w:t>
      </w:r>
      <w:proofErr w:type="spellStart"/>
      <w:r>
        <w:t>шкафтың</w:t>
      </w:r>
      <w:proofErr w:type="spellEnd"/>
      <w:r>
        <w:t xml:space="preserve"> </w:t>
      </w:r>
      <w:proofErr w:type="spellStart"/>
      <w:r>
        <w:t>сыртқы</w:t>
      </w:r>
      <w:proofErr w:type="spellEnd"/>
      <w:r>
        <w:t xml:space="preserve"> </w:t>
      </w:r>
      <w:proofErr w:type="spellStart"/>
      <w:r>
        <w:t>түріне</w:t>
      </w:r>
      <w:proofErr w:type="spellEnd"/>
      <w:r>
        <w:t xml:space="preserve">, </w:t>
      </w:r>
      <w:proofErr w:type="spellStart"/>
      <w:r>
        <w:t>беріктігіне</w:t>
      </w:r>
      <w:proofErr w:type="spellEnd"/>
      <w:r>
        <w:t xml:space="preserve"> </w:t>
      </w:r>
      <w:proofErr w:type="spellStart"/>
      <w:r>
        <w:t>және</w:t>
      </w:r>
      <w:proofErr w:type="spellEnd"/>
      <w:r>
        <w:t xml:space="preserve"> </w:t>
      </w:r>
      <w:proofErr w:type="spellStart"/>
      <w:r>
        <w:t>пайдалану</w:t>
      </w:r>
      <w:proofErr w:type="spellEnd"/>
      <w:r>
        <w:t xml:space="preserve"> </w:t>
      </w:r>
      <w:proofErr w:type="spellStart"/>
      <w:r>
        <w:t>сипаттамаларына</w:t>
      </w:r>
      <w:proofErr w:type="spellEnd"/>
      <w:r>
        <w:t xml:space="preserve"> </w:t>
      </w:r>
      <w:proofErr w:type="spellStart"/>
      <w:r>
        <w:t>әсер</w:t>
      </w:r>
      <w:proofErr w:type="spellEnd"/>
      <w:r>
        <w:t xml:space="preserve"> </w:t>
      </w:r>
      <w:proofErr w:type="spellStart"/>
      <w:r>
        <w:t>ететін</w:t>
      </w:r>
      <w:proofErr w:type="spellEnd"/>
      <w:r>
        <w:t xml:space="preserve"> </w:t>
      </w:r>
      <w:proofErr w:type="spellStart"/>
      <w:r>
        <w:t>басқа</w:t>
      </w:r>
      <w:proofErr w:type="spellEnd"/>
      <w:r>
        <w:t xml:space="preserve"> да </w:t>
      </w:r>
      <w:proofErr w:type="spellStart"/>
      <w:r>
        <w:t>кемшіліктерге</w:t>
      </w:r>
      <w:proofErr w:type="spellEnd"/>
      <w:r>
        <w:t xml:space="preserve"> </w:t>
      </w:r>
      <w:proofErr w:type="spellStart"/>
      <w:r>
        <w:t>жол</w:t>
      </w:r>
      <w:proofErr w:type="spellEnd"/>
      <w:r>
        <w:t xml:space="preserve"> </w:t>
      </w:r>
      <w:proofErr w:type="spellStart"/>
      <w:r>
        <w:t>берілмейді</w:t>
      </w:r>
      <w:proofErr w:type="spellEnd"/>
      <w:r>
        <w:t>.</w:t>
      </w:r>
    </w:p>
    <w:p w:rsidR="007E37AB" w:rsidRDefault="007E37AB" w:rsidP="007E37AB">
      <w:pPr>
        <w:pStyle w:val="a4"/>
        <w:numPr>
          <w:ilvl w:val="0"/>
          <w:numId w:val="22"/>
        </w:numPr>
      </w:pPr>
      <w:proofErr w:type="spellStart"/>
      <w:r>
        <w:lastRenderedPageBreak/>
        <w:t>Бұйымдар</w:t>
      </w:r>
      <w:proofErr w:type="spellEnd"/>
      <w:r>
        <w:t xml:space="preserve"> </w:t>
      </w:r>
      <w:proofErr w:type="spellStart"/>
      <w:r>
        <w:t>мәлімделген</w:t>
      </w:r>
      <w:proofErr w:type="spellEnd"/>
      <w:r>
        <w:t xml:space="preserve"> </w:t>
      </w:r>
      <w:proofErr w:type="spellStart"/>
      <w:r>
        <w:t>техникалық</w:t>
      </w:r>
      <w:proofErr w:type="spellEnd"/>
      <w:r>
        <w:t xml:space="preserve"> </w:t>
      </w:r>
      <w:proofErr w:type="spellStart"/>
      <w:r>
        <w:t>сипаттамаларға</w:t>
      </w:r>
      <w:proofErr w:type="spellEnd"/>
      <w:r>
        <w:t xml:space="preserve"> </w:t>
      </w:r>
      <w:proofErr w:type="spellStart"/>
      <w:r>
        <w:t>және</w:t>
      </w:r>
      <w:proofErr w:type="spellEnd"/>
      <w:r>
        <w:t xml:space="preserve"> </w:t>
      </w:r>
      <w:proofErr w:type="spellStart"/>
      <w:r>
        <w:t>қауіпсіздік</w:t>
      </w:r>
      <w:proofErr w:type="spellEnd"/>
      <w:r>
        <w:t xml:space="preserve"> </w:t>
      </w:r>
      <w:proofErr w:type="spellStart"/>
      <w:r>
        <w:t>талаптарына</w:t>
      </w:r>
      <w:proofErr w:type="spellEnd"/>
      <w:r>
        <w:t xml:space="preserve"> </w:t>
      </w:r>
      <w:proofErr w:type="spellStart"/>
      <w:r>
        <w:t>сәйкес</w:t>
      </w:r>
      <w:proofErr w:type="spellEnd"/>
      <w:r>
        <w:t xml:space="preserve"> </w:t>
      </w:r>
      <w:proofErr w:type="spellStart"/>
      <w:r>
        <w:t>болуы</w:t>
      </w:r>
      <w:proofErr w:type="spellEnd"/>
      <w:r>
        <w:t xml:space="preserve"> </w:t>
      </w:r>
      <w:proofErr w:type="spellStart"/>
      <w:r>
        <w:t>тиіс</w:t>
      </w:r>
      <w:proofErr w:type="spellEnd"/>
      <w:r>
        <w:t>.</w:t>
      </w:r>
    </w:p>
    <w:p w:rsidR="007E37AB" w:rsidRDefault="007E37AB" w:rsidP="007E37AB">
      <w:pPr>
        <w:pStyle w:val="a4"/>
        <w:numPr>
          <w:ilvl w:val="0"/>
          <w:numId w:val="22"/>
        </w:numPr>
      </w:pPr>
      <w:proofErr w:type="spellStart"/>
      <w:r>
        <w:t>Орындаушы</w:t>
      </w:r>
      <w:proofErr w:type="spellEnd"/>
      <w:r>
        <w:t xml:space="preserve"> </w:t>
      </w:r>
      <w:proofErr w:type="spellStart"/>
      <w:r>
        <w:t>шкафтардың</w:t>
      </w:r>
      <w:proofErr w:type="spellEnd"/>
      <w:r>
        <w:t xml:space="preserve"> </w:t>
      </w:r>
      <w:proofErr w:type="spellStart"/>
      <w:r>
        <w:t>тасымалдау</w:t>
      </w:r>
      <w:proofErr w:type="spellEnd"/>
      <w:r>
        <w:t xml:space="preserve">, </w:t>
      </w:r>
      <w:proofErr w:type="spellStart"/>
      <w:r>
        <w:t>түсіру</w:t>
      </w:r>
      <w:proofErr w:type="spellEnd"/>
      <w:r>
        <w:t xml:space="preserve">, </w:t>
      </w:r>
      <w:proofErr w:type="spellStart"/>
      <w:r>
        <w:t>жинау</w:t>
      </w:r>
      <w:proofErr w:type="spellEnd"/>
      <w:r>
        <w:t xml:space="preserve"> </w:t>
      </w:r>
      <w:proofErr w:type="spellStart"/>
      <w:r>
        <w:t>және</w:t>
      </w:r>
      <w:proofErr w:type="spellEnd"/>
      <w:r>
        <w:t xml:space="preserve"> </w:t>
      </w:r>
      <w:proofErr w:type="spellStart"/>
      <w:r>
        <w:t>орнату</w:t>
      </w:r>
      <w:proofErr w:type="spellEnd"/>
      <w:r>
        <w:t xml:space="preserve"> </w:t>
      </w:r>
      <w:proofErr w:type="spellStart"/>
      <w:r>
        <w:t>кезінде</w:t>
      </w:r>
      <w:proofErr w:type="spellEnd"/>
      <w:r>
        <w:t xml:space="preserve"> </w:t>
      </w:r>
      <w:proofErr w:type="spellStart"/>
      <w:r>
        <w:t>сақталуына</w:t>
      </w:r>
      <w:proofErr w:type="spellEnd"/>
      <w:r>
        <w:t xml:space="preserve"> </w:t>
      </w:r>
      <w:proofErr w:type="spellStart"/>
      <w:r>
        <w:t>жауапты</w:t>
      </w:r>
      <w:proofErr w:type="spellEnd"/>
      <w:r>
        <w:t xml:space="preserve"> </w:t>
      </w:r>
      <w:proofErr w:type="spellStart"/>
      <w:r>
        <w:t>болады</w:t>
      </w:r>
      <w:proofErr w:type="spellEnd"/>
      <w:r>
        <w:t>.</w:t>
      </w:r>
    </w:p>
    <w:p w:rsidR="007E37AB" w:rsidRDefault="007E37AB" w:rsidP="007E37AB">
      <w:pPr>
        <w:pStyle w:val="a4"/>
        <w:numPr>
          <w:ilvl w:val="0"/>
          <w:numId w:val="22"/>
        </w:numPr>
      </w:pPr>
      <w:proofErr w:type="spellStart"/>
      <w:r>
        <w:t>Жұмыстар</w:t>
      </w:r>
      <w:proofErr w:type="spellEnd"/>
      <w:r>
        <w:t xml:space="preserve"> </w:t>
      </w:r>
      <w:proofErr w:type="spellStart"/>
      <w:r>
        <w:t>аяқталғаннан</w:t>
      </w:r>
      <w:proofErr w:type="spellEnd"/>
      <w:r>
        <w:t xml:space="preserve"> </w:t>
      </w:r>
      <w:proofErr w:type="spellStart"/>
      <w:r>
        <w:t>кейін</w:t>
      </w:r>
      <w:proofErr w:type="spellEnd"/>
      <w:r>
        <w:t xml:space="preserve"> </w:t>
      </w:r>
      <w:proofErr w:type="spellStart"/>
      <w:r>
        <w:t>Орындаушы</w:t>
      </w:r>
      <w:proofErr w:type="spellEnd"/>
      <w:r>
        <w:t xml:space="preserve"> </w:t>
      </w:r>
      <w:proofErr w:type="spellStart"/>
      <w:r>
        <w:t>қаптама</w:t>
      </w:r>
      <w:proofErr w:type="spellEnd"/>
      <w:r>
        <w:t xml:space="preserve"> </w:t>
      </w:r>
      <w:proofErr w:type="spellStart"/>
      <w:r>
        <w:t>материалдарын</w:t>
      </w:r>
      <w:proofErr w:type="spellEnd"/>
      <w:r>
        <w:t xml:space="preserve"> </w:t>
      </w:r>
      <w:proofErr w:type="spellStart"/>
      <w:r>
        <w:t>жинап</w:t>
      </w:r>
      <w:proofErr w:type="spellEnd"/>
      <w:r>
        <w:t xml:space="preserve">, </w:t>
      </w:r>
      <w:proofErr w:type="spellStart"/>
      <w:r>
        <w:t>жұмыс</w:t>
      </w:r>
      <w:proofErr w:type="spellEnd"/>
      <w:r>
        <w:t xml:space="preserve"> </w:t>
      </w:r>
      <w:proofErr w:type="spellStart"/>
      <w:r>
        <w:t>жүргізілген</w:t>
      </w:r>
      <w:proofErr w:type="spellEnd"/>
      <w:r>
        <w:t xml:space="preserve"> </w:t>
      </w:r>
      <w:proofErr w:type="spellStart"/>
      <w:r>
        <w:t>орынды</w:t>
      </w:r>
      <w:proofErr w:type="spellEnd"/>
      <w:r>
        <w:t xml:space="preserve"> </w:t>
      </w:r>
      <w:proofErr w:type="spellStart"/>
      <w:r>
        <w:t>тиісті</w:t>
      </w:r>
      <w:proofErr w:type="spellEnd"/>
      <w:r>
        <w:t xml:space="preserve"> </w:t>
      </w:r>
      <w:proofErr w:type="spellStart"/>
      <w:r>
        <w:t>жағдайға</w:t>
      </w:r>
      <w:proofErr w:type="spellEnd"/>
      <w:r>
        <w:t xml:space="preserve"> </w:t>
      </w:r>
      <w:proofErr w:type="spellStart"/>
      <w:r>
        <w:t>келтіруге</w:t>
      </w:r>
      <w:proofErr w:type="spellEnd"/>
      <w:r>
        <w:t xml:space="preserve"> </w:t>
      </w:r>
      <w:proofErr w:type="spellStart"/>
      <w:r>
        <w:t>міндетті</w:t>
      </w:r>
      <w:proofErr w:type="spellEnd"/>
      <w:r>
        <w:t>.</w:t>
      </w:r>
    </w:p>
    <w:p w:rsidR="007E37AB" w:rsidRDefault="007E37AB" w:rsidP="007E37AB">
      <w:pPr>
        <w:pStyle w:val="3"/>
      </w:pPr>
      <w:r>
        <w:t xml:space="preserve">3. </w:t>
      </w:r>
      <w:proofErr w:type="spellStart"/>
      <w:r>
        <w:t>Кепілдік</w:t>
      </w:r>
      <w:proofErr w:type="spellEnd"/>
      <w:r>
        <w:t xml:space="preserve"> </w:t>
      </w:r>
      <w:proofErr w:type="spellStart"/>
      <w:r>
        <w:t>міндеттемелер</w:t>
      </w:r>
      <w:proofErr w:type="spellEnd"/>
    </w:p>
    <w:p w:rsidR="007E37AB" w:rsidRDefault="007E37AB" w:rsidP="007E37AB">
      <w:pPr>
        <w:pStyle w:val="a4"/>
        <w:numPr>
          <w:ilvl w:val="0"/>
          <w:numId w:val="23"/>
        </w:numPr>
      </w:pPr>
      <w:proofErr w:type="spellStart"/>
      <w:r>
        <w:t>Дайындалған</w:t>
      </w:r>
      <w:proofErr w:type="spellEnd"/>
      <w:r>
        <w:t xml:space="preserve"> </w:t>
      </w:r>
      <w:proofErr w:type="spellStart"/>
      <w:r>
        <w:t>шкафтарға</w:t>
      </w:r>
      <w:proofErr w:type="spellEnd"/>
      <w:r>
        <w:t xml:space="preserve"> </w:t>
      </w:r>
      <w:proofErr w:type="spellStart"/>
      <w:r>
        <w:t>кепілдік</w:t>
      </w:r>
      <w:proofErr w:type="spellEnd"/>
      <w:r>
        <w:t xml:space="preserve"> </w:t>
      </w:r>
      <w:proofErr w:type="spellStart"/>
      <w:r>
        <w:t>мерзімі</w:t>
      </w:r>
      <w:proofErr w:type="spellEnd"/>
      <w:r>
        <w:t xml:space="preserve"> – </w:t>
      </w:r>
      <w:proofErr w:type="spellStart"/>
      <w:r>
        <w:rPr>
          <w:rStyle w:val="a3"/>
        </w:rPr>
        <w:t>орындалған</w:t>
      </w:r>
      <w:proofErr w:type="spellEnd"/>
      <w:r>
        <w:rPr>
          <w:rStyle w:val="a3"/>
        </w:rPr>
        <w:t xml:space="preserve"> </w:t>
      </w:r>
      <w:proofErr w:type="spellStart"/>
      <w:r>
        <w:rPr>
          <w:rStyle w:val="a3"/>
        </w:rPr>
        <w:t>жұмыстар</w:t>
      </w:r>
      <w:proofErr w:type="spellEnd"/>
      <w:r>
        <w:rPr>
          <w:rStyle w:val="a3"/>
        </w:rPr>
        <w:t xml:space="preserve"> </w:t>
      </w:r>
      <w:proofErr w:type="spellStart"/>
      <w:r>
        <w:rPr>
          <w:rStyle w:val="a3"/>
        </w:rPr>
        <w:t>актісіне</w:t>
      </w:r>
      <w:proofErr w:type="spellEnd"/>
      <w:r>
        <w:rPr>
          <w:rStyle w:val="a3"/>
        </w:rPr>
        <w:t xml:space="preserve"> </w:t>
      </w:r>
      <w:proofErr w:type="spellStart"/>
      <w:r>
        <w:rPr>
          <w:rStyle w:val="a3"/>
        </w:rPr>
        <w:t>қол</w:t>
      </w:r>
      <w:proofErr w:type="spellEnd"/>
      <w:r>
        <w:rPr>
          <w:rStyle w:val="a3"/>
        </w:rPr>
        <w:t xml:space="preserve"> </w:t>
      </w:r>
      <w:proofErr w:type="spellStart"/>
      <w:r>
        <w:rPr>
          <w:rStyle w:val="a3"/>
        </w:rPr>
        <w:t>қойылған</w:t>
      </w:r>
      <w:proofErr w:type="spellEnd"/>
      <w:r>
        <w:rPr>
          <w:rStyle w:val="a3"/>
        </w:rPr>
        <w:t xml:space="preserve"> </w:t>
      </w:r>
      <w:proofErr w:type="spellStart"/>
      <w:r>
        <w:rPr>
          <w:rStyle w:val="a3"/>
        </w:rPr>
        <w:t>күннен</w:t>
      </w:r>
      <w:proofErr w:type="spellEnd"/>
      <w:r>
        <w:rPr>
          <w:rStyle w:val="a3"/>
        </w:rPr>
        <w:t xml:space="preserve"> </w:t>
      </w:r>
      <w:proofErr w:type="spellStart"/>
      <w:r>
        <w:rPr>
          <w:rStyle w:val="a3"/>
        </w:rPr>
        <w:t>бастап</w:t>
      </w:r>
      <w:proofErr w:type="spellEnd"/>
      <w:r>
        <w:rPr>
          <w:rStyle w:val="a3"/>
        </w:rPr>
        <w:t xml:space="preserve"> </w:t>
      </w:r>
      <w:proofErr w:type="spellStart"/>
      <w:r>
        <w:rPr>
          <w:rStyle w:val="a3"/>
        </w:rPr>
        <w:t>кемінде</w:t>
      </w:r>
      <w:proofErr w:type="spellEnd"/>
      <w:r>
        <w:rPr>
          <w:rStyle w:val="a3"/>
        </w:rPr>
        <w:t xml:space="preserve"> 12 ай</w:t>
      </w:r>
      <w:r>
        <w:t>.</w:t>
      </w:r>
    </w:p>
    <w:p w:rsidR="007E37AB" w:rsidRDefault="007E37AB" w:rsidP="007E37AB">
      <w:pPr>
        <w:pStyle w:val="a4"/>
        <w:numPr>
          <w:ilvl w:val="0"/>
          <w:numId w:val="23"/>
        </w:numPr>
      </w:pPr>
      <w:proofErr w:type="spellStart"/>
      <w:r>
        <w:t>Кепілдік</w:t>
      </w:r>
      <w:proofErr w:type="spellEnd"/>
      <w:r>
        <w:t xml:space="preserve"> </w:t>
      </w:r>
      <w:proofErr w:type="spellStart"/>
      <w:r>
        <w:t>мерзімі</w:t>
      </w:r>
      <w:proofErr w:type="spellEnd"/>
      <w:r>
        <w:t xml:space="preserve"> </w:t>
      </w:r>
      <w:proofErr w:type="spellStart"/>
      <w:r>
        <w:t>ішінде</w:t>
      </w:r>
      <w:proofErr w:type="spellEnd"/>
      <w:r>
        <w:t xml:space="preserve"> </w:t>
      </w:r>
      <w:proofErr w:type="spellStart"/>
      <w:r>
        <w:t>Орындаушы</w:t>
      </w:r>
      <w:proofErr w:type="spellEnd"/>
      <w:r>
        <w:t xml:space="preserve"> </w:t>
      </w:r>
      <w:proofErr w:type="spellStart"/>
      <w:r>
        <w:t>өз</w:t>
      </w:r>
      <w:proofErr w:type="spellEnd"/>
      <w:r>
        <w:t xml:space="preserve"> </w:t>
      </w:r>
      <w:proofErr w:type="spellStart"/>
      <w:r>
        <w:t>кінәсінен</w:t>
      </w:r>
      <w:proofErr w:type="spellEnd"/>
      <w:r>
        <w:t xml:space="preserve"> </w:t>
      </w:r>
      <w:proofErr w:type="spellStart"/>
      <w:r>
        <w:t>туындаған</w:t>
      </w:r>
      <w:proofErr w:type="spellEnd"/>
      <w:r>
        <w:t xml:space="preserve"> </w:t>
      </w:r>
      <w:proofErr w:type="spellStart"/>
      <w:r>
        <w:t>өндірістік</w:t>
      </w:r>
      <w:proofErr w:type="spellEnd"/>
      <w:r>
        <w:t xml:space="preserve"> </w:t>
      </w:r>
      <w:proofErr w:type="spellStart"/>
      <w:r>
        <w:t>және</w:t>
      </w:r>
      <w:proofErr w:type="spellEnd"/>
      <w:r>
        <w:t xml:space="preserve"> </w:t>
      </w:r>
      <w:proofErr w:type="spellStart"/>
      <w:r>
        <w:t>монтаждау</w:t>
      </w:r>
      <w:proofErr w:type="spellEnd"/>
      <w:r>
        <w:t xml:space="preserve"> </w:t>
      </w:r>
      <w:proofErr w:type="spellStart"/>
      <w:r>
        <w:t>кемшіліктерін</w:t>
      </w:r>
      <w:proofErr w:type="spellEnd"/>
      <w:r>
        <w:t xml:space="preserve"> </w:t>
      </w:r>
      <w:proofErr w:type="spellStart"/>
      <w:r>
        <w:t>жоюға</w:t>
      </w:r>
      <w:proofErr w:type="spellEnd"/>
      <w:r>
        <w:t xml:space="preserve"> </w:t>
      </w:r>
      <w:proofErr w:type="spellStart"/>
      <w:r>
        <w:t>міндетті</w:t>
      </w:r>
      <w:proofErr w:type="spellEnd"/>
      <w:r>
        <w:t>.</w:t>
      </w:r>
    </w:p>
    <w:p w:rsidR="007E37AB" w:rsidRPr="00FB0176" w:rsidRDefault="007E37AB" w:rsidP="007E37AB">
      <w:pPr>
        <w:pStyle w:val="a4"/>
        <w:numPr>
          <w:ilvl w:val="0"/>
          <w:numId w:val="23"/>
        </w:numPr>
      </w:pPr>
      <w:proofErr w:type="spellStart"/>
      <w:r>
        <w:t>Кепілдік</w:t>
      </w:r>
      <w:proofErr w:type="spellEnd"/>
      <w:r>
        <w:t xml:space="preserve"> </w:t>
      </w:r>
      <w:proofErr w:type="spellStart"/>
      <w:proofErr w:type="gramStart"/>
      <w:r>
        <w:t>м</w:t>
      </w:r>
      <w:proofErr w:type="gramEnd"/>
      <w:r>
        <w:t>індеттемелері</w:t>
      </w:r>
      <w:proofErr w:type="spellEnd"/>
      <w:r>
        <w:t xml:space="preserve"> </w:t>
      </w:r>
      <w:proofErr w:type="spellStart"/>
      <w:r>
        <w:t>шкафтардың</w:t>
      </w:r>
      <w:proofErr w:type="spellEnd"/>
      <w:r>
        <w:t xml:space="preserve"> </w:t>
      </w:r>
      <w:proofErr w:type="spellStart"/>
      <w:r>
        <w:t>материалдарының</w:t>
      </w:r>
      <w:proofErr w:type="spellEnd"/>
      <w:r>
        <w:t xml:space="preserve">, </w:t>
      </w:r>
      <w:proofErr w:type="spellStart"/>
      <w:r>
        <w:t>дайындау</w:t>
      </w:r>
      <w:proofErr w:type="spellEnd"/>
      <w:r>
        <w:t xml:space="preserve">, </w:t>
      </w:r>
      <w:proofErr w:type="spellStart"/>
      <w:r>
        <w:t>жинау</w:t>
      </w:r>
      <w:proofErr w:type="spellEnd"/>
      <w:r>
        <w:t xml:space="preserve"> </w:t>
      </w:r>
      <w:proofErr w:type="spellStart"/>
      <w:r>
        <w:t>және</w:t>
      </w:r>
      <w:proofErr w:type="spellEnd"/>
      <w:r>
        <w:t xml:space="preserve"> </w:t>
      </w:r>
      <w:proofErr w:type="spellStart"/>
      <w:r>
        <w:t>орнату</w:t>
      </w:r>
      <w:proofErr w:type="spellEnd"/>
      <w:r>
        <w:t xml:space="preserve"> </w:t>
      </w:r>
      <w:proofErr w:type="spellStart"/>
      <w:r>
        <w:t>сапасына</w:t>
      </w:r>
      <w:proofErr w:type="spellEnd"/>
      <w:r>
        <w:t xml:space="preserve"> </w:t>
      </w:r>
      <w:proofErr w:type="spellStart"/>
      <w:r>
        <w:t>қолданылады</w:t>
      </w:r>
      <w:proofErr w:type="spellEnd"/>
      <w:r>
        <w:t>.</w:t>
      </w:r>
    </w:p>
    <w:p w:rsidR="00FB0176" w:rsidRPr="000A1BF8" w:rsidRDefault="00FB0176" w:rsidP="00FB0176">
      <w:pPr>
        <w:shd w:val="clear" w:color="auto" w:fill="FFFFFF"/>
        <w:spacing w:after="0" w:line="240" w:lineRule="auto"/>
        <w:jc w:val="both"/>
        <w:rPr>
          <w:rFonts w:ascii="Times New Roman" w:eastAsia="Times New Roman" w:hAnsi="Times New Roman" w:cs="Times New Roman"/>
          <w:color w:val="000000"/>
          <w:sz w:val="24"/>
          <w:szCs w:val="24"/>
          <w:lang w:val="kk-KZ" w:eastAsia="ru-RU"/>
        </w:rPr>
      </w:pPr>
      <w:r>
        <w:rPr>
          <w:lang w:val="kk-KZ"/>
        </w:rPr>
        <w:t xml:space="preserve"> </w:t>
      </w:r>
      <w:r w:rsidRPr="000A1BF8">
        <w:rPr>
          <w:rFonts w:ascii="Times New Roman" w:eastAsia="Times New Roman" w:hAnsi="Times New Roman" w:cs="Times New Roman"/>
          <w:color w:val="000000"/>
          <w:sz w:val="24"/>
          <w:szCs w:val="24"/>
          <w:lang w:val="kk-KZ" w:eastAsia="ru-RU"/>
        </w:rPr>
        <w:t xml:space="preserve">Жеткізу дайындау,жиһаз жасау және жинау жұмыстарымен бірге жүзеге асырылады. </w:t>
      </w:r>
    </w:p>
    <w:p w:rsidR="00FB0176" w:rsidRPr="000A1BF8" w:rsidRDefault="00FB0176" w:rsidP="00FB0176">
      <w:pPr>
        <w:shd w:val="clear" w:color="auto" w:fill="FFFFFF"/>
        <w:spacing w:after="0" w:line="240" w:lineRule="auto"/>
        <w:jc w:val="both"/>
        <w:rPr>
          <w:rFonts w:ascii="Times New Roman" w:eastAsia="Times New Roman" w:hAnsi="Times New Roman" w:cs="Times New Roman"/>
          <w:color w:val="000000"/>
          <w:sz w:val="24"/>
          <w:szCs w:val="24"/>
          <w:lang w:val="kk-KZ" w:eastAsia="ru-RU"/>
        </w:rPr>
      </w:pPr>
      <w:r w:rsidRPr="000A1BF8">
        <w:rPr>
          <w:rFonts w:ascii="Times New Roman" w:eastAsia="Times New Roman" w:hAnsi="Times New Roman" w:cs="Times New Roman"/>
          <w:color w:val="000000"/>
          <w:sz w:val="24"/>
          <w:szCs w:val="24"/>
          <w:lang w:val="kk-KZ" w:eastAsia="ru-RU"/>
        </w:rPr>
        <w:t xml:space="preserve">Алдын ала келісу. </w:t>
      </w:r>
    </w:p>
    <w:p w:rsidR="00FB0176" w:rsidRPr="000A1BF8" w:rsidRDefault="00FB0176" w:rsidP="00FB0176">
      <w:pPr>
        <w:shd w:val="clear" w:color="auto" w:fill="FFFFFF"/>
        <w:spacing w:after="0" w:line="240" w:lineRule="auto"/>
        <w:jc w:val="both"/>
        <w:rPr>
          <w:rFonts w:ascii="Times New Roman" w:eastAsia="Times New Roman" w:hAnsi="Times New Roman" w:cs="Times New Roman"/>
          <w:color w:val="000000"/>
          <w:sz w:val="24"/>
          <w:szCs w:val="24"/>
          <w:lang w:val="kk-KZ" w:eastAsia="ru-RU"/>
        </w:rPr>
      </w:pPr>
      <w:r w:rsidRPr="000A1BF8">
        <w:rPr>
          <w:rFonts w:ascii="Times New Roman" w:eastAsia="Times New Roman" w:hAnsi="Times New Roman" w:cs="Times New Roman"/>
          <w:color w:val="000000"/>
          <w:sz w:val="24"/>
          <w:szCs w:val="24"/>
          <w:lang w:val="kk-KZ" w:eastAsia="ru-RU"/>
        </w:rPr>
        <w:t>Техникалық ерекшелікте көрсетілген стандарттарға сәйкес келуі немесе одан жоғары болуы тиіс. Кепілдік мерзімі ішінде қабылдау кезінде бірден анықтау мүмкін болмаған ақау табылған жағдайда, Өнім беруші Тапсырыс беруші тарапынан қандай да бір шығынсыз 3 жұмыс күні ішінде тауарды ауыстыруға міндетті.</w:t>
      </w:r>
    </w:p>
    <w:p w:rsidR="00FB0176" w:rsidRPr="000A1BF8" w:rsidRDefault="00FB0176" w:rsidP="00FB0176">
      <w:pPr>
        <w:pStyle w:val="a4"/>
        <w:shd w:val="clear" w:color="auto" w:fill="FFFFFF"/>
        <w:spacing w:before="0" w:beforeAutospacing="0" w:after="0" w:afterAutospacing="0"/>
        <w:jc w:val="both"/>
        <w:rPr>
          <w:spacing w:val="-2"/>
          <w:lang w:val="kk-KZ"/>
        </w:rPr>
      </w:pPr>
    </w:p>
    <w:p w:rsidR="00FB0176" w:rsidRPr="000A1BF8" w:rsidRDefault="00FB0176" w:rsidP="00FB0176">
      <w:pPr>
        <w:pStyle w:val="a4"/>
        <w:rPr>
          <w:lang w:val="kk-KZ"/>
        </w:rPr>
      </w:pPr>
    </w:p>
    <w:p w:rsidR="00E221B3" w:rsidRPr="00FB0176" w:rsidRDefault="00E221B3" w:rsidP="007E37AB">
      <w:pPr>
        <w:rPr>
          <w:rFonts w:ascii="Times New Roman" w:hAnsi="Times New Roman" w:cs="Times New Roman"/>
          <w:sz w:val="24"/>
          <w:szCs w:val="24"/>
          <w:lang w:val="kk-KZ"/>
        </w:rPr>
      </w:pPr>
    </w:p>
    <w:sectPr w:rsidR="00E221B3" w:rsidRPr="00FB0176" w:rsidSect="0074530E">
      <w:pgSz w:w="11906" w:h="16838"/>
      <w:pgMar w:top="1134" w:right="284" w:bottom="1134" w:left="56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40022"/>
    <w:multiLevelType w:val="multilevel"/>
    <w:tmpl w:val="A7947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EC6E0F"/>
    <w:multiLevelType w:val="multilevel"/>
    <w:tmpl w:val="07F0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287139"/>
    <w:multiLevelType w:val="multilevel"/>
    <w:tmpl w:val="F24C0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A50E37"/>
    <w:multiLevelType w:val="multilevel"/>
    <w:tmpl w:val="1466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4A2DA2"/>
    <w:multiLevelType w:val="multilevel"/>
    <w:tmpl w:val="BAD4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4C2E76"/>
    <w:multiLevelType w:val="multilevel"/>
    <w:tmpl w:val="6854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5365CB"/>
    <w:multiLevelType w:val="multilevel"/>
    <w:tmpl w:val="D390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60337F"/>
    <w:multiLevelType w:val="multilevel"/>
    <w:tmpl w:val="7F50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7D6419"/>
    <w:multiLevelType w:val="multilevel"/>
    <w:tmpl w:val="C5AA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DA17E7"/>
    <w:multiLevelType w:val="multilevel"/>
    <w:tmpl w:val="44747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18237A"/>
    <w:multiLevelType w:val="multilevel"/>
    <w:tmpl w:val="5680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AD22DFE"/>
    <w:multiLevelType w:val="multilevel"/>
    <w:tmpl w:val="432AF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E90191"/>
    <w:multiLevelType w:val="multilevel"/>
    <w:tmpl w:val="B08C9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FC2EEE"/>
    <w:multiLevelType w:val="multilevel"/>
    <w:tmpl w:val="1D5E2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FE3FC8"/>
    <w:multiLevelType w:val="multilevel"/>
    <w:tmpl w:val="2406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1F43F5D"/>
    <w:multiLevelType w:val="multilevel"/>
    <w:tmpl w:val="0554D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011FF4"/>
    <w:multiLevelType w:val="multilevel"/>
    <w:tmpl w:val="F56A7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3A116D"/>
    <w:multiLevelType w:val="multilevel"/>
    <w:tmpl w:val="742A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BE4D3B"/>
    <w:multiLevelType w:val="multilevel"/>
    <w:tmpl w:val="24E6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6B6C20"/>
    <w:multiLevelType w:val="multilevel"/>
    <w:tmpl w:val="94343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46D6A58"/>
    <w:multiLevelType w:val="multilevel"/>
    <w:tmpl w:val="09B8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8C05C60"/>
    <w:multiLevelType w:val="multilevel"/>
    <w:tmpl w:val="523E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C57266"/>
    <w:multiLevelType w:val="multilevel"/>
    <w:tmpl w:val="1778C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1"/>
  </w:num>
  <w:num w:numId="3">
    <w:abstractNumId w:val="20"/>
  </w:num>
  <w:num w:numId="4">
    <w:abstractNumId w:val="2"/>
  </w:num>
  <w:num w:numId="5">
    <w:abstractNumId w:val="0"/>
  </w:num>
  <w:num w:numId="6">
    <w:abstractNumId w:val="4"/>
  </w:num>
  <w:num w:numId="7">
    <w:abstractNumId w:val="14"/>
  </w:num>
  <w:num w:numId="8">
    <w:abstractNumId w:val="12"/>
  </w:num>
  <w:num w:numId="9">
    <w:abstractNumId w:val="10"/>
  </w:num>
  <w:num w:numId="10">
    <w:abstractNumId w:val="16"/>
  </w:num>
  <w:num w:numId="11">
    <w:abstractNumId w:val="6"/>
  </w:num>
  <w:num w:numId="12">
    <w:abstractNumId w:val="7"/>
  </w:num>
  <w:num w:numId="13">
    <w:abstractNumId w:val="18"/>
  </w:num>
  <w:num w:numId="14">
    <w:abstractNumId w:val="22"/>
  </w:num>
  <w:num w:numId="15">
    <w:abstractNumId w:val="11"/>
  </w:num>
  <w:num w:numId="16">
    <w:abstractNumId w:val="1"/>
  </w:num>
  <w:num w:numId="17">
    <w:abstractNumId w:val="19"/>
  </w:num>
  <w:num w:numId="18">
    <w:abstractNumId w:val="17"/>
  </w:num>
  <w:num w:numId="19">
    <w:abstractNumId w:val="9"/>
  </w:num>
  <w:num w:numId="20">
    <w:abstractNumId w:val="3"/>
  </w:num>
  <w:num w:numId="21">
    <w:abstractNumId w:val="5"/>
  </w:num>
  <w:num w:numId="22">
    <w:abstractNumId w:val="15"/>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92026"/>
    <w:rsid w:val="000A1BF8"/>
    <w:rsid w:val="00131012"/>
    <w:rsid w:val="00161FC4"/>
    <w:rsid w:val="001B2ECC"/>
    <w:rsid w:val="00292026"/>
    <w:rsid w:val="004E169F"/>
    <w:rsid w:val="00586656"/>
    <w:rsid w:val="00607787"/>
    <w:rsid w:val="006A3E97"/>
    <w:rsid w:val="0074530E"/>
    <w:rsid w:val="007D1E0F"/>
    <w:rsid w:val="007E37AB"/>
    <w:rsid w:val="00843889"/>
    <w:rsid w:val="009116E3"/>
    <w:rsid w:val="009731A0"/>
    <w:rsid w:val="00A16CC3"/>
    <w:rsid w:val="00AC0107"/>
    <w:rsid w:val="00BD18C4"/>
    <w:rsid w:val="00BF3BD1"/>
    <w:rsid w:val="00E221B3"/>
    <w:rsid w:val="00EE1FE2"/>
    <w:rsid w:val="00F10805"/>
    <w:rsid w:val="00F76320"/>
    <w:rsid w:val="00FB01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805"/>
  </w:style>
  <w:style w:type="paragraph" w:styleId="1">
    <w:name w:val="heading 1"/>
    <w:basedOn w:val="a"/>
    <w:link w:val="10"/>
    <w:uiPriority w:val="9"/>
    <w:qFormat/>
    <w:rsid w:val="007453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4530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4530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530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4530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4530E"/>
    <w:rPr>
      <w:rFonts w:ascii="Times New Roman" w:eastAsia="Times New Roman" w:hAnsi="Times New Roman" w:cs="Times New Roman"/>
      <w:b/>
      <w:bCs/>
      <w:sz w:val="27"/>
      <w:szCs w:val="27"/>
      <w:lang w:eastAsia="ru-RU"/>
    </w:rPr>
  </w:style>
  <w:style w:type="paragraph" w:customStyle="1" w:styleId="isselectedend">
    <w:name w:val="isselectedend"/>
    <w:basedOn w:val="a"/>
    <w:rsid w:val="007453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74530E"/>
    <w:rPr>
      <w:b/>
      <w:bCs/>
    </w:rPr>
  </w:style>
  <w:style w:type="paragraph" w:styleId="a4">
    <w:name w:val="Normal (Web)"/>
    <w:basedOn w:val="a"/>
    <w:uiPriority w:val="99"/>
    <w:unhideWhenUsed/>
    <w:rsid w:val="00BF3B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843889"/>
    <w:pPr>
      <w:ind w:left="720"/>
      <w:contextualSpacing/>
    </w:pPr>
  </w:style>
</w:styles>
</file>

<file path=word/webSettings.xml><?xml version="1.0" encoding="utf-8"?>
<w:webSettings xmlns:r="http://schemas.openxmlformats.org/officeDocument/2006/relationships" xmlns:w="http://schemas.openxmlformats.org/wordprocessingml/2006/main">
  <w:divs>
    <w:div w:id="448092088">
      <w:bodyDiv w:val="1"/>
      <w:marLeft w:val="0"/>
      <w:marRight w:val="0"/>
      <w:marTop w:val="0"/>
      <w:marBottom w:val="0"/>
      <w:divBdr>
        <w:top w:val="none" w:sz="0" w:space="0" w:color="auto"/>
        <w:left w:val="none" w:sz="0" w:space="0" w:color="auto"/>
        <w:bottom w:val="none" w:sz="0" w:space="0" w:color="auto"/>
        <w:right w:val="none" w:sz="0" w:space="0" w:color="auto"/>
      </w:divBdr>
    </w:div>
    <w:div w:id="567573440">
      <w:bodyDiv w:val="1"/>
      <w:marLeft w:val="0"/>
      <w:marRight w:val="0"/>
      <w:marTop w:val="0"/>
      <w:marBottom w:val="0"/>
      <w:divBdr>
        <w:top w:val="none" w:sz="0" w:space="0" w:color="auto"/>
        <w:left w:val="none" w:sz="0" w:space="0" w:color="auto"/>
        <w:bottom w:val="none" w:sz="0" w:space="0" w:color="auto"/>
        <w:right w:val="none" w:sz="0" w:space="0" w:color="auto"/>
      </w:divBdr>
    </w:div>
    <w:div w:id="1023045793">
      <w:bodyDiv w:val="1"/>
      <w:marLeft w:val="0"/>
      <w:marRight w:val="0"/>
      <w:marTop w:val="0"/>
      <w:marBottom w:val="0"/>
      <w:divBdr>
        <w:top w:val="none" w:sz="0" w:space="0" w:color="auto"/>
        <w:left w:val="none" w:sz="0" w:space="0" w:color="auto"/>
        <w:bottom w:val="none" w:sz="0" w:space="0" w:color="auto"/>
        <w:right w:val="none" w:sz="0" w:space="0" w:color="auto"/>
      </w:divBdr>
    </w:div>
    <w:div w:id="1184369207">
      <w:bodyDiv w:val="1"/>
      <w:marLeft w:val="0"/>
      <w:marRight w:val="0"/>
      <w:marTop w:val="0"/>
      <w:marBottom w:val="0"/>
      <w:divBdr>
        <w:top w:val="none" w:sz="0" w:space="0" w:color="auto"/>
        <w:left w:val="none" w:sz="0" w:space="0" w:color="auto"/>
        <w:bottom w:val="none" w:sz="0" w:space="0" w:color="auto"/>
        <w:right w:val="none" w:sz="0" w:space="0" w:color="auto"/>
      </w:divBdr>
    </w:div>
    <w:div w:id="1965695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1107</Words>
  <Characters>6310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Жаксы2</dc:creator>
  <cp:lastModifiedBy>Пользователь</cp:lastModifiedBy>
  <cp:revision>11</cp:revision>
  <cp:lastPrinted>2026-10-15T13:27:00Z</cp:lastPrinted>
  <dcterms:created xsi:type="dcterms:W3CDTF">2026-10-16T10:50:00Z</dcterms:created>
  <dcterms:modified xsi:type="dcterms:W3CDTF">2026-10-16T11:03:00Z</dcterms:modified>
</cp:coreProperties>
</file>