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F32" w:rsidRDefault="00112F32" w:rsidP="00112F32">
      <w:pPr>
        <w:pStyle w:val="3"/>
        <w:spacing w:before="0" w:beforeAutospacing="0" w:after="0" w:afterAutospacing="0"/>
        <w:jc w:val="center"/>
        <w:rPr>
          <w:sz w:val="28"/>
          <w:szCs w:val="28"/>
        </w:rPr>
      </w:pPr>
      <w:r>
        <w:rPr>
          <w:sz w:val="28"/>
          <w:szCs w:val="28"/>
          <w:lang w:val="kk-KZ"/>
        </w:rPr>
        <w:t>Тех</w:t>
      </w:r>
      <w:proofErr w:type="spellStart"/>
      <w:r>
        <w:rPr>
          <w:sz w:val="28"/>
          <w:szCs w:val="28"/>
        </w:rPr>
        <w:t>ническая</w:t>
      </w:r>
      <w:proofErr w:type="spellEnd"/>
      <w:r>
        <w:rPr>
          <w:sz w:val="28"/>
          <w:szCs w:val="28"/>
        </w:rPr>
        <w:t xml:space="preserve"> спецификация</w:t>
      </w:r>
    </w:p>
    <w:p w:rsidR="00112F32" w:rsidRDefault="00112F32" w:rsidP="00112F32">
      <w:pPr>
        <w:spacing w:after="0" w:line="240" w:lineRule="auto"/>
        <w:jc w:val="center"/>
        <w:rPr>
          <w:rFonts w:ascii="Times New Roman" w:hAnsi="Times New Roman"/>
          <w:b/>
          <w:sz w:val="28"/>
          <w:szCs w:val="28"/>
        </w:rPr>
      </w:pPr>
      <w:r>
        <w:rPr>
          <w:rFonts w:ascii="Times New Roman" w:hAnsi="Times New Roman"/>
          <w:b/>
          <w:sz w:val="28"/>
          <w:szCs w:val="28"/>
          <w:lang w:val="kk-KZ"/>
        </w:rPr>
        <w:t>на услуги авто</w:t>
      </w:r>
      <w:r>
        <w:rPr>
          <w:rFonts w:ascii="Times New Roman" w:hAnsi="Times New Roman"/>
          <w:b/>
          <w:sz w:val="28"/>
          <w:szCs w:val="28"/>
        </w:rPr>
        <w:t>эвакуатора</w:t>
      </w:r>
    </w:p>
    <w:p w:rsidR="00112F32" w:rsidRDefault="00112F32" w:rsidP="00112F32">
      <w:pPr>
        <w:spacing w:after="0" w:line="240" w:lineRule="auto"/>
        <w:rPr>
          <w:rFonts w:ascii="Times New Roman" w:hAnsi="Times New Roman"/>
          <w:b/>
          <w:sz w:val="28"/>
          <w:szCs w:val="28"/>
          <w:lang w:val="kk-KZ"/>
        </w:rPr>
      </w:pPr>
    </w:p>
    <w:p w:rsidR="00112F32" w:rsidRDefault="00112F32" w:rsidP="00112F32">
      <w:pPr>
        <w:spacing w:after="0" w:line="240" w:lineRule="auto"/>
        <w:rPr>
          <w:rFonts w:ascii="Times New Roman" w:hAnsi="Times New Roman"/>
          <w:sz w:val="28"/>
          <w:szCs w:val="28"/>
        </w:rPr>
      </w:pPr>
      <w:r>
        <w:rPr>
          <w:rFonts w:ascii="Times New Roman" w:hAnsi="Times New Roman"/>
          <w:b/>
          <w:sz w:val="28"/>
          <w:szCs w:val="28"/>
          <w:lang w:val="kk-KZ"/>
        </w:rPr>
        <w:t xml:space="preserve"> Наименование услуги: </w:t>
      </w:r>
      <w:r>
        <w:rPr>
          <w:rFonts w:ascii="Times New Roman" w:hAnsi="Times New Roman"/>
          <w:sz w:val="28"/>
          <w:szCs w:val="28"/>
          <w:lang w:val="kk-KZ"/>
        </w:rPr>
        <w:t>Услуги авто эвакуатора</w:t>
      </w:r>
    </w:p>
    <w:p w:rsidR="00112F32" w:rsidRDefault="00112F32" w:rsidP="00112F32">
      <w:pPr>
        <w:pStyle w:val="a3"/>
        <w:shd w:val="clear" w:color="auto" w:fill="FFFFFF"/>
        <w:spacing w:before="0" w:beforeAutospacing="0" w:after="0" w:afterAutospacing="0"/>
        <w:rPr>
          <w:sz w:val="28"/>
          <w:szCs w:val="28"/>
        </w:rPr>
      </w:pPr>
      <w:r>
        <w:rPr>
          <w:b/>
          <w:sz w:val="28"/>
          <w:szCs w:val="28"/>
          <w:lang w:val="kk-KZ"/>
        </w:rPr>
        <w:t xml:space="preserve"> </w:t>
      </w:r>
      <w:r>
        <w:rPr>
          <w:b/>
          <w:sz w:val="28"/>
          <w:szCs w:val="28"/>
        </w:rPr>
        <w:t>Единица измерения</w:t>
      </w:r>
      <w:r>
        <w:rPr>
          <w:sz w:val="28"/>
          <w:szCs w:val="28"/>
        </w:rPr>
        <w:t>:</w:t>
      </w:r>
      <w:r>
        <w:rPr>
          <w:sz w:val="28"/>
          <w:szCs w:val="28"/>
          <w:lang w:val="kk-KZ"/>
        </w:rPr>
        <w:t xml:space="preserve"> </w:t>
      </w:r>
      <w:proofErr w:type="gramStart"/>
      <w:r>
        <w:rPr>
          <w:sz w:val="28"/>
          <w:szCs w:val="28"/>
          <w:lang w:val="kk-KZ"/>
        </w:rPr>
        <w:t>одна  услуга</w:t>
      </w:r>
      <w:proofErr w:type="gramEnd"/>
    </w:p>
    <w:p w:rsidR="00112F32" w:rsidRDefault="00112F32" w:rsidP="00112F32">
      <w:pPr>
        <w:spacing w:after="0" w:line="240" w:lineRule="auto"/>
        <w:rPr>
          <w:rFonts w:ascii="Times New Roman" w:hAnsi="Times New Roman"/>
          <w:sz w:val="28"/>
          <w:szCs w:val="28"/>
        </w:rPr>
      </w:pPr>
      <w:r>
        <w:rPr>
          <w:rFonts w:ascii="Times New Roman" w:hAnsi="Times New Roman"/>
          <w:b/>
          <w:sz w:val="28"/>
          <w:szCs w:val="28"/>
        </w:rPr>
        <w:t xml:space="preserve"> Место </w:t>
      </w:r>
      <w:r>
        <w:rPr>
          <w:rFonts w:ascii="Times New Roman" w:hAnsi="Times New Roman"/>
          <w:b/>
          <w:sz w:val="28"/>
          <w:szCs w:val="28"/>
          <w:lang w:val="kk-KZ"/>
        </w:rPr>
        <w:t>оказания услуг:</w:t>
      </w:r>
      <w:r>
        <w:rPr>
          <w:rFonts w:ascii="Times New Roman" w:hAnsi="Times New Roman"/>
          <w:sz w:val="28"/>
          <w:szCs w:val="28"/>
        </w:rPr>
        <w:t xml:space="preserve"> город Астана </w:t>
      </w:r>
    </w:p>
    <w:p w:rsidR="00112F32" w:rsidRPr="00563791" w:rsidRDefault="00112F32" w:rsidP="00112F32">
      <w:pPr>
        <w:spacing w:after="0" w:line="240" w:lineRule="auto"/>
        <w:jc w:val="both"/>
        <w:rPr>
          <w:rFonts w:ascii="Times New Roman" w:hAnsi="Times New Roman"/>
          <w:sz w:val="28"/>
          <w:szCs w:val="28"/>
          <w:lang w:eastAsia="ru-RU"/>
        </w:rPr>
      </w:pPr>
      <w:r>
        <w:rPr>
          <w:rFonts w:ascii="Times New Roman" w:hAnsi="Times New Roman"/>
          <w:b/>
          <w:sz w:val="28"/>
          <w:szCs w:val="28"/>
          <w:lang w:val="kk-KZ"/>
        </w:rPr>
        <w:t xml:space="preserve"> Срок оказания услуг:</w:t>
      </w:r>
      <w:r>
        <w:rPr>
          <w:rFonts w:ascii="Times New Roman" w:hAnsi="Times New Roman"/>
          <w:sz w:val="28"/>
          <w:szCs w:val="28"/>
          <w:lang w:val="kk-KZ"/>
        </w:rPr>
        <w:t xml:space="preserve"> </w:t>
      </w:r>
      <w:r>
        <w:rPr>
          <w:rFonts w:ascii="Times New Roman" w:hAnsi="Times New Roman"/>
          <w:sz w:val="28"/>
          <w:szCs w:val="28"/>
          <w:lang w:val="kk-KZ" w:eastAsia="ru-RU"/>
        </w:rPr>
        <w:t>15 календарных дней с момента заключения договора</w:t>
      </w:r>
      <w:r w:rsidR="00563791">
        <w:rPr>
          <w:rFonts w:ascii="Times New Roman" w:hAnsi="Times New Roman"/>
          <w:sz w:val="28"/>
          <w:szCs w:val="28"/>
          <w:lang w:eastAsia="ru-RU"/>
        </w:rPr>
        <w:t>.</w:t>
      </w:r>
    </w:p>
    <w:p w:rsidR="000C79D4" w:rsidRPr="000C79D4" w:rsidRDefault="000C79D4" w:rsidP="00112F32">
      <w:pPr>
        <w:spacing w:after="0" w:line="240" w:lineRule="auto"/>
        <w:jc w:val="both"/>
        <w:rPr>
          <w:rFonts w:ascii="Times New Roman" w:hAnsi="Times New Roman"/>
          <w:b/>
          <w:sz w:val="28"/>
          <w:szCs w:val="28"/>
          <w:lang w:val="kk-KZ"/>
        </w:rPr>
      </w:pPr>
      <w:r w:rsidRPr="004214D5">
        <w:rPr>
          <w:rFonts w:ascii="Times New Roman" w:hAnsi="Times New Roman"/>
          <w:sz w:val="28"/>
          <w:szCs w:val="28"/>
        </w:rPr>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w:t>
      </w:r>
      <w:r w:rsidRPr="00E80A83">
        <w:rPr>
          <w:rFonts w:ascii="Times New Roman" w:hAnsi="Times New Roman"/>
          <w:b/>
          <w:sz w:val="28"/>
          <w:szCs w:val="28"/>
        </w:rPr>
        <w:t>:</w:t>
      </w:r>
      <w:r>
        <w:rPr>
          <w:rFonts w:ascii="Times New Roman" w:hAnsi="Times New Roman"/>
          <w:b/>
          <w:sz w:val="28"/>
          <w:szCs w:val="28"/>
          <w:lang w:val="kk-KZ"/>
        </w:rPr>
        <w:t xml:space="preserve"> </w:t>
      </w:r>
      <w:r w:rsidRPr="00327C31">
        <w:rPr>
          <w:rFonts w:ascii="Times New Roman" w:hAnsi="Times New Roman"/>
          <w:b/>
          <w:sz w:val="28"/>
          <w:szCs w:val="28"/>
          <w:lang w:val="kk-KZ"/>
        </w:rPr>
        <w:t>ГОСТ</w:t>
      </w:r>
      <w:r>
        <w:rPr>
          <w:rFonts w:ascii="Times New Roman" w:hAnsi="Times New Roman"/>
          <w:sz w:val="28"/>
          <w:szCs w:val="28"/>
          <w:lang w:val="kk-KZ"/>
        </w:rPr>
        <w:t>:</w:t>
      </w:r>
      <w:r w:rsidRPr="004214D5">
        <w:rPr>
          <w:rFonts w:ascii="Times New Roman" w:hAnsi="Times New Roman"/>
          <w:b/>
          <w:sz w:val="28"/>
          <w:szCs w:val="28"/>
          <w:lang w:val="kk-KZ"/>
        </w:rPr>
        <w:t xml:space="preserve"> не предусмотрен</w:t>
      </w:r>
      <w:r>
        <w:rPr>
          <w:rFonts w:ascii="Times New Roman" w:hAnsi="Times New Roman"/>
          <w:b/>
          <w:sz w:val="28"/>
          <w:szCs w:val="28"/>
          <w:lang w:val="kk-KZ"/>
        </w:rPr>
        <w:t>.</w:t>
      </w:r>
    </w:p>
    <w:p w:rsidR="00112F32" w:rsidRDefault="00112F32" w:rsidP="00112F32">
      <w:pPr>
        <w:spacing w:after="0" w:line="240" w:lineRule="auto"/>
        <w:jc w:val="both"/>
        <w:rPr>
          <w:rFonts w:ascii="Times New Roman" w:hAnsi="Times New Roman"/>
          <w:b/>
          <w:sz w:val="28"/>
          <w:szCs w:val="28"/>
        </w:rPr>
      </w:pPr>
      <w:r>
        <w:rPr>
          <w:rFonts w:ascii="Times New Roman" w:hAnsi="Times New Roman"/>
          <w:b/>
          <w:sz w:val="28"/>
          <w:szCs w:val="28"/>
        </w:rPr>
        <w:t xml:space="preserve">Описание требуемых характеристик, параметров и иных исходных данных: </w:t>
      </w:r>
    </w:p>
    <w:p w:rsidR="000A388C" w:rsidRDefault="00112F32" w:rsidP="00563791">
      <w:pPr>
        <w:pStyle w:val="a3"/>
        <w:shd w:val="clear" w:color="auto" w:fill="FFFFFF"/>
        <w:spacing w:after="360" w:afterAutospacing="0"/>
        <w:jc w:val="both"/>
        <w:rPr>
          <w:sz w:val="28"/>
          <w:szCs w:val="28"/>
        </w:rPr>
      </w:pPr>
      <w:r>
        <w:rPr>
          <w:sz w:val="28"/>
          <w:szCs w:val="28"/>
        </w:rPr>
        <w:t xml:space="preserve">   Услуги авто эвакуатора автомобилей подразумевают- специализированное транспортное средство, предназначенное для безопасной перевозки неисправных автомобилей, оснащенные техническими устройствами, которые позволяют поднимать(лебедка) на стационарную платформу автомобиль, надежно фиксировать.  Параметр авто эвакуатора- платформенный. Тип эвакуатора – плоская платформа с фиксацией. Грузоподъемность – не менее 3-5 тонн. Способ погрузки – полная загрузка. </w:t>
      </w:r>
    </w:p>
    <w:p w:rsidR="00112F32" w:rsidRPr="000C79D4" w:rsidRDefault="00112F32" w:rsidP="00563791">
      <w:pPr>
        <w:pStyle w:val="a3"/>
        <w:shd w:val="clear" w:color="auto" w:fill="FFFFFF"/>
        <w:spacing w:after="360" w:afterAutospacing="0"/>
        <w:jc w:val="both"/>
        <w:rPr>
          <w:sz w:val="28"/>
          <w:szCs w:val="28"/>
        </w:rPr>
      </w:pPr>
      <w:r w:rsidRPr="006D73F9">
        <w:rPr>
          <w:b/>
          <w:sz w:val="28"/>
          <w:szCs w:val="28"/>
        </w:rPr>
        <w:t>Необходимо:</w:t>
      </w:r>
    </w:p>
    <w:p w:rsidR="00112F32" w:rsidRDefault="00112F32" w:rsidP="00563791">
      <w:pPr>
        <w:pStyle w:val="a3"/>
        <w:numPr>
          <w:ilvl w:val="0"/>
          <w:numId w:val="1"/>
        </w:numPr>
        <w:shd w:val="clear" w:color="auto" w:fill="FFFFFF"/>
        <w:spacing w:beforeAutospacing="0" w:after="120" w:afterAutospacing="0"/>
        <w:ind w:left="714" w:hanging="357"/>
        <w:jc w:val="both"/>
        <w:rPr>
          <w:sz w:val="28"/>
          <w:szCs w:val="28"/>
        </w:rPr>
      </w:pPr>
      <w:r>
        <w:rPr>
          <w:sz w:val="28"/>
          <w:szCs w:val="28"/>
        </w:rPr>
        <w:t xml:space="preserve"> Произвести загрузку/закрепление автомобиля </w:t>
      </w:r>
      <w:proofErr w:type="spellStart"/>
      <w:r>
        <w:rPr>
          <w:sz w:val="28"/>
          <w:szCs w:val="28"/>
        </w:rPr>
        <w:t>ГАЗель</w:t>
      </w:r>
      <w:proofErr w:type="spellEnd"/>
      <w:r>
        <w:rPr>
          <w:sz w:val="28"/>
          <w:szCs w:val="28"/>
        </w:rPr>
        <w:t xml:space="preserve"> (цельнометаллический/грузопассажирский фургон) по адресу: </w:t>
      </w:r>
      <w:proofErr w:type="spellStart"/>
      <w:r>
        <w:rPr>
          <w:sz w:val="28"/>
          <w:szCs w:val="28"/>
        </w:rPr>
        <w:t>г.Астана</w:t>
      </w:r>
      <w:proofErr w:type="spellEnd"/>
      <w:r>
        <w:rPr>
          <w:sz w:val="28"/>
          <w:szCs w:val="28"/>
        </w:rPr>
        <w:t>, улица Джамбула 11;</w:t>
      </w:r>
    </w:p>
    <w:p w:rsidR="00112F32" w:rsidRDefault="00112F32" w:rsidP="00563791">
      <w:pPr>
        <w:pStyle w:val="a3"/>
        <w:numPr>
          <w:ilvl w:val="0"/>
          <w:numId w:val="1"/>
        </w:numPr>
        <w:shd w:val="clear" w:color="auto" w:fill="FFFFFF"/>
        <w:spacing w:beforeAutospacing="0" w:after="360" w:afterAutospacing="0"/>
        <w:jc w:val="both"/>
        <w:rPr>
          <w:sz w:val="28"/>
          <w:szCs w:val="28"/>
        </w:rPr>
      </w:pPr>
      <w:r>
        <w:rPr>
          <w:sz w:val="28"/>
          <w:szCs w:val="28"/>
        </w:rPr>
        <w:t xml:space="preserve">Доставить на адрес: </w:t>
      </w:r>
      <w:proofErr w:type="spellStart"/>
      <w:r>
        <w:rPr>
          <w:sz w:val="28"/>
          <w:szCs w:val="28"/>
        </w:rPr>
        <w:t>г.Астана</w:t>
      </w:r>
      <w:proofErr w:type="spellEnd"/>
      <w:r>
        <w:rPr>
          <w:sz w:val="28"/>
          <w:szCs w:val="28"/>
        </w:rPr>
        <w:t xml:space="preserve">, улица </w:t>
      </w:r>
      <w:proofErr w:type="spellStart"/>
      <w:r>
        <w:rPr>
          <w:sz w:val="28"/>
          <w:szCs w:val="28"/>
        </w:rPr>
        <w:t>С.Муканова</w:t>
      </w:r>
      <w:proofErr w:type="spellEnd"/>
      <w:r>
        <w:rPr>
          <w:sz w:val="28"/>
          <w:szCs w:val="28"/>
        </w:rPr>
        <w:t xml:space="preserve"> 2 (Специализированный ЦОН автовладельцев), при необходимости разгрузить автомобиль;</w:t>
      </w:r>
    </w:p>
    <w:p w:rsidR="00112F32" w:rsidRDefault="00112F32" w:rsidP="00563791">
      <w:pPr>
        <w:pStyle w:val="a3"/>
        <w:numPr>
          <w:ilvl w:val="0"/>
          <w:numId w:val="1"/>
        </w:numPr>
        <w:shd w:val="clear" w:color="auto" w:fill="FFFFFF"/>
        <w:spacing w:beforeAutospacing="0" w:after="360" w:afterAutospacing="0"/>
        <w:jc w:val="both"/>
        <w:rPr>
          <w:sz w:val="28"/>
          <w:szCs w:val="28"/>
        </w:rPr>
      </w:pPr>
      <w:r>
        <w:rPr>
          <w:sz w:val="28"/>
          <w:szCs w:val="28"/>
        </w:rPr>
        <w:t>Ожидание проверки автомобиля сотрудниками ЦОН;</w:t>
      </w:r>
    </w:p>
    <w:p w:rsidR="00112F32" w:rsidRDefault="00112F32" w:rsidP="00563791">
      <w:pPr>
        <w:pStyle w:val="a3"/>
        <w:numPr>
          <w:ilvl w:val="0"/>
          <w:numId w:val="1"/>
        </w:numPr>
        <w:shd w:val="clear" w:color="auto" w:fill="FFFFFF"/>
        <w:spacing w:beforeAutospacing="0" w:after="360" w:afterAutospacing="0"/>
        <w:jc w:val="both"/>
        <w:rPr>
          <w:sz w:val="28"/>
          <w:szCs w:val="28"/>
        </w:rPr>
      </w:pPr>
      <w:r>
        <w:rPr>
          <w:sz w:val="28"/>
          <w:szCs w:val="28"/>
        </w:rPr>
        <w:t xml:space="preserve"> Доставить на адрес: </w:t>
      </w:r>
      <w:proofErr w:type="spellStart"/>
      <w:r>
        <w:rPr>
          <w:sz w:val="28"/>
          <w:szCs w:val="28"/>
        </w:rPr>
        <w:t>г.Астана</w:t>
      </w:r>
      <w:proofErr w:type="spellEnd"/>
      <w:r>
        <w:rPr>
          <w:sz w:val="28"/>
          <w:szCs w:val="28"/>
        </w:rPr>
        <w:t>, улица Джамбула 11.</w:t>
      </w:r>
    </w:p>
    <w:p w:rsidR="00112F32" w:rsidRDefault="00112F32" w:rsidP="00563791">
      <w:pPr>
        <w:pStyle w:val="a3"/>
        <w:numPr>
          <w:ilvl w:val="0"/>
          <w:numId w:val="1"/>
        </w:numPr>
        <w:shd w:val="clear" w:color="auto" w:fill="FFFFFF"/>
        <w:spacing w:beforeAutospacing="0" w:after="360" w:afterAutospacing="0"/>
        <w:jc w:val="both"/>
        <w:rPr>
          <w:sz w:val="28"/>
          <w:szCs w:val="28"/>
        </w:rPr>
      </w:pPr>
      <w:r>
        <w:rPr>
          <w:sz w:val="28"/>
          <w:szCs w:val="28"/>
        </w:rPr>
        <w:t>Время Услуги</w:t>
      </w:r>
      <w:r w:rsidR="00EA6A9E">
        <w:rPr>
          <w:sz w:val="28"/>
          <w:szCs w:val="28"/>
        </w:rPr>
        <w:t xml:space="preserve"> </w:t>
      </w:r>
      <w:r>
        <w:rPr>
          <w:sz w:val="28"/>
          <w:szCs w:val="28"/>
        </w:rPr>
        <w:t>понедельник-пятница с 8-</w:t>
      </w:r>
      <w:proofErr w:type="gramStart"/>
      <w:r>
        <w:rPr>
          <w:sz w:val="28"/>
          <w:szCs w:val="28"/>
        </w:rPr>
        <w:t>00  до</w:t>
      </w:r>
      <w:proofErr w:type="gramEnd"/>
      <w:r>
        <w:rPr>
          <w:sz w:val="28"/>
          <w:szCs w:val="28"/>
        </w:rPr>
        <w:t xml:space="preserve"> 17-30 час</w:t>
      </w:r>
      <w:bookmarkStart w:id="0" w:name="_GoBack"/>
      <w:bookmarkEnd w:id="0"/>
      <w:r>
        <w:rPr>
          <w:sz w:val="28"/>
          <w:szCs w:val="28"/>
        </w:rPr>
        <w:t>ов</w:t>
      </w:r>
      <w:r w:rsidR="00EA6A9E">
        <w:rPr>
          <w:sz w:val="28"/>
          <w:szCs w:val="28"/>
        </w:rPr>
        <w:t>.</w:t>
      </w:r>
    </w:p>
    <w:p w:rsidR="00112F32" w:rsidRDefault="00112F32" w:rsidP="00563791">
      <w:pPr>
        <w:spacing w:after="0" w:line="240" w:lineRule="auto"/>
        <w:ind w:firstLine="708"/>
        <w:jc w:val="both"/>
        <w:rPr>
          <w:rFonts w:ascii="Times New Roman" w:hAnsi="Times New Roman"/>
          <w:sz w:val="28"/>
          <w:szCs w:val="28"/>
        </w:rPr>
      </w:pPr>
      <w:r>
        <w:rPr>
          <w:rFonts w:ascii="Times New Roman" w:hAnsi="Times New Roman"/>
          <w:sz w:val="28"/>
          <w:szCs w:val="28"/>
        </w:rPr>
        <w:t>П</w:t>
      </w:r>
      <w:r>
        <w:rPr>
          <w:rFonts w:ascii="Times New Roman" w:hAnsi="Times New Roman"/>
          <w:sz w:val="28"/>
          <w:szCs w:val="28"/>
          <w:lang w:val="kk-KZ"/>
        </w:rPr>
        <w:t>оставщик</w:t>
      </w:r>
      <w:r>
        <w:rPr>
          <w:rFonts w:ascii="Times New Roman" w:hAnsi="Times New Roman"/>
          <w:sz w:val="28"/>
          <w:szCs w:val="28"/>
        </w:rPr>
        <w:t xml:space="preserve"> должен обеспечить сохранность транспортного средства Заказчика во время оказания услуг и понести полную материальную ответственность, в случае причинения ущерба, обязуется возместить причиненный ущерб за собственный счет. </w:t>
      </w:r>
    </w:p>
    <w:p w:rsidR="00112F32" w:rsidRDefault="00112F32" w:rsidP="00112F32">
      <w:pPr>
        <w:spacing w:after="0" w:line="240" w:lineRule="auto"/>
        <w:rPr>
          <w:rFonts w:ascii="Times New Roman" w:hAnsi="Times New Roman"/>
          <w:sz w:val="28"/>
          <w:szCs w:val="28"/>
        </w:rPr>
      </w:pPr>
    </w:p>
    <w:p w:rsidR="00112F32" w:rsidRPr="00563791" w:rsidRDefault="00112F32" w:rsidP="006D73F9">
      <w:pPr>
        <w:spacing w:after="0" w:line="240" w:lineRule="auto"/>
        <w:jc w:val="center"/>
        <w:rPr>
          <w:rFonts w:ascii="Times New Roman" w:hAnsi="Times New Roman"/>
          <w:b/>
          <w:sz w:val="28"/>
          <w:szCs w:val="28"/>
          <w:lang w:val="kk-KZ"/>
        </w:rPr>
      </w:pPr>
      <w:r w:rsidRPr="00563791">
        <w:rPr>
          <w:rFonts w:ascii="Times New Roman" w:eastAsia="Times New Roman" w:hAnsi="Times New Roman"/>
          <w:b/>
          <w:color w:val="1F1F1F"/>
          <w:sz w:val="28"/>
          <w:szCs w:val="28"/>
          <w:lang w:val="kk-KZ"/>
        </w:rPr>
        <w:lastRenderedPageBreak/>
        <w:t>Автоэвакуатор қызметтері</w:t>
      </w:r>
    </w:p>
    <w:p w:rsidR="00112F32" w:rsidRPr="00563791" w:rsidRDefault="00112F32" w:rsidP="00112F32">
      <w:pPr>
        <w:spacing w:after="0" w:line="240" w:lineRule="auto"/>
        <w:jc w:val="center"/>
        <w:rPr>
          <w:rFonts w:ascii="Times New Roman" w:hAnsi="Times New Roman"/>
          <w:b/>
          <w:sz w:val="28"/>
          <w:szCs w:val="28"/>
          <w:lang w:val="kk-KZ"/>
        </w:rPr>
      </w:pPr>
      <w:r w:rsidRPr="00563791">
        <w:rPr>
          <w:rFonts w:ascii="Times New Roman" w:hAnsi="Times New Roman"/>
          <w:b/>
          <w:sz w:val="28"/>
          <w:szCs w:val="28"/>
          <w:lang w:val="kk-KZ"/>
        </w:rPr>
        <w:t xml:space="preserve">Техникалық ерекшелігі </w:t>
      </w:r>
    </w:p>
    <w:p w:rsidR="000929C2" w:rsidRPr="00563791" w:rsidRDefault="000929C2" w:rsidP="00112F32">
      <w:pPr>
        <w:spacing w:after="0" w:line="240" w:lineRule="auto"/>
        <w:jc w:val="center"/>
        <w:rPr>
          <w:rFonts w:ascii="Times New Roman" w:hAnsi="Times New Roman"/>
          <w:b/>
          <w:sz w:val="28"/>
          <w:szCs w:val="28"/>
          <w:lang w:val="kk-KZ"/>
        </w:rPr>
      </w:pPr>
    </w:p>
    <w:p w:rsidR="005B2537" w:rsidRDefault="000929C2" w:rsidP="000929C2">
      <w:pPr>
        <w:spacing w:after="0" w:line="240" w:lineRule="auto"/>
        <w:rPr>
          <w:rFonts w:ascii="inherit" w:hAnsi="inherit"/>
          <w:color w:val="1F1F1F"/>
          <w:sz w:val="28"/>
          <w:szCs w:val="28"/>
          <w:lang w:val="kk-KZ"/>
        </w:rPr>
      </w:pPr>
      <w:r>
        <w:rPr>
          <w:rFonts w:ascii="Times New Roman" w:hAnsi="Times New Roman"/>
          <w:b/>
          <w:sz w:val="28"/>
          <w:szCs w:val="28"/>
          <w:lang w:val="kk-KZ"/>
        </w:rPr>
        <w:t xml:space="preserve">          </w:t>
      </w:r>
      <w:r w:rsidR="005B2537" w:rsidRPr="001A67CA">
        <w:rPr>
          <w:rFonts w:ascii="Times New Roman" w:hAnsi="Times New Roman"/>
          <w:b/>
          <w:sz w:val="28"/>
          <w:szCs w:val="28"/>
          <w:lang w:val="kk-KZ"/>
        </w:rPr>
        <w:t xml:space="preserve">Қызмет атауы: </w:t>
      </w:r>
      <w:r w:rsidR="005B2537" w:rsidRPr="001A67CA">
        <w:rPr>
          <w:rFonts w:ascii="inherit" w:hAnsi="inherit"/>
          <w:color w:val="1F1F1F"/>
          <w:sz w:val="28"/>
          <w:szCs w:val="28"/>
          <w:lang w:val="kk-KZ"/>
        </w:rPr>
        <w:t>Автоэвакуатор қызметтері</w:t>
      </w:r>
    </w:p>
    <w:p w:rsidR="00112F32" w:rsidRPr="001A67CA" w:rsidRDefault="00112F32" w:rsidP="00112F32">
      <w:pPr>
        <w:pStyle w:val="a4"/>
        <w:rPr>
          <w:rFonts w:ascii="Times New Roman" w:hAnsi="Times New Roman"/>
          <w:sz w:val="28"/>
          <w:szCs w:val="28"/>
          <w:lang w:val="kk-KZ"/>
        </w:rPr>
      </w:pPr>
      <w:r w:rsidRPr="001A67CA">
        <w:rPr>
          <w:rFonts w:ascii="Times New Roman" w:hAnsi="Times New Roman"/>
          <w:b/>
          <w:sz w:val="28"/>
          <w:szCs w:val="28"/>
          <w:lang w:val="kk-KZ"/>
        </w:rPr>
        <w:t xml:space="preserve">  </w:t>
      </w:r>
      <w:r w:rsidR="00E51622" w:rsidRPr="001A67CA">
        <w:rPr>
          <w:rFonts w:ascii="Times New Roman" w:hAnsi="Times New Roman"/>
          <w:b/>
          <w:sz w:val="28"/>
          <w:szCs w:val="28"/>
          <w:lang w:val="kk-KZ"/>
        </w:rPr>
        <w:t xml:space="preserve">       </w:t>
      </w:r>
      <w:r w:rsidRPr="001A67CA">
        <w:rPr>
          <w:rFonts w:ascii="Times New Roman" w:hAnsi="Times New Roman"/>
          <w:b/>
          <w:sz w:val="28"/>
          <w:szCs w:val="28"/>
          <w:lang w:val="kk-KZ"/>
        </w:rPr>
        <w:t xml:space="preserve"> Өлшем бірлігі</w:t>
      </w:r>
      <w:r w:rsidRPr="001A67CA">
        <w:rPr>
          <w:rFonts w:ascii="Times New Roman" w:hAnsi="Times New Roman"/>
          <w:sz w:val="28"/>
          <w:szCs w:val="28"/>
          <w:lang w:val="kk-KZ"/>
        </w:rPr>
        <w:t>: бір қызмет</w:t>
      </w:r>
    </w:p>
    <w:p w:rsidR="00112F32" w:rsidRPr="001A67CA" w:rsidRDefault="00112F32" w:rsidP="00112F32">
      <w:pPr>
        <w:spacing w:after="0" w:line="240" w:lineRule="auto"/>
        <w:rPr>
          <w:rFonts w:ascii="Times New Roman" w:eastAsia="Times New Roman" w:hAnsi="Times New Roman"/>
          <w:b/>
          <w:bCs/>
          <w:sz w:val="28"/>
          <w:szCs w:val="28"/>
          <w:lang w:val="kk-KZ" w:eastAsia="ru-RU"/>
        </w:rPr>
      </w:pPr>
      <w:r w:rsidRPr="001A67CA">
        <w:rPr>
          <w:rFonts w:ascii="Times New Roman" w:hAnsi="Times New Roman"/>
          <w:b/>
          <w:sz w:val="28"/>
          <w:szCs w:val="28"/>
          <w:lang w:val="kk-KZ"/>
        </w:rPr>
        <w:t xml:space="preserve">          Қызмет көрсету орны:</w:t>
      </w:r>
      <w:r w:rsidRPr="001A67CA">
        <w:rPr>
          <w:rFonts w:ascii="Times New Roman" w:hAnsi="Times New Roman"/>
          <w:sz w:val="28"/>
          <w:szCs w:val="28"/>
          <w:lang w:val="kk-KZ"/>
        </w:rPr>
        <w:t xml:space="preserve"> Астана қаласы </w:t>
      </w:r>
    </w:p>
    <w:p w:rsidR="00112F32" w:rsidRDefault="00112F32" w:rsidP="00112F32">
      <w:pPr>
        <w:spacing w:after="0" w:line="240" w:lineRule="auto"/>
        <w:jc w:val="both"/>
        <w:rPr>
          <w:rFonts w:ascii="Times New Roman" w:hAnsi="Times New Roman"/>
          <w:sz w:val="28"/>
          <w:szCs w:val="28"/>
          <w:lang w:val="kk-KZ"/>
        </w:rPr>
      </w:pPr>
      <w:r w:rsidRPr="001A67CA">
        <w:rPr>
          <w:rFonts w:ascii="Times New Roman" w:hAnsi="Times New Roman"/>
          <w:b/>
          <w:sz w:val="28"/>
          <w:szCs w:val="28"/>
          <w:lang w:val="kk-KZ"/>
        </w:rPr>
        <w:t xml:space="preserve">          Қызмет көрсету мерзімі:</w:t>
      </w:r>
      <w:r w:rsidRPr="001A67CA">
        <w:rPr>
          <w:rFonts w:ascii="Times New Roman" w:hAnsi="Times New Roman"/>
          <w:sz w:val="28"/>
          <w:szCs w:val="28"/>
          <w:lang w:val="kk-KZ"/>
        </w:rPr>
        <w:t xml:space="preserve"> шартқа қол қойылған күннен бастап күнтізбелік 15 күн ішінде</w:t>
      </w:r>
      <w:r w:rsidR="000C79D4">
        <w:rPr>
          <w:rFonts w:ascii="Times New Roman" w:hAnsi="Times New Roman"/>
          <w:sz w:val="28"/>
          <w:szCs w:val="28"/>
          <w:lang w:val="kk-KZ"/>
        </w:rPr>
        <w:t>.</w:t>
      </w:r>
    </w:p>
    <w:p w:rsidR="000C79D4" w:rsidRPr="001A67CA" w:rsidRDefault="000C79D4" w:rsidP="00112F32">
      <w:pPr>
        <w:spacing w:after="0" w:line="240" w:lineRule="auto"/>
        <w:jc w:val="both"/>
        <w:rPr>
          <w:rFonts w:ascii="Times New Roman" w:hAnsi="Times New Roman"/>
          <w:sz w:val="28"/>
          <w:szCs w:val="28"/>
          <w:lang w:val="kk-KZ"/>
        </w:rPr>
      </w:pPr>
      <w:r w:rsidRPr="00ED74A2">
        <w:rPr>
          <w:rFonts w:ascii="Times New Roman" w:hAnsi="Times New Roman"/>
          <w:sz w:val="28"/>
          <w:szCs w:val="28"/>
          <w:lang w:val="kk-KZ" w:eastAsia="ru-RU"/>
        </w:rPr>
        <w:t>Ұлттық стандарттардың атауы, ал олар болмаған жағдайда сатып алынатын тауарларға мемлекетаралық стандарттар. Ұлттық және мемлекетаралық стандарттар болмаған кезде Мемлекеттік сатып алуды нормалауды ескере отырып, сатып алынатын тауарлардың талап етілетін функционалдық, техникалық, сапалық және пайдалану сипаттамалары көрсетіледі:</w:t>
      </w:r>
      <w:r w:rsidRPr="00ED74A2">
        <w:rPr>
          <w:rFonts w:ascii="Times New Roman" w:hAnsi="Times New Roman"/>
          <w:b/>
          <w:sz w:val="28"/>
          <w:szCs w:val="28"/>
          <w:lang w:val="kk-KZ"/>
        </w:rPr>
        <w:t xml:space="preserve"> </w:t>
      </w:r>
      <w:r w:rsidRPr="00327C31">
        <w:rPr>
          <w:rFonts w:ascii="Times New Roman" w:hAnsi="Times New Roman"/>
          <w:b/>
          <w:sz w:val="28"/>
          <w:szCs w:val="28"/>
          <w:lang w:val="kk-KZ"/>
        </w:rPr>
        <w:t>ГОСТ</w:t>
      </w:r>
      <w:r>
        <w:rPr>
          <w:rFonts w:ascii="Times New Roman" w:hAnsi="Times New Roman"/>
          <w:sz w:val="28"/>
          <w:szCs w:val="28"/>
          <w:lang w:val="kk-KZ"/>
        </w:rPr>
        <w:t xml:space="preserve">: </w:t>
      </w:r>
      <w:r w:rsidRPr="00ED74A2">
        <w:rPr>
          <w:rFonts w:ascii="Times New Roman" w:hAnsi="Times New Roman"/>
          <w:b/>
          <w:sz w:val="28"/>
          <w:szCs w:val="28"/>
          <w:lang w:val="kk-KZ"/>
        </w:rPr>
        <w:t>қарастырылмаған.</w:t>
      </w:r>
    </w:p>
    <w:p w:rsidR="006D73F9" w:rsidRPr="001A67CA" w:rsidRDefault="006D73F9" w:rsidP="00112F32">
      <w:pPr>
        <w:spacing w:after="0" w:line="240" w:lineRule="auto"/>
        <w:jc w:val="both"/>
        <w:rPr>
          <w:rFonts w:ascii="Times New Roman" w:hAnsi="Times New Roman"/>
          <w:b/>
          <w:sz w:val="28"/>
          <w:szCs w:val="28"/>
          <w:lang w:val="kk-KZ"/>
        </w:rPr>
      </w:pPr>
    </w:p>
    <w:p w:rsidR="00112F32" w:rsidRDefault="00112F32" w:rsidP="00563791">
      <w:pPr>
        <w:spacing w:after="0" w:line="240" w:lineRule="auto"/>
        <w:ind w:firstLine="708"/>
        <w:jc w:val="both"/>
        <w:rPr>
          <w:rFonts w:ascii="Times New Roman" w:hAnsi="Times New Roman"/>
          <w:b/>
          <w:sz w:val="28"/>
          <w:szCs w:val="28"/>
          <w:lang w:val="kk-KZ"/>
        </w:rPr>
      </w:pPr>
      <w:r w:rsidRPr="001A67CA">
        <w:rPr>
          <w:rFonts w:ascii="Times New Roman" w:hAnsi="Times New Roman"/>
          <w:b/>
          <w:sz w:val="28"/>
          <w:szCs w:val="28"/>
          <w:lang w:val="kk-KZ"/>
        </w:rPr>
        <w:t>Қажетті сипаттамалардың, параметрлердің және басқа бастапқы деректердің сипаттамасы:</w:t>
      </w:r>
    </w:p>
    <w:p w:rsidR="005B2537" w:rsidRDefault="005B2537" w:rsidP="00563791">
      <w:pPr>
        <w:spacing w:after="0" w:line="240" w:lineRule="auto"/>
        <w:ind w:firstLine="708"/>
        <w:jc w:val="both"/>
        <w:rPr>
          <w:rFonts w:ascii="Times New Roman" w:hAnsi="Times New Roman"/>
          <w:b/>
          <w:sz w:val="28"/>
          <w:szCs w:val="28"/>
          <w:lang w:val="kk-KZ"/>
        </w:rPr>
      </w:pPr>
    </w:p>
    <w:p w:rsidR="005B2537" w:rsidRDefault="005B2537" w:rsidP="00563791">
      <w:pPr>
        <w:spacing w:after="0" w:line="240" w:lineRule="auto"/>
        <w:ind w:firstLine="708"/>
        <w:jc w:val="both"/>
        <w:rPr>
          <w:rFonts w:ascii="Times New Roman" w:hAnsi="Times New Roman"/>
          <w:b/>
          <w:sz w:val="28"/>
          <w:szCs w:val="28"/>
          <w:lang w:val="kk-KZ"/>
        </w:rPr>
      </w:pPr>
      <w:r w:rsidRPr="005B2537">
        <w:rPr>
          <w:rFonts w:ascii="inherit" w:eastAsia="Times New Roman" w:hAnsi="inherit" w:cs="Courier New"/>
          <w:color w:val="1F1F1F"/>
          <w:sz w:val="28"/>
          <w:szCs w:val="28"/>
          <w:lang w:val="kk-KZ" w:eastAsia="ru-RU"/>
        </w:rPr>
        <w:t>Автокөлікэвакуатор қызметтері істен шыққан көліктерді қауіпсіз</w:t>
      </w:r>
    </w:p>
    <w:p w:rsidR="005B2537" w:rsidRDefault="005B2537" w:rsidP="00563791">
      <w:pPr>
        <w:spacing w:after="0" w:line="240" w:lineRule="auto"/>
        <w:jc w:val="both"/>
        <w:rPr>
          <w:rFonts w:ascii="inherit" w:eastAsia="Times New Roman" w:hAnsi="inherit" w:cs="Courier New"/>
          <w:color w:val="1F1F1F"/>
          <w:sz w:val="28"/>
          <w:szCs w:val="28"/>
          <w:lang w:val="kk-KZ" w:eastAsia="ru-RU"/>
        </w:rPr>
      </w:pPr>
      <w:r w:rsidRPr="005B2537">
        <w:rPr>
          <w:rFonts w:ascii="inherit" w:eastAsia="Times New Roman" w:hAnsi="inherit" w:cs="Courier New"/>
          <w:color w:val="1F1F1F"/>
          <w:sz w:val="28"/>
          <w:szCs w:val="28"/>
          <w:lang w:val="kk-KZ" w:eastAsia="ru-RU"/>
        </w:rPr>
        <w:t>тасымалдауға арналған арнайы көлік құралдарын пайдаланады, бұл көліктер лебедка сияқты техникалық жүйелермен жабдықталған, олар көлікті тұрақты</w:t>
      </w:r>
    </w:p>
    <w:p w:rsidR="005B2537" w:rsidRDefault="005B2537" w:rsidP="00563791">
      <w:pPr>
        <w:spacing w:after="0" w:line="240" w:lineRule="auto"/>
        <w:jc w:val="both"/>
        <w:rPr>
          <w:rFonts w:ascii="inherit" w:eastAsia="Times New Roman" w:hAnsi="inherit" w:cs="Courier New"/>
          <w:color w:val="1F1F1F"/>
          <w:sz w:val="28"/>
          <w:szCs w:val="28"/>
          <w:lang w:val="kk-KZ" w:eastAsia="ru-RU"/>
        </w:rPr>
      </w:pPr>
      <w:r w:rsidRPr="005B2537">
        <w:rPr>
          <w:rFonts w:ascii="inherit" w:eastAsia="Times New Roman" w:hAnsi="inherit" w:cs="Courier New"/>
          <w:color w:val="1F1F1F"/>
          <w:sz w:val="28"/>
          <w:szCs w:val="28"/>
          <w:lang w:val="kk-KZ" w:eastAsia="ru-RU"/>
        </w:rPr>
        <w:t>платформаға көтеріп, сенімді түрде бекітуге мүмкіндік береді.</w:t>
      </w:r>
    </w:p>
    <w:p w:rsidR="005B2537" w:rsidRDefault="005B2537" w:rsidP="00563791">
      <w:pPr>
        <w:spacing w:after="0" w:line="240" w:lineRule="auto"/>
        <w:jc w:val="both"/>
        <w:rPr>
          <w:rFonts w:ascii="inherit" w:eastAsia="Times New Roman" w:hAnsi="inherit" w:cs="Courier New"/>
          <w:color w:val="1F1F1F"/>
          <w:sz w:val="28"/>
          <w:szCs w:val="28"/>
          <w:lang w:val="kk-KZ" w:eastAsia="ru-RU"/>
        </w:rPr>
      </w:pPr>
      <w:r>
        <w:rPr>
          <w:rFonts w:ascii="inherit" w:eastAsia="Times New Roman" w:hAnsi="inherit" w:cs="Courier New"/>
          <w:color w:val="1F1F1F"/>
          <w:sz w:val="28"/>
          <w:szCs w:val="28"/>
          <w:lang w:val="kk-KZ" w:eastAsia="ru-RU"/>
        </w:rPr>
        <w:t xml:space="preserve">          </w:t>
      </w:r>
      <w:r w:rsidRPr="005B2537">
        <w:rPr>
          <w:rFonts w:ascii="inherit" w:eastAsia="Times New Roman" w:hAnsi="inherit" w:cs="Courier New"/>
          <w:color w:val="1F1F1F"/>
          <w:sz w:val="28"/>
          <w:szCs w:val="28"/>
          <w:lang w:val="kk-KZ" w:eastAsia="ru-RU"/>
        </w:rPr>
        <w:t>Эвакуатор платформалы түрде жасалған. Ол бекіту механизмі бар, тегіс</w:t>
      </w:r>
    </w:p>
    <w:p w:rsidR="005B2537" w:rsidRDefault="005B2537" w:rsidP="00563791">
      <w:pPr>
        <w:spacing w:after="0" w:line="240" w:lineRule="auto"/>
        <w:jc w:val="both"/>
        <w:rPr>
          <w:rFonts w:ascii="inherit" w:eastAsia="Times New Roman" w:hAnsi="inherit" w:cs="Courier New"/>
          <w:color w:val="1F1F1F"/>
          <w:sz w:val="28"/>
          <w:szCs w:val="28"/>
          <w:lang w:val="kk-KZ" w:eastAsia="ru-RU"/>
        </w:rPr>
      </w:pPr>
      <w:r w:rsidRPr="005B2537">
        <w:rPr>
          <w:rFonts w:ascii="inherit" w:eastAsia="Times New Roman" w:hAnsi="inherit" w:cs="Courier New"/>
          <w:color w:val="1F1F1F"/>
          <w:sz w:val="28"/>
          <w:szCs w:val="28"/>
          <w:lang w:val="kk-KZ" w:eastAsia="ru-RU"/>
        </w:rPr>
        <w:t>платформамен жабдықталған. Жүк көтергіштігі кемінде 3–5 тоннаны құрайды.</w:t>
      </w:r>
      <w:r w:rsidRPr="005B2537">
        <w:rPr>
          <w:rFonts w:ascii="inherit" w:eastAsia="Times New Roman" w:hAnsi="inherit" w:cs="Courier New"/>
          <w:color w:val="1F1F1F"/>
          <w:sz w:val="42"/>
          <w:szCs w:val="42"/>
          <w:lang w:val="kk-KZ" w:eastAsia="ru-RU"/>
        </w:rPr>
        <w:t xml:space="preserve"> </w:t>
      </w:r>
      <w:r w:rsidRPr="005B2537">
        <w:rPr>
          <w:rFonts w:ascii="inherit" w:eastAsia="Times New Roman" w:hAnsi="inherit" w:cs="Courier New"/>
          <w:color w:val="1F1F1F"/>
          <w:sz w:val="28"/>
          <w:szCs w:val="28"/>
          <w:lang w:val="kk-KZ" w:eastAsia="ru-RU"/>
        </w:rPr>
        <w:t>Тиеу әдісі: толық тие</w:t>
      </w:r>
      <w:r>
        <w:rPr>
          <w:rFonts w:ascii="inherit" w:eastAsia="Times New Roman" w:hAnsi="inherit" w:cs="Courier New"/>
          <w:color w:val="1F1F1F"/>
          <w:sz w:val="28"/>
          <w:szCs w:val="28"/>
          <w:lang w:val="kk-KZ" w:eastAsia="ru-RU"/>
        </w:rPr>
        <w:t>у.</w:t>
      </w:r>
    </w:p>
    <w:p w:rsidR="000929C2" w:rsidRDefault="000929C2" w:rsidP="00563791">
      <w:pPr>
        <w:spacing w:after="0" w:line="240" w:lineRule="auto"/>
        <w:jc w:val="both"/>
        <w:rPr>
          <w:rFonts w:ascii="inherit" w:eastAsia="Times New Roman" w:hAnsi="inherit" w:cs="Courier New"/>
          <w:color w:val="1F1F1F"/>
          <w:sz w:val="28"/>
          <w:szCs w:val="28"/>
          <w:lang w:val="kk-KZ" w:eastAsia="ru-RU"/>
        </w:rPr>
      </w:pPr>
    </w:p>
    <w:p w:rsidR="005B2537" w:rsidRDefault="005B2537" w:rsidP="00563791">
      <w:pPr>
        <w:spacing w:after="0" w:line="240" w:lineRule="auto"/>
        <w:ind w:firstLine="708"/>
        <w:jc w:val="both"/>
        <w:rPr>
          <w:rFonts w:ascii="inherit" w:eastAsia="Times New Roman" w:hAnsi="inherit" w:cs="Courier New"/>
          <w:color w:val="1F1F1F"/>
          <w:sz w:val="28"/>
          <w:szCs w:val="28"/>
          <w:lang w:val="kk-KZ" w:eastAsia="ru-RU"/>
        </w:rPr>
      </w:pPr>
      <w:r w:rsidRPr="005B2537">
        <w:rPr>
          <w:rFonts w:ascii="inherit" w:eastAsia="Times New Roman" w:hAnsi="inherit" w:cs="Courier New"/>
          <w:b/>
          <w:color w:val="1F1F1F"/>
          <w:sz w:val="28"/>
          <w:szCs w:val="28"/>
          <w:lang w:val="kk-KZ" w:eastAsia="ru-RU"/>
        </w:rPr>
        <w:t>Талаптар:</w:t>
      </w:r>
    </w:p>
    <w:p w:rsidR="005B2537" w:rsidRPr="005B2537" w:rsidRDefault="005B2537" w:rsidP="00563791">
      <w:pPr>
        <w:pStyle w:val="a6"/>
        <w:numPr>
          <w:ilvl w:val="0"/>
          <w:numId w:val="3"/>
        </w:numPr>
        <w:spacing w:after="0" w:line="240" w:lineRule="auto"/>
        <w:jc w:val="both"/>
        <w:rPr>
          <w:rFonts w:ascii="inherit" w:eastAsia="Times New Roman" w:hAnsi="inherit" w:cs="Courier New"/>
          <w:color w:val="1F1F1F"/>
          <w:sz w:val="28"/>
          <w:szCs w:val="28"/>
          <w:lang w:val="kk-KZ"/>
        </w:rPr>
      </w:pPr>
      <w:r w:rsidRPr="005B2537">
        <w:rPr>
          <w:rFonts w:ascii="inherit" w:eastAsia="Times New Roman" w:hAnsi="inherit" w:cs="Courier New"/>
          <w:color w:val="1F1F1F"/>
          <w:sz w:val="28"/>
          <w:szCs w:val="28"/>
          <w:lang w:val="kk-KZ"/>
        </w:rPr>
        <w:t>Астана қаласы, Джамбул көшесі, 11 мекенжайында «ГАЗель» көлігін</w:t>
      </w:r>
    </w:p>
    <w:p w:rsidR="000A6361" w:rsidRDefault="000929C2" w:rsidP="00563791">
      <w:pPr>
        <w:spacing w:after="0" w:line="240" w:lineRule="auto"/>
        <w:jc w:val="both"/>
        <w:rPr>
          <w:rFonts w:ascii="inherit" w:eastAsia="Times New Roman" w:hAnsi="inherit" w:cs="Courier New"/>
          <w:color w:val="1F1F1F"/>
          <w:sz w:val="28"/>
          <w:szCs w:val="28"/>
          <w:lang w:val="kk-KZ"/>
        </w:rPr>
      </w:pPr>
      <w:r>
        <w:rPr>
          <w:rFonts w:ascii="inherit" w:eastAsia="Times New Roman" w:hAnsi="inherit" w:cs="Courier New"/>
          <w:color w:val="1F1F1F"/>
          <w:sz w:val="28"/>
          <w:szCs w:val="28"/>
          <w:lang w:val="kk-KZ"/>
        </w:rPr>
        <w:t xml:space="preserve">          </w:t>
      </w:r>
      <w:r w:rsidR="005B2537" w:rsidRPr="005B2537">
        <w:rPr>
          <w:rFonts w:ascii="inherit" w:eastAsia="Times New Roman" w:hAnsi="inherit" w:cs="Courier New"/>
          <w:color w:val="1F1F1F"/>
          <w:sz w:val="28"/>
          <w:szCs w:val="28"/>
          <w:lang w:val="kk-KZ"/>
        </w:rPr>
        <w:t>(тұтас металл шанақты немесе жүк-жолаушы фургоны</w:t>
      </w:r>
      <w:r>
        <w:rPr>
          <w:rFonts w:ascii="inherit" w:eastAsia="Times New Roman" w:hAnsi="inherit" w:cs="Courier New"/>
          <w:color w:val="1F1F1F"/>
          <w:sz w:val="28"/>
          <w:szCs w:val="28"/>
          <w:lang w:val="kk-KZ"/>
        </w:rPr>
        <w:t>н</w:t>
      </w:r>
      <w:r w:rsidR="005B2537" w:rsidRPr="005B2537">
        <w:rPr>
          <w:rFonts w:ascii="inherit" w:eastAsia="Times New Roman" w:hAnsi="inherit" w:cs="Courier New"/>
          <w:color w:val="1F1F1F"/>
          <w:sz w:val="28"/>
          <w:szCs w:val="28"/>
          <w:lang w:val="kk-KZ"/>
        </w:rPr>
        <w:t>) тиеу/бекіту;</w:t>
      </w:r>
    </w:p>
    <w:p w:rsidR="000A6361" w:rsidRDefault="000A6361" w:rsidP="00563791">
      <w:pPr>
        <w:spacing w:after="0" w:line="240" w:lineRule="auto"/>
        <w:jc w:val="both"/>
        <w:rPr>
          <w:rFonts w:ascii="inherit" w:eastAsia="Times New Roman" w:hAnsi="inherit" w:cs="Courier New"/>
          <w:color w:val="1F1F1F"/>
          <w:sz w:val="28"/>
          <w:szCs w:val="28"/>
          <w:lang w:val="kk-KZ"/>
        </w:rPr>
      </w:pPr>
    </w:p>
    <w:p w:rsidR="005B2537" w:rsidRPr="000929C2" w:rsidRDefault="005B2537" w:rsidP="00563791">
      <w:pPr>
        <w:pStyle w:val="a6"/>
        <w:numPr>
          <w:ilvl w:val="0"/>
          <w:numId w:val="3"/>
        </w:numPr>
        <w:spacing w:after="0" w:line="240" w:lineRule="auto"/>
        <w:jc w:val="both"/>
        <w:rPr>
          <w:rFonts w:ascii="Times New Roman" w:hAnsi="Times New Roman"/>
          <w:b/>
          <w:sz w:val="28"/>
          <w:szCs w:val="28"/>
          <w:lang w:val="kk-KZ"/>
        </w:rPr>
      </w:pPr>
      <w:r w:rsidRPr="000A6361">
        <w:rPr>
          <w:rFonts w:ascii="inherit" w:eastAsia="Times New Roman" w:hAnsi="inherit" w:cs="Courier New"/>
          <w:color w:val="1F1F1F"/>
          <w:sz w:val="28"/>
          <w:szCs w:val="28"/>
          <w:lang w:val="kk-KZ"/>
        </w:rPr>
        <w:t>Көлікті Астана қаласы, С. Мұқанов көшесі, 2 мекенжайына (көлік</w:t>
      </w:r>
      <w:r w:rsidR="000A6361" w:rsidRPr="000A6361">
        <w:rPr>
          <w:rFonts w:ascii="inherit" w:eastAsia="Times New Roman" w:hAnsi="inherit" w:cs="Courier New"/>
          <w:color w:val="1F1F1F"/>
          <w:sz w:val="28"/>
          <w:szCs w:val="28"/>
          <w:lang w:val="kk-KZ"/>
        </w:rPr>
        <w:t xml:space="preserve"> иелеріне арналған мамандандырылған халыққа қызмет көрсету орталығына) жеткізу және қажет болған жағдайда оны түсіру;</w:t>
      </w:r>
    </w:p>
    <w:p w:rsidR="000929C2" w:rsidRPr="000929C2" w:rsidRDefault="000929C2" w:rsidP="00563791">
      <w:pPr>
        <w:spacing w:after="0" w:line="240" w:lineRule="auto"/>
        <w:ind w:left="360"/>
        <w:jc w:val="both"/>
        <w:rPr>
          <w:rFonts w:ascii="Times New Roman" w:hAnsi="Times New Roman"/>
          <w:b/>
          <w:sz w:val="28"/>
          <w:szCs w:val="28"/>
          <w:lang w:val="kk-KZ"/>
        </w:rPr>
      </w:pPr>
    </w:p>
    <w:p w:rsidR="000A6361" w:rsidRPr="000929C2" w:rsidRDefault="000A6361" w:rsidP="00563791">
      <w:pPr>
        <w:pStyle w:val="a6"/>
        <w:numPr>
          <w:ilvl w:val="0"/>
          <w:numId w:val="3"/>
        </w:numPr>
        <w:spacing w:after="0" w:line="240" w:lineRule="auto"/>
        <w:jc w:val="both"/>
        <w:rPr>
          <w:rFonts w:ascii="Times New Roman" w:hAnsi="Times New Roman"/>
          <w:b/>
          <w:sz w:val="28"/>
          <w:szCs w:val="28"/>
          <w:lang w:val="kk-KZ"/>
        </w:rPr>
      </w:pPr>
      <w:r w:rsidRPr="005B2537">
        <w:rPr>
          <w:rFonts w:ascii="inherit" w:eastAsia="Times New Roman" w:hAnsi="inherit" w:cs="Courier New"/>
          <w:color w:val="1F1F1F"/>
          <w:sz w:val="28"/>
          <w:szCs w:val="28"/>
          <w:lang w:val="kk-KZ"/>
        </w:rPr>
        <w:t>ХҚКО қызметкерлерінің көлікті қарап тексеруін күту</w:t>
      </w:r>
      <w:r>
        <w:rPr>
          <w:rFonts w:ascii="inherit" w:eastAsia="Times New Roman" w:hAnsi="inherit" w:cs="Courier New"/>
          <w:color w:val="1F1F1F"/>
          <w:sz w:val="28"/>
          <w:szCs w:val="28"/>
          <w:lang w:val="kk-KZ"/>
        </w:rPr>
        <w:t>;</w:t>
      </w:r>
    </w:p>
    <w:p w:rsidR="000929C2" w:rsidRPr="000A6361" w:rsidRDefault="000929C2" w:rsidP="00563791">
      <w:pPr>
        <w:pStyle w:val="a6"/>
        <w:spacing w:after="0" w:line="240" w:lineRule="auto"/>
        <w:jc w:val="both"/>
        <w:rPr>
          <w:rFonts w:ascii="Times New Roman" w:hAnsi="Times New Roman"/>
          <w:b/>
          <w:sz w:val="28"/>
          <w:szCs w:val="28"/>
          <w:lang w:val="kk-KZ"/>
        </w:rPr>
      </w:pPr>
    </w:p>
    <w:p w:rsidR="000A6361" w:rsidRPr="000A6361" w:rsidRDefault="000A6361" w:rsidP="00563791">
      <w:pPr>
        <w:pStyle w:val="a6"/>
        <w:numPr>
          <w:ilvl w:val="0"/>
          <w:numId w:val="3"/>
        </w:numPr>
        <w:spacing w:after="0" w:line="240" w:lineRule="auto"/>
        <w:jc w:val="both"/>
        <w:rPr>
          <w:rFonts w:ascii="Times New Roman" w:hAnsi="Times New Roman"/>
          <w:b/>
          <w:sz w:val="28"/>
          <w:szCs w:val="28"/>
          <w:lang w:val="kk-KZ"/>
        </w:rPr>
      </w:pPr>
      <w:r w:rsidRPr="000A6361">
        <w:rPr>
          <w:rFonts w:ascii="inherit" w:eastAsia="Times New Roman" w:hAnsi="inherit" w:cs="Courier New"/>
          <w:color w:val="1F1F1F"/>
          <w:sz w:val="28"/>
          <w:szCs w:val="28"/>
          <w:lang w:val="kk-KZ"/>
        </w:rPr>
        <w:t>Астана қаласы, Жамбыл көшесі, 11 мекенжайына жеткізу;</w:t>
      </w:r>
    </w:p>
    <w:p w:rsidR="000A6361" w:rsidRPr="000A6361" w:rsidRDefault="000A6361" w:rsidP="00563791">
      <w:pPr>
        <w:spacing w:after="0" w:line="240" w:lineRule="auto"/>
        <w:jc w:val="both"/>
        <w:rPr>
          <w:rFonts w:ascii="Times New Roman" w:hAnsi="Times New Roman"/>
          <w:b/>
          <w:sz w:val="28"/>
          <w:szCs w:val="28"/>
          <w:lang w:val="kk-KZ"/>
        </w:rPr>
      </w:pPr>
    </w:p>
    <w:p w:rsidR="000A6361" w:rsidRPr="000929C2" w:rsidRDefault="000929C2" w:rsidP="00563791">
      <w:pPr>
        <w:spacing w:after="0" w:line="240" w:lineRule="auto"/>
        <w:jc w:val="both"/>
        <w:rPr>
          <w:rFonts w:ascii="inherit" w:eastAsia="Times New Roman" w:hAnsi="inherit" w:cs="Courier New"/>
          <w:color w:val="1F1F1F"/>
          <w:sz w:val="28"/>
          <w:szCs w:val="28"/>
          <w:lang w:val="kk-KZ"/>
        </w:rPr>
      </w:pPr>
      <w:r>
        <w:rPr>
          <w:rFonts w:ascii="inherit" w:eastAsia="Times New Roman" w:hAnsi="inherit" w:cs="Courier New"/>
          <w:color w:val="1F1F1F"/>
          <w:sz w:val="28"/>
          <w:szCs w:val="28"/>
          <w:lang w:val="kk-KZ"/>
        </w:rPr>
        <w:t xml:space="preserve">     </w:t>
      </w:r>
      <w:r w:rsidR="000A388C">
        <w:rPr>
          <w:rFonts w:ascii="inherit" w:eastAsia="Times New Roman" w:hAnsi="inherit" w:cs="Courier New"/>
          <w:color w:val="1F1F1F"/>
          <w:sz w:val="28"/>
          <w:szCs w:val="28"/>
          <w:lang w:val="kk-KZ"/>
        </w:rPr>
        <w:t>5.</w:t>
      </w:r>
      <w:r>
        <w:rPr>
          <w:rFonts w:ascii="inherit" w:eastAsia="Times New Roman" w:hAnsi="inherit" w:cs="Courier New"/>
          <w:color w:val="1F1F1F"/>
          <w:sz w:val="28"/>
          <w:szCs w:val="28"/>
          <w:lang w:val="kk-KZ"/>
        </w:rPr>
        <w:t xml:space="preserve">     </w:t>
      </w:r>
      <w:r w:rsidR="000A6361" w:rsidRPr="000929C2">
        <w:rPr>
          <w:rFonts w:ascii="inherit" w:eastAsia="Times New Roman" w:hAnsi="inherit" w:cs="Courier New"/>
          <w:color w:val="1F1F1F"/>
          <w:sz w:val="28"/>
          <w:szCs w:val="28"/>
          <w:lang w:val="kk-KZ"/>
        </w:rPr>
        <w:t>Қызмет көрсету уақыты:</w:t>
      </w:r>
      <w:r w:rsidR="000A388C">
        <w:rPr>
          <w:rFonts w:ascii="inherit" w:eastAsia="Times New Roman" w:hAnsi="inherit" w:cs="Courier New"/>
          <w:color w:val="1F1F1F"/>
          <w:sz w:val="28"/>
          <w:szCs w:val="28"/>
          <w:lang w:val="kk-KZ"/>
        </w:rPr>
        <w:t xml:space="preserve"> </w:t>
      </w:r>
      <w:r w:rsidR="000A6361" w:rsidRPr="000929C2">
        <w:rPr>
          <w:rFonts w:ascii="inherit" w:eastAsia="Times New Roman" w:hAnsi="inherit" w:cs="Courier New"/>
          <w:color w:val="1F1F1F"/>
          <w:sz w:val="28"/>
          <w:szCs w:val="28"/>
          <w:lang w:val="kk-KZ"/>
        </w:rPr>
        <w:t xml:space="preserve">дүйсенбі–жұма, сағат 08:00-ден 17:30-ға дейін.  </w:t>
      </w:r>
    </w:p>
    <w:p w:rsidR="00112F32" w:rsidRPr="00112F32" w:rsidRDefault="000929C2" w:rsidP="00563791">
      <w:pPr>
        <w:spacing w:after="0" w:line="240" w:lineRule="auto"/>
        <w:jc w:val="both"/>
        <w:rPr>
          <w:lang w:val="kk-KZ"/>
        </w:rPr>
      </w:pPr>
      <w:r>
        <w:rPr>
          <w:rFonts w:ascii="Times New Roman" w:hAnsi="Times New Roman"/>
          <w:b/>
          <w:sz w:val="28"/>
          <w:szCs w:val="28"/>
          <w:lang w:val="kk-KZ"/>
        </w:rPr>
        <w:t xml:space="preserve">          </w:t>
      </w:r>
      <w:r w:rsidR="00112F32" w:rsidRPr="001A67CA">
        <w:rPr>
          <w:rFonts w:ascii="Times New Roman" w:hAnsi="Times New Roman"/>
          <w:sz w:val="28"/>
          <w:szCs w:val="28"/>
          <w:lang w:val="kk-KZ"/>
        </w:rPr>
        <w:t xml:space="preserve">Өнім беруші қызмет көрсету кезінде автокөліктің сақталуын қамтамасыз етуі және автокөлікке залал келтірілген жағдайда толық материалдық жауапкершілікке тартылуы тиіс, яғни келтірілген залалды өз есебінен өтеуге міндеттенеді. </w:t>
      </w:r>
    </w:p>
    <w:sectPr w:rsidR="00112F32" w:rsidRPr="00112F32"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9368D6"/>
    <w:multiLevelType w:val="hybridMultilevel"/>
    <w:tmpl w:val="9A7618A4"/>
    <w:lvl w:ilvl="0" w:tplc="CEBA2B8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9A640F"/>
    <w:multiLevelType w:val="hybridMultilevel"/>
    <w:tmpl w:val="8A541B5E"/>
    <w:lvl w:ilvl="0" w:tplc="808CE0F4">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 w15:restartNumberingAfterBreak="0">
    <w:nsid w:val="54FF73C6"/>
    <w:multiLevelType w:val="hybridMultilevel"/>
    <w:tmpl w:val="9A7618A4"/>
    <w:lvl w:ilvl="0" w:tplc="CEBA2B8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4807A4"/>
    <w:multiLevelType w:val="hybridMultilevel"/>
    <w:tmpl w:val="CEC050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94E"/>
    <w:rsid w:val="000929C2"/>
    <w:rsid w:val="000A388C"/>
    <w:rsid w:val="000A6361"/>
    <w:rsid w:val="000C79D4"/>
    <w:rsid w:val="00112F32"/>
    <w:rsid w:val="001A67CA"/>
    <w:rsid w:val="002C494E"/>
    <w:rsid w:val="00563791"/>
    <w:rsid w:val="00592DA3"/>
    <w:rsid w:val="005B2537"/>
    <w:rsid w:val="006C0B77"/>
    <w:rsid w:val="006D73F9"/>
    <w:rsid w:val="008242FF"/>
    <w:rsid w:val="00870751"/>
    <w:rsid w:val="00922C48"/>
    <w:rsid w:val="00B915B7"/>
    <w:rsid w:val="00BA6BCB"/>
    <w:rsid w:val="00CC6516"/>
    <w:rsid w:val="00CE4582"/>
    <w:rsid w:val="00E51622"/>
    <w:rsid w:val="00EA59DF"/>
    <w:rsid w:val="00EA6A9E"/>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3D6C"/>
  <w15:chartTrackingRefBased/>
  <w15:docId w15:val="{27A872A7-C637-4351-BDF4-F3FCF6916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F32"/>
    <w:pPr>
      <w:spacing w:after="200" w:line="276" w:lineRule="auto"/>
    </w:pPr>
    <w:rPr>
      <w:rFonts w:ascii="Calibri" w:eastAsia="Calibri" w:hAnsi="Calibri" w:cs="Times New Roman"/>
    </w:rPr>
  </w:style>
  <w:style w:type="paragraph" w:styleId="3">
    <w:name w:val="heading 3"/>
    <w:basedOn w:val="a"/>
    <w:link w:val="30"/>
    <w:uiPriority w:val="9"/>
    <w:semiHidden/>
    <w:unhideWhenUsed/>
    <w:qFormat/>
    <w:rsid w:val="00112F32"/>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112F3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12F32"/>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 Spacing"/>
    <w:link w:val="a5"/>
    <w:uiPriority w:val="1"/>
    <w:qFormat/>
    <w:rsid w:val="00112F32"/>
    <w:pPr>
      <w:spacing w:after="0" w:line="240" w:lineRule="auto"/>
    </w:pPr>
    <w:rPr>
      <w:rFonts w:ascii="Calibri" w:eastAsia="Calibri" w:hAnsi="Calibri" w:cs="Times New Roman"/>
    </w:rPr>
  </w:style>
  <w:style w:type="paragraph" w:styleId="a6">
    <w:name w:val="List Paragraph"/>
    <w:basedOn w:val="a"/>
    <w:uiPriority w:val="34"/>
    <w:qFormat/>
    <w:rsid w:val="00112F32"/>
    <w:pPr>
      <w:ind w:left="720"/>
      <w:contextualSpacing/>
    </w:pPr>
    <w:rPr>
      <w:rFonts w:eastAsia="Arial"/>
      <w:lang w:eastAsia="ru-RU"/>
    </w:rPr>
  </w:style>
  <w:style w:type="character" w:customStyle="1" w:styleId="a5">
    <w:name w:val="Без интервала Знак"/>
    <w:basedOn w:val="a0"/>
    <w:link w:val="a4"/>
    <w:uiPriority w:val="1"/>
    <w:rsid w:val="00112F32"/>
    <w:rPr>
      <w:rFonts w:ascii="Calibri" w:eastAsia="Calibri" w:hAnsi="Calibri" w:cs="Times New Roman"/>
    </w:rPr>
  </w:style>
  <w:style w:type="paragraph" w:styleId="HTML">
    <w:name w:val="HTML Preformatted"/>
    <w:basedOn w:val="a"/>
    <w:link w:val="HTML0"/>
    <w:uiPriority w:val="99"/>
    <w:semiHidden/>
    <w:unhideWhenUsed/>
    <w:rsid w:val="00112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12F32"/>
    <w:rPr>
      <w:rFonts w:ascii="Courier New" w:eastAsia="Times New Roman" w:hAnsi="Courier New" w:cs="Courier New"/>
      <w:sz w:val="20"/>
      <w:szCs w:val="20"/>
      <w:lang w:eastAsia="ru-RU"/>
    </w:rPr>
  </w:style>
  <w:style w:type="character" w:customStyle="1" w:styleId="y2iqfc">
    <w:name w:val="y2iqfc"/>
    <w:basedOn w:val="a0"/>
    <w:rsid w:val="00CC6516"/>
  </w:style>
  <w:style w:type="paragraph" w:styleId="a7">
    <w:name w:val="Balloon Text"/>
    <w:basedOn w:val="a"/>
    <w:link w:val="a8"/>
    <w:uiPriority w:val="99"/>
    <w:semiHidden/>
    <w:unhideWhenUsed/>
    <w:rsid w:val="001A67C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A67C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5215">
      <w:bodyDiv w:val="1"/>
      <w:marLeft w:val="0"/>
      <w:marRight w:val="0"/>
      <w:marTop w:val="0"/>
      <w:marBottom w:val="0"/>
      <w:divBdr>
        <w:top w:val="none" w:sz="0" w:space="0" w:color="auto"/>
        <w:left w:val="none" w:sz="0" w:space="0" w:color="auto"/>
        <w:bottom w:val="none" w:sz="0" w:space="0" w:color="auto"/>
        <w:right w:val="none" w:sz="0" w:space="0" w:color="auto"/>
      </w:divBdr>
    </w:div>
    <w:div w:id="430394260">
      <w:bodyDiv w:val="1"/>
      <w:marLeft w:val="0"/>
      <w:marRight w:val="0"/>
      <w:marTop w:val="0"/>
      <w:marBottom w:val="0"/>
      <w:divBdr>
        <w:top w:val="none" w:sz="0" w:space="0" w:color="auto"/>
        <w:left w:val="none" w:sz="0" w:space="0" w:color="auto"/>
        <w:bottom w:val="none" w:sz="0" w:space="0" w:color="auto"/>
        <w:right w:val="none" w:sz="0" w:space="0" w:color="auto"/>
      </w:divBdr>
    </w:div>
    <w:div w:id="887452144">
      <w:bodyDiv w:val="1"/>
      <w:marLeft w:val="0"/>
      <w:marRight w:val="0"/>
      <w:marTop w:val="0"/>
      <w:marBottom w:val="0"/>
      <w:divBdr>
        <w:top w:val="none" w:sz="0" w:space="0" w:color="auto"/>
        <w:left w:val="none" w:sz="0" w:space="0" w:color="auto"/>
        <w:bottom w:val="none" w:sz="0" w:space="0" w:color="auto"/>
        <w:right w:val="none" w:sz="0" w:space="0" w:color="auto"/>
      </w:divBdr>
    </w:div>
    <w:div w:id="895746708">
      <w:bodyDiv w:val="1"/>
      <w:marLeft w:val="0"/>
      <w:marRight w:val="0"/>
      <w:marTop w:val="0"/>
      <w:marBottom w:val="0"/>
      <w:divBdr>
        <w:top w:val="none" w:sz="0" w:space="0" w:color="auto"/>
        <w:left w:val="none" w:sz="0" w:space="0" w:color="auto"/>
        <w:bottom w:val="none" w:sz="0" w:space="0" w:color="auto"/>
        <w:right w:val="none" w:sz="0" w:space="0" w:color="auto"/>
      </w:divBdr>
    </w:div>
    <w:div w:id="182851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555</Words>
  <Characters>3166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Манас Альмурзин</dc:creator>
  <cp:keywords/>
  <dc:description/>
  <cp:lastModifiedBy>Лаура Мажитова</cp:lastModifiedBy>
  <cp:revision>25</cp:revision>
  <cp:lastPrinted>2026-09-17T05:15:00Z</cp:lastPrinted>
  <dcterms:created xsi:type="dcterms:W3CDTF">2026-09-16T09:28:00Z</dcterms:created>
  <dcterms:modified xsi:type="dcterms:W3CDTF">2026-10-15T09:08:00Z</dcterms:modified>
</cp:coreProperties>
</file>