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553" w:rsidRDefault="00C03553" w:rsidP="00C2442F">
      <w:pPr>
        <w:ind w:firstLine="708"/>
        <w:rPr>
          <w:lang w:val="en-US"/>
        </w:rPr>
      </w:pPr>
    </w:p>
    <w:p w:rsidR="00C03553" w:rsidRDefault="00C03553" w:rsidP="00C2442F">
      <w:pPr>
        <w:ind w:firstLine="708"/>
        <w:rPr>
          <w:lang w:val="en-US"/>
        </w:rPr>
      </w:pPr>
    </w:p>
    <w:p w:rsidR="00C03553" w:rsidRDefault="00C03553" w:rsidP="00C2442F">
      <w:pPr>
        <w:ind w:firstLine="708"/>
        <w:rPr>
          <w:lang w:val="en-US"/>
        </w:rPr>
      </w:pPr>
    </w:p>
    <w:p w:rsidR="00560C0C" w:rsidRPr="008E3822" w:rsidRDefault="00560C0C" w:rsidP="00C2442F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</w:rPr>
        <w:t>Техническая спецификация на приобретение услуг по страхованию служебного автотранспорта</w:t>
      </w:r>
    </w:p>
    <w:p w:rsidR="00E36354" w:rsidRPr="005C5C57" w:rsidRDefault="00C03553" w:rsidP="008E3822">
      <w:pPr>
        <w:rPr>
          <w:rFonts w:ascii="Times New Roman" w:hAnsi="Times New Roman" w:cs="Times New Roman"/>
          <w:sz w:val="24"/>
          <w:szCs w:val="24"/>
        </w:rPr>
      </w:pPr>
      <w:r w:rsidRPr="008E3822">
        <w:rPr>
          <w:rFonts w:ascii="Times New Roman" w:hAnsi="Times New Roman" w:cs="Times New Roman"/>
          <w:sz w:val="24"/>
          <w:szCs w:val="24"/>
        </w:rPr>
        <w:t xml:space="preserve">Заказчик: </w:t>
      </w:r>
      <w:r w:rsidR="008E3822" w:rsidRPr="008E3822">
        <w:rPr>
          <w:rFonts w:ascii="Times New Roman" w:hAnsi="Times New Roman" w:cs="Times New Roman"/>
          <w:sz w:val="24"/>
          <w:szCs w:val="24"/>
        </w:rPr>
        <w:t xml:space="preserve">Коммунальное государственное учреждение «Кобдинская детскоюношеская спортивная школа» государственного учреждения «Управление физической культуры и спорта Актюбинской области» </w:t>
      </w:r>
    </w:p>
    <w:p w:rsidR="00560C0C" w:rsidRPr="005C5C57" w:rsidRDefault="00E36354" w:rsidP="00C2442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E3822">
        <w:rPr>
          <w:rFonts w:ascii="Times New Roman" w:hAnsi="Times New Roman" w:cs="Times New Roman"/>
          <w:sz w:val="24"/>
          <w:szCs w:val="24"/>
        </w:rPr>
        <w:t xml:space="preserve"> </w:t>
      </w:r>
      <w:r w:rsidR="00C03553" w:rsidRPr="008E3822">
        <w:rPr>
          <w:rFonts w:ascii="Times New Roman" w:hAnsi="Times New Roman" w:cs="Times New Roman"/>
          <w:sz w:val="24"/>
          <w:szCs w:val="24"/>
        </w:rPr>
        <w:t xml:space="preserve">Марка автомобиля </w:t>
      </w:r>
      <w:r w:rsidRPr="008E3822">
        <w:rPr>
          <w:rFonts w:ascii="Times New Roman" w:hAnsi="Times New Roman" w:cs="Times New Roman"/>
          <w:sz w:val="24"/>
          <w:szCs w:val="24"/>
        </w:rPr>
        <w:t xml:space="preserve">– </w:t>
      </w:r>
      <w:r w:rsidR="008E3822" w:rsidRPr="008E3822">
        <w:rPr>
          <w:rFonts w:ascii="Times New Roman" w:hAnsi="Times New Roman" w:cs="Times New Roman"/>
          <w:sz w:val="24"/>
          <w:szCs w:val="24"/>
        </w:rPr>
        <w:t>Г</w:t>
      </w:r>
      <w:r w:rsidRPr="008E3822">
        <w:rPr>
          <w:rFonts w:ascii="Times New Roman" w:hAnsi="Times New Roman" w:cs="Times New Roman"/>
          <w:sz w:val="24"/>
          <w:szCs w:val="24"/>
        </w:rPr>
        <w:t xml:space="preserve">аз </w:t>
      </w:r>
      <w:r w:rsidR="008E3822" w:rsidRPr="008E3822">
        <w:rPr>
          <w:rFonts w:ascii="Times New Roman" w:hAnsi="Times New Roman" w:cs="Times New Roman"/>
          <w:sz w:val="24"/>
          <w:szCs w:val="24"/>
        </w:rPr>
        <w:t>А65R33</w:t>
      </w:r>
    </w:p>
    <w:p w:rsidR="00E36354" w:rsidRPr="008E3822" w:rsidRDefault="00C03553" w:rsidP="00C2442F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Вид страхования: </w:t>
      </w:r>
    </w:p>
    <w:p w:rsidR="00E36354" w:rsidRPr="008E3822" w:rsidRDefault="008E3822" w:rsidP="008E3822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</w:rPr>
        <w:t xml:space="preserve">          1)</w:t>
      </w:r>
      <w:r w:rsidR="00E36354"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Обязательное страхование </w:t>
      </w:r>
      <w:proofErr w:type="gramStart"/>
      <w:r w:rsidR="00E36354" w:rsidRPr="008E3822">
        <w:rPr>
          <w:rFonts w:ascii="Times New Roman" w:hAnsi="Times New Roman" w:cs="Times New Roman"/>
          <w:sz w:val="24"/>
          <w:szCs w:val="24"/>
          <w:lang w:val="kk-KZ"/>
        </w:rPr>
        <w:t>гражданско правовой</w:t>
      </w:r>
      <w:proofErr w:type="gramEnd"/>
      <w:r w:rsidR="00E36354"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ответсвенности владельцев </w:t>
      </w:r>
      <w:r w:rsidRPr="008E3822">
        <w:rPr>
          <w:rFonts w:ascii="Times New Roman" w:hAnsi="Times New Roman" w:cs="Times New Roman"/>
          <w:sz w:val="24"/>
          <w:szCs w:val="24"/>
        </w:rPr>
        <w:t xml:space="preserve">         </w:t>
      </w:r>
      <w:r w:rsidR="00E36354" w:rsidRPr="008E3822">
        <w:rPr>
          <w:rFonts w:ascii="Times New Roman" w:hAnsi="Times New Roman" w:cs="Times New Roman"/>
          <w:sz w:val="24"/>
          <w:szCs w:val="24"/>
          <w:lang w:val="kk-KZ"/>
        </w:rPr>
        <w:t>транспортных средств</w:t>
      </w:r>
    </w:p>
    <w:p w:rsidR="00560C0C" w:rsidRPr="008E3822" w:rsidRDefault="008E3822" w:rsidP="00C2442F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</w:rPr>
        <w:t>2)</w:t>
      </w:r>
      <w:r w:rsidR="00E36354"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C03553" w:rsidRPr="008E3822">
        <w:rPr>
          <w:rFonts w:ascii="Times New Roman" w:hAnsi="Times New Roman" w:cs="Times New Roman"/>
          <w:sz w:val="24"/>
          <w:szCs w:val="24"/>
          <w:lang w:val="kk-KZ"/>
        </w:rPr>
        <w:t>обязательно</w:t>
      </w:r>
      <w:r w:rsidR="00560C0C" w:rsidRPr="008E3822">
        <w:rPr>
          <w:rFonts w:ascii="Times New Roman" w:hAnsi="Times New Roman" w:cs="Times New Roman"/>
          <w:sz w:val="24"/>
          <w:szCs w:val="24"/>
          <w:lang w:val="kk-KZ"/>
        </w:rPr>
        <w:t>е страхование гражданско-правовой ответственности перевозчиков перед пассажирами</w:t>
      </w:r>
    </w:p>
    <w:p w:rsidR="00560C0C" w:rsidRPr="008E3822" w:rsidRDefault="00560C0C" w:rsidP="00C2442F">
      <w:pPr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  <w:lang w:val="kk-KZ"/>
        </w:rPr>
        <w:t>Период страхования: 12 месяцев со дня получения стахового полиса</w:t>
      </w:r>
    </w:p>
    <w:p w:rsidR="00560C0C" w:rsidRPr="008E3822" w:rsidRDefault="00560C0C" w:rsidP="00C2442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E3822">
        <w:rPr>
          <w:rFonts w:ascii="Times New Roman" w:hAnsi="Times New Roman" w:cs="Times New Roman"/>
          <w:sz w:val="24"/>
          <w:szCs w:val="24"/>
        </w:rPr>
        <w:t>Срок выполнения работ: в течени</w:t>
      </w:r>
      <w:proofErr w:type="gramStart"/>
      <w:r w:rsidRPr="008E3822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E3822">
        <w:rPr>
          <w:rFonts w:ascii="Times New Roman" w:hAnsi="Times New Roman" w:cs="Times New Roman"/>
          <w:sz w:val="24"/>
          <w:szCs w:val="24"/>
        </w:rPr>
        <w:t xml:space="preserve"> 15 календарных дней со дня подписания договора. </w:t>
      </w:r>
    </w:p>
    <w:p w:rsidR="00A35956" w:rsidRPr="008E3822" w:rsidRDefault="00A35956" w:rsidP="00A3595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</w:rPr>
        <w:t>Лицензия</w:t>
      </w:r>
      <w:proofErr w:type="gramStart"/>
      <w:r w:rsidRPr="008E3822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E3822">
        <w:rPr>
          <w:rFonts w:ascii="Times New Roman" w:hAnsi="Times New Roman" w:cs="Times New Roman"/>
          <w:sz w:val="24"/>
          <w:szCs w:val="24"/>
        </w:rPr>
        <w:t xml:space="preserve"> обязательно </w:t>
      </w:r>
      <w:r w:rsidRPr="008E3822">
        <w:rPr>
          <w:rFonts w:ascii="Times New Roman" w:hAnsi="Times New Roman" w:cs="Times New Roman"/>
          <w:sz w:val="24"/>
          <w:szCs w:val="24"/>
          <w:u w:val="single"/>
          <w:lang w:val="kk-KZ"/>
        </w:rPr>
        <w:t>наличие  лицензии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A35956" w:rsidRPr="008E3822" w:rsidRDefault="00A35956" w:rsidP="00A35956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3822">
        <w:rPr>
          <w:rFonts w:ascii="Times New Roman" w:hAnsi="Times New Roman" w:cs="Times New Roman"/>
          <w:sz w:val="24"/>
          <w:szCs w:val="24"/>
        </w:rPr>
        <w:t xml:space="preserve">Условия страхования, размеры и порядок осуществления   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>страх</w:t>
      </w:r>
      <w:r w:rsidRPr="008E3822">
        <w:rPr>
          <w:rFonts w:ascii="Times New Roman" w:hAnsi="Times New Roman" w:cs="Times New Roman"/>
          <w:sz w:val="24"/>
          <w:szCs w:val="24"/>
        </w:rPr>
        <w:t>овых выплат по настоящему  страхованию должны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с</w:t>
      </w:r>
      <w:r w:rsidRPr="008E3822">
        <w:rPr>
          <w:rFonts w:ascii="Times New Roman" w:hAnsi="Times New Roman" w:cs="Times New Roman"/>
          <w:sz w:val="24"/>
          <w:szCs w:val="24"/>
        </w:rPr>
        <w:t>оответствовать требованиям, предусмотренным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Законом </w:t>
      </w:r>
      <w:r w:rsidRPr="008E3822">
        <w:rPr>
          <w:rFonts w:ascii="Times New Roman" w:hAnsi="Times New Roman" w:cs="Times New Roman"/>
          <w:sz w:val="24"/>
          <w:szCs w:val="24"/>
        </w:rPr>
        <w:t>Республики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 К</w:t>
      </w:r>
      <w:r w:rsidRPr="008E3822">
        <w:rPr>
          <w:rFonts w:ascii="Times New Roman" w:hAnsi="Times New Roman" w:cs="Times New Roman"/>
          <w:sz w:val="24"/>
          <w:szCs w:val="24"/>
        </w:rPr>
        <w:t>азахстан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E3822">
        <w:rPr>
          <w:rFonts w:ascii="Times New Roman" w:hAnsi="Times New Roman" w:cs="Times New Roman"/>
          <w:sz w:val="24"/>
          <w:szCs w:val="24"/>
        </w:rPr>
        <w:t xml:space="preserve"> от 1 июля 2003 года № 446, 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выдача страхового полиса со сроком на 12 месяцев, </w:t>
      </w:r>
      <w:r w:rsidRPr="008E3822">
        <w:rPr>
          <w:rFonts w:ascii="Times New Roman" w:hAnsi="Times New Roman" w:cs="Times New Roman"/>
          <w:sz w:val="24"/>
          <w:szCs w:val="24"/>
          <w:u w:val="single"/>
          <w:lang w:val="kk-KZ"/>
        </w:rPr>
        <w:t>наличие  лицензии</w:t>
      </w:r>
      <w:r w:rsidRPr="008E3822">
        <w:rPr>
          <w:rFonts w:ascii="Times New Roman" w:hAnsi="Times New Roman" w:cs="Times New Roman"/>
          <w:sz w:val="24"/>
          <w:szCs w:val="24"/>
          <w:lang w:val="kk-KZ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</w:t>
      </w:r>
    </w:p>
    <w:p w:rsidR="00560C0C" w:rsidRPr="005C5C57" w:rsidRDefault="00560C0C" w:rsidP="00A35956">
      <w:pPr>
        <w:rPr>
          <w:rFonts w:ascii="Times New Roman" w:hAnsi="Times New Roman" w:cs="Times New Roman"/>
          <w:sz w:val="24"/>
          <w:szCs w:val="24"/>
          <w:shd w:val="clear" w:color="auto" w:fill="F9F9F9"/>
        </w:rPr>
      </w:pPr>
      <w:r w:rsidRPr="008E3822">
        <w:rPr>
          <w:rFonts w:ascii="Times New Roman" w:hAnsi="Times New Roman" w:cs="Times New Roman"/>
          <w:sz w:val="24"/>
          <w:szCs w:val="24"/>
        </w:rPr>
        <w:t xml:space="preserve">Место оказания услуг: Республика Казахстан, </w:t>
      </w:r>
      <w:r w:rsidR="008E3822" w:rsidRPr="008E3822">
        <w:rPr>
          <w:rFonts w:ascii="Times New Roman" w:hAnsi="Times New Roman" w:cs="Times New Roman"/>
          <w:sz w:val="24"/>
          <w:szCs w:val="24"/>
          <w:shd w:val="clear" w:color="auto" w:fill="F9F9F9"/>
        </w:rPr>
        <w:t>Актюбинская область</w:t>
      </w:r>
      <w:r w:rsidR="00E36354" w:rsidRPr="008E3822">
        <w:rPr>
          <w:rFonts w:ascii="Times New Roman" w:hAnsi="Times New Roman" w:cs="Times New Roman"/>
          <w:sz w:val="24"/>
          <w:szCs w:val="24"/>
          <w:shd w:val="clear" w:color="auto" w:fill="F9F9F9"/>
        </w:rPr>
        <w:t xml:space="preserve"> </w:t>
      </w:r>
    </w:p>
    <w:p w:rsidR="005C5C57" w:rsidRPr="005C5C57" w:rsidRDefault="005C5C57" w:rsidP="00A35956">
      <w:pPr>
        <w:rPr>
          <w:rFonts w:ascii="Times New Roman" w:hAnsi="Times New Roman" w:cs="Times New Roman"/>
          <w:sz w:val="24"/>
          <w:szCs w:val="24"/>
          <w:shd w:val="clear" w:color="auto" w:fill="F9F9F9"/>
        </w:rPr>
      </w:pPr>
    </w:p>
    <w:p w:rsidR="005C5C57" w:rsidRDefault="005C5C57" w:rsidP="00A35956">
      <w:pPr>
        <w:rPr>
          <w:rFonts w:ascii="Times New Roman" w:hAnsi="Times New Roman" w:cs="Times New Roman"/>
          <w:sz w:val="24"/>
          <w:szCs w:val="24"/>
          <w:shd w:val="clear" w:color="auto" w:fill="F9F9F9"/>
          <w:lang w:val="en-US"/>
        </w:rPr>
      </w:pPr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Қызметтік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автокөлікті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C5C57">
        <w:rPr>
          <w:rFonts w:ascii="Times New Roman" w:hAnsi="Times New Roman" w:cs="Times New Roman"/>
          <w:sz w:val="24"/>
          <w:szCs w:val="24"/>
        </w:rPr>
        <w:t>алу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proofErr w:type="gramStart"/>
      <w:r w:rsidRPr="005C5C57">
        <w:rPr>
          <w:rFonts w:ascii="Times New Roman" w:hAnsi="Times New Roman" w:cs="Times New Roman"/>
          <w:sz w:val="24"/>
          <w:szCs w:val="24"/>
          <w:lang w:val="en-US"/>
        </w:rPr>
        <w:t>:"</w:t>
      </w:r>
      <w:proofErr w:type="gram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Ақтөбе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облысының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шынықтыру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5C57">
        <w:rPr>
          <w:rFonts w:ascii="Times New Roman" w:hAnsi="Times New Roman" w:cs="Times New Roman"/>
          <w:sz w:val="24"/>
          <w:szCs w:val="24"/>
        </w:rPr>
        <w:t>спорт</w:t>
      </w:r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басқармасы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мекемесінің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>"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Қобда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5C57">
        <w:rPr>
          <w:rFonts w:ascii="Times New Roman" w:hAnsi="Times New Roman" w:cs="Times New Roman"/>
          <w:sz w:val="24"/>
          <w:szCs w:val="24"/>
        </w:rPr>
        <w:t>спорт</w:t>
      </w:r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"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мекемесі</w:t>
      </w:r>
      <w:proofErr w:type="spellEnd"/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r w:rsidRPr="005C5C5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C5C57">
        <w:rPr>
          <w:rFonts w:ascii="Times New Roman" w:hAnsi="Times New Roman" w:cs="Times New Roman"/>
          <w:sz w:val="24"/>
          <w:szCs w:val="24"/>
        </w:rPr>
        <w:t xml:space="preserve">Автомобиль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маркасы-Газ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A65r33</w:t>
      </w:r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5C5C5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r w:rsidRPr="005C5C57">
        <w:rPr>
          <w:rFonts w:ascii="Times New Roman" w:hAnsi="Times New Roman" w:cs="Times New Roman"/>
          <w:sz w:val="24"/>
          <w:szCs w:val="24"/>
        </w:rPr>
        <w:lastRenderedPageBreak/>
        <w:t xml:space="preserve">          1)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5C5C5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ік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r w:rsidRPr="005C5C57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тасымалдаушылардың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жолаушылар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алдындағы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5C5C5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12 ай</w:t>
      </w:r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C5C5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үн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r w:rsidRPr="005C5C57">
        <w:rPr>
          <w:rFonts w:ascii="Times New Roman" w:hAnsi="Times New Roman" w:cs="Times New Roman"/>
          <w:sz w:val="24"/>
          <w:szCs w:val="24"/>
        </w:rPr>
        <w:t xml:space="preserve">Лицензия: ЖК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ЖШС беру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құқығынсыз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5C5C57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ігі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лицензияның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шарттары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, осы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төлемдерін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№ 446</w:t>
      </w:r>
      <w:proofErr w:type="gramStart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5C5C57">
        <w:rPr>
          <w:rFonts w:ascii="Times New Roman" w:hAnsi="Times New Roman" w:cs="Times New Roman"/>
          <w:sz w:val="24"/>
          <w:szCs w:val="24"/>
        </w:rPr>
        <w:t>аңында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, 12 ай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полисін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, автомобиль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көлігі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лицензияның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болуына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келуге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C5C57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</w:p>
    <w:p w:rsidR="005C5C57" w:rsidRPr="005C5C57" w:rsidRDefault="005C5C57" w:rsidP="005C5C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Ақтөбе</w:t>
      </w:r>
      <w:proofErr w:type="spellEnd"/>
      <w:r w:rsidRPr="005C5C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C57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</w:p>
    <w:sectPr w:rsidR="005C5C57" w:rsidRPr="005C5C57" w:rsidSect="00F10429">
      <w:pgSz w:w="11906" w:h="16838"/>
      <w:pgMar w:top="1134" w:right="850" w:bottom="113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A25"/>
    <w:multiLevelType w:val="hybridMultilevel"/>
    <w:tmpl w:val="DA7A3D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2442F"/>
    <w:rsid w:val="000B05ED"/>
    <w:rsid w:val="00196569"/>
    <w:rsid w:val="003D5087"/>
    <w:rsid w:val="00560C0C"/>
    <w:rsid w:val="005C5C57"/>
    <w:rsid w:val="00681762"/>
    <w:rsid w:val="0075037F"/>
    <w:rsid w:val="008E3822"/>
    <w:rsid w:val="009B4E57"/>
    <w:rsid w:val="00A35956"/>
    <w:rsid w:val="00B30D10"/>
    <w:rsid w:val="00B76979"/>
    <w:rsid w:val="00C03553"/>
    <w:rsid w:val="00C2442F"/>
    <w:rsid w:val="00C536D3"/>
    <w:rsid w:val="00D24EA0"/>
    <w:rsid w:val="00DC5E58"/>
    <w:rsid w:val="00E36354"/>
    <w:rsid w:val="00F1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363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7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8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роза</cp:lastModifiedBy>
  <cp:revision>4</cp:revision>
  <dcterms:created xsi:type="dcterms:W3CDTF">2023-09-01T06:13:00Z</dcterms:created>
  <dcterms:modified xsi:type="dcterms:W3CDTF">2023-09-20T09:56:00Z</dcterms:modified>
</cp:coreProperties>
</file>