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76BB" w:rsidRDefault="00CE76BB">
      <w:pPr>
        <w:jc w:val="right"/>
        <w:rPr>
          <w:b/>
        </w:rPr>
      </w:pPr>
    </w:p>
    <w:p w:rsidR="00CE76BB" w:rsidRDefault="00CE76BB">
      <w:pPr>
        <w:jc w:val="center"/>
        <w:rPr>
          <w:b/>
        </w:rPr>
      </w:pPr>
    </w:p>
    <w:p w:rsidR="00CE76BB" w:rsidRDefault="00CE76BB">
      <w:pPr>
        <w:jc w:val="center"/>
        <w:rPr>
          <w:b/>
        </w:rPr>
      </w:pPr>
    </w:p>
    <w:p w:rsidR="007603D2" w:rsidRPr="007E65DB" w:rsidRDefault="007603D2" w:rsidP="007E65DB">
      <w:pPr>
        <w:ind w:firstLine="5812"/>
        <w:jc w:val="right"/>
        <w:rPr>
          <w:color w:val="000000"/>
          <w:sz w:val="28"/>
          <w:szCs w:val="28"/>
        </w:rPr>
      </w:pPr>
      <w:r w:rsidRPr="007E65DB">
        <w:rPr>
          <w:color w:val="000000"/>
          <w:sz w:val="28"/>
          <w:szCs w:val="28"/>
        </w:rPr>
        <w:t>2-қосымша</w:t>
      </w:r>
    </w:p>
    <w:p w:rsidR="007603D2" w:rsidRPr="007E65DB" w:rsidRDefault="007603D2" w:rsidP="007E65DB">
      <w:pPr>
        <w:ind w:firstLine="5812"/>
        <w:jc w:val="right"/>
        <w:rPr>
          <w:color w:val="000000"/>
          <w:sz w:val="28"/>
          <w:szCs w:val="28"/>
        </w:rPr>
      </w:pPr>
    </w:p>
    <w:p w:rsidR="007603D2" w:rsidRPr="007E65DB" w:rsidRDefault="007603D2" w:rsidP="007E65DB">
      <w:pPr>
        <w:ind w:firstLine="5812"/>
        <w:jc w:val="right"/>
        <w:rPr>
          <w:color w:val="000000"/>
          <w:sz w:val="28"/>
          <w:szCs w:val="28"/>
        </w:rPr>
      </w:pPr>
      <w:r w:rsidRPr="007E65DB">
        <w:rPr>
          <w:color w:val="000000"/>
          <w:sz w:val="28"/>
          <w:szCs w:val="28"/>
        </w:rPr>
        <w:t>Приложение 2</w:t>
      </w:r>
    </w:p>
    <w:p w:rsidR="007603D2" w:rsidRPr="003166F8" w:rsidRDefault="007603D2" w:rsidP="007603D2">
      <w:pPr>
        <w:jc w:val="both"/>
        <w:rPr>
          <w:sz w:val="20"/>
          <w:szCs w:val="20"/>
          <w:lang w:val="kk-KZ"/>
        </w:rPr>
      </w:pPr>
    </w:p>
    <w:p w:rsidR="007603D2" w:rsidRPr="007E65DB" w:rsidRDefault="007603D2" w:rsidP="007603D2">
      <w:pPr>
        <w:jc w:val="center"/>
        <w:rPr>
          <w:b/>
          <w:color w:val="000000"/>
          <w:sz w:val="28"/>
          <w:szCs w:val="28"/>
          <w:lang w:val="kk-KZ"/>
        </w:rPr>
      </w:pPr>
      <w:r w:rsidRPr="007E65DB">
        <w:rPr>
          <w:b/>
          <w:color w:val="000000"/>
          <w:sz w:val="28"/>
          <w:szCs w:val="28"/>
          <w:lang w:val="kk-KZ"/>
        </w:rPr>
        <w:t>Сатып</w:t>
      </w:r>
      <w:r w:rsidR="00E3367E" w:rsidRPr="007E65DB">
        <w:rPr>
          <w:b/>
          <w:color w:val="000000"/>
          <w:sz w:val="28"/>
          <w:szCs w:val="28"/>
          <w:lang w:val="kk-KZ"/>
        </w:rPr>
        <w:t xml:space="preserve"> </w:t>
      </w:r>
      <w:r w:rsidRPr="007E65DB">
        <w:rPr>
          <w:b/>
          <w:color w:val="000000"/>
          <w:sz w:val="28"/>
          <w:szCs w:val="28"/>
          <w:lang w:val="kk-KZ"/>
        </w:rPr>
        <w:t>алынатын</w:t>
      </w:r>
      <w:r w:rsidR="00E3367E" w:rsidRPr="007E65DB">
        <w:rPr>
          <w:b/>
          <w:color w:val="000000"/>
          <w:sz w:val="28"/>
          <w:szCs w:val="28"/>
          <w:lang w:val="kk-KZ"/>
        </w:rPr>
        <w:t xml:space="preserve"> </w:t>
      </w:r>
      <w:r w:rsidRPr="007E65DB">
        <w:rPr>
          <w:b/>
          <w:color w:val="000000"/>
          <w:sz w:val="28"/>
          <w:szCs w:val="28"/>
          <w:lang w:val="kk-KZ"/>
        </w:rPr>
        <w:t>қызметтер</w:t>
      </w:r>
      <w:r w:rsidR="00E3367E" w:rsidRPr="007E65DB">
        <w:rPr>
          <w:b/>
          <w:color w:val="000000"/>
          <w:sz w:val="28"/>
          <w:szCs w:val="28"/>
          <w:lang w:val="kk-KZ"/>
        </w:rPr>
        <w:t xml:space="preserve"> </w:t>
      </w:r>
      <w:r w:rsidRPr="007E65DB">
        <w:rPr>
          <w:b/>
          <w:color w:val="000000"/>
          <w:sz w:val="28"/>
          <w:szCs w:val="28"/>
          <w:lang w:val="kk-KZ"/>
        </w:rPr>
        <w:t>техникалық</w:t>
      </w:r>
      <w:r w:rsidR="00E3367E" w:rsidRPr="007E65DB">
        <w:rPr>
          <w:b/>
          <w:color w:val="000000"/>
          <w:sz w:val="28"/>
          <w:szCs w:val="28"/>
          <w:lang w:val="kk-KZ"/>
        </w:rPr>
        <w:t xml:space="preserve"> </w:t>
      </w:r>
      <w:r w:rsidRPr="007E65DB">
        <w:rPr>
          <w:b/>
          <w:color w:val="000000"/>
          <w:sz w:val="28"/>
          <w:szCs w:val="28"/>
          <w:lang w:val="kk-KZ"/>
        </w:rPr>
        <w:t>ерекшелігі</w:t>
      </w:r>
    </w:p>
    <w:p w:rsidR="007603D2" w:rsidRPr="007E65DB" w:rsidRDefault="007603D2" w:rsidP="007603D2">
      <w:pPr>
        <w:jc w:val="center"/>
        <w:rPr>
          <w:b/>
          <w:color w:val="000000"/>
          <w:sz w:val="28"/>
          <w:szCs w:val="28"/>
          <w:lang w:val="kk-KZ"/>
        </w:rPr>
      </w:pPr>
    </w:p>
    <w:p w:rsidR="007603D2" w:rsidRPr="007E65DB" w:rsidRDefault="007603D2" w:rsidP="007603D2">
      <w:pPr>
        <w:jc w:val="center"/>
        <w:rPr>
          <w:b/>
          <w:color w:val="000000"/>
          <w:sz w:val="28"/>
          <w:szCs w:val="28"/>
          <w:lang w:val="kk-KZ"/>
        </w:rPr>
      </w:pPr>
      <w:r w:rsidRPr="007E65DB">
        <w:rPr>
          <w:b/>
          <w:color w:val="000000"/>
          <w:sz w:val="28"/>
          <w:szCs w:val="28"/>
          <w:lang w:val="kk-KZ"/>
        </w:rPr>
        <w:t>Техническая спецификация закупаемых услуг</w:t>
      </w:r>
    </w:p>
    <w:p w:rsidR="007603D2" w:rsidRPr="00C206F1" w:rsidRDefault="007603D2" w:rsidP="007603D2">
      <w:pPr>
        <w:jc w:val="right"/>
        <w:rPr>
          <w:b/>
          <w:lang w:val="kk-KZ"/>
        </w:rPr>
      </w:pPr>
    </w:p>
    <w:p w:rsidR="007603D2" w:rsidRDefault="007603D2" w:rsidP="007603D2">
      <w:pPr>
        <w:jc w:val="center"/>
        <w:rPr>
          <w:b/>
        </w:rPr>
      </w:pPr>
    </w:p>
    <w:p w:rsidR="007603D2" w:rsidRDefault="007603D2" w:rsidP="007603D2">
      <w:pPr>
        <w:jc w:val="center"/>
        <w:rPr>
          <w:b/>
        </w:rPr>
      </w:pPr>
    </w:p>
    <w:p w:rsidR="007603D2" w:rsidRDefault="007603D2" w:rsidP="007603D2">
      <w:pPr>
        <w:rPr>
          <w:u w:val="single"/>
        </w:rPr>
      </w:pPr>
    </w:p>
    <w:p w:rsidR="007E65DB" w:rsidRDefault="007E65DB" w:rsidP="00311478">
      <w:pPr>
        <w:jc w:val="both"/>
        <w:rPr>
          <w:color w:val="000000" w:themeColor="text1"/>
          <w:sz w:val="28"/>
          <w:szCs w:val="28"/>
          <w:lang w:val="kk-KZ"/>
        </w:rPr>
      </w:pPr>
      <w:r>
        <w:rPr>
          <w:b/>
          <w:lang w:val="kk-KZ"/>
        </w:rPr>
        <w:t xml:space="preserve">Сақтандыру түрі </w:t>
      </w:r>
      <w:r w:rsidR="00311478" w:rsidRPr="00311478">
        <w:rPr>
          <w:b/>
          <w:lang w:val="kk-KZ"/>
        </w:rPr>
        <w:t xml:space="preserve">: </w:t>
      </w:r>
      <w:hyperlink r:id="rId6" w:history="1">
        <w:r w:rsidRPr="007E65DB">
          <w:rPr>
            <w:rStyle w:val="af2"/>
            <w:color w:val="000000" w:themeColor="text1"/>
            <w:sz w:val="28"/>
            <w:szCs w:val="28"/>
            <w:shd w:val="clear" w:color="auto" w:fill="FFFFFF"/>
          </w:rPr>
          <w:t xml:space="preserve">Автомобиль көлігі иелерінің азаматтық-құқықтық </w:t>
        </w:r>
        <w:proofErr w:type="spellStart"/>
        <w:r w:rsidRPr="007E65DB">
          <w:rPr>
            <w:rStyle w:val="af2"/>
            <w:color w:val="000000" w:themeColor="text1"/>
            <w:sz w:val="28"/>
            <w:szCs w:val="28"/>
            <w:shd w:val="clear" w:color="auto" w:fill="FFFFFF"/>
          </w:rPr>
          <w:t>жауапкершілігін</w:t>
        </w:r>
        <w:proofErr w:type="spellEnd"/>
        <w:r w:rsidRPr="007E65DB">
          <w:rPr>
            <w:rStyle w:val="af2"/>
            <w:color w:val="000000" w:themeColor="text1"/>
            <w:sz w:val="28"/>
            <w:szCs w:val="28"/>
            <w:shd w:val="clear" w:color="auto" w:fill="FFFFFF"/>
          </w:rPr>
          <w:t xml:space="preserve"> сақтандыру жөніндегі қызметтер</w:t>
        </w:r>
      </w:hyperlink>
      <w:r>
        <w:rPr>
          <w:color w:val="000000" w:themeColor="text1"/>
          <w:sz w:val="28"/>
          <w:szCs w:val="28"/>
          <w:lang w:val="kk-KZ"/>
        </w:rPr>
        <w:t xml:space="preserve">    </w:t>
      </w:r>
    </w:p>
    <w:p w:rsidR="007603D2" w:rsidRPr="007E65DB" w:rsidRDefault="007E65DB" w:rsidP="007E65DB">
      <w:pPr>
        <w:jc w:val="both"/>
        <w:rPr>
          <w:color w:val="212529"/>
          <w:sz w:val="28"/>
          <w:szCs w:val="28"/>
          <w:shd w:val="clear" w:color="auto" w:fill="FFFFFF"/>
          <w:lang w:val="kk-KZ"/>
        </w:rPr>
      </w:pPr>
      <w:r w:rsidRPr="00311478">
        <w:rPr>
          <w:b/>
          <w:lang w:val="kk-KZ"/>
        </w:rPr>
        <w:t xml:space="preserve">Вид страхования: </w:t>
      </w:r>
      <w:r w:rsidRPr="007E65DB">
        <w:rPr>
          <w:color w:val="212529"/>
          <w:sz w:val="28"/>
          <w:szCs w:val="28"/>
          <w:shd w:val="clear" w:color="auto" w:fill="FFFFFF"/>
        </w:rPr>
        <w:t>Услуги по страхованию гражданско-правовой ответственности владельцев автомобильного транспорта</w:t>
      </w:r>
    </w:p>
    <w:p w:rsidR="007E65DB" w:rsidRPr="007E65DB" w:rsidRDefault="007E65DB" w:rsidP="007E65DB">
      <w:pPr>
        <w:jc w:val="both"/>
        <w:rPr>
          <w:b/>
          <w:sz w:val="28"/>
          <w:szCs w:val="28"/>
          <w:u w:val="single"/>
          <w:lang w:val="kk-KZ"/>
        </w:rPr>
      </w:pPr>
    </w:p>
    <w:p w:rsidR="007603D2" w:rsidRDefault="007603D2" w:rsidP="007603D2">
      <w:r>
        <w:t>1. Сведения о транспортных средствах:</w:t>
      </w:r>
    </w:p>
    <w:tbl>
      <w:tblPr>
        <w:tblW w:w="0" w:type="auto"/>
        <w:tblInd w:w="-46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  <w:insideV w:val="nil"/>
        </w:tblBorders>
        <w:tblCellMar>
          <w:left w:w="98" w:type="dxa"/>
        </w:tblCellMar>
        <w:tblLook w:val="04A0"/>
      </w:tblPr>
      <w:tblGrid>
        <w:gridCol w:w="582"/>
        <w:gridCol w:w="5658"/>
        <w:gridCol w:w="2835"/>
        <w:gridCol w:w="5386"/>
      </w:tblGrid>
      <w:tr w:rsidR="007603D2" w:rsidTr="007E65DB">
        <w:trPr>
          <w:trHeight w:val="1185"/>
        </w:trPr>
        <w:tc>
          <w:tcPr>
            <w:tcW w:w="5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</w:tcPr>
          <w:p w:rsidR="007603D2" w:rsidRDefault="007603D2">
            <w:pPr>
              <w:jc w:val="center"/>
            </w:pPr>
          </w:p>
          <w:p w:rsidR="007603D2" w:rsidRDefault="007603D2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56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</w:tcPr>
          <w:p w:rsidR="007603D2" w:rsidRDefault="007603D2">
            <w:pPr>
              <w:jc w:val="center"/>
            </w:pPr>
          </w:p>
          <w:p w:rsidR="00793050" w:rsidRDefault="00793050" w:rsidP="00793050">
            <w:pPr>
              <w:jc w:val="center"/>
            </w:pPr>
            <w:r>
              <w:t>Кө</w:t>
            </w:r>
            <w:proofErr w:type="gramStart"/>
            <w:r>
              <w:t>л</w:t>
            </w:r>
            <w:proofErr w:type="gramEnd"/>
            <w:r>
              <w:t>ік құралы</w:t>
            </w:r>
          </w:p>
          <w:p w:rsidR="00793050" w:rsidRDefault="00793050" w:rsidP="00793050">
            <w:pPr>
              <w:jc w:val="center"/>
            </w:pPr>
            <w:r>
              <w:t>(</w:t>
            </w:r>
            <w:r>
              <w:rPr>
                <w:lang w:val="kk-KZ"/>
              </w:rPr>
              <w:t>маркасы</w:t>
            </w:r>
            <w:r>
              <w:t xml:space="preserve">, </w:t>
            </w:r>
            <w:proofErr w:type="spellStart"/>
            <w:r>
              <w:t>модел</w:t>
            </w:r>
            <w:proofErr w:type="spellEnd"/>
            <w:r>
              <w:rPr>
                <w:lang w:val="kk-KZ"/>
              </w:rPr>
              <w:t>і</w:t>
            </w:r>
            <w:r>
              <w:t>)</w:t>
            </w:r>
          </w:p>
          <w:p w:rsidR="007603D2" w:rsidRDefault="007603D2">
            <w:pPr>
              <w:jc w:val="center"/>
            </w:pPr>
            <w:r>
              <w:t>Транспортное средство</w:t>
            </w:r>
          </w:p>
          <w:p w:rsidR="007603D2" w:rsidRDefault="007603D2">
            <w:pPr>
              <w:jc w:val="center"/>
            </w:pPr>
            <w:r>
              <w:t>(марка, модель)</w:t>
            </w:r>
          </w:p>
        </w:tc>
        <w:tc>
          <w:tcPr>
            <w:tcW w:w="28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</w:tcPr>
          <w:p w:rsidR="007603D2" w:rsidRDefault="007603D2">
            <w:pPr>
              <w:jc w:val="center"/>
            </w:pPr>
          </w:p>
          <w:p w:rsidR="00793050" w:rsidRPr="00793050" w:rsidRDefault="0079305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Шығарылган жылы</w:t>
            </w:r>
          </w:p>
          <w:p w:rsidR="007603D2" w:rsidRDefault="007603D2">
            <w:pPr>
              <w:jc w:val="center"/>
            </w:pPr>
            <w:r>
              <w:t>Год выпуска</w:t>
            </w:r>
          </w:p>
        </w:tc>
        <w:tc>
          <w:tcPr>
            <w:tcW w:w="53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603D2" w:rsidRDefault="007603D2">
            <w:pPr>
              <w:jc w:val="center"/>
            </w:pPr>
          </w:p>
          <w:p w:rsidR="007603D2" w:rsidRDefault="00793050">
            <w:pPr>
              <w:jc w:val="center"/>
            </w:pPr>
            <w:r w:rsidRPr="00793050">
              <w:t>Автокөлікті сақтандыру кезеңі</w:t>
            </w:r>
            <w:r>
              <w:br/>
            </w:r>
            <w:r w:rsidR="007603D2">
              <w:t>Период страхования автотранспорта</w:t>
            </w:r>
          </w:p>
        </w:tc>
      </w:tr>
      <w:tr w:rsidR="007603D2" w:rsidTr="007E65DB">
        <w:trPr>
          <w:trHeight w:val="286"/>
        </w:trPr>
        <w:tc>
          <w:tcPr>
            <w:tcW w:w="5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hideMark/>
          </w:tcPr>
          <w:p w:rsidR="007603D2" w:rsidRDefault="007603D2">
            <w:pPr>
              <w:jc w:val="both"/>
            </w:pPr>
            <w:r>
              <w:t>1.</w:t>
            </w:r>
          </w:p>
        </w:tc>
        <w:tc>
          <w:tcPr>
            <w:tcW w:w="56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</w:tcPr>
          <w:p w:rsidR="007603D2" w:rsidRPr="00E3367E" w:rsidRDefault="00E3367E">
            <w:pPr>
              <w:jc w:val="both"/>
              <w:rPr>
                <w:lang w:val="kk-KZ"/>
              </w:rPr>
            </w:pPr>
            <w:r>
              <w:rPr>
                <w:lang w:val="kk-KZ"/>
              </w:rPr>
              <w:t>Нива-21214</w:t>
            </w:r>
          </w:p>
        </w:tc>
        <w:tc>
          <w:tcPr>
            <w:tcW w:w="28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hideMark/>
          </w:tcPr>
          <w:p w:rsidR="007603D2" w:rsidRPr="00BA35DD" w:rsidRDefault="00BA35D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2017</w:t>
            </w:r>
          </w:p>
        </w:tc>
        <w:tc>
          <w:tcPr>
            <w:tcW w:w="53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7603D2" w:rsidRPr="00FA5077" w:rsidRDefault="003166F8" w:rsidP="00581F36">
            <w:pPr>
              <w:jc w:val="center"/>
              <w:rPr>
                <w:lang w:val="kk-KZ"/>
              </w:rPr>
            </w:pPr>
            <w:r>
              <w:t>202</w:t>
            </w:r>
            <w:r w:rsidR="007644CC">
              <w:rPr>
                <w:lang w:val="kk-KZ"/>
              </w:rPr>
              <w:t>6</w:t>
            </w:r>
            <w:r w:rsidR="00BA35DD">
              <w:rPr>
                <w:lang w:val="en-US"/>
              </w:rPr>
              <w:t>-202</w:t>
            </w:r>
            <w:r w:rsidR="007644CC">
              <w:rPr>
                <w:lang w:val="kk-KZ"/>
              </w:rPr>
              <w:t>7</w:t>
            </w:r>
          </w:p>
        </w:tc>
      </w:tr>
      <w:tr w:rsidR="007603D2" w:rsidTr="007E65DB">
        <w:trPr>
          <w:trHeight w:val="286"/>
        </w:trPr>
        <w:tc>
          <w:tcPr>
            <w:tcW w:w="5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</w:tcPr>
          <w:p w:rsidR="007603D2" w:rsidRDefault="007603D2">
            <w:pPr>
              <w:jc w:val="both"/>
              <w:rPr>
                <w:b/>
              </w:rPr>
            </w:pPr>
          </w:p>
        </w:tc>
        <w:tc>
          <w:tcPr>
            <w:tcW w:w="56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</w:tcPr>
          <w:p w:rsidR="007603D2" w:rsidRDefault="007603D2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</w:tcPr>
          <w:p w:rsidR="007603D2" w:rsidRDefault="007603D2">
            <w:pPr>
              <w:rPr>
                <w:b/>
              </w:rPr>
            </w:pPr>
          </w:p>
        </w:tc>
        <w:tc>
          <w:tcPr>
            <w:tcW w:w="53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603D2" w:rsidRDefault="007603D2">
            <w:pPr>
              <w:rPr>
                <w:b/>
              </w:rPr>
            </w:pPr>
          </w:p>
        </w:tc>
      </w:tr>
    </w:tbl>
    <w:p w:rsidR="007603D2" w:rsidRDefault="007603D2" w:rsidP="007603D2">
      <w:pPr>
        <w:rPr>
          <w:sz w:val="16"/>
          <w:szCs w:val="16"/>
        </w:rPr>
      </w:pPr>
    </w:p>
    <w:p w:rsidR="00CE76BB" w:rsidRDefault="00CE76BB"/>
    <w:sectPr w:rsidR="00CE76BB" w:rsidSect="00C5425C">
      <w:footerReference w:type="default" r:id="rId7"/>
      <w:pgSz w:w="16838" w:h="11906" w:orient="landscape"/>
      <w:pgMar w:top="719" w:right="458" w:bottom="766" w:left="1134" w:header="0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4BDD" w:rsidRDefault="005C4BDD">
      <w:r>
        <w:separator/>
      </w:r>
    </w:p>
  </w:endnote>
  <w:endnote w:type="continuationSeparator" w:id="0">
    <w:p w:rsidR="005C4BDD" w:rsidRDefault="005C4B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76BB" w:rsidRDefault="001F37C6">
    <w:pPr>
      <w:pStyle w:val="ad"/>
      <w:ind w:right="360"/>
    </w:pPr>
    <w:r>
      <w:rPr>
        <w:noProof/>
        <w:lang w:eastAsia="ru-RU"/>
      </w:rPr>
      <w:pict>
        <v:rect id="Rectangle 1" o:spid="_x0000_s1025" style="position:absolute;margin-left:812.9pt;margin-top:.05pt;width:5.55pt;height:13.3pt;z-index:251657728;visibility:visible;mso-wrap-distance-left:0;mso-wrap-distance-right: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" stroked="f" strokeweight="0">
          <v:fill opacity="0"/>
          <v:textbox inset="0,0,0,0">
            <w:txbxContent>
              <w:p w:rsidR="00CE76BB" w:rsidRDefault="001F37C6">
                <w:pPr>
                  <w:pStyle w:val="ad"/>
                </w:pPr>
                <w:r>
                  <w:fldChar w:fldCharType="begin"/>
                </w:r>
                <w:r w:rsidR="00383A90">
                  <w:instrText>PAGE</w:instrText>
                </w:r>
                <w:r>
                  <w:fldChar w:fldCharType="separate"/>
                </w:r>
                <w:r w:rsidR="007E65DB">
                  <w:rPr>
                    <w:noProof/>
                  </w:rPr>
                  <w:t>1</w:t>
                </w:r>
                <w:r>
                  <w:fldChar w:fldCharType="end"/>
                </w:r>
              </w:p>
            </w:txbxContent>
          </v:textbox>
          <w10:wrap type="square"/>
        </v:rect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4BDD" w:rsidRDefault="005C4BDD">
      <w:r>
        <w:separator/>
      </w:r>
    </w:p>
  </w:footnote>
  <w:footnote w:type="continuationSeparator" w:id="0">
    <w:p w:rsidR="005C4BDD" w:rsidRDefault="005C4BD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CE76BB"/>
    <w:rsid w:val="00090F5D"/>
    <w:rsid w:val="000F639E"/>
    <w:rsid w:val="001D334F"/>
    <w:rsid w:val="001F37C6"/>
    <w:rsid w:val="001F6F97"/>
    <w:rsid w:val="00241CD7"/>
    <w:rsid w:val="00311478"/>
    <w:rsid w:val="003166F8"/>
    <w:rsid w:val="00326068"/>
    <w:rsid w:val="00361029"/>
    <w:rsid w:val="00383A90"/>
    <w:rsid w:val="003865F3"/>
    <w:rsid w:val="003D64A5"/>
    <w:rsid w:val="004234B4"/>
    <w:rsid w:val="0048775B"/>
    <w:rsid w:val="004B125B"/>
    <w:rsid w:val="004F7130"/>
    <w:rsid w:val="00506802"/>
    <w:rsid w:val="00514EB0"/>
    <w:rsid w:val="005403B9"/>
    <w:rsid w:val="00553B90"/>
    <w:rsid w:val="00581F36"/>
    <w:rsid w:val="00594E21"/>
    <w:rsid w:val="00595C04"/>
    <w:rsid w:val="005B5C73"/>
    <w:rsid w:val="005C4BDD"/>
    <w:rsid w:val="00652142"/>
    <w:rsid w:val="0065219A"/>
    <w:rsid w:val="006722E5"/>
    <w:rsid w:val="006825D1"/>
    <w:rsid w:val="0068466D"/>
    <w:rsid w:val="006A29E0"/>
    <w:rsid w:val="00723F15"/>
    <w:rsid w:val="007603D2"/>
    <w:rsid w:val="007644CC"/>
    <w:rsid w:val="00793050"/>
    <w:rsid w:val="007E65DB"/>
    <w:rsid w:val="00804CE1"/>
    <w:rsid w:val="008E2141"/>
    <w:rsid w:val="00975580"/>
    <w:rsid w:val="009A3903"/>
    <w:rsid w:val="009D6D4B"/>
    <w:rsid w:val="00A0635B"/>
    <w:rsid w:val="00B21FBF"/>
    <w:rsid w:val="00BA35DD"/>
    <w:rsid w:val="00C206F1"/>
    <w:rsid w:val="00C5425C"/>
    <w:rsid w:val="00C5761A"/>
    <w:rsid w:val="00C66473"/>
    <w:rsid w:val="00CE76BB"/>
    <w:rsid w:val="00D02909"/>
    <w:rsid w:val="00D55658"/>
    <w:rsid w:val="00D90FFF"/>
    <w:rsid w:val="00D967AE"/>
    <w:rsid w:val="00E22DD6"/>
    <w:rsid w:val="00E3085D"/>
    <w:rsid w:val="00E3367E"/>
    <w:rsid w:val="00E4112C"/>
    <w:rsid w:val="00E5042E"/>
    <w:rsid w:val="00E661F0"/>
    <w:rsid w:val="00E86255"/>
    <w:rsid w:val="00F02AA6"/>
    <w:rsid w:val="00F4167D"/>
    <w:rsid w:val="00FA50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SimSun" w:hAnsi="Calibri" w:cs="Calibr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031"/>
    <w:pPr>
      <w:suppressAutoHyphens/>
      <w:spacing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1">
    <w:name w:val="heading 1"/>
    <w:basedOn w:val="a"/>
    <w:link w:val="10"/>
    <w:uiPriority w:val="9"/>
    <w:qFormat/>
    <w:rsid w:val="00CA7FF7"/>
    <w:pPr>
      <w:keepNext/>
      <w:keepLines/>
      <w:suppressAutoHyphens w:val="0"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A7FF7"/>
    <w:rPr>
      <w:rFonts w:ascii="Cambria" w:hAnsi="Cambria"/>
      <w:b/>
      <w:bCs/>
      <w:color w:val="365F91"/>
      <w:sz w:val="28"/>
      <w:szCs w:val="28"/>
    </w:rPr>
  </w:style>
  <w:style w:type="character" w:customStyle="1" w:styleId="-">
    <w:name w:val="Интернет-ссылка"/>
    <w:basedOn w:val="a0"/>
    <w:uiPriority w:val="99"/>
    <w:unhideWhenUsed/>
    <w:rsid w:val="00413243"/>
    <w:rPr>
      <w:color w:val="0000FF"/>
      <w:u w:val="single"/>
    </w:rPr>
  </w:style>
  <w:style w:type="character" w:customStyle="1" w:styleId="a3">
    <w:name w:val="Верхний колонтитул Знак"/>
    <w:basedOn w:val="a0"/>
    <w:uiPriority w:val="99"/>
    <w:rsid w:val="005F6874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4">
    <w:name w:val="Нижний колонтитул Знак"/>
    <w:basedOn w:val="a0"/>
    <w:uiPriority w:val="99"/>
    <w:rsid w:val="005F6874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5">
    <w:name w:val="Текст выноски Знак"/>
    <w:basedOn w:val="a0"/>
    <w:uiPriority w:val="99"/>
    <w:semiHidden/>
    <w:rsid w:val="00072AE0"/>
    <w:rPr>
      <w:rFonts w:ascii="Tahoma" w:eastAsia="Times New Roman" w:hAnsi="Tahoma" w:cs="Tahoma"/>
      <w:sz w:val="16"/>
      <w:szCs w:val="16"/>
      <w:lang w:eastAsia="ar-SA"/>
    </w:rPr>
  </w:style>
  <w:style w:type="character" w:styleId="a6">
    <w:name w:val="page number"/>
    <w:basedOn w:val="a0"/>
    <w:rsid w:val="000416C8"/>
  </w:style>
  <w:style w:type="paragraph" w:styleId="a7">
    <w:name w:val="Title"/>
    <w:basedOn w:val="a"/>
    <w:next w:val="a8"/>
    <w:rsid w:val="00C5425C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8">
    <w:name w:val="Body Text"/>
    <w:basedOn w:val="a"/>
    <w:rsid w:val="00C5425C"/>
    <w:pPr>
      <w:spacing w:after="140" w:line="288" w:lineRule="auto"/>
    </w:pPr>
  </w:style>
  <w:style w:type="paragraph" w:styleId="a9">
    <w:name w:val="List"/>
    <w:basedOn w:val="a8"/>
    <w:rsid w:val="00C5425C"/>
    <w:rPr>
      <w:rFonts w:cs="Mangal"/>
    </w:rPr>
  </w:style>
  <w:style w:type="paragraph" w:customStyle="1" w:styleId="11">
    <w:name w:val="Название1"/>
    <w:basedOn w:val="a"/>
    <w:rsid w:val="00C5425C"/>
    <w:pPr>
      <w:suppressLineNumbers/>
      <w:spacing w:before="120" w:after="120"/>
    </w:pPr>
    <w:rPr>
      <w:rFonts w:cs="Mangal"/>
      <w:i/>
      <w:iCs/>
    </w:rPr>
  </w:style>
  <w:style w:type="paragraph" w:styleId="aa">
    <w:name w:val="index heading"/>
    <w:basedOn w:val="a"/>
    <w:rsid w:val="00C5425C"/>
    <w:pPr>
      <w:suppressLineNumbers/>
    </w:pPr>
    <w:rPr>
      <w:rFonts w:cs="Mangal"/>
    </w:rPr>
  </w:style>
  <w:style w:type="paragraph" w:styleId="ab">
    <w:name w:val="No Spacing"/>
    <w:uiPriority w:val="1"/>
    <w:qFormat/>
    <w:rsid w:val="00CA7FF7"/>
    <w:pPr>
      <w:suppressAutoHyphens/>
      <w:spacing w:line="240" w:lineRule="auto"/>
    </w:pPr>
    <w:rPr>
      <w:color w:val="00000A"/>
    </w:rPr>
  </w:style>
  <w:style w:type="paragraph" w:styleId="ac">
    <w:name w:val="header"/>
    <w:basedOn w:val="a"/>
    <w:uiPriority w:val="99"/>
    <w:unhideWhenUsed/>
    <w:rsid w:val="005F6874"/>
    <w:pPr>
      <w:tabs>
        <w:tab w:val="center" w:pos="4677"/>
        <w:tab w:val="right" w:pos="9355"/>
      </w:tabs>
    </w:pPr>
  </w:style>
  <w:style w:type="paragraph" w:styleId="ad">
    <w:name w:val="footer"/>
    <w:basedOn w:val="a"/>
    <w:uiPriority w:val="99"/>
    <w:unhideWhenUsed/>
    <w:rsid w:val="005F6874"/>
    <w:pPr>
      <w:tabs>
        <w:tab w:val="center" w:pos="4677"/>
        <w:tab w:val="right" w:pos="9355"/>
      </w:tabs>
    </w:pPr>
  </w:style>
  <w:style w:type="paragraph" w:styleId="ae">
    <w:name w:val="Balloon Text"/>
    <w:basedOn w:val="a"/>
    <w:uiPriority w:val="99"/>
    <w:semiHidden/>
    <w:unhideWhenUsed/>
    <w:rsid w:val="00072AE0"/>
    <w:rPr>
      <w:rFonts w:ascii="Tahoma" w:hAnsi="Tahoma" w:cs="Tahoma"/>
      <w:sz w:val="16"/>
      <w:szCs w:val="16"/>
    </w:rPr>
  </w:style>
  <w:style w:type="paragraph" w:styleId="af">
    <w:name w:val="List Paragraph"/>
    <w:basedOn w:val="a"/>
    <w:uiPriority w:val="34"/>
    <w:qFormat/>
    <w:rsid w:val="000C346F"/>
    <w:pPr>
      <w:ind w:left="720"/>
      <w:contextualSpacing/>
    </w:pPr>
  </w:style>
  <w:style w:type="paragraph" w:customStyle="1" w:styleId="af0">
    <w:name w:val="Содержимое врезки"/>
    <w:basedOn w:val="a"/>
    <w:rsid w:val="00C5425C"/>
  </w:style>
  <w:style w:type="table" w:styleId="af1">
    <w:name w:val="Table Grid"/>
    <w:basedOn w:val="a1"/>
    <w:uiPriority w:val="59"/>
    <w:rsid w:val="00413243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2">
    <w:name w:val="Hyperlink"/>
    <w:basedOn w:val="a0"/>
    <w:uiPriority w:val="99"/>
    <w:semiHidden/>
    <w:unhideWhenUsed/>
    <w:rsid w:val="007E65D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600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3bl.goszakup.gov.kz/ru/announce/index/17793165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100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xxxxx</dc:creator>
  <cp:lastModifiedBy>Q</cp:lastModifiedBy>
  <cp:revision>4</cp:revision>
  <cp:lastPrinted>2016-03-05T06:28:00Z</cp:lastPrinted>
  <dcterms:created xsi:type="dcterms:W3CDTF">2026-10-15T11:18:00Z</dcterms:created>
  <dcterms:modified xsi:type="dcterms:W3CDTF">2026-10-15T11:22:00Z</dcterms:modified>
  <dc:language>ru-RU</dc:language>
</cp:coreProperties>
</file>