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9CD16" w14:textId="77777777" w:rsidR="00980512" w:rsidRPr="00980512" w:rsidRDefault="00980512" w:rsidP="0056365B">
      <w:pPr>
        <w:pStyle w:val="a3"/>
        <w:spacing w:before="237"/>
        <w:jc w:val="right"/>
        <w:rPr>
          <w:b w:val="0"/>
          <w:bCs w:val="0"/>
          <w:sz w:val="20"/>
          <w:lang w:val="kk-KZ"/>
        </w:rPr>
      </w:pPr>
      <w:r w:rsidRPr="00980512">
        <w:rPr>
          <w:b w:val="0"/>
          <w:bCs w:val="0"/>
          <w:sz w:val="20"/>
          <w:lang w:val="kk-KZ"/>
        </w:rPr>
        <w:t>2 -Қосымша</w:t>
      </w:r>
    </w:p>
    <w:p w14:paraId="443D6A62" w14:textId="77777777" w:rsidR="00980512" w:rsidRPr="00980512" w:rsidRDefault="00980512" w:rsidP="0056365B">
      <w:pPr>
        <w:pStyle w:val="a3"/>
        <w:spacing w:before="237"/>
        <w:jc w:val="center"/>
        <w:rPr>
          <w:b w:val="0"/>
          <w:bCs w:val="0"/>
          <w:sz w:val="20"/>
          <w:lang w:val="kk-KZ"/>
        </w:rPr>
      </w:pPr>
      <w:r w:rsidRPr="00980512">
        <w:rPr>
          <w:b w:val="0"/>
          <w:bCs w:val="0"/>
          <w:sz w:val="20"/>
          <w:lang w:val="kk-KZ"/>
        </w:rPr>
        <w:t>Сатып алынатын тауарлардың, қызметтер мен жұмыстардың техникалық сипаттамасы</w:t>
      </w:r>
    </w:p>
    <w:tbl>
      <w:tblPr>
        <w:tblStyle w:val="a5"/>
        <w:tblW w:w="9428" w:type="dxa"/>
        <w:tblLook w:val="04A0" w:firstRow="1" w:lastRow="0" w:firstColumn="1" w:lastColumn="0" w:noHBand="0" w:noVBand="1"/>
      </w:tblPr>
      <w:tblGrid>
        <w:gridCol w:w="2659"/>
        <w:gridCol w:w="6769"/>
      </w:tblGrid>
      <w:tr w:rsidR="00980512" w:rsidRPr="008D1426" w14:paraId="33CDE820" w14:textId="77777777" w:rsidTr="00E85A41">
        <w:tc>
          <w:tcPr>
            <w:tcW w:w="2659" w:type="dxa"/>
            <w:shd w:val="clear" w:color="auto" w:fill="auto"/>
            <w:tcMar>
              <w:left w:w="108" w:type="dxa"/>
            </w:tcMar>
          </w:tcPr>
          <w:p w14:paraId="0326FD96" w14:textId="77777777" w:rsidR="00980512" w:rsidRPr="00980512" w:rsidRDefault="00980512" w:rsidP="00980512">
            <w:pPr>
              <w:pStyle w:val="a3"/>
              <w:spacing w:before="237"/>
              <w:rPr>
                <w:b w:val="0"/>
                <w:bCs w:val="0"/>
                <w:sz w:val="20"/>
                <w:lang w:val="kk-KZ"/>
              </w:rPr>
            </w:pPr>
            <w:r w:rsidRPr="00980512">
              <w:rPr>
                <w:b w:val="0"/>
                <w:bCs w:val="0"/>
                <w:sz w:val="20"/>
                <w:lang w:val="kk-KZ"/>
              </w:rPr>
              <w:t>Сатып алу атауы:</w:t>
            </w:r>
          </w:p>
        </w:tc>
        <w:tc>
          <w:tcPr>
            <w:tcW w:w="6769" w:type="dxa"/>
            <w:shd w:val="clear" w:color="auto" w:fill="auto"/>
            <w:tcMar>
              <w:left w:w="108" w:type="dxa"/>
            </w:tcMar>
          </w:tcPr>
          <w:p w14:paraId="09DB0EA8" w14:textId="01A078FA" w:rsidR="00980512" w:rsidRPr="00980512" w:rsidRDefault="00E85A41" w:rsidP="00980512">
            <w:pPr>
              <w:pStyle w:val="a3"/>
              <w:spacing w:before="237"/>
              <w:rPr>
                <w:b w:val="0"/>
                <w:bCs w:val="0"/>
                <w:sz w:val="20"/>
                <w:lang w:val="kk-KZ"/>
              </w:rPr>
            </w:pPr>
            <w:r w:rsidRPr="00E85A41">
              <w:rPr>
                <w:b w:val="0"/>
                <w:bCs w:val="0"/>
                <w:sz w:val="20"/>
                <w:lang w:val="kk-KZ"/>
              </w:rPr>
              <w:t>Ақпараттық/ескерту/эвакуациялық және басқа да мақсаттағы стендтер/тақтайшалар/жазбалар және ұқсас бұйымдар дайындау жөніндегі жұмыстар</w:t>
            </w:r>
          </w:p>
        </w:tc>
      </w:tr>
      <w:tr w:rsidR="00980512" w:rsidRPr="008D1426" w14:paraId="3E5B0081" w14:textId="77777777" w:rsidTr="00E85A41">
        <w:tc>
          <w:tcPr>
            <w:tcW w:w="2659" w:type="dxa"/>
            <w:shd w:val="clear" w:color="auto" w:fill="auto"/>
            <w:tcMar>
              <w:left w:w="108" w:type="dxa"/>
            </w:tcMar>
          </w:tcPr>
          <w:p w14:paraId="7D4EDAB8" w14:textId="77777777" w:rsidR="00980512" w:rsidRPr="00980512" w:rsidRDefault="00980512" w:rsidP="00980512">
            <w:pPr>
              <w:pStyle w:val="a3"/>
              <w:spacing w:before="237"/>
              <w:rPr>
                <w:b w:val="0"/>
                <w:bCs w:val="0"/>
                <w:sz w:val="20"/>
                <w:lang w:val="kk-KZ"/>
              </w:rPr>
            </w:pPr>
            <w:r w:rsidRPr="00980512">
              <w:rPr>
                <w:b w:val="0"/>
                <w:bCs w:val="0"/>
                <w:sz w:val="20"/>
                <w:lang w:val="kk-KZ"/>
              </w:rPr>
              <w:t>Лоттың сипаттамасы:</w:t>
            </w:r>
          </w:p>
        </w:tc>
        <w:tc>
          <w:tcPr>
            <w:tcW w:w="6769" w:type="dxa"/>
            <w:shd w:val="clear" w:color="auto" w:fill="auto"/>
            <w:tcMar>
              <w:left w:w="108" w:type="dxa"/>
            </w:tcMar>
          </w:tcPr>
          <w:p w14:paraId="5529C442" w14:textId="171FCF2A" w:rsidR="00980512" w:rsidRPr="00980512" w:rsidRDefault="00E85A41" w:rsidP="00980512">
            <w:pPr>
              <w:pStyle w:val="a3"/>
              <w:spacing w:before="237"/>
              <w:rPr>
                <w:b w:val="0"/>
                <w:bCs w:val="0"/>
                <w:sz w:val="20"/>
                <w:lang w:val="kk-KZ"/>
              </w:rPr>
            </w:pPr>
            <w:r w:rsidRPr="00E85A41">
              <w:rPr>
                <w:b w:val="0"/>
                <w:bCs w:val="0"/>
                <w:sz w:val="20"/>
                <w:lang w:val="kk-KZ"/>
              </w:rPr>
              <w:t>Екі баннерді дайындау бойынша жұмыстар</w:t>
            </w:r>
          </w:p>
        </w:tc>
      </w:tr>
      <w:tr w:rsidR="00980512" w:rsidRPr="00980512" w14:paraId="3C8FA46D" w14:textId="77777777" w:rsidTr="00E85A41">
        <w:tc>
          <w:tcPr>
            <w:tcW w:w="2659" w:type="dxa"/>
            <w:shd w:val="clear" w:color="auto" w:fill="auto"/>
            <w:tcMar>
              <w:left w:w="108" w:type="dxa"/>
            </w:tcMar>
          </w:tcPr>
          <w:p w14:paraId="442F1740" w14:textId="77777777" w:rsidR="00980512" w:rsidRPr="00980512" w:rsidRDefault="00980512" w:rsidP="00980512">
            <w:pPr>
              <w:pStyle w:val="a3"/>
              <w:spacing w:before="237"/>
              <w:rPr>
                <w:b w:val="0"/>
                <w:bCs w:val="0"/>
                <w:sz w:val="20"/>
                <w:lang w:val="kk-KZ"/>
              </w:rPr>
            </w:pPr>
            <w:r w:rsidRPr="00980512">
              <w:rPr>
                <w:b w:val="0"/>
                <w:bCs w:val="0"/>
                <w:sz w:val="20"/>
                <w:lang w:val="kk-KZ"/>
              </w:rPr>
              <w:t>Саны:</w:t>
            </w:r>
          </w:p>
        </w:tc>
        <w:tc>
          <w:tcPr>
            <w:tcW w:w="6769" w:type="dxa"/>
            <w:shd w:val="clear" w:color="auto" w:fill="auto"/>
            <w:tcMar>
              <w:left w:w="108" w:type="dxa"/>
            </w:tcMar>
          </w:tcPr>
          <w:p w14:paraId="5D9BC98A" w14:textId="77777777" w:rsidR="00980512" w:rsidRPr="00980512" w:rsidRDefault="00980512" w:rsidP="00980512">
            <w:pPr>
              <w:pStyle w:val="a3"/>
              <w:spacing w:before="237"/>
              <w:rPr>
                <w:b w:val="0"/>
                <w:bCs w:val="0"/>
                <w:sz w:val="20"/>
                <w:lang w:val="kk-KZ"/>
              </w:rPr>
            </w:pPr>
            <w:r w:rsidRPr="00980512">
              <w:rPr>
                <w:b w:val="0"/>
                <w:bCs w:val="0"/>
                <w:sz w:val="20"/>
                <w:lang w:val="kk-KZ"/>
              </w:rPr>
              <w:t>1</w:t>
            </w:r>
          </w:p>
        </w:tc>
      </w:tr>
      <w:tr w:rsidR="00980512" w:rsidRPr="00980512" w14:paraId="10A69415" w14:textId="77777777" w:rsidTr="00E85A41">
        <w:tc>
          <w:tcPr>
            <w:tcW w:w="2659" w:type="dxa"/>
            <w:shd w:val="clear" w:color="auto" w:fill="auto"/>
            <w:tcMar>
              <w:left w:w="108" w:type="dxa"/>
            </w:tcMar>
          </w:tcPr>
          <w:p w14:paraId="6DA3B5A6" w14:textId="77777777" w:rsidR="00980512" w:rsidRPr="00980512" w:rsidRDefault="00980512" w:rsidP="00980512">
            <w:pPr>
              <w:pStyle w:val="a3"/>
              <w:spacing w:before="237"/>
              <w:rPr>
                <w:b w:val="0"/>
                <w:bCs w:val="0"/>
                <w:sz w:val="20"/>
                <w:lang w:val="kk-KZ"/>
              </w:rPr>
            </w:pPr>
            <w:r w:rsidRPr="00980512">
              <w:rPr>
                <w:b w:val="0"/>
                <w:bCs w:val="0"/>
                <w:sz w:val="20"/>
                <w:lang w:val="kk-KZ"/>
              </w:rPr>
              <w:t>Өлшем бірлігі:</w:t>
            </w:r>
          </w:p>
        </w:tc>
        <w:tc>
          <w:tcPr>
            <w:tcW w:w="6769" w:type="dxa"/>
            <w:shd w:val="clear" w:color="auto" w:fill="auto"/>
            <w:tcMar>
              <w:left w:w="108" w:type="dxa"/>
            </w:tcMar>
          </w:tcPr>
          <w:p w14:paraId="3C7C8928" w14:textId="77777777" w:rsidR="00980512" w:rsidRPr="00980512" w:rsidRDefault="00980512" w:rsidP="00980512">
            <w:pPr>
              <w:pStyle w:val="a3"/>
              <w:spacing w:before="237"/>
              <w:rPr>
                <w:b w:val="0"/>
                <w:bCs w:val="0"/>
                <w:sz w:val="20"/>
                <w:lang w:val="kk-KZ"/>
              </w:rPr>
            </w:pPr>
            <w:proofErr w:type="spellStart"/>
            <w:r w:rsidRPr="00980512">
              <w:rPr>
                <w:b w:val="0"/>
                <w:bCs w:val="0"/>
                <w:sz w:val="20"/>
              </w:rPr>
              <w:t>қызмет</w:t>
            </w:r>
            <w:proofErr w:type="spellEnd"/>
          </w:p>
        </w:tc>
      </w:tr>
      <w:tr w:rsidR="00980512" w:rsidRPr="008D1426" w14:paraId="64B6AD50" w14:textId="77777777" w:rsidTr="00E85A41">
        <w:tc>
          <w:tcPr>
            <w:tcW w:w="2659" w:type="dxa"/>
            <w:shd w:val="clear" w:color="auto" w:fill="auto"/>
            <w:tcMar>
              <w:left w:w="108" w:type="dxa"/>
            </w:tcMar>
          </w:tcPr>
          <w:p w14:paraId="618BA738" w14:textId="77777777" w:rsidR="00980512" w:rsidRPr="00980512" w:rsidRDefault="00980512" w:rsidP="00980512">
            <w:pPr>
              <w:pStyle w:val="a3"/>
              <w:spacing w:before="237"/>
              <w:rPr>
                <w:b w:val="0"/>
                <w:bCs w:val="0"/>
                <w:sz w:val="20"/>
                <w:lang w:val="kk-KZ"/>
              </w:rPr>
            </w:pPr>
            <w:r w:rsidRPr="00980512">
              <w:rPr>
                <w:b w:val="0"/>
                <w:bCs w:val="0"/>
                <w:sz w:val="20"/>
                <w:lang w:val="kk-KZ"/>
              </w:rPr>
              <w:t>Жеткізу орны және жұмыстар мен қызметтердің орындалатын орны:</w:t>
            </w:r>
          </w:p>
        </w:tc>
        <w:tc>
          <w:tcPr>
            <w:tcW w:w="6769" w:type="dxa"/>
            <w:shd w:val="clear" w:color="auto" w:fill="auto"/>
            <w:tcMar>
              <w:left w:w="108" w:type="dxa"/>
            </w:tcMar>
          </w:tcPr>
          <w:p w14:paraId="459AF505" w14:textId="77777777" w:rsidR="00980512" w:rsidRPr="00980512" w:rsidRDefault="00980512" w:rsidP="00980512">
            <w:pPr>
              <w:pStyle w:val="a3"/>
              <w:spacing w:before="237"/>
              <w:rPr>
                <w:b w:val="0"/>
                <w:bCs w:val="0"/>
                <w:sz w:val="20"/>
                <w:lang w:val="kk-KZ"/>
              </w:rPr>
            </w:pPr>
            <w:r w:rsidRPr="00980512">
              <w:rPr>
                <w:b w:val="0"/>
                <w:bCs w:val="0"/>
                <w:sz w:val="20"/>
                <w:lang w:val="kk-KZ"/>
              </w:rPr>
              <w:t>Солтүстік Қазақстан облысы, Петропавл қ., М.Жұмабаев к., 200 үй</w:t>
            </w:r>
          </w:p>
        </w:tc>
      </w:tr>
      <w:tr w:rsidR="00980512" w:rsidRPr="00980512" w14:paraId="04438360" w14:textId="77777777" w:rsidTr="00E85A41">
        <w:tc>
          <w:tcPr>
            <w:tcW w:w="2659" w:type="dxa"/>
            <w:shd w:val="clear" w:color="auto" w:fill="auto"/>
            <w:tcMar>
              <w:left w:w="108" w:type="dxa"/>
            </w:tcMar>
          </w:tcPr>
          <w:p w14:paraId="4F23B080" w14:textId="77777777" w:rsidR="00980512" w:rsidRPr="00980512" w:rsidRDefault="00980512" w:rsidP="00980512">
            <w:pPr>
              <w:pStyle w:val="a3"/>
              <w:spacing w:before="237"/>
              <w:rPr>
                <w:b w:val="0"/>
                <w:bCs w:val="0"/>
                <w:sz w:val="20"/>
                <w:lang w:val="kk-KZ"/>
              </w:rPr>
            </w:pPr>
            <w:r w:rsidRPr="00980512">
              <w:rPr>
                <w:b w:val="0"/>
                <w:bCs w:val="0"/>
                <w:sz w:val="20"/>
                <w:lang w:val="kk-KZ"/>
              </w:rPr>
              <w:t>Жеткізу және жұмыстармен қызметтердің орындалатын мерзімі:</w:t>
            </w:r>
          </w:p>
        </w:tc>
        <w:tc>
          <w:tcPr>
            <w:tcW w:w="6769" w:type="dxa"/>
            <w:shd w:val="clear" w:color="auto" w:fill="auto"/>
            <w:tcMar>
              <w:left w:w="108" w:type="dxa"/>
            </w:tcMar>
          </w:tcPr>
          <w:p w14:paraId="2737018F" w14:textId="77777777" w:rsidR="00980512" w:rsidRPr="00980512" w:rsidRDefault="00980512" w:rsidP="00980512">
            <w:pPr>
              <w:pStyle w:val="a3"/>
              <w:spacing w:before="237"/>
              <w:rPr>
                <w:b w:val="0"/>
                <w:bCs w:val="0"/>
                <w:sz w:val="20"/>
                <w:lang w:val="kk-KZ"/>
              </w:rPr>
            </w:pPr>
            <w:r w:rsidRPr="00980512">
              <w:rPr>
                <w:b w:val="0"/>
                <w:bCs w:val="0"/>
                <w:sz w:val="20"/>
              </w:rPr>
              <w:t xml:space="preserve">16 </w:t>
            </w:r>
            <w:proofErr w:type="spellStart"/>
            <w:r w:rsidRPr="00980512">
              <w:rPr>
                <w:b w:val="0"/>
                <w:bCs w:val="0"/>
                <w:sz w:val="20"/>
              </w:rPr>
              <w:t>күнтізбелік</w:t>
            </w:r>
            <w:proofErr w:type="spellEnd"/>
            <w:r w:rsidRPr="00980512">
              <w:rPr>
                <w:b w:val="0"/>
                <w:bCs w:val="0"/>
                <w:sz w:val="20"/>
              </w:rPr>
              <w:t xml:space="preserve"> </w:t>
            </w:r>
            <w:proofErr w:type="spellStart"/>
            <w:r w:rsidRPr="00980512">
              <w:rPr>
                <w:b w:val="0"/>
                <w:bCs w:val="0"/>
                <w:sz w:val="20"/>
              </w:rPr>
              <w:t>күн</w:t>
            </w:r>
            <w:proofErr w:type="spellEnd"/>
            <w:r w:rsidRPr="00980512">
              <w:rPr>
                <w:b w:val="0"/>
                <w:bCs w:val="0"/>
                <w:sz w:val="20"/>
              </w:rPr>
              <w:t xml:space="preserve"> </w:t>
            </w:r>
            <w:proofErr w:type="spellStart"/>
            <w:r w:rsidRPr="00980512">
              <w:rPr>
                <w:b w:val="0"/>
                <w:bCs w:val="0"/>
                <w:sz w:val="20"/>
              </w:rPr>
              <w:t>ішінде</w:t>
            </w:r>
            <w:proofErr w:type="spellEnd"/>
          </w:p>
        </w:tc>
      </w:tr>
      <w:tr w:rsidR="00980512" w:rsidRPr="008D1426" w14:paraId="0D07C447" w14:textId="77777777" w:rsidTr="00E85A41">
        <w:tc>
          <w:tcPr>
            <w:tcW w:w="2659" w:type="dxa"/>
            <w:shd w:val="clear" w:color="auto" w:fill="auto"/>
            <w:tcMar>
              <w:left w:w="108" w:type="dxa"/>
            </w:tcMar>
          </w:tcPr>
          <w:p w14:paraId="2D13A4BC" w14:textId="77777777" w:rsidR="00980512" w:rsidRPr="00980512" w:rsidRDefault="00980512" w:rsidP="00980512">
            <w:pPr>
              <w:pStyle w:val="a3"/>
              <w:spacing w:before="237"/>
              <w:rPr>
                <w:b w:val="0"/>
                <w:bCs w:val="0"/>
                <w:sz w:val="20"/>
                <w:lang w:val="kk-KZ"/>
              </w:rPr>
            </w:pPr>
            <w:r w:rsidRPr="00980512">
              <w:rPr>
                <w:b w:val="0"/>
                <w:bCs w:val="0"/>
                <w:sz w:val="20"/>
                <w:lang w:val="kk-KZ"/>
              </w:rPr>
              <w:t>Сатып алынатын тауарлардың, қызметтер мен жұмыстардың сипаттамасы және талап етілетін функционалдық, техникалық, сапалық және пайдалану сипаттамалары</w:t>
            </w:r>
          </w:p>
        </w:tc>
        <w:tc>
          <w:tcPr>
            <w:tcW w:w="6769" w:type="dxa"/>
            <w:shd w:val="clear" w:color="auto" w:fill="auto"/>
            <w:tcMar>
              <w:left w:w="108" w:type="dxa"/>
            </w:tcMar>
          </w:tcPr>
          <w:p w14:paraId="3D5F5B9C" w14:textId="77777777" w:rsidR="008D1426" w:rsidRPr="008D1426" w:rsidRDefault="008D1426" w:rsidP="008D1426">
            <w:pPr>
              <w:pStyle w:val="a3"/>
              <w:spacing w:before="237"/>
              <w:rPr>
                <w:b w:val="0"/>
                <w:bCs w:val="0"/>
                <w:sz w:val="20"/>
                <w:lang w:val="kk-KZ"/>
              </w:rPr>
            </w:pPr>
            <w:r w:rsidRPr="008D1426">
              <w:rPr>
                <w:b w:val="0"/>
                <w:bCs w:val="0"/>
                <w:sz w:val="20"/>
                <w:lang w:val="kk-KZ"/>
              </w:rPr>
              <w:t>1. Жарнама кенебінің жұмыс алаңы: қатаң түрде 3000 х 2000 мм.</w:t>
            </w:r>
          </w:p>
          <w:p w14:paraId="0E4A37FB" w14:textId="77777777" w:rsidR="008D1426" w:rsidRPr="008D1426" w:rsidRDefault="008D1426" w:rsidP="008D1426">
            <w:pPr>
              <w:pStyle w:val="a3"/>
              <w:spacing w:before="237"/>
              <w:rPr>
                <w:b w:val="0"/>
                <w:bCs w:val="0"/>
                <w:sz w:val="20"/>
                <w:lang w:val="kk-KZ"/>
              </w:rPr>
            </w:pPr>
            <w:r w:rsidRPr="008D1426">
              <w:rPr>
                <w:b w:val="0"/>
                <w:bCs w:val="0"/>
                <w:sz w:val="20"/>
                <w:lang w:val="kk-KZ"/>
              </w:rPr>
              <w:t>Қаңқаның материалы мен орнықтылығы: Қаңқа коррозияға қарсы жабыны бар берік жеңілдетілген материалдардан жасалуы тиіс. Конструкцияның көше жағдайларында желдің екпіні кезінде аударылуын болдырмау үшін салмақталған, тұрақты негізі болуы тиіс.</w:t>
            </w:r>
          </w:p>
          <w:p w14:paraId="50525686" w14:textId="77777777" w:rsidR="008D1426" w:rsidRPr="008D1426" w:rsidRDefault="008D1426" w:rsidP="008D1426">
            <w:pPr>
              <w:pStyle w:val="a3"/>
              <w:spacing w:before="237"/>
              <w:rPr>
                <w:b w:val="0"/>
                <w:bCs w:val="0"/>
                <w:sz w:val="20"/>
                <w:lang w:val="kk-KZ"/>
              </w:rPr>
            </w:pPr>
            <w:r w:rsidRPr="008D1426">
              <w:rPr>
                <w:b w:val="0"/>
                <w:bCs w:val="0"/>
                <w:sz w:val="20"/>
                <w:lang w:val="kk-KZ"/>
              </w:rPr>
              <w:t>Мата материалы: Материал аязға төзімді, су өткізбейтін, деформацияға төзімді, жел жүктемелерінің әсерінен шеттерін бұрауға және үзілуге төзімді болуы тиіс.</w:t>
            </w:r>
          </w:p>
          <w:p w14:paraId="01CE3151" w14:textId="77777777" w:rsidR="008D1426" w:rsidRPr="008D1426" w:rsidRDefault="008D1426" w:rsidP="008D1426">
            <w:pPr>
              <w:pStyle w:val="a3"/>
              <w:spacing w:before="237"/>
              <w:rPr>
                <w:b w:val="0"/>
                <w:bCs w:val="0"/>
                <w:sz w:val="20"/>
                <w:lang w:val="kk-KZ"/>
              </w:rPr>
            </w:pPr>
            <w:r w:rsidRPr="008D1426">
              <w:rPr>
                <w:b w:val="0"/>
                <w:bCs w:val="0"/>
                <w:sz w:val="20"/>
                <w:lang w:val="kk-KZ"/>
              </w:rPr>
              <w:t>Жеткізу жиынтығы: Хромды құбыр конструкциясы, құбыр диаметрі 25мм, 3х2м</w:t>
            </w:r>
          </w:p>
          <w:p w14:paraId="5E46B3B6" w14:textId="77777777" w:rsidR="008D1426" w:rsidRPr="008D1426" w:rsidRDefault="008D1426" w:rsidP="008D1426">
            <w:pPr>
              <w:pStyle w:val="a3"/>
              <w:spacing w:before="237"/>
              <w:rPr>
                <w:b w:val="0"/>
                <w:bCs w:val="0"/>
                <w:sz w:val="20"/>
                <w:lang w:val="kk-KZ"/>
              </w:rPr>
            </w:pPr>
            <w:r w:rsidRPr="008D1426">
              <w:rPr>
                <w:b w:val="0"/>
                <w:bCs w:val="0"/>
                <w:sz w:val="20"/>
                <w:lang w:val="kk-KZ"/>
              </w:rPr>
              <w:t>Ұстағыштар, 3000х2000мм баннер, жапсырма, люверстер, құбырлардың шетіндегі тығындар</w:t>
            </w:r>
          </w:p>
          <w:p w14:paraId="59692B4E" w14:textId="77777777" w:rsidR="008D1426" w:rsidRPr="008D1426" w:rsidRDefault="008D1426" w:rsidP="008D1426">
            <w:pPr>
              <w:pStyle w:val="a3"/>
              <w:spacing w:before="237"/>
              <w:rPr>
                <w:b w:val="0"/>
                <w:bCs w:val="0"/>
                <w:sz w:val="20"/>
                <w:lang w:val="kk-KZ"/>
              </w:rPr>
            </w:pPr>
            <w:r w:rsidRPr="008D1426">
              <w:rPr>
                <w:b w:val="0"/>
                <w:bCs w:val="0"/>
                <w:sz w:val="20"/>
                <w:lang w:val="kk-KZ"/>
              </w:rPr>
              <w:t>Пайдалану талаптары: Конструкция бірнеше рет құрастыру/бөлшектеу цикліне есептелуі тиіс.</w:t>
            </w:r>
          </w:p>
          <w:p w14:paraId="32AF262E" w14:textId="77777777" w:rsidR="008D1426" w:rsidRPr="008D1426" w:rsidRDefault="008D1426" w:rsidP="008D1426">
            <w:pPr>
              <w:pStyle w:val="a3"/>
              <w:spacing w:before="237"/>
              <w:rPr>
                <w:b w:val="0"/>
                <w:bCs w:val="0"/>
                <w:sz w:val="20"/>
                <w:lang w:val="kk-KZ"/>
              </w:rPr>
            </w:pPr>
            <w:r w:rsidRPr="008D1426">
              <w:rPr>
                <w:b w:val="0"/>
                <w:bCs w:val="0"/>
                <w:sz w:val="20"/>
                <w:lang w:val="kk-KZ"/>
              </w:rPr>
              <w:t>Тапсырыс берушінің жауапты тұлғасының өтінімі бойынша деректерді өңдей отырып және дизайн-макетті жасай отырып, жарнамалық өнімді дайындау және монтаждау жөніндегі қызметтер (87053203033). Жеткізуші мынадай жұмыстарды орындауы тиіс: «Дизайн-макетті әзірлеу, жоғары сапалы винил төсемдерін дайындау, толық түсті баспа». Қызмет көрсетуге байланысты барлық шығыстар шарт сомасына енгізілген. Жауапты адамнан өтінімді алғаннан кейін бір тәулік ішінде дизайн-макетті дайындауға кірісуге және екі күнтізбелік күн ішінде өтінімде келісілген көлемде Тапсырыс берушіге бекітуге ұсынуға. Баннер төсемінің тығыздығы кемінде 340 гр болуы тиіс.</w:t>
            </w:r>
          </w:p>
          <w:p w14:paraId="04587A32" w14:textId="77777777" w:rsidR="008D1426" w:rsidRPr="008D1426" w:rsidRDefault="008D1426" w:rsidP="008D1426">
            <w:pPr>
              <w:pStyle w:val="a3"/>
              <w:spacing w:before="237"/>
              <w:rPr>
                <w:b w:val="0"/>
                <w:bCs w:val="0"/>
                <w:sz w:val="20"/>
                <w:lang w:val="kk-KZ"/>
              </w:rPr>
            </w:pPr>
            <w:r w:rsidRPr="008D1426">
              <w:rPr>
                <w:b w:val="0"/>
                <w:bCs w:val="0"/>
                <w:sz w:val="20"/>
                <w:lang w:val="kk-KZ"/>
              </w:rPr>
              <w:t>Тапсырыс берушінің таңдауына басу өлшемі. Баспаның анықтығы, саңылаусыз және сіңірулерсіз. Түстің оңтайлы берілуі.</w:t>
            </w:r>
          </w:p>
          <w:p w14:paraId="51548E94" w14:textId="77777777" w:rsidR="008D1426" w:rsidRPr="008D1426" w:rsidRDefault="008D1426" w:rsidP="008D1426">
            <w:pPr>
              <w:pStyle w:val="a3"/>
              <w:spacing w:before="237"/>
              <w:rPr>
                <w:b w:val="0"/>
                <w:bCs w:val="0"/>
                <w:sz w:val="20"/>
                <w:lang w:val="kk-KZ"/>
              </w:rPr>
            </w:pPr>
            <w:r w:rsidRPr="008D1426">
              <w:rPr>
                <w:b w:val="0"/>
                <w:bCs w:val="0"/>
                <w:sz w:val="20"/>
                <w:lang w:val="kk-KZ"/>
              </w:rPr>
              <w:t>Өнім беруші көрсетілген жұмыстарды орындауға байланысты барлық шығыстарды, залалдарды көтереді. Жұмыстар ҚНжЕ, МЕМСТ, өрт қауіпсіздігі, өндірістік санитария және ҚР қолданыстағы Заңнамасының талаптарына сәйкес орындалады.</w:t>
            </w:r>
          </w:p>
          <w:p w14:paraId="33EEA95F" w14:textId="77777777" w:rsidR="008D1426" w:rsidRPr="008D1426" w:rsidRDefault="008D1426" w:rsidP="008D1426">
            <w:pPr>
              <w:pStyle w:val="a3"/>
              <w:spacing w:before="237"/>
              <w:rPr>
                <w:b w:val="0"/>
                <w:bCs w:val="0"/>
                <w:sz w:val="20"/>
                <w:lang w:val="kk-KZ"/>
              </w:rPr>
            </w:pPr>
            <w:r w:rsidRPr="008D1426">
              <w:rPr>
                <w:b w:val="0"/>
                <w:bCs w:val="0"/>
                <w:sz w:val="20"/>
                <w:lang w:val="kk-KZ"/>
              </w:rPr>
              <w:lastRenderedPageBreak/>
              <w:t>Кепілдік мерзімі (айлармен) жеткізілген күннен бастап 12 ай. Сатып алынатын жұмыстардың талап етілетін функционалдық, техникалық, сапалық, пайдалану және өзге де сипаттамаларының сипаттамасы.</w:t>
            </w:r>
          </w:p>
          <w:p w14:paraId="331D7B16" w14:textId="65E460AD" w:rsidR="0056365B" w:rsidRPr="00980512" w:rsidRDefault="008D1426" w:rsidP="008D1426">
            <w:pPr>
              <w:pStyle w:val="a3"/>
              <w:spacing w:before="237"/>
              <w:jc w:val="both"/>
              <w:rPr>
                <w:b w:val="0"/>
                <w:bCs w:val="0"/>
                <w:sz w:val="20"/>
                <w:lang w:val="kk-KZ"/>
              </w:rPr>
            </w:pPr>
            <w:r w:rsidRPr="008D1426">
              <w:rPr>
                <w:b w:val="0"/>
                <w:bCs w:val="0"/>
                <w:sz w:val="20"/>
                <w:lang w:val="kk-KZ"/>
              </w:rPr>
              <w:t>Қондырғы барынша көру қабілетін қамтамасыз етуді ескере отырып жүргізілуі тиіс.</w:t>
            </w:r>
          </w:p>
        </w:tc>
      </w:tr>
    </w:tbl>
    <w:p w14:paraId="7E017DA1" w14:textId="4574DD8C" w:rsidR="00980512" w:rsidRPr="00980512" w:rsidRDefault="00E85A41" w:rsidP="00980512">
      <w:pPr>
        <w:pStyle w:val="a3"/>
        <w:spacing w:before="237"/>
        <w:rPr>
          <w:sz w:val="20"/>
          <w:lang w:val="kk-KZ"/>
        </w:rPr>
      </w:pPr>
      <w:r w:rsidRPr="00E85A41">
        <w:rPr>
          <w:sz w:val="20"/>
          <w:lang w:val="kk-KZ"/>
        </w:rPr>
        <w:lastRenderedPageBreak/>
        <w:t>Баннерлерді дайындау сапасында проблемалар туындаған жағдайда Орындаушы оларды жою жөнінде шаралар қабылдауы тиіс. Баннерлерді дайындау және орналастыру сапасына байланысты проблемаларды жою мүмкін болмаған жағдайда, Орындаушы оларды жаңасына ауыстыруға және оқиға (факт-проблема) басталған сәттен бастап 1 жұмыс күні ішінде белгілеуге тиіс.</w:t>
      </w:r>
    </w:p>
    <w:p w14:paraId="65522396" w14:textId="77777777" w:rsidR="00E85A41" w:rsidRDefault="00E85A41" w:rsidP="0056365B">
      <w:pPr>
        <w:pStyle w:val="a3"/>
        <w:spacing w:before="237"/>
        <w:jc w:val="right"/>
        <w:rPr>
          <w:b w:val="0"/>
          <w:bCs w:val="0"/>
          <w:sz w:val="20"/>
          <w:lang w:val="kk-KZ"/>
        </w:rPr>
      </w:pPr>
    </w:p>
    <w:p w14:paraId="1A3D7F47" w14:textId="34EC38F7" w:rsidR="00980512" w:rsidRPr="00980512" w:rsidRDefault="00980512" w:rsidP="0056365B">
      <w:pPr>
        <w:pStyle w:val="a3"/>
        <w:spacing w:before="237"/>
        <w:jc w:val="right"/>
        <w:rPr>
          <w:b w:val="0"/>
          <w:bCs w:val="0"/>
          <w:sz w:val="20"/>
          <w:lang w:val="kk-KZ"/>
        </w:rPr>
      </w:pPr>
      <w:r w:rsidRPr="00980512">
        <w:rPr>
          <w:b w:val="0"/>
          <w:bCs w:val="0"/>
          <w:sz w:val="20"/>
          <w:lang w:val="kk-KZ"/>
        </w:rPr>
        <w:t>Приложение 2</w:t>
      </w:r>
    </w:p>
    <w:p w14:paraId="44488EF3" w14:textId="10FFF6FD" w:rsidR="00980512" w:rsidRPr="00980512" w:rsidRDefault="00980512" w:rsidP="0056365B">
      <w:pPr>
        <w:pStyle w:val="a3"/>
        <w:spacing w:before="237"/>
        <w:jc w:val="center"/>
        <w:rPr>
          <w:b w:val="0"/>
          <w:bCs w:val="0"/>
          <w:sz w:val="20"/>
          <w:lang w:val="kk-KZ"/>
        </w:rPr>
      </w:pPr>
      <w:r w:rsidRPr="00980512">
        <w:rPr>
          <w:b w:val="0"/>
          <w:bCs w:val="0"/>
          <w:sz w:val="20"/>
          <w:lang w:val="kk-KZ"/>
        </w:rPr>
        <w:t>Техническая спецификация закупаемых услуг</w:t>
      </w:r>
    </w:p>
    <w:tbl>
      <w:tblPr>
        <w:tblStyle w:val="a5"/>
        <w:tblW w:w="9571" w:type="dxa"/>
        <w:tblLook w:val="04A0" w:firstRow="1" w:lastRow="0" w:firstColumn="1" w:lastColumn="0" w:noHBand="0" w:noVBand="1"/>
      </w:tblPr>
      <w:tblGrid>
        <w:gridCol w:w="2659"/>
        <w:gridCol w:w="6912"/>
      </w:tblGrid>
      <w:tr w:rsidR="00980512" w:rsidRPr="00980512" w14:paraId="5C42FEE9" w14:textId="77777777" w:rsidTr="007353D3">
        <w:trPr>
          <w:trHeight w:val="330"/>
        </w:trPr>
        <w:tc>
          <w:tcPr>
            <w:tcW w:w="2659" w:type="dxa"/>
            <w:shd w:val="clear" w:color="auto" w:fill="auto"/>
            <w:tcMar>
              <w:left w:w="108" w:type="dxa"/>
            </w:tcMar>
          </w:tcPr>
          <w:p w14:paraId="2EA0D70C" w14:textId="77777777" w:rsidR="00980512" w:rsidRPr="00980512" w:rsidRDefault="00980512" w:rsidP="00980512">
            <w:pPr>
              <w:pStyle w:val="a3"/>
              <w:spacing w:before="237"/>
              <w:rPr>
                <w:b w:val="0"/>
                <w:bCs w:val="0"/>
                <w:sz w:val="20"/>
                <w:lang w:val="kk-KZ"/>
              </w:rPr>
            </w:pPr>
            <w:r w:rsidRPr="00980512">
              <w:rPr>
                <w:b w:val="0"/>
                <w:bCs w:val="0"/>
                <w:sz w:val="20"/>
                <w:lang w:val="kk-KZ"/>
              </w:rPr>
              <w:t>Наименование закупки:</w:t>
            </w:r>
          </w:p>
        </w:tc>
        <w:tc>
          <w:tcPr>
            <w:tcW w:w="6912" w:type="dxa"/>
            <w:shd w:val="clear" w:color="auto" w:fill="auto"/>
            <w:tcMar>
              <w:left w:w="108" w:type="dxa"/>
            </w:tcMar>
          </w:tcPr>
          <w:p w14:paraId="6B66A7DF" w14:textId="68DCA59F" w:rsidR="00980512" w:rsidRPr="00980512" w:rsidRDefault="005E0CD8" w:rsidP="00980512">
            <w:pPr>
              <w:pStyle w:val="a3"/>
              <w:spacing w:before="237"/>
              <w:rPr>
                <w:b w:val="0"/>
                <w:bCs w:val="0"/>
                <w:sz w:val="20"/>
              </w:rPr>
            </w:pPr>
            <w:r w:rsidRPr="005E0CD8">
              <w:rPr>
                <w:b w:val="0"/>
                <w:bCs w:val="0"/>
                <w:sz w:val="20"/>
              </w:rPr>
              <w:t>Работы по изготовлению стендов/табличек/надписей и аналогичных изделий информационного/предупредительного/</w:t>
            </w:r>
            <w:proofErr w:type="spellStart"/>
            <w:r w:rsidRPr="005E0CD8">
              <w:rPr>
                <w:b w:val="0"/>
                <w:bCs w:val="0"/>
                <w:sz w:val="20"/>
              </w:rPr>
              <w:t>эвакуционного</w:t>
            </w:r>
            <w:proofErr w:type="spellEnd"/>
            <w:r w:rsidRPr="005E0CD8">
              <w:rPr>
                <w:b w:val="0"/>
                <w:bCs w:val="0"/>
                <w:sz w:val="20"/>
              </w:rPr>
              <w:t xml:space="preserve"> и другого назначения</w:t>
            </w:r>
          </w:p>
        </w:tc>
      </w:tr>
      <w:tr w:rsidR="00980512" w:rsidRPr="00980512" w14:paraId="6E77339D" w14:textId="77777777" w:rsidTr="007353D3">
        <w:tc>
          <w:tcPr>
            <w:tcW w:w="2659" w:type="dxa"/>
            <w:shd w:val="clear" w:color="auto" w:fill="auto"/>
            <w:tcMar>
              <w:left w:w="108" w:type="dxa"/>
            </w:tcMar>
          </w:tcPr>
          <w:p w14:paraId="113A15E0" w14:textId="77777777" w:rsidR="00980512" w:rsidRPr="00980512" w:rsidRDefault="00980512" w:rsidP="00980512">
            <w:pPr>
              <w:pStyle w:val="a3"/>
              <w:spacing w:before="237"/>
              <w:rPr>
                <w:b w:val="0"/>
                <w:bCs w:val="0"/>
                <w:sz w:val="20"/>
                <w:lang w:val="kk-KZ"/>
              </w:rPr>
            </w:pPr>
            <w:r w:rsidRPr="00980512">
              <w:rPr>
                <w:b w:val="0"/>
                <w:bCs w:val="0"/>
                <w:sz w:val="20"/>
                <w:lang w:val="kk-KZ"/>
              </w:rPr>
              <w:t>Описание лота:</w:t>
            </w:r>
          </w:p>
        </w:tc>
        <w:tc>
          <w:tcPr>
            <w:tcW w:w="6912" w:type="dxa"/>
            <w:shd w:val="clear" w:color="auto" w:fill="auto"/>
            <w:tcMar>
              <w:left w:w="108" w:type="dxa"/>
            </w:tcMar>
          </w:tcPr>
          <w:p w14:paraId="7C65F50F" w14:textId="53590BFA" w:rsidR="00980512" w:rsidRPr="00980512" w:rsidRDefault="0056365B" w:rsidP="00980512">
            <w:pPr>
              <w:pStyle w:val="a3"/>
              <w:spacing w:before="237"/>
              <w:rPr>
                <w:b w:val="0"/>
                <w:bCs w:val="0"/>
                <w:sz w:val="20"/>
              </w:rPr>
            </w:pPr>
            <w:r w:rsidRPr="0056365B">
              <w:rPr>
                <w:b w:val="0"/>
                <w:bCs w:val="0"/>
                <w:sz w:val="20"/>
              </w:rPr>
              <w:t xml:space="preserve">Работы по изготовлению </w:t>
            </w:r>
            <w:r w:rsidR="005E0CD8">
              <w:rPr>
                <w:b w:val="0"/>
                <w:bCs w:val="0"/>
                <w:sz w:val="20"/>
              </w:rPr>
              <w:t xml:space="preserve">двух </w:t>
            </w:r>
            <w:r w:rsidR="005E0CD8" w:rsidRPr="005E0CD8">
              <w:rPr>
                <w:b w:val="0"/>
                <w:bCs w:val="0"/>
                <w:sz w:val="20"/>
              </w:rPr>
              <w:t>баннер</w:t>
            </w:r>
            <w:r w:rsidR="005E0CD8">
              <w:rPr>
                <w:b w:val="0"/>
                <w:bCs w:val="0"/>
                <w:sz w:val="20"/>
              </w:rPr>
              <w:t>ов</w:t>
            </w:r>
          </w:p>
        </w:tc>
      </w:tr>
      <w:tr w:rsidR="00980512" w:rsidRPr="00980512" w14:paraId="7713BD6A" w14:textId="77777777" w:rsidTr="007353D3">
        <w:tc>
          <w:tcPr>
            <w:tcW w:w="2659" w:type="dxa"/>
            <w:shd w:val="clear" w:color="auto" w:fill="auto"/>
            <w:tcMar>
              <w:left w:w="108" w:type="dxa"/>
            </w:tcMar>
          </w:tcPr>
          <w:p w14:paraId="6E03EEEA" w14:textId="77777777" w:rsidR="00980512" w:rsidRPr="00980512" w:rsidRDefault="00980512" w:rsidP="00980512">
            <w:pPr>
              <w:pStyle w:val="a3"/>
              <w:spacing w:before="237"/>
              <w:rPr>
                <w:b w:val="0"/>
                <w:bCs w:val="0"/>
                <w:sz w:val="20"/>
                <w:lang w:val="kk-KZ"/>
              </w:rPr>
            </w:pPr>
            <w:r w:rsidRPr="00980512">
              <w:rPr>
                <w:b w:val="0"/>
                <w:bCs w:val="0"/>
                <w:sz w:val="20"/>
                <w:lang w:val="kk-KZ"/>
              </w:rPr>
              <w:t>Количество:</w:t>
            </w:r>
          </w:p>
        </w:tc>
        <w:tc>
          <w:tcPr>
            <w:tcW w:w="6912" w:type="dxa"/>
            <w:shd w:val="clear" w:color="auto" w:fill="auto"/>
            <w:tcMar>
              <w:left w:w="108" w:type="dxa"/>
            </w:tcMar>
          </w:tcPr>
          <w:p w14:paraId="27F181F8" w14:textId="77777777" w:rsidR="00980512" w:rsidRPr="00980512" w:rsidRDefault="00980512" w:rsidP="00980512">
            <w:pPr>
              <w:pStyle w:val="a3"/>
              <w:spacing w:before="237"/>
              <w:rPr>
                <w:b w:val="0"/>
                <w:bCs w:val="0"/>
                <w:sz w:val="20"/>
                <w:lang w:val="kk-KZ"/>
              </w:rPr>
            </w:pPr>
            <w:r w:rsidRPr="00980512">
              <w:rPr>
                <w:b w:val="0"/>
                <w:bCs w:val="0"/>
                <w:sz w:val="20"/>
                <w:lang w:val="kk-KZ"/>
              </w:rPr>
              <w:t>1</w:t>
            </w:r>
          </w:p>
        </w:tc>
      </w:tr>
      <w:tr w:rsidR="00980512" w:rsidRPr="00980512" w14:paraId="2EFBD828" w14:textId="77777777" w:rsidTr="007353D3">
        <w:tc>
          <w:tcPr>
            <w:tcW w:w="2659" w:type="dxa"/>
            <w:shd w:val="clear" w:color="auto" w:fill="auto"/>
            <w:tcMar>
              <w:left w:w="108" w:type="dxa"/>
            </w:tcMar>
          </w:tcPr>
          <w:p w14:paraId="4B567FCC" w14:textId="77777777" w:rsidR="00980512" w:rsidRPr="00980512" w:rsidRDefault="00980512" w:rsidP="00980512">
            <w:pPr>
              <w:pStyle w:val="a3"/>
              <w:spacing w:before="237"/>
              <w:rPr>
                <w:b w:val="0"/>
                <w:bCs w:val="0"/>
                <w:sz w:val="20"/>
                <w:lang w:val="kk-KZ"/>
              </w:rPr>
            </w:pPr>
            <w:r w:rsidRPr="00980512">
              <w:rPr>
                <w:b w:val="0"/>
                <w:bCs w:val="0"/>
                <w:sz w:val="20"/>
                <w:lang w:val="kk-KZ"/>
              </w:rPr>
              <w:t>Единица измерения:</w:t>
            </w:r>
          </w:p>
        </w:tc>
        <w:tc>
          <w:tcPr>
            <w:tcW w:w="6912" w:type="dxa"/>
            <w:shd w:val="clear" w:color="auto" w:fill="auto"/>
            <w:tcMar>
              <w:left w:w="108" w:type="dxa"/>
            </w:tcMar>
          </w:tcPr>
          <w:p w14:paraId="50718B5A" w14:textId="77777777" w:rsidR="00980512" w:rsidRPr="00980512" w:rsidRDefault="00980512" w:rsidP="00980512">
            <w:pPr>
              <w:pStyle w:val="a3"/>
              <w:spacing w:before="237"/>
              <w:rPr>
                <w:b w:val="0"/>
                <w:bCs w:val="0"/>
                <w:sz w:val="20"/>
                <w:lang w:val="kk-KZ"/>
              </w:rPr>
            </w:pPr>
            <w:r w:rsidRPr="00980512">
              <w:rPr>
                <w:b w:val="0"/>
                <w:bCs w:val="0"/>
                <w:sz w:val="20"/>
                <w:lang w:val="kk-KZ"/>
              </w:rPr>
              <w:t>Работа</w:t>
            </w:r>
          </w:p>
        </w:tc>
      </w:tr>
      <w:tr w:rsidR="00980512" w:rsidRPr="00980512" w14:paraId="5F45665F" w14:textId="77777777" w:rsidTr="007353D3">
        <w:tc>
          <w:tcPr>
            <w:tcW w:w="2659" w:type="dxa"/>
            <w:shd w:val="clear" w:color="auto" w:fill="auto"/>
            <w:tcMar>
              <w:left w:w="108" w:type="dxa"/>
            </w:tcMar>
          </w:tcPr>
          <w:p w14:paraId="0EA055EB" w14:textId="77777777" w:rsidR="00980512" w:rsidRPr="00980512" w:rsidRDefault="00980512" w:rsidP="00980512">
            <w:pPr>
              <w:pStyle w:val="a3"/>
              <w:spacing w:before="237"/>
              <w:rPr>
                <w:b w:val="0"/>
                <w:bCs w:val="0"/>
                <w:sz w:val="20"/>
                <w:lang w:val="kk-KZ"/>
              </w:rPr>
            </w:pPr>
            <w:r w:rsidRPr="00980512">
              <w:rPr>
                <w:b w:val="0"/>
                <w:bCs w:val="0"/>
                <w:sz w:val="20"/>
                <w:lang w:val="kk-KZ"/>
              </w:rPr>
              <w:t>Место выполнения работ:</w:t>
            </w:r>
          </w:p>
        </w:tc>
        <w:tc>
          <w:tcPr>
            <w:tcW w:w="6912" w:type="dxa"/>
            <w:shd w:val="clear" w:color="auto" w:fill="auto"/>
            <w:tcMar>
              <w:left w:w="108" w:type="dxa"/>
            </w:tcMar>
          </w:tcPr>
          <w:p w14:paraId="380CD49D" w14:textId="77777777" w:rsidR="00980512" w:rsidRPr="00980512" w:rsidRDefault="00980512" w:rsidP="00980512">
            <w:pPr>
              <w:pStyle w:val="a3"/>
              <w:spacing w:before="237"/>
              <w:rPr>
                <w:b w:val="0"/>
                <w:bCs w:val="0"/>
                <w:sz w:val="20"/>
                <w:lang w:val="kk-KZ"/>
              </w:rPr>
            </w:pPr>
            <w:r w:rsidRPr="00980512">
              <w:rPr>
                <w:b w:val="0"/>
                <w:bCs w:val="0"/>
                <w:sz w:val="20"/>
              </w:rPr>
              <w:t xml:space="preserve">Северо-Казахстанская область, г. Петропавловск, ул. </w:t>
            </w:r>
            <w:proofErr w:type="spellStart"/>
            <w:r w:rsidRPr="00980512">
              <w:rPr>
                <w:b w:val="0"/>
                <w:bCs w:val="0"/>
                <w:sz w:val="20"/>
              </w:rPr>
              <w:t>М.Жумабаева</w:t>
            </w:r>
            <w:proofErr w:type="spellEnd"/>
            <w:r w:rsidRPr="00980512">
              <w:rPr>
                <w:b w:val="0"/>
                <w:bCs w:val="0"/>
                <w:sz w:val="20"/>
              </w:rPr>
              <w:t>, д. 200</w:t>
            </w:r>
          </w:p>
        </w:tc>
      </w:tr>
      <w:tr w:rsidR="00980512" w:rsidRPr="00980512" w14:paraId="4FED7808" w14:textId="77777777" w:rsidTr="007353D3">
        <w:tc>
          <w:tcPr>
            <w:tcW w:w="2659" w:type="dxa"/>
            <w:shd w:val="clear" w:color="auto" w:fill="auto"/>
            <w:tcMar>
              <w:left w:w="108" w:type="dxa"/>
            </w:tcMar>
          </w:tcPr>
          <w:p w14:paraId="04753477" w14:textId="77777777" w:rsidR="00980512" w:rsidRPr="00980512" w:rsidRDefault="00980512" w:rsidP="00980512">
            <w:pPr>
              <w:pStyle w:val="a3"/>
              <w:spacing w:before="237"/>
              <w:rPr>
                <w:b w:val="0"/>
                <w:bCs w:val="0"/>
                <w:sz w:val="20"/>
                <w:lang w:val="kk-KZ"/>
              </w:rPr>
            </w:pPr>
            <w:r w:rsidRPr="00980512">
              <w:rPr>
                <w:b w:val="0"/>
                <w:bCs w:val="0"/>
                <w:sz w:val="20"/>
                <w:lang w:val="kk-KZ"/>
              </w:rPr>
              <w:t>Сроки выполнения работ:</w:t>
            </w:r>
          </w:p>
        </w:tc>
        <w:tc>
          <w:tcPr>
            <w:tcW w:w="6912" w:type="dxa"/>
            <w:shd w:val="clear" w:color="auto" w:fill="auto"/>
            <w:tcMar>
              <w:left w:w="108" w:type="dxa"/>
            </w:tcMar>
          </w:tcPr>
          <w:p w14:paraId="1F6A6690" w14:textId="77777777" w:rsidR="00980512" w:rsidRPr="00980512" w:rsidRDefault="00980512" w:rsidP="00980512">
            <w:pPr>
              <w:pStyle w:val="a3"/>
              <w:spacing w:before="237"/>
              <w:rPr>
                <w:b w:val="0"/>
                <w:bCs w:val="0"/>
                <w:sz w:val="20"/>
                <w:lang w:val="kk-KZ"/>
              </w:rPr>
            </w:pPr>
            <w:r w:rsidRPr="00980512">
              <w:rPr>
                <w:b w:val="0"/>
                <w:bCs w:val="0"/>
                <w:sz w:val="20"/>
              </w:rPr>
              <w:t>В течение 16 календарных дней</w:t>
            </w:r>
          </w:p>
        </w:tc>
      </w:tr>
      <w:tr w:rsidR="00980512" w:rsidRPr="00980512" w14:paraId="63DD3EFB" w14:textId="77777777" w:rsidTr="007353D3">
        <w:tc>
          <w:tcPr>
            <w:tcW w:w="2659" w:type="dxa"/>
            <w:shd w:val="clear" w:color="auto" w:fill="auto"/>
            <w:tcMar>
              <w:left w:w="108" w:type="dxa"/>
            </w:tcMar>
          </w:tcPr>
          <w:p w14:paraId="64229CF3" w14:textId="77777777" w:rsidR="00980512" w:rsidRPr="00980512" w:rsidRDefault="00980512" w:rsidP="00980512">
            <w:pPr>
              <w:pStyle w:val="a3"/>
              <w:spacing w:before="237"/>
              <w:rPr>
                <w:b w:val="0"/>
                <w:bCs w:val="0"/>
                <w:sz w:val="20"/>
                <w:lang w:val="kk-KZ"/>
              </w:rPr>
            </w:pPr>
            <w:r w:rsidRPr="00980512">
              <w:rPr>
                <w:b w:val="0"/>
                <w:bCs w:val="0"/>
                <w:sz w:val="20"/>
                <w:lang w:val="kk-KZ"/>
              </w:rPr>
              <w:t>Описание и требуемые функциональные, технические, качественные и эксплуатационные характеристики работ</w:t>
            </w:r>
          </w:p>
        </w:tc>
        <w:tc>
          <w:tcPr>
            <w:tcW w:w="6912" w:type="dxa"/>
            <w:shd w:val="clear" w:color="auto" w:fill="auto"/>
            <w:tcMar>
              <w:left w:w="108" w:type="dxa"/>
            </w:tcMar>
          </w:tcPr>
          <w:p w14:paraId="52F6C935" w14:textId="5DC8E4CA" w:rsidR="00980512" w:rsidRDefault="008D1426" w:rsidP="005E0CD8">
            <w:pPr>
              <w:pStyle w:val="a3"/>
              <w:numPr>
                <w:ilvl w:val="0"/>
                <w:numId w:val="1"/>
              </w:numPr>
              <w:spacing w:before="237"/>
              <w:rPr>
                <w:b w:val="0"/>
                <w:bCs w:val="0"/>
                <w:sz w:val="20"/>
              </w:rPr>
            </w:pPr>
            <w:r w:rsidRPr="008D1426">
              <w:rPr>
                <w:b w:val="0"/>
                <w:bCs w:val="0"/>
                <w:sz w:val="20"/>
              </w:rPr>
              <w:t>Рабочее поле рекламного полотна: строго 3000 х 2000мм</w:t>
            </w:r>
            <w:r w:rsidR="007353D3">
              <w:rPr>
                <w:b w:val="0"/>
                <w:bCs w:val="0"/>
                <w:sz w:val="20"/>
              </w:rPr>
              <w:t>.</w:t>
            </w:r>
          </w:p>
          <w:p w14:paraId="18CE243A" w14:textId="1EE1BF86" w:rsidR="008D1426" w:rsidRPr="008D1426" w:rsidRDefault="008D1426" w:rsidP="008D1426">
            <w:pPr>
              <w:pStyle w:val="a3"/>
              <w:spacing w:before="237"/>
              <w:rPr>
                <w:b w:val="0"/>
                <w:bCs w:val="0"/>
                <w:sz w:val="20"/>
              </w:rPr>
            </w:pPr>
            <w:r w:rsidRPr="008D1426">
              <w:rPr>
                <w:b w:val="0"/>
                <w:bCs w:val="0"/>
                <w:sz w:val="20"/>
              </w:rPr>
              <w:t>Материал и устойчивость каркаса</w:t>
            </w:r>
            <w:r>
              <w:rPr>
                <w:b w:val="0"/>
                <w:bCs w:val="0"/>
                <w:sz w:val="20"/>
              </w:rPr>
              <w:t xml:space="preserve">: </w:t>
            </w:r>
            <w:r w:rsidRPr="008D1426">
              <w:rPr>
                <w:b w:val="0"/>
                <w:bCs w:val="0"/>
                <w:sz w:val="20"/>
              </w:rPr>
              <w:t>Каркас должен быть выполнен из прочных облегченных материалов с антикоррозийным покрытием. Конструкция должна иметь утяжеленное, устойчивое основание для предотвращения опрокидывания при порывах ветра в уличных условиях.</w:t>
            </w:r>
          </w:p>
          <w:p w14:paraId="375090AC" w14:textId="5E274C26" w:rsidR="008D1426" w:rsidRPr="008D1426" w:rsidRDefault="008D1426" w:rsidP="008D1426">
            <w:pPr>
              <w:pStyle w:val="a3"/>
              <w:spacing w:before="237"/>
              <w:rPr>
                <w:b w:val="0"/>
                <w:bCs w:val="0"/>
                <w:sz w:val="20"/>
              </w:rPr>
            </w:pPr>
            <w:r w:rsidRPr="008D1426">
              <w:rPr>
                <w:b w:val="0"/>
                <w:bCs w:val="0"/>
                <w:sz w:val="20"/>
              </w:rPr>
              <w:t>Материал полотна</w:t>
            </w:r>
            <w:r>
              <w:rPr>
                <w:b w:val="0"/>
                <w:bCs w:val="0"/>
                <w:sz w:val="20"/>
              </w:rPr>
              <w:t xml:space="preserve">: </w:t>
            </w:r>
            <w:r w:rsidRPr="008D1426">
              <w:rPr>
                <w:b w:val="0"/>
                <w:bCs w:val="0"/>
                <w:sz w:val="20"/>
              </w:rPr>
              <w:t>Материал должен быть морозостойким, водонепроницаемым, устойчивым к деформации, скручиванию по краям и разрывам под воздействием ветровых нагрузок.</w:t>
            </w:r>
          </w:p>
          <w:p w14:paraId="28CAFAE4" w14:textId="24A140D2" w:rsidR="008D1426" w:rsidRPr="008D1426" w:rsidRDefault="008D1426" w:rsidP="008D1426">
            <w:pPr>
              <w:pStyle w:val="a3"/>
              <w:spacing w:before="237"/>
              <w:rPr>
                <w:b w:val="0"/>
                <w:bCs w:val="0"/>
                <w:sz w:val="20"/>
              </w:rPr>
            </w:pPr>
            <w:r w:rsidRPr="008D1426">
              <w:rPr>
                <w:b w:val="0"/>
                <w:bCs w:val="0"/>
                <w:sz w:val="20"/>
              </w:rPr>
              <w:t>Комплектация поставки</w:t>
            </w:r>
            <w:r>
              <w:rPr>
                <w:b w:val="0"/>
                <w:bCs w:val="0"/>
                <w:sz w:val="20"/>
              </w:rPr>
              <w:t>:</w:t>
            </w:r>
            <w:r w:rsidRPr="008D1426">
              <w:rPr>
                <w:b w:val="0"/>
                <w:bCs w:val="0"/>
                <w:sz w:val="20"/>
              </w:rPr>
              <w:tab/>
              <w:t>Хром конструкция из хром трубы, с диаметром трубы 25мм, 3х2м</w:t>
            </w:r>
          </w:p>
          <w:p w14:paraId="0E07BF98" w14:textId="77777777" w:rsidR="008D1426" w:rsidRPr="008D1426" w:rsidRDefault="008D1426" w:rsidP="008D1426">
            <w:pPr>
              <w:pStyle w:val="a3"/>
              <w:spacing w:before="237"/>
              <w:rPr>
                <w:b w:val="0"/>
                <w:bCs w:val="0"/>
                <w:sz w:val="20"/>
              </w:rPr>
            </w:pPr>
            <w:r w:rsidRPr="008D1426">
              <w:rPr>
                <w:b w:val="0"/>
                <w:bCs w:val="0"/>
                <w:sz w:val="20"/>
              </w:rPr>
              <w:t>Держатели, баннер 3000х2000мм, проклейка, люверсы, заглушки на краях труб</w:t>
            </w:r>
          </w:p>
          <w:p w14:paraId="5A4DD7A0" w14:textId="1C2779B1" w:rsidR="008D1426" w:rsidRPr="008D1426" w:rsidRDefault="008D1426" w:rsidP="008D1426">
            <w:pPr>
              <w:pStyle w:val="a3"/>
              <w:spacing w:before="237"/>
              <w:rPr>
                <w:b w:val="0"/>
                <w:bCs w:val="0"/>
                <w:sz w:val="20"/>
              </w:rPr>
            </w:pPr>
            <w:r w:rsidRPr="008D1426">
              <w:rPr>
                <w:b w:val="0"/>
                <w:bCs w:val="0"/>
                <w:sz w:val="20"/>
              </w:rPr>
              <w:t>Эксплуатационные требования</w:t>
            </w:r>
            <w:r>
              <w:rPr>
                <w:b w:val="0"/>
                <w:bCs w:val="0"/>
                <w:sz w:val="20"/>
              </w:rPr>
              <w:t>:</w:t>
            </w:r>
            <w:r w:rsidRPr="008D1426">
              <w:rPr>
                <w:b w:val="0"/>
                <w:bCs w:val="0"/>
                <w:sz w:val="20"/>
              </w:rPr>
              <w:t xml:space="preserve"> Конструкция должна быть рассчитана на многократный цикл   сборки/разборки.</w:t>
            </w:r>
          </w:p>
          <w:p w14:paraId="3E781F40" w14:textId="74668D42" w:rsidR="007353D3" w:rsidRPr="007353D3" w:rsidRDefault="007353D3" w:rsidP="00E85A41">
            <w:pPr>
              <w:pStyle w:val="a3"/>
              <w:spacing w:before="237"/>
              <w:jc w:val="both"/>
              <w:rPr>
                <w:b w:val="0"/>
                <w:bCs w:val="0"/>
                <w:sz w:val="20"/>
              </w:rPr>
            </w:pPr>
            <w:r w:rsidRPr="007353D3">
              <w:rPr>
                <w:b w:val="0"/>
                <w:bCs w:val="0"/>
                <w:sz w:val="20"/>
              </w:rPr>
              <w:t>Услуги по изготовлению и монтажу рекламной продукции с обработкой данных и изготовлением дизайн-макета по заявке ответственного лица Заказчика</w:t>
            </w:r>
            <w:r>
              <w:rPr>
                <w:b w:val="0"/>
                <w:bCs w:val="0"/>
                <w:sz w:val="20"/>
              </w:rPr>
              <w:t xml:space="preserve"> (</w:t>
            </w:r>
            <w:r w:rsidR="008D1426" w:rsidRPr="008D1426">
              <w:rPr>
                <w:b w:val="0"/>
                <w:bCs w:val="0"/>
                <w:sz w:val="20"/>
              </w:rPr>
              <w:t>87053203033</w:t>
            </w:r>
            <w:r>
              <w:rPr>
                <w:b w:val="0"/>
                <w:bCs w:val="0"/>
                <w:sz w:val="20"/>
              </w:rPr>
              <w:t>)</w:t>
            </w:r>
            <w:r w:rsidRPr="007353D3">
              <w:rPr>
                <w:b w:val="0"/>
                <w:bCs w:val="0"/>
                <w:sz w:val="20"/>
              </w:rPr>
              <w:t>.</w:t>
            </w:r>
            <w:r w:rsidR="00E85A41">
              <w:t xml:space="preserve"> </w:t>
            </w:r>
            <w:r w:rsidR="00E85A41" w:rsidRPr="00E85A41">
              <w:rPr>
                <w:b w:val="0"/>
                <w:bCs w:val="0"/>
                <w:sz w:val="20"/>
                <w:szCs w:val="20"/>
              </w:rPr>
              <w:t>Поставщик должен</w:t>
            </w:r>
            <w:r w:rsidR="00E85A41">
              <w:rPr>
                <w:b w:val="0"/>
                <w:bCs w:val="0"/>
                <w:sz w:val="20"/>
                <w:szCs w:val="20"/>
              </w:rPr>
              <w:t>, в</w:t>
            </w:r>
            <w:r w:rsidR="00E85A41" w:rsidRPr="00E85A41">
              <w:rPr>
                <w:b w:val="0"/>
                <w:bCs w:val="0"/>
                <w:sz w:val="20"/>
                <w:szCs w:val="20"/>
              </w:rPr>
              <w:t>ыполнить работы: «Разработка дизайн-макета, изготовление высококачественных</w:t>
            </w:r>
            <w:r w:rsidR="00E85A41">
              <w:rPr>
                <w:b w:val="0"/>
                <w:bCs w:val="0"/>
                <w:sz w:val="20"/>
              </w:rPr>
              <w:t xml:space="preserve"> </w:t>
            </w:r>
            <w:r w:rsidR="00E85A41" w:rsidRPr="00E85A41">
              <w:rPr>
                <w:b w:val="0"/>
                <w:bCs w:val="0"/>
                <w:sz w:val="20"/>
              </w:rPr>
              <w:t>виниловых полотен, полноцветная печать»</w:t>
            </w:r>
            <w:r w:rsidR="00E85A41">
              <w:rPr>
                <w:b w:val="0"/>
                <w:bCs w:val="0"/>
                <w:sz w:val="20"/>
              </w:rPr>
              <w:t>.</w:t>
            </w:r>
            <w:r w:rsidRPr="007353D3">
              <w:rPr>
                <w:b w:val="0"/>
                <w:bCs w:val="0"/>
                <w:sz w:val="20"/>
              </w:rPr>
              <w:t xml:space="preserve"> Все расходы, связанные с оказанием услуг включены в сумму договора. После получения заявки от ответственного лица в течение суток приступить к изготовлению дизайн-макета и в течение двух календарных дней предоставить на утверждение Заказчику, в объеме согласованной в заявке. Плотность </w:t>
            </w:r>
            <w:r w:rsidR="00DB018C">
              <w:rPr>
                <w:b w:val="0"/>
                <w:bCs w:val="0"/>
                <w:sz w:val="20"/>
              </w:rPr>
              <w:t xml:space="preserve">баннерного </w:t>
            </w:r>
            <w:r w:rsidRPr="007353D3">
              <w:rPr>
                <w:b w:val="0"/>
                <w:bCs w:val="0"/>
                <w:sz w:val="20"/>
              </w:rPr>
              <w:t xml:space="preserve">полотна должна быть не менее </w:t>
            </w:r>
            <w:r w:rsidR="00DB018C">
              <w:rPr>
                <w:b w:val="0"/>
                <w:bCs w:val="0"/>
                <w:sz w:val="20"/>
              </w:rPr>
              <w:t>34</w:t>
            </w:r>
            <w:r w:rsidRPr="007353D3">
              <w:rPr>
                <w:b w:val="0"/>
                <w:bCs w:val="0"/>
                <w:sz w:val="20"/>
              </w:rPr>
              <w:t>0 гр.</w:t>
            </w:r>
          </w:p>
          <w:p w14:paraId="2372C50E" w14:textId="5E3C1DFF" w:rsidR="007353D3" w:rsidRPr="007353D3" w:rsidRDefault="007353D3" w:rsidP="00E85A41">
            <w:pPr>
              <w:pStyle w:val="a3"/>
              <w:spacing w:before="237"/>
              <w:jc w:val="both"/>
              <w:rPr>
                <w:b w:val="0"/>
                <w:bCs w:val="0"/>
                <w:sz w:val="20"/>
              </w:rPr>
            </w:pPr>
            <w:r w:rsidRPr="007353D3">
              <w:rPr>
                <w:b w:val="0"/>
                <w:bCs w:val="0"/>
                <w:sz w:val="20"/>
              </w:rPr>
              <w:lastRenderedPageBreak/>
              <w:t>Размер печати на выбор заказчика.</w:t>
            </w:r>
            <w:r>
              <w:rPr>
                <w:b w:val="0"/>
                <w:bCs w:val="0"/>
                <w:sz w:val="20"/>
              </w:rPr>
              <w:t xml:space="preserve"> </w:t>
            </w:r>
            <w:r w:rsidRPr="007353D3">
              <w:rPr>
                <w:b w:val="0"/>
                <w:bCs w:val="0"/>
                <w:sz w:val="20"/>
              </w:rPr>
              <w:t xml:space="preserve">Четкость печати, без просветов и вкраплений. Оптимальная передача цвета. </w:t>
            </w:r>
          </w:p>
          <w:p w14:paraId="2629527C" w14:textId="7CE44F73" w:rsidR="00980512" w:rsidRPr="0056365B" w:rsidRDefault="00980512" w:rsidP="00E85A41">
            <w:pPr>
              <w:pStyle w:val="a3"/>
              <w:spacing w:before="237"/>
              <w:jc w:val="both"/>
              <w:rPr>
                <w:b w:val="0"/>
                <w:bCs w:val="0"/>
                <w:sz w:val="20"/>
              </w:rPr>
            </w:pPr>
            <w:r w:rsidRPr="0056365B">
              <w:rPr>
                <w:b w:val="0"/>
                <w:bCs w:val="0"/>
                <w:sz w:val="20"/>
              </w:rPr>
              <w:t xml:space="preserve">Поставщик несет все расходы, убытки, связанные с выполнением указанных работ. </w:t>
            </w:r>
            <w:r w:rsidR="007353D3" w:rsidRPr="007353D3">
              <w:rPr>
                <w:b w:val="0"/>
                <w:bCs w:val="0"/>
                <w:sz w:val="20"/>
              </w:rPr>
              <w:t>Работы выполнить в соответствии с требованиями СНиП, ГОСТ, пожарной безопасности, производственной санитарии и действующего Законодательства РК.</w:t>
            </w:r>
          </w:p>
          <w:p w14:paraId="36D428E9" w14:textId="77777777" w:rsidR="00980512" w:rsidRPr="0056365B" w:rsidRDefault="00980512" w:rsidP="00E85A41">
            <w:pPr>
              <w:pStyle w:val="a3"/>
              <w:spacing w:before="237"/>
              <w:ind w:left="0"/>
              <w:jc w:val="both"/>
              <w:rPr>
                <w:b w:val="0"/>
                <w:bCs w:val="0"/>
                <w:sz w:val="20"/>
              </w:rPr>
            </w:pPr>
            <w:r w:rsidRPr="0056365B">
              <w:rPr>
                <w:b w:val="0"/>
                <w:bCs w:val="0"/>
                <w:sz w:val="20"/>
              </w:rPr>
              <w:t xml:space="preserve">Гарантийный срок (в месяцах) 12 месяцев со дня поставки. Описание требуемых функциональных, технических, качественных, эксплуатационных и иных характеристик закупаемых работ. </w:t>
            </w:r>
          </w:p>
          <w:p w14:paraId="7EEE2941" w14:textId="779F3931" w:rsidR="00980512" w:rsidRPr="00980512" w:rsidRDefault="00980512" w:rsidP="00E85A41">
            <w:pPr>
              <w:pStyle w:val="a3"/>
              <w:spacing w:before="237"/>
              <w:ind w:left="0"/>
              <w:jc w:val="both"/>
              <w:rPr>
                <w:b w:val="0"/>
                <w:bCs w:val="0"/>
                <w:sz w:val="20"/>
              </w:rPr>
            </w:pPr>
            <w:r w:rsidRPr="00980512">
              <w:rPr>
                <w:b w:val="0"/>
                <w:bCs w:val="0"/>
                <w:sz w:val="20"/>
              </w:rPr>
              <w:t>Установка должна производиться с учетом обеспечения максимального зрительного восприятия.</w:t>
            </w:r>
          </w:p>
          <w:p w14:paraId="11B18F90" w14:textId="5EBFD144" w:rsidR="00980512" w:rsidRPr="00980512" w:rsidRDefault="00980512" w:rsidP="00980512">
            <w:pPr>
              <w:pStyle w:val="a3"/>
              <w:spacing w:before="237"/>
              <w:ind w:left="0"/>
              <w:rPr>
                <w:b w:val="0"/>
                <w:bCs w:val="0"/>
                <w:sz w:val="20"/>
              </w:rPr>
            </w:pPr>
          </w:p>
        </w:tc>
      </w:tr>
    </w:tbl>
    <w:p w14:paraId="1E5B0F82" w14:textId="1E4BD8C8" w:rsidR="00980512" w:rsidRDefault="007353D3" w:rsidP="00E85A41">
      <w:pPr>
        <w:pStyle w:val="a3"/>
        <w:spacing w:before="237"/>
        <w:ind w:left="0"/>
        <w:jc w:val="both"/>
        <w:rPr>
          <w:sz w:val="20"/>
        </w:rPr>
      </w:pPr>
      <w:r w:rsidRPr="007353D3">
        <w:rPr>
          <w:sz w:val="20"/>
        </w:rPr>
        <w:lastRenderedPageBreak/>
        <w:t>В случае возникновения проблем с качеством изготовления баннеров Исполнитель должен принять меры по их устранению. В случае невозможности устранения проблем, связанных с качеством изготовления и размещения баннеров, Исполнитель должен заменить их на новые и установить в течении 1 рабочего дня с момента наступления события (факта-проблемы).</w:t>
      </w:r>
    </w:p>
    <w:sectPr w:rsidR="00980512">
      <w:type w:val="continuous"/>
      <w:pgSz w:w="11910" w:h="16840"/>
      <w:pgMar w:top="1080" w:right="850"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E06950"/>
    <w:multiLevelType w:val="hybridMultilevel"/>
    <w:tmpl w:val="F25C63FA"/>
    <w:lvl w:ilvl="0" w:tplc="7BD2B52C">
      <w:start w:val="1"/>
      <w:numFmt w:val="decimal"/>
      <w:lvlText w:val="%1."/>
      <w:lvlJc w:val="left"/>
      <w:pPr>
        <w:ind w:left="362" w:hanging="360"/>
      </w:pPr>
      <w:rPr>
        <w:rFonts w:hint="default"/>
      </w:rPr>
    </w:lvl>
    <w:lvl w:ilvl="1" w:tplc="20000019" w:tentative="1">
      <w:start w:val="1"/>
      <w:numFmt w:val="lowerLetter"/>
      <w:lvlText w:val="%2."/>
      <w:lvlJc w:val="left"/>
      <w:pPr>
        <w:ind w:left="1082" w:hanging="360"/>
      </w:pPr>
    </w:lvl>
    <w:lvl w:ilvl="2" w:tplc="2000001B" w:tentative="1">
      <w:start w:val="1"/>
      <w:numFmt w:val="lowerRoman"/>
      <w:lvlText w:val="%3."/>
      <w:lvlJc w:val="right"/>
      <w:pPr>
        <w:ind w:left="1802" w:hanging="180"/>
      </w:pPr>
    </w:lvl>
    <w:lvl w:ilvl="3" w:tplc="2000000F" w:tentative="1">
      <w:start w:val="1"/>
      <w:numFmt w:val="decimal"/>
      <w:lvlText w:val="%4."/>
      <w:lvlJc w:val="left"/>
      <w:pPr>
        <w:ind w:left="2522" w:hanging="360"/>
      </w:pPr>
    </w:lvl>
    <w:lvl w:ilvl="4" w:tplc="20000019" w:tentative="1">
      <w:start w:val="1"/>
      <w:numFmt w:val="lowerLetter"/>
      <w:lvlText w:val="%5."/>
      <w:lvlJc w:val="left"/>
      <w:pPr>
        <w:ind w:left="3242" w:hanging="360"/>
      </w:pPr>
    </w:lvl>
    <w:lvl w:ilvl="5" w:tplc="2000001B" w:tentative="1">
      <w:start w:val="1"/>
      <w:numFmt w:val="lowerRoman"/>
      <w:lvlText w:val="%6."/>
      <w:lvlJc w:val="right"/>
      <w:pPr>
        <w:ind w:left="3962" w:hanging="180"/>
      </w:pPr>
    </w:lvl>
    <w:lvl w:ilvl="6" w:tplc="2000000F" w:tentative="1">
      <w:start w:val="1"/>
      <w:numFmt w:val="decimal"/>
      <w:lvlText w:val="%7."/>
      <w:lvlJc w:val="left"/>
      <w:pPr>
        <w:ind w:left="4682" w:hanging="360"/>
      </w:pPr>
    </w:lvl>
    <w:lvl w:ilvl="7" w:tplc="20000019" w:tentative="1">
      <w:start w:val="1"/>
      <w:numFmt w:val="lowerLetter"/>
      <w:lvlText w:val="%8."/>
      <w:lvlJc w:val="left"/>
      <w:pPr>
        <w:ind w:left="5402" w:hanging="360"/>
      </w:pPr>
    </w:lvl>
    <w:lvl w:ilvl="8" w:tplc="2000001B" w:tentative="1">
      <w:start w:val="1"/>
      <w:numFmt w:val="lowerRoman"/>
      <w:lvlText w:val="%9."/>
      <w:lvlJc w:val="right"/>
      <w:pPr>
        <w:ind w:left="6122" w:hanging="180"/>
      </w:pPr>
    </w:lvl>
  </w:abstractNum>
  <w:abstractNum w:abstractNumId="1" w15:restartNumberingAfterBreak="0">
    <w:nsid w:val="741357DA"/>
    <w:multiLevelType w:val="hybridMultilevel"/>
    <w:tmpl w:val="6C36ED7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1E2"/>
    <w:rsid w:val="0000155E"/>
    <w:rsid w:val="0056365B"/>
    <w:rsid w:val="005E0CD8"/>
    <w:rsid w:val="007353D3"/>
    <w:rsid w:val="008D1426"/>
    <w:rsid w:val="00980512"/>
    <w:rsid w:val="0099144B"/>
    <w:rsid w:val="00C73669"/>
    <w:rsid w:val="00D141E2"/>
    <w:rsid w:val="00DB018C"/>
    <w:rsid w:val="00E85A41"/>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4FA29"/>
  <w15:docId w15:val="{EA150C4D-03D0-43F5-AED2-D604DD1DB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libri" w:eastAsia="Calibri" w:hAnsi="Calibri" w:cs="Calibr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pPr>
    <w:rPr>
      <w:b/>
      <w:bCs/>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table" w:styleId="a5">
    <w:name w:val="Table Grid"/>
    <w:basedOn w:val="a1"/>
    <w:uiPriority w:val="39"/>
    <w:rsid w:val="009805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874</Words>
  <Characters>4987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VERLE</dc:creator>
  <cp:lastModifiedBy>Lenovo</cp:lastModifiedBy>
  <cp:revision>2</cp:revision>
  <dcterms:created xsi:type="dcterms:W3CDTF">2026-10-14T12:01:00Z</dcterms:created>
  <dcterms:modified xsi:type="dcterms:W3CDTF">2026-10-14T12:01:00Z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2025-06-26T00:00:00Z</vt:filetime>
  </property>
  <property fmtid="{D5CDD505-2E9C-101B-9397-08002B2CF9AE}" pid="3" name="Creator">
    <vt:lpwstr>Microsoft® Word 2010</vt:lpwstr>
  </property>
  <property fmtid="{D5CDD505-2E9C-101B-9397-08002B2CF9AE}" pid="4" name="LastSaved">
    <vt:filetime>2025-07-11T00:00:00Z</vt:filetime>
  </property>
  <property fmtid="{D5CDD505-2E9C-101B-9397-08002B2CF9AE}" pid="5" name="Producer">
    <vt:lpwstr>Microsoft® Word 2010</vt:lpwstr>
  </property>
</Properties>
</file>