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28B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 xml:space="preserve">                         Техническая  спецификация </w:t>
      </w:r>
    </w:p>
    <w:p w:rsidR="00607E4F" w:rsidRPr="00F8420A" w:rsidRDefault="00607E4F">
      <w:pPr>
        <w:rPr>
          <w:sz w:val="28"/>
          <w:szCs w:val="28"/>
        </w:rPr>
      </w:pP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 xml:space="preserve">Техническое  обслуживание  пассажирского  лифта  , оркестровой  ямы  и грузового  лифта  с  выявлениям   неисправностей  и  их  устранением   на  </w:t>
      </w:r>
      <w:proofErr w:type="spellStart"/>
      <w:r w:rsidRPr="00F8420A">
        <w:rPr>
          <w:sz w:val="28"/>
          <w:szCs w:val="28"/>
        </w:rPr>
        <w:t>обьектк</w:t>
      </w:r>
      <w:proofErr w:type="spellEnd"/>
      <w:r w:rsidRPr="00F8420A">
        <w:rPr>
          <w:sz w:val="28"/>
          <w:szCs w:val="28"/>
        </w:rPr>
        <w:t xml:space="preserve">  Заказчика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1. Проверка  тормозного  устройства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2.Проверка  автоматических  и  неавтоматических   замков и  контактов распашных  дверей  шахт  лифта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3.Проверка  оборудования  установленного  на  верхней  балке  двери  шахты  лифта с  автоматически   раздвижными  дверями.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4.Проверка  механизмов  на  верхней  балки  кабины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5.Визуальная  проверка  оборудования шахты , приямка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 xml:space="preserve">6.Проверка  </w:t>
      </w:r>
      <w:proofErr w:type="spellStart"/>
      <w:r w:rsidRPr="00F8420A">
        <w:rPr>
          <w:sz w:val="28"/>
          <w:szCs w:val="28"/>
        </w:rPr>
        <w:t>грузозвзешивающего</w:t>
      </w:r>
      <w:proofErr w:type="spellEnd"/>
      <w:r w:rsidRPr="00F8420A">
        <w:rPr>
          <w:sz w:val="28"/>
          <w:szCs w:val="28"/>
        </w:rPr>
        <w:t xml:space="preserve"> устройства  подвижного  пола  кабины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7.Контроль  регламентированных  зазоров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8.Проверка  ограждения  шахты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9.Контроль и  поддержка  в  рабочих  пределах уровня  масла в  редукторе  главного  привода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10.Проверка  купе  кабины лифта , проверка  целостности  обшивки</w:t>
      </w:r>
    </w:p>
    <w:p w:rsidR="00607E4F" w:rsidRPr="00F8420A" w:rsidRDefault="00607E4F">
      <w:pPr>
        <w:rPr>
          <w:sz w:val="28"/>
          <w:szCs w:val="28"/>
        </w:rPr>
      </w:pPr>
      <w:r w:rsidRPr="00F8420A">
        <w:rPr>
          <w:sz w:val="28"/>
          <w:szCs w:val="28"/>
        </w:rPr>
        <w:t>11.Состав  работ</w:t>
      </w:r>
      <w:r w:rsidR="00557DFB" w:rsidRPr="00F8420A">
        <w:rPr>
          <w:sz w:val="28"/>
          <w:szCs w:val="28"/>
        </w:rPr>
        <w:t xml:space="preserve">   входящих в  обслуживание ТО 3, ТО 1, ТО 2</w:t>
      </w:r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t>12.Проверка  шкафа  управления</w:t>
      </w:r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t xml:space="preserve">13.Проверка  канатоведущего </w:t>
      </w:r>
      <w:proofErr w:type="spellStart"/>
      <w:r w:rsidRPr="00F8420A">
        <w:rPr>
          <w:sz w:val="28"/>
          <w:szCs w:val="28"/>
        </w:rPr>
        <w:t>шкифа</w:t>
      </w:r>
      <w:proofErr w:type="spellEnd"/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t>14.Проверка электродвигателя</w:t>
      </w:r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t>15.Проверка  концевых выключателей</w:t>
      </w:r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t>16.Проверка  канатов</w:t>
      </w:r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t>17.Проверка  направляющих  кабины и  противовеса</w:t>
      </w:r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t xml:space="preserve">18.Проверка  натяжного устройства ограничения </w:t>
      </w:r>
      <w:proofErr w:type="spellStart"/>
      <w:r w:rsidRPr="00F8420A">
        <w:rPr>
          <w:sz w:val="28"/>
          <w:szCs w:val="28"/>
        </w:rPr>
        <w:t>ограничения</w:t>
      </w:r>
      <w:proofErr w:type="spellEnd"/>
      <w:r w:rsidRPr="00F8420A">
        <w:rPr>
          <w:sz w:val="28"/>
          <w:szCs w:val="28"/>
        </w:rPr>
        <w:t xml:space="preserve">  скорости и  уравновешивающих устройств канатов</w:t>
      </w:r>
    </w:p>
    <w:p w:rsidR="00557DFB" w:rsidRPr="00F8420A" w:rsidRDefault="00557DFB">
      <w:pPr>
        <w:rPr>
          <w:sz w:val="28"/>
          <w:szCs w:val="28"/>
        </w:rPr>
      </w:pPr>
      <w:r w:rsidRPr="00F8420A">
        <w:rPr>
          <w:sz w:val="28"/>
          <w:szCs w:val="28"/>
        </w:rPr>
        <w:lastRenderedPageBreak/>
        <w:t>19.Проверка вкладышей кабины и  противовеса</w:t>
      </w:r>
    </w:p>
    <w:p w:rsidR="00557DFB" w:rsidRPr="00F8420A" w:rsidRDefault="002A5AA0">
      <w:pPr>
        <w:rPr>
          <w:sz w:val="28"/>
          <w:szCs w:val="28"/>
        </w:rPr>
      </w:pPr>
      <w:r w:rsidRPr="00F8420A">
        <w:rPr>
          <w:sz w:val="28"/>
          <w:szCs w:val="28"/>
        </w:rPr>
        <w:t xml:space="preserve">20.Проверка редуктора  главного привода </w:t>
      </w:r>
    </w:p>
    <w:p w:rsidR="002A5AA0" w:rsidRPr="00F8420A" w:rsidRDefault="002A5AA0">
      <w:pPr>
        <w:rPr>
          <w:sz w:val="28"/>
          <w:szCs w:val="28"/>
        </w:rPr>
      </w:pPr>
      <w:r w:rsidRPr="00F8420A">
        <w:rPr>
          <w:sz w:val="28"/>
          <w:szCs w:val="28"/>
        </w:rPr>
        <w:t>24.Состав работ входящих осмотр 10 -1,2</w:t>
      </w:r>
    </w:p>
    <w:p w:rsidR="002A5AA0" w:rsidRPr="00F8420A" w:rsidRDefault="002A5AA0">
      <w:pPr>
        <w:rPr>
          <w:sz w:val="28"/>
          <w:szCs w:val="28"/>
        </w:rPr>
      </w:pPr>
      <w:r w:rsidRPr="00F8420A">
        <w:rPr>
          <w:sz w:val="28"/>
          <w:szCs w:val="28"/>
        </w:rPr>
        <w:t xml:space="preserve">Проверка  всех   устройств безопасности , ревизия и  регулировка оборудования . Подготовка лифта к </w:t>
      </w:r>
      <w:proofErr w:type="spellStart"/>
      <w:r w:rsidRPr="00F8420A">
        <w:rPr>
          <w:sz w:val="28"/>
          <w:szCs w:val="28"/>
        </w:rPr>
        <w:t>переодическому</w:t>
      </w:r>
      <w:proofErr w:type="spellEnd"/>
      <w:r w:rsidRPr="00F8420A">
        <w:rPr>
          <w:sz w:val="28"/>
          <w:szCs w:val="28"/>
        </w:rPr>
        <w:t xml:space="preserve"> освидетельствованию , проведения совместно с Заказчиком.</w:t>
      </w:r>
    </w:p>
    <w:p w:rsidR="00557DFB" w:rsidRPr="00F8420A" w:rsidRDefault="00557DFB">
      <w:pPr>
        <w:rPr>
          <w:sz w:val="28"/>
          <w:szCs w:val="28"/>
        </w:rPr>
      </w:pPr>
    </w:p>
    <w:p w:rsidR="00607E4F" w:rsidRDefault="00607E4F"/>
    <w:p w:rsidR="00607E4F" w:rsidRDefault="00607E4F"/>
    <w:sectPr w:rsidR="00607E4F" w:rsidSect="00916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607E4F"/>
    <w:rsid w:val="000119D9"/>
    <w:rsid w:val="002A5AA0"/>
    <w:rsid w:val="0054718D"/>
    <w:rsid w:val="00557DFB"/>
    <w:rsid w:val="00607E4F"/>
    <w:rsid w:val="0091628B"/>
    <w:rsid w:val="00D60522"/>
    <w:rsid w:val="00F84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2026-10-22T08:02:00Z</dcterms:created>
  <dcterms:modified xsi:type="dcterms:W3CDTF">2026-10-22T08:02:00Z</dcterms:modified>
</cp:coreProperties>
</file>