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A85B5" w14:textId="77777777" w:rsidR="000D1D12" w:rsidRDefault="000D1D12" w:rsidP="000D1D12">
      <w:pPr>
        <w:pStyle w:val="ac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Утверждаю:</w:t>
      </w:r>
    </w:p>
    <w:p w14:paraId="65D84918" w14:textId="77777777" w:rsidR="000D1D12" w:rsidRDefault="000D1D12" w:rsidP="000D1D12">
      <w:pPr>
        <w:pStyle w:val="ac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Директор ГКП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Озенинвест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</w:p>
    <w:p w14:paraId="3578FD7A" w14:textId="599DF797" w:rsidR="000D1D12" w:rsidRDefault="000D1D12" w:rsidP="000D1D12">
      <w:pPr>
        <w:pStyle w:val="ac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__________ </w:t>
      </w:r>
      <w:proofErr w:type="spellStart"/>
      <w:r w:rsidR="00467997">
        <w:rPr>
          <w:rFonts w:ascii="Times New Roman" w:hAnsi="Times New Roman"/>
          <w:sz w:val="28"/>
          <w:szCs w:val="28"/>
          <w:lang w:eastAsia="ru-RU"/>
        </w:rPr>
        <w:t>А.Канатов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7DA11067" w14:textId="2A256A28" w:rsidR="000D1D12" w:rsidRDefault="000D1D12" w:rsidP="000D1D12">
      <w:pPr>
        <w:pStyle w:val="ac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 202</w:t>
      </w:r>
      <w:r w:rsidR="001D4740">
        <w:rPr>
          <w:rFonts w:ascii="Times New Roman" w:hAnsi="Times New Roman"/>
          <w:sz w:val="28"/>
          <w:szCs w:val="28"/>
          <w:lang w:eastAsia="ru-RU"/>
        </w:rPr>
        <w:t>6</w:t>
      </w:r>
      <w:r>
        <w:rPr>
          <w:rFonts w:ascii="Times New Roman" w:hAnsi="Times New Roman"/>
          <w:sz w:val="28"/>
          <w:szCs w:val="28"/>
          <w:lang w:eastAsia="ru-RU"/>
        </w:rPr>
        <w:t>г.</w:t>
      </w:r>
    </w:p>
    <w:p w14:paraId="26FF2C84" w14:textId="77777777" w:rsidR="000D1D12" w:rsidRDefault="000D1D12" w:rsidP="000D1D12">
      <w:pPr>
        <w:pStyle w:val="ac"/>
        <w:jc w:val="right"/>
        <w:rPr>
          <w:rFonts w:ascii="Times New Roman" w:hAnsi="Times New Roman"/>
          <w:sz w:val="28"/>
          <w:szCs w:val="28"/>
          <w:lang w:eastAsia="ru-RU"/>
        </w:rPr>
      </w:pPr>
    </w:p>
    <w:p w14:paraId="265B896A" w14:textId="77777777" w:rsidR="000D1D12" w:rsidRDefault="000D1D12" w:rsidP="000D1D12">
      <w:pPr>
        <w:pStyle w:val="ac"/>
        <w:jc w:val="center"/>
        <w:rPr>
          <w:rFonts w:ascii="Times New Roman" w:hAnsi="Times New Roman"/>
          <w:sz w:val="28"/>
          <w:szCs w:val="28"/>
          <w:lang w:eastAsia="ru-RU"/>
        </w:rPr>
      </w:pPr>
    </w:p>
    <w:p w14:paraId="20B36999" w14:textId="77777777" w:rsidR="000D1D12" w:rsidRPr="00325B5E" w:rsidRDefault="000D1D12" w:rsidP="000D1D12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325B5E">
        <w:rPr>
          <w:rFonts w:ascii="Times New Roman" w:hAnsi="Times New Roman"/>
          <w:sz w:val="24"/>
          <w:szCs w:val="24"/>
          <w:lang w:eastAsia="ru-RU"/>
        </w:rPr>
        <w:t xml:space="preserve">ТЕХНИЧЕСКАЯ СПЕЦИФИКАЦИЯ </w:t>
      </w:r>
      <w:r w:rsidRPr="00325B5E">
        <w:rPr>
          <w:rFonts w:ascii="Times New Roman" w:hAnsi="Times New Roman"/>
          <w:sz w:val="24"/>
          <w:szCs w:val="24"/>
        </w:rPr>
        <w:t>НА ЗАКУПКУ РАБОТ</w:t>
      </w:r>
    </w:p>
    <w:p w14:paraId="1DE6CE01" w14:textId="77777777" w:rsidR="000D1D12" w:rsidRPr="00325B5E" w:rsidRDefault="000D1D12" w:rsidP="000D1D12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325B5E">
        <w:rPr>
          <w:rFonts w:ascii="Times New Roman" w:hAnsi="Times New Roman"/>
          <w:sz w:val="24"/>
          <w:szCs w:val="24"/>
        </w:rPr>
        <w:t>СПОСОБОМ ОТКРЫТОГО ТЕНДЕРА (С ПРИМЕНЕНИЕМ ТОРГОВ НА ПОНИЖЕНИЕ)</w:t>
      </w:r>
    </w:p>
    <w:p w14:paraId="3A79B16A" w14:textId="77777777" w:rsidR="000D1D12" w:rsidRPr="00D96F63" w:rsidRDefault="000D1D12" w:rsidP="000D1D12">
      <w:pPr>
        <w:pStyle w:val="ac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17"/>
        <w:gridCol w:w="4161"/>
        <w:gridCol w:w="1810"/>
        <w:gridCol w:w="2256"/>
      </w:tblGrid>
      <w:tr w:rsidR="000D1D12" w:rsidRPr="006A6C3E" w14:paraId="6CFE08F9" w14:textId="77777777" w:rsidTr="00B73A31">
        <w:tc>
          <w:tcPr>
            <w:tcW w:w="1129" w:type="dxa"/>
          </w:tcPr>
          <w:p w14:paraId="6997FA0F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Номер строки плана закупок</w:t>
            </w:r>
          </w:p>
        </w:tc>
        <w:tc>
          <w:tcPr>
            <w:tcW w:w="4395" w:type="dxa"/>
          </w:tcPr>
          <w:p w14:paraId="06610764" w14:textId="77777777" w:rsidR="000D1D12" w:rsidRPr="006A6C3E" w:rsidRDefault="000D1D12" w:rsidP="00B73A31">
            <w:pPr>
              <w:pStyle w:val="ac"/>
              <w:jc w:val="center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Наименование</w:t>
            </w:r>
          </w:p>
        </w:tc>
        <w:tc>
          <w:tcPr>
            <w:tcW w:w="4330" w:type="dxa"/>
            <w:gridSpan w:val="2"/>
          </w:tcPr>
          <w:p w14:paraId="5365370E" w14:textId="77777777" w:rsidR="000D1D12" w:rsidRPr="006A6C3E" w:rsidRDefault="000D1D12" w:rsidP="00B73A31">
            <w:pPr>
              <w:pStyle w:val="ac"/>
              <w:jc w:val="center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Краткая характеристика</w:t>
            </w:r>
          </w:p>
        </w:tc>
      </w:tr>
      <w:tr w:rsidR="000D1D12" w:rsidRPr="006A6C3E" w14:paraId="79940648" w14:textId="77777777" w:rsidTr="00B73A31">
        <w:tc>
          <w:tcPr>
            <w:tcW w:w="1129" w:type="dxa"/>
          </w:tcPr>
          <w:p w14:paraId="68AB2015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</w:p>
        </w:tc>
        <w:tc>
          <w:tcPr>
            <w:tcW w:w="4395" w:type="dxa"/>
          </w:tcPr>
          <w:p w14:paraId="07FAA790" w14:textId="77219C78" w:rsidR="000D1D12" w:rsidRPr="006A6C3E" w:rsidRDefault="001348DA" w:rsidP="00B73A31">
            <w:pPr>
              <w:pStyle w:val="ac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val="kk-KZ" w:eastAsia="ru-RU"/>
              </w:rPr>
              <w:t xml:space="preserve">Электромонтажные </w:t>
            </w:r>
            <w:r w:rsidR="000D1D12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работы по </w:t>
            </w:r>
            <w:proofErr w:type="spellStart"/>
            <w:r w:rsidR="001D4740">
              <w:rPr>
                <w:rFonts w:ascii="Times New Roman" w:eastAsia="Times New Roman" w:hAnsi="Times New Roman"/>
                <w:szCs w:val="24"/>
                <w:lang w:eastAsia="ru-RU"/>
              </w:rPr>
              <w:t>по</w:t>
            </w:r>
            <w:proofErr w:type="spellEnd"/>
            <w:r w:rsidR="001D4740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капитальному ремонту КТПН 6/0,4кв 63ква «</w:t>
            </w:r>
            <w:proofErr w:type="spellStart"/>
            <w:r w:rsidR="001D4740">
              <w:rPr>
                <w:rFonts w:ascii="Times New Roman" w:eastAsia="Times New Roman" w:hAnsi="Times New Roman"/>
                <w:szCs w:val="24"/>
                <w:lang w:eastAsia="ru-RU"/>
              </w:rPr>
              <w:t>Водараздача</w:t>
            </w:r>
            <w:proofErr w:type="spellEnd"/>
            <w:r w:rsidR="001D4740">
              <w:rPr>
                <w:rFonts w:ascii="Times New Roman" w:eastAsia="Times New Roman" w:hAnsi="Times New Roman"/>
                <w:szCs w:val="24"/>
                <w:lang w:eastAsia="ru-RU"/>
              </w:rPr>
              <w:t>»</w:t>
            </w:r>
            <w:r w:rsidR="004D6D52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СТИ ГКП «</w:t>
            </w:r>
            <w:proofErr w:type="spellStart"/>
            <w:r w:rsidR="004D6D52">
              <w:rPr>
                <w:rFonts w:ascii="Times New Roman" w:eastAsia="Times New Roman" w:hAnsi="Times New Roman"/>
                <w:szCs w:val="24"/>
                <w:lang w:eastAsia="ru-RU"/>
              </w:rPr>
              <w:t>Озенинвест</w:t>
            </w:r>
            <w:proofErr w:type="spellEnd"/>
            <w:r w:rsidR="004D6D52">
              <w:rPr>
                <w:rFonts w:ascii="Times New Roman" w:eastAsia="Times New Roman" w:hAnsi="Times New Roman"/>
                <w:szCs w:val="24"/>
                <w:lang w:eastAsia="ru-RU"/>
              </w:rPr>
              <w:t>»</w:t>
            </w:r>
          </w:p>
        </w:tc>
        <w:tc>
          <w:tcPr>
            <w:tcW w:w="4330" w:type="dxa"/>
            <w:gridSpan w:val="2"/>
          </w:tcPr>
          <w:p w14:paraId="35FB024D" w14:textId="002C4108" w:rsidR="000D1D12" w:rsidRPr="006A6C3E" w:rsidRDefault="001D4740" w:rsidP="00B73A31">
            <w:pPr>
              <w:pStyle w:val="ac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Ремонтные работу по восстановлению КТПН</w:t>
            </w:r>
          </w:p>
        </w:tc>
      </w:tr>
      <w:tr w:rsidR="000D1D12" w:rsidRPr="006A6C3E" w14:paraId="3431F0FF" w14:textId="77777777" w:rsidTr="00B73A31">
        <w:tc>
          <w:tcPr>
            <w:tcW w:w="7498" w:type="dxa"/>
            <w:gridSpan w:val="3"/>
          </w:tcPr>
          <w:p w14:paraId="3EC1EED8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Дополнительная характеристика</w:t>
            </w:r>
          </w:p>
        </w:tc>
        <w:tc>
          <w:tcPr>
            <w:tcW w:w="2356" w:type="dxa"/>
          </w:tcPr>
          <w:p w14:paraId="30F4A385" w14:textId="29F0430D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Сумма, без НДС</w:t>
            </w:r>
            <w:r w:rsidR="00E27F43">
              <w:rPr>
                <w:rFonts w:ascii="Times New Roman" w:hAnsi="Times New Roman"/>
                <w:szCs w:val="24"/>
              </w:rPr>
              <w:t xml:space="preserve">            </w:t>
            </w:r>
            <w:r w:rsidR="00203E01">
              <w:rPr>
                <w:rFonts w:ascii="Times New Roman" w:hAnsi="Times New Roman"/>
                <w:szCs w:val="24"/>
              </w:rPr>
              <w:t>8</w:t>
            </w:r>
            <w:r w:rsidR="001D4740">
              <w:rPr>
                <w:rFonts w:ascii="Times New Roman" w:hAnsi="Times New Roman"/>
                <w:szCs w:val="24"/>
              </w:rPr>
              <w:t>00 000</w:t>
            </w:r>
            <w:r w:rsidR="00E27F43">
              <w:rPr>
                <w:rFonts w:ascii="Times New Roman" w:hAnsi="Times New Roman"/>
                <w:szCs w:val="24"/>
              </w:rPr>
              <w:t xml:space="preserve"> тенге</w:t>
            </w:r>
          </w:p>
        </w:tc>
      </w:tr>
      <w:tr w:rsidR="000D1D12" w:rsidRPr="006A6C3E" w14:paraId="291F410F" w14:textId="77777777" w:rsidTr="00B73A31">
        <w:tc>
          <w:tcPr>
            <w:tcW w:w="7498" w:type="dxa"/>
            <w:gridSpan w:val="3"/>
          </w:tcPr>
          <w:p w14:paraId="7AF72BA4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356" w:type="dxa"/>
          </w:tcPr>
          <w:p w14:paraId="77523DF1" w14:textId="49796138" w:rsidR="000D1D12" w:rsidRPr="00D96F63" w:rsidRDefault="000D1D12" w:rsidP="00B73A31">
            <w:pPr>
              <w:pStyle w:val="ac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</w:p>
        </w:tc>
      </w:tr>
    </w:tbl>
    <w:p w14:paraId="2F0FB5B1" w14:textId="77777777" w:rsidR="000D1D12" w:rsidRDefault="000D1D12" w:rsidP="000D1D12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029"/>
        <w:gridCol w:w="6185"/>
      </w:tblGrid>
      <w:tr w:rsidR="000D1D12" w:rsidRPr="001355EF" w14:paraId="07B92C2A" w14:textId="77777777" w:rsidTr="00B73A31">
        <w:trPr>
          <w:trHeight w:val="6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A0798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1FFD9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 xml:space="preserve">Перечень основных данных </w:t>
            </w:r>
            <w:proofErr w:type="gramStart"/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и  требований</w:t>
            </w:r>
            <w:proofErr w:type="gram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1196D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Основные требования</w:t>
            </w:r>
          </w:p>
        </w:tc>
      </w:tr>
      <w:tr w:rsidR="000D1D12" w:rsidRPr="001355EF" w14:paraId="5B8DAA94" w14:textId="77777777" w:rsidTr="00B73A31">
        <w:trPr>
          <w:trHeight w:val="2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FF842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F43C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D9018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D1D12" w:rsidRPr="001355EF" w14:paraId="20AA785E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E301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8523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7F82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ГКП «</w:t>
            </w:r>
            <w:proofErr w:type="spellStart"/>
            <w:r w:rsidRPr="001355EF">
              <w:rPr>
                <w:rFonts w:ascii="Times New Roman" w:hAnsi="Times New Roman"/>
                <w:sz w:val="24"/>
                <w:szCs w:val="24"/>
              </w:rPr>
              <w:t>Озенинвест</w:t>
            </w:r>
            <w:proofErr w:type="spellEnd"/>
            <w:r w:rsidRPr="001355E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D1D12" w:rsidRPr="001355EF" w14:paraId="1EF2890E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7555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A06C8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Основание для проведения работ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1CBD" w14:textId="0E076D1F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План производственных услуг на 202</w:t>
            </w:r>
            <w:r w:rsidR="001D4740" w:rsidRPr="001355EF">
              <w:rPr>
                <w:rFonts w:ascii="Times New Roman" w:hAnsi="Times New Roman"/>
                <w:sz w:val="24"/>
                <w:szCs w:val="24"/>
              </w:rPr>
              <w:t>6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D1D12" w:rsidRPr="001355EF" w14:paraId="00378684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0A471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17265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Цель проведения работ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E6361" w14:textId="29481666" w:rsidR="000D1D12" w:rsidRPr="001355EF" w:rsidRDefault="001D4740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Восстановительные работы по электроснабжению объектов водоснабжения </w:t>
            </w:r>
          </w:p>
        </w:tc>
      </w:tr>
      <w:tr w:rsidR="000D1D12" w:rsidRPr="001355EF" w14:paraId="1BFDAE03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0163F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253BD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Вид работ, сроки выполнения работ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559E2" w14:textId="2205FC29" w:rsidR="001D4740" w:rsidRPr="001355EF" w:rsidRDefault="001D4740" w:rsidP="00B73A31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55EF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Электромонтажные </w:t>
            </w:r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работы по </w:t>
            </w:r>
            <w:proofErr w:type="spellStart"/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proofErr w:type="spellEnd"/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капитальному ремонту КТПН 6/0,4кв 63ква «Вода раздача» СТИ ГКП «</w:t>
            </w:r>
            <w:proofErr w:type="spellStart"/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Озенинвест</w:t>
            </w:r>
            <w:proofErr w:type="spellEnd"/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».</w:t>
            </w:r>
          </w:p>
          <w:p w14:paraId="086760B0" w14:textId="38D64250" w:rsidR="000D1D12" w:rsidRPr="001355EF" w:rsidRDefault="000D1D12" w:rsidP="00B73A31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выполнения 20 дней с даты подписания договора</w:t>
            </w:r>
          </w:p>
          <w:p w14:paraId="67E3749E" w14:textId="1974DEAA" w:rsidR="004D6D52" w:rsidRPr="001355EF" w:rsidRDefault="004D6D52" w:rsidP="00B73A31">
            <w:pPr>
              <w:pStyle w:val="ac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0D1D12" w:rsidRPr="001355EF" w14:paraId="0937D373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9700B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56B8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Технические требования на выполняемые работы</w:t>
            </w:r>
          </w:p>
        </w:tc>
      </w:tr>
      <w:tr w:rsidR="000D1D12" w:rsidRPr="001355EF" w14:paraId="1DBF74BE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86F8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1A7AB" w14:textId="77777777" w:rsidR="000D1D12" w:rsidRPr="001355EF" w:rsidRDefault="000D1D12" w:rsidP="00B73A3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Краткое содержание выполняемых работ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B201" w14:textId="7ACA8504" w:rsidR="0066634C" w:rsidRPr="001355EF" w:rsidRDefault="001D4740" w:rsidP="00B73A31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55EF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Электромонтажные </w:t>
            </w:r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работы  по капитальному ремонту КТПН 6/0,4кв 63ква «</w:t>
            </w:r>
            <w:proofErr w:type="spellStart"/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Водараздача</w:t>
            </w:r>
            <w:proofErr w:type="spellEnd"/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СТИ ГКП «</w:t>
            </w:r>
            <w:proofErr w:type="spellStart"/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Озенинвест</w:t>
            </w:r>
            <w:proofErr w:type="spellEnd"/>
            <w:r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C170B1" w:rsidRPr="001355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D1D12" w:rsidRPr="001355EF">
              <w:rPr>
                <w:rFonts w:ascii="Times New Roman" w:hAnsi="Times New Roman"/>
                <w:sz w:val="24"/>
                <w:szCs w:val="24"/>
              </w:rPr>
              <w:t>включает нижеследующее работы</w:t>
            </w:r>
            <w:r w:rsidR="0066634C" w:rsidRPr="001355EF">
              <w:rPr>
                <w:rFonts w:ascii="Times New Roman" w:hAnsi="Times New Roman"/>
                <w:sz w:val="24"/>
                <w:szCs w:val="24"/>
              </w:rPr>
              <w:t>:</w:t>
            </w:r>
            <w:r w:rsidR="00926069" w:rsidRPr="001355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44A2136" w14:textId="4E0FDD2B" w:rsidR="000D1D12" w:rsidRPr="001355EF" w:rsidRDefault="000D1D12" w:rsidP="0066634C">
            <w:pPr>
              <w:pStyle w:val="ac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3B18E4BB" w14:textId="560B7B22" w:rsidR="001348DA" w:rsidRPr="001355EF" w:rsidRDefault="001D4740" w:rsidP="001348DA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Монтаж разъединителя 6кв типа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РЛНД  250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приводом .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285A95D" w14:textId="59636022" w:rsidR="00926069" w:rsidRPr="001355EF" w:rsidRDefault="004D6D52" w:rsidP="001D4740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  <w:r w:rsidR="007623CE" w:rsidRPr="001355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24AC" w:rsidRPr="001355EF"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 w:rsidR="001D4740" w:rsidRPr="001355EF">
              <w:rPr>
                <w:rFonts w:ascii="Times New Roman" w:hAnsi="Times New Roman"/>
                <w:sz w:val="24"/>
                <w:szCs w:val="24"/>
              </w:rPr>
              <w:t>работы механизма РЛНД-250</w:t>
            </w:r>
            <w:r w:rsidR="004124AC" w:rsidRPr="001355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F9021CF" w14:textId="77777777" w:rsidR="001D4740" w:rsidRPr="001355EF" w:rsidRDefault="001D4740" w:rsidP="001D4740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Замена спускных проводов на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СИП ,сечением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25 мм</w:t>
            </w:r>
          </w:p>
          <w:p w14:paraId="0FE1EA4C" w14:textId="77777777" w:rsidR="001D4740" w:rsidRPr="001355EF" w:rsidRDefault="001D4740" w:rsidP="001D4740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Замена предохранители ПТ на 16амперный 3штуки.</w:t>
            </w:r>
          </w:p>
          <w:p w14:paraId="5E6C213B" w14:textId="4B98C35D" w:rsidR="006812BB" w:rsidRPr="001355EF" w:rsidRDefault="001D4740" w:rsidP="006812BB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Демонтаж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КТП ,перестановка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временно с последующей установкой на новый постамент </w:t>
            </w:r>
            <w:r w:rsidRPr="001355EF">
              <w:rPr>
                <w:rFonts w:ascii="Times New Roman" w:hAnsi="Times New Roman"/>
                <w:sz w:val="24"/>
                <w:szCs w:val="24"/>
              </w:rPr>
              <w:lastRenderedPageBreak/>
              <w:t>заводского изготовления.</w:t>
            </w:r>
            <w:r w:rsidR="000627EC">
              <w:rPr>
                <w:rFonts w:ascii="Times New Roman" w:hAnsi="Times New Roman"/>
                <w:sz w:val="24"/>
                <w:szCs w:val="24"/>
              </w:rPr>
              <w:t xml:space="preserve"> Ремонт двери КТПН </w:t>
            </w:r>
            <w:proofErr w:type="gramStart"/>
            <w:r w:rsidR="000627EC">
              <w:rPr>
                <w:rFonts w:ascii="Times New Roman" w:hAnsi="Times New Roman"/>
                <w:sz w:val="24"/>
                <w:szCs w:val="24"/>
              </w:rPr>
              <w:t>высоко</w:t>
            </w:r>
            <w:r w:rsidR="00D36B12">
              <w:rPr>
                <w:rFonts w:ascii="Times New Roman" w:hAnsi="Times New Roman"/>
                <w:sz w:val="24"/>
                <w:szCs w:val="24"/>
              </w:rPr>
              <w:t>-</w:t>
            </w:r>
            <w:r w:rsidR="000627EC">
              <w:rPr>
                <w:rFonts w:ascii="Times New Roman" w:hAnsi="Times New Roman"/>
                <w:sz w:val="24"/>
                <w:szCs w:val="24"/>
              </w:rPr>
              <w:t>вольтной</w:t>
            </w:r>
            <w:proofErr w:type="gramEnd"/>
            <w:r w:rsidR="000627EC">
              <w:rPr>
                <w:rFonts w:ascii="Times New Roman" w:hAnsi="Times New Roman"/>
                <w:sz w:val="24"/>
                <w:szCs w:val="24"/>
              </w:rPr>
              <w:t xml:space="preserve"> части и шкафа 0,4кв.</w:t>
            </w:r>
          </w:p>
          <w:p w14:paraId="5618636C" w14:textId="505EC303" w:rsidR="006812BB" w:rsidRPr="001355EF" w:rsidRDefault="001D4740" w:rsidP="006812BB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Замена существующих автоматических выключателей на выключатели</w:t>
            </w:r>
            <w:r w:rsidR="006812BB" w:rsidRPr="001355EF">
              <w:rPr>
                <w:rFonts w:ascii="Times New Roman" w:hAnsi="Times New Roman"/>
                <w:sz w:val="24"/>
                <w:szCs w:val="24"/>
              </w:rPr>
              <w:t xml:space="preserve"> Автоматический выключатель CHINT 3п 40А 25кА NXM-63S (R) 2штуки.</w:t>
            </w:r>
          </w:p>
          <w:p w14:paraId="45B0CB7B" w14:textId="6CBD3147" w:rsidR="001D4740" w:rsidRPr="001355EF" w:rsidRDefault="006812BB" w:rsidP="001D4740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Исполнитель проводить текущий ремонт трансформатора 63ква с протяжкой контактных соединений и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 заменой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 xml:space="preserve"> уплотнительных резин,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 замена трансформаторного </w:t>
            </w:r>
            <w:proofErr w:type="spellStart"/>
            <w:proofErr w:type="gramStart"/>
            <w:r w:rsidR="00D36B12">
              <w:rPr>
                <w:rFonts w:ascii="Times New Roman" w:hAnsi="Times New Roman"/>
                <w:sz w:val="24"/>
                <w:szCs w:val="24"/>
              </w:rPr>
              <w:t>масла.П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>роводит</w:t>
            </w:r>
            <w:proofErr w:type="spellEnd"/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замер омического сопротивления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 обмоток трансформатора.</w:t>
            </w:r>
          </w:p>
          <w:p w14:paraId="63390F5E" w14:textId="1710B434" w:rsidR="006812BB" w:rsidRPr="001355EF" w:rsidRDefault="006812BB" w:rsidP="001D4740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Монтаж контура заземления общего КТПН и опоры разъединителя.</w:t>
            </w:r>
          </w:p>
          <w:p w14:paraId="3A9DD22C" w14:textId="0F99733A" w:rsidR="006812BB" w:rsidRPr="001355EF" w:rsidRDefault="006812BB" w:rsidP="001D4740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Покраска полностью КТПН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эмал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евой 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краской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с молотковым эффектом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 2 раза</w:t>
            </w:r>
          </w:p>
          <w:p w14:paraId="2066AB1F" w14:textId="31F461F8" w:rsidR="001D4740" w:rsidRPr="001355EF" w:rsidRDefault="006812BB" w:rsidP="001D4740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Изготовление и монтаж ограждения по периметру КТПН с установкой калитки. Размеры ограждения 3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метра в длину,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высотой  1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,6метра.Для ограждения применить 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металлическую сетку с </w:t>
            </w:r>
            <w:proofErr w:type="spellStart"/>
            <w:r w:rsidR="00D36B12">
              <w:rPr>
                <w:rFonts w:ascii="Times New Roman" w:hAnsi="Times New Roman"/>
                <w:sz w:val="24"/>
                <w:szCs w:val="24"/>
              </w:rPr>
              <w:t>яч</w:t>
            </w:r>
            <w:proofErr w:type="spellEnd"/>
            <w:r w:rsidR="00D36B12">
              <w:rPr>
                <w:rFonts w:ascii="Times New Roman" w:hAnsi="Times New Roman"/>
                <w:sz w:val="24"/>
                <w:szCs w:val="24"/>
              </w:rPr>
              <w:t xml:space="preserve"> 20х20мм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>.</w:t>
            </w:r>
            <w:r w:rsidR="00D36B12">
              <w:rPr>
                <w:rFonts w:ascii="Times New Roman" w:hAnsi="Times New Roman"/>
                <w:sz w:val="24"/>
                <w:szCs w:val="24"/>
              </w:rPr>
              <w:t>Для ограждения применить металлические угольники размером 45х45х4 мм</w:t>
            </w:r>
          </w:p>
        </w:tc>
      </w:tr>
      <w:tr w:rsidR="000D1D12" w:rsidRPr="001355EF" w14:paraId="57D3B159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6481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8DA4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Требования к Подрядчику работ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B22F" w14:textId="77777777" w:rsidR="000D1D12" w:rsidRPr="001355EF" w:rsidRDefault="000D1D12" w:rsidP="000D1D12">
            <w:pPr>
              <w:pStyle w:val="a7"/>
              <w:numPr>
                <w:ilvl w:val="0"/>
                <w:numId w:val="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Подрядчик обязан в ходе исполнения настоящего договора обеспечить соблюдение его работниками требований промышленной безопасности, правил и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норм  противопожарной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безопасности и электробезопасности, а также соблюдение экологических и санитарно-эпидемиологических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требований,  установленных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законодательными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и  нормативными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правовыми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актами  РК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CE6B1DD" w14:textId="77777777" w:rsidR="008D03FB" w:rsidRPr="001355EF" w:rsidRDefault="000D1D12" w:rsidP="00E27F43">
            <w:pPr>
              <w:pStyle w:val="a7"/>
              <w:numPr>
                <w:ilvl w:val="0"/>
                <w:numId w:val="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В случае совершения правонарушения подрядчик несет полную ответственность, установленную Законодательством РК.</w:t>
            </w:r>
          </w:p>
          <w:p w14:paraId="423A7628" w14:textId="1B81A5BB" w:rsidR="00E27F43" w:rsidRPr="001355EF" w:rsidRDefault="00E27F43" w:rsidP="00E27F43">
            <w:pPr>
              <w:pStyle w:val="a7"/>
              <w:numPr>
                <w:ilvl w:val="0"/>
                <w:numId w:val="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1355E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Так как работа будет производится на </w:t>
            </w:r>
            <w:proofErr w:type="gramStart"/>
            <w:r w:rsidRPr="001355E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u w:val="single"/>
              </w:rPr>
              <w:t>высоте ,подрядчик</w:t>
            </w:r>
            <w:proofErr w:type="gramEnd"/>
            <w:r w:rsidRPr="001355E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самостоятельно предоставлять оснастки и инструменты (леса, подъемник компактный </w:t>
            </w:r>
            <w:r w:rsidR="00C170B1" w:rsidRPr="001355E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u w:val="single"/>
              </w:rPr>
              <w:t>подъемник</w:t>
            </w:r>
            <w:r w:rsidRPr="001355E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u w:val="single"/>
              </w:rPr>
              <w:t>)</w:t>
            </w:r>
          </w:p>
        </w:tc>
      </w:tr>
      <w:tr w:rsidR="000D1D12" w:rsidRPr="001355EF" w14:paraId="23A4E001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794D9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29CB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Требования к режиму безопасности и охране труда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0605" w14:textId="77777777" w:rsidR="000D1D12" w:rsidRPr="001355EF" w:rsidRDefault="000D1D12" w:rsidP="00B73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Порядок допуска для производства работ: </w:t>
            </w:r>
          </w:p>
          <w:p w14:paraId="29D9CD47" w14:textId="77777777" w:rsidR="000D1D12" w:rsidRPr="001355EF" w:rsidRDefault="000D1D12" w:rsidP="00B73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 - в соответствии с нормативными актами РК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на  производственных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объектах.</w:t>
            </w:r>
          </w:p>
        </w:tc>
      </w:tr>
      <w:tr w:rsidR="000D1D12" w:rsidRPr="001355EF" w14:paraId="1CBEC585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25D95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5.4.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CE117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Требования к материалам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3FF87" w14:textId="77777777" w:rsidR="000D1D12" w:rsidRPr="001355EF" w:rsidRDefault="000D1D12" w:rsidP="00B73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Все применяемые материалы и оборудование в проекте должны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иметь  соответствующие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сертификаты и разрешения на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применение  в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соответствии с действующими нормативными документами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-  ГОСТ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, СНиП </w:t>
            </w:r>
            <w:r w:rsidRPr="001355EF">
              <w:rPr>
                <w:rFonts w:ascii="Times New Roman" w:hAnsi="Times New Roman"/>
                <w:sz w:val="24"/>
                <w:szCs w:val="24"/>
                <w:lang w:val="kk-KZ"/>
              </w:rPr>
              <w:t>и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 xml:space="preserve"> т.д.</w:t>
            </w:r>
          </w:p>
        </w:tc>
      </w:tr>
      <w:tr w:rsidR="000D1D12" w:rsidRPr="001355EF" w14:paraId="53DF5611" w14:textId="77777777" w:rsidTr="00B73A31">
        <w:trPr>
          <w:trHeight w:val="6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C533C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5.5.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20F6C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Поставка материалов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D795D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1355EF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Подрядчик поставляет :</w:t>
            </w:r>
          </w:p>
          <w:p w14:paraId="3006F1C9" w14:textId="7439C49D" w:rsidR="00E27F43" w:rsidRPr="001355EF" w:rsidRDefault="001355EF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Разъединитель РЛНД -250   1шт;</w:t>
            </w:r>
          </w:p>
          <w:p w14:paraId="0537B323" w14:textId="5F537F60" w:rsidR="001355EF" w:rsidRPr="001355EF" w:rsidRDefault="001355EF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Автоматический выключатель CHINT 3п 40А 25кА NXM-63S (R)</w:t>
            </w:r>
          </w:p>
          <w:p w14:paraId="41883023" w14:textId="271341B6" w:rsidR="001355EF" w:rsidRPr="001355EF" w:rsidRDefault="001355EF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Кабель СИП 25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мм  ,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>длина 45 метров;</w:t>
            </w:r>
          </w:p>
          <w:p w14:paraId="64BAC8F9" w14:textId="567613EA" w:rsidR="001355EF" w:rsidRPr="001355EF" w:rsidRDefault="001355EF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Предохранитель ПТ 1.10.20 на ток 16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ампер  6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>штук.</w:t>
            </w:r>
          </w:p>
          <w:p w14:paraId="4C389133" w14:textId="727244FF" w:rsidR="001355EF" w:rsidRPr="001355EF" w:rsidRDefault="001355EF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Прут металлический диаметром 16 мм длиной 2,5 метра ,4 штуки</w:t>
            </w:r>
          </w:p>
          <w:p w14:paraId="720C3316" w14:textId="10979631" w:rsidR="001355EF" w:rsidRPr="001355EF" w:rsidRDefault="001355EF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Полоса металлическая 4х25 мм длина 12 метров</w:t>
            </w:r>
          </w:p>
          <w:p w14:paraId="7339CD01" w14:textId="77777777" w:rsidR="00467997" w:rsidRDefault="001355EF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Ограждения готовая длина 3метра высота 1,6 метров натянутый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сеткой  4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штуки,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>калитка размером</w:t>
            </w:r>
            <w:r w:rsidR="00D36B12">
              <w:rPr>
                <w:rFonts w:ascii="Times New Roman" w:hAnsi="Times New Roman"/>
                <w:sz w:val="24"/>
                <w:szCs w:val="24"/>
              </w:rPr>
              <w:t>: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 xml:space="preserve"> 1,6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высотой </w:t>
            </w:r>
            <w:r w:rsidR="00D36B12">
              <w:rPr>
                <w:rFonts w:ascii="Times New Roman" w:hAnsi="Times New Roman"/>
                <w:sz w:val="24"/>
                <w:szCs w:val="24"/>
              </w:rPr>
              <w:t>,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>шириной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0,8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>метр</w:t>
            </w:r>
            <w:r w:rsidR="00D36B12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14:paraId="07E2AC72" w14:textId="3990B9EF" w:rsidR="001355EF" w:rsidRPr="001355EF" w:rsidRDefault="00467997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Стойка для ограждения профиль квадратный 100х100 мм высотой 4 метра 4 шт.</w:t>
            </w:r>
            <w:r w:rsidR="001355EF" w:rsidRPr="001355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D8848AE" w14:textId="52F8C359" w:rsidR="001355EF" w:rsidRPr="001355EF" w:rsidRDefault="001355EF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Постамент основание заводского изготовления под КТПН.  1шт.</w:t>
            </w:r>
          </w:p>
          <w:p w14:paraId="209D390E" w14:textId="54ABC383" w:rsidR="001355EF" w:rsidRDefault="001355EF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Эмаль краска серого цвета с молотковым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эффектом  </w:t>
            </w:r>
            <w:r w:rsidR="00D36B12">
              <w:rPr>
                <w:rFonts w:ascii="Times New Roman" w:hAnsi="Times New Roman"/>
                <w:sz w:val="24"/>
                <w:szCs w:val="24"/>
              </w:rPr>
              <w:t>2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>0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литров ,растворитель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646 </w:t>
            </w:r>
            <w:r w:rsidR="00D36B12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литр</w:t>
            </w:r>
            <w:r w:rsidR="00D36B12">
              <w:rPr>
                <w:rFonts w:ascii="Times New Roman" w:hAnsi="Times New Roman"/>
                <w:sz w:val="24"/>
                <w:szCs w:val="24"/>
              </w:rPr>
              <w:t>ов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97EEA82" w14:textId="6D804D5E" w:rsidR="000627EC" w:rsidRPr="001355EF" w:rsidRDefault="000627EC" w:rsidP="00E27F4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 ПВ 25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  длиной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10 метров, наконечники на сечение 25мм 12 штук</w:t>
            </w:r>
          </w:p>
          <w:p w14:paraId="4FDC5CC2" w14:textId="297947DC" w:rsidR="000D1D12" w:rsidRPr="001355EF" w:rsidRDefault="000D1D12" w:rsidP="001355EF">
            <w:pPr>
              <w:pStyle w:val="ac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0D1D12" w:rsidRPr="001355EF" w14:paraId="79FAC2C1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5B0FA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348C1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Порядок оплаты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D71A" w14:textId="77777777" w:rsidR="000D1D12" w:rsidRPr="001355EF" w:rsidRDefault="000D1D12" w:rsidP="00B73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За фактически выполненные работы в течении тридцатый (30) дней с момента предоставления Заказчику счет-фактуры и подписанных Актов выполненных работ.</w:t>
            </w:r>
          </w:p>
        </w:tc>
      </w:tr>
      <w:tr w:rsidR="000D1D12" w:rsidRPr="001355EF" w14:paraId="484BB96E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E5CCD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AF385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Документация и сроки ее предоставления заказчику. 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D275B" w14:textId="77777777" w:rsidR="000D1D12" w:rsidRPr="001355EF" w:rsidRDefault="000D1D12" w:rsidP="00B73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 xml:space="preserve">Исполнительная документация по результатам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работ  должна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быть </w:t>
            </w: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представлена  в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полном объеме, </w:t>
            </w:r>
          </w:p>
        </w:tc>
      </w:tr>
      <w:tr w:rsidR="000D1D12" w:rsidRPr="001355EF" w14:paraId="28B71806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960B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9D8C0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Приемка в эксплуатацию.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EC6D" w14:textId="77777777" w:rsidR="000D1D12" w:rsidRPr="001355EF" w:rsidRDefault="000D1D12" w:rsidP="00B73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355EF">
              <w:rPr>
                <w:rFonts w:ascii="Times New Roman" w:hAnsi="Times New Roman"/>
                <w:sz w:val="24"/>
                <w:szCs w:val="24"/>
              </w:rPr>
              <w:t>В соответствий</w:t>
            </w:r>
            <w:proofErr w:type="gram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с нормами РК.</w:t>
            </w:r>
          </w:p>
        </w:tc>
      </w:tr>
      <w:tr w:rsidR="000D1D12" w:rsidRPr="001355EF" w14:paraId="7C09A424" w14:textId="77777777" w:rsidTr="00B73A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637E" w14:textId="77777777" w:rsidR="000D1D12" w:rsidRPr="001355EF" w:rsidRDefault="000D1D12" w:rsidP="00B73A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28CED" w14:textId="77777777" w:rsidR="000D1D12" w:rsidRPr="001355EF" w:rsidRDefault="000D1D12" w:rsidP="00B73A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Место производства работ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23C2" w14:textId="77777777" w:rsidR="000D1D12" w:rsidRPr="001355EF" w:rsidRDefault="000D1D12" w:rsidP="00B73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55EF">
              <w:rPr>
                <w:rFonts w:ascii="Times New Roman" w:hAnsi="Times New Roman"/>
                <w:sz w:val="24"/>
                <w:szCs w:val="24"/>
              </w:rPr>
              <w:t>г.Жанаозен</w:t>
            </w:r>
            <w:proofErr w:type="spellEnd"/>
            <w:r w:rsidRPr="001355EF">
              <w:rPr>
                <w:rFonts w:ascii="Times New Roman" w:hAnsi="Times New Roman"/>
                <w:sz w:val="24"/>
                <w:szCs w:val="24"/>
              </w:rPr>
              <w:t xml:space="preserve"> ,Мангистауская область</w:t>
            </w:r>
          </w:p>
        </w:tc>
      </w:tr>
    </w:tbl>
    <w:p w14:paraId="18EAE1AE" w14:textId="77777777" w:rsidR="000D1D12" w:rsidRDefault="000D1D12" w:rsidP="000D1D12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5E09992" w14:textId="77777777" w:rsidR="000D1D12" w:rsidRPr="008A699B" w:rsidRDefault="000D1D12" w:rsidP="000D1D12">
      <w:pPr>
        <w:shd w:val="clear" w:color="auto" w:fill="FFFFFF"/>
        <w:jc w:val="center"/>
        <w:outlineLvl w:val="2"/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</w:pPr>
      <w:r w:rsidRPr="008A699B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ТРЕБОВАНИЯ К СПЕЦИАЛИСТАМ ПОСТАВЩИКА ИМЕЮТСЯ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13"/>
        <w:gridCol w:w="3483"/>
        <w:gridCol w:w="3672"/>
        <w:gridCol w:w="704"/>
        <w:gridCol w:w="972"/>
      </w:tblGrid>
      <w:tr w:rsidR="000D1D12" w:rsidRPr="006A6C3E" w14:paraId="43DF8877" w14:textId="77777777" w:rsidTr="00B73A3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022D9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5AA23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Специалисты, обладающие квалификацией и/или опытом работы 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CC93E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Документы, подтверждающие квалификацию и/или опыт работы специалистов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14922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eastAsia="Times New Roman" w:hAnsi="Times New Roman"/>
                <w:szCs w:val="24"/>
                <w:lang w:eastAsia="ru-RU"/>
              </w:rPr>
              <w:t>Кол-во 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6F9F" w14:textId="77777777" w:rsidR="000D1D12" w:rsidRPr="006A6C3E" w:rsidRDefault="000D1D12" w:rsidP="00B73A31">
            <w:pPr>
              <w:pStyle w:val="ac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6A6C3E">
              <w:rPr>
                <w:rFonts w:ascii="Times New Roman" w:eastAsia="Times New Roman" w:hAnsi="Times New Roman"/>
                <w:szCs w:val="24"/>
                <w:lang w:eastAsia="ru-RU"/>
              </w:rPr>
              <w:t>Опыт работы</w:t>
            </w:r>
          </w:p>
          <w:p w14:paraId="37DA1189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</w:p>
        </w:tc>
      </w:tr>
      <w:tr w:rsidR="000D1D12" w:rsidRPr="006A6C3E" w14:paraId="5F57B7E3" w14:textId="77777777" w:rsidTr="00B73A31"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12F2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C653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Начальник участка / Мастер</w:t>
            </w:r>
          </w:p>
        </w:tc>
        <w:tc>
          <w:tcPr>
            <w:tcW w:w="3673" w:type="dxa"/>
          </w:tcPr>
          <w:p w14:paraId="1D173419" w14:textId="77777777" w:rsidR="000D1D12" w:rsidRPr="00BF71F7" w:rsidRDefault="000D1D12" w:rsidP="00B73A31">
            <w:pPr>
              <w:pStyle w:val="ac"/>
              <w:rPr>
                <w:rFonts w:ascii="Times New Roman" w:hAnsi="Times New Roman"/>
                <w:sz w:val="22"/>
              </w:rPr>
            </w:pPr>
            <w:r w:rsidRPr="00BF71F7">
              <w:rPr>
                <w:rFonts w:ascii="Times New Roman" w:hAnsi="Times New Roman"/>
                <w:sz w:val="22"/>
              </w:rPr>
              <w:t>- Диплом о высшем образовании в области электроэнергетики;</w:t>
            </w:r>
          </w:p>
          <w:p w14:paraId="1E3663AC" w14:textId="77777777" w:rsidR="000D1D12" w:rsidRPr="00BF71F7" w:rsidRDefault="000D1D12" w:rsidP="00B73A31">
            <w:pPr>
              <w:pStyle w:val="ac"/>
              <w:rPr>
                <w:rFonts w:ascii="Times New Roman" w:hAnsi="Times New Roman"/>
                <w:sz w:val="22"/>
              </w:rPr>
            </w:pPr>
            <w:r w:rsidRPr="00BF71F7">
              <w:rPr>
                <w:rFonts w:ascii="Times New Roman" w:hAnsi="Times New Roman"/>
                <w:sz w:val="22"/>
              </w:rPr>
              <w:t>- Предоставить копии документов, подтверждающих прохождение обучения в области промышленной безопасности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 xml:space="preserve"> </w:t>
            </w:r>
            <w:r w:rsidRPr="00BF71F7">
              <w:rPr>
                <w:rFonts w:ascii="Times New Roman" w:hAnsi="Times New Roman"/>
                <w:sz w:val="22"/>
              </w:rPr>
              <w:t>(удостоверения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>,</w:t>
            </w:r>
            <w:r w:rsidRPr="00BF71F7">
              <w:rPr>
                <w:rFonts w:ascii="Times New Roman" w:hAnsi="Times New Roman"/>
                <w:sz w:val="22"/>
              </w:rPr>
              <w:t xml:space="preserve"> протокол), пожарной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 xml:space="preserve"> </w:t>
            </w:r>
            <w:r w:rsidRPr="00BF71F7">
              <w:rPr>
                <w:rFonts w:ascii="Times New Roman" w:hAnsi="Times New Roman"/>
                <w:sz w:val="22"/>
              </w:rPr>
              <w:t>безопасности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 xml:space="preserve"> </w:t>
            </w:r>
            <w:r w:rsidRPr="00BF71F7">
              <w:rPr>
                <w:rFonts w:ascii="Times New Roman" w:hAnsi="Times New Roman"/>
                <w:sz w:val="22"/>
              </w:rPr>
              <w:t>(удостоверения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>,</w:t>
            </w:r>
            <w:r w:rsidRPr="00BF71F7">
              <w:rPr>
                <w:rFonts w:ascii="Times New Roman" w:hAnsi="Times New Roman"/>
                <w:sz w:val="22"/>
              </w:rPr>
              <w:t xml:space="preserve"> протоколы), безопасности и охраны труда (</w:t>
            </w:r>
            <w:proofErr w:type="spellStart"/>
            <w:r w:rsidRPr="00BF71F7">
              <w:rPr>
                <w:rFonts w:ascii="Times New Roman" w:hAnsi="Times New Roman"/>
                <w:sz w:val="22"/>
              </w:rPr>
              <w:t>сертифи</w:t>
            </w:r>
            <w:proofErr w:type="spellEnd"/>
            <w:r w:rsidRPr="00BF71F7">
              <w:rPr>
                <w:rFonts w:ascii="Times New Roman" w:hAnsi="Times New Roman"/>
                <w:sz w:val="22"/>
                <w:lang w:val="kk-KZ"/>
              </w:rPr>
              <w:t>ка</w:t>
            </w:r>
            <w:r w:rsidRPr="00BF71F7">
              <w:rPr>
                <w:rFonts w:ascii="Times New Roman" w:hAnsi="Times New Roman"/>
                <w:sz w:val="22"/>
              </w:rPr>
              <w:t>т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>,</w:t>
            </w:r>
            <w:r w:rsidRPr="00BF71F7">
              <w:rPr>
                <w:rFonts w:ascii="Times New Roman" w:hAnsi="Times New Roman"/>
                <w:sz w:val="22"/>
              </w:rPr>
              <w:t xml:space="preserve"> протокол)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 xml:space="preserve"> с</w:t>
            </w:r>
            <w:proofErr w:type="spellStart"/>
            <w:r w:rsidRPr="00BF71F7">
              <w:rPr>
                <w:rFonts w:ascii="Times New Roman" w:hAnsi="Times New Roman"/>
                <w:sz w:val="22"/>
              </w:rPr>
              <w:t>огласно</w:t>
            </w:r>
            <w:proofErr w:type="spellEnd"/>
            <w:r w:rsidRPr="00BF71F7">
              <w:rPr>
                <w:rFonts w:ascii="Times New Roman" w:hAnsi="Times New Roman"/>
                <w:sz w:val="22"/>
              </w:rPr>
              <w:t xml:space="preserve"> «Правил и сроков проведения обучения, инструктирования и проверок знаний по вопросам безопасности и охраны труда работников, руководителей и лиц, ответственных за обеспечение безопасности и охраны труда» </w:t>
            </w:r>
          </w:p>
          <w:p w14:paraId="279A86FE" w14:textId="77777777" w:rsidR="000D1D12" w:rsidRPr="00BF71F7" w:rsidRDefault="000D1D12" w:rsidP="00B73A31">
            <w:pPr>
              <w:pStyle w:val="ac"/>
              <w:rPr>
                <w:rFonts w:ascii="Times New Roman" w:hAnsi="Times New Roman"/>
                <w:sz w:val="22"/>
              </w:rPr>
            </w:pPr>
            <w:r w:rsidRPr="00BF71F7">
              <w:rPr>
                <w:rFonts w:ascii="Times New Roman" w:hAnsi="Times New Roman"/>
                <w:sz w:val="22"/>
                <w:lang w:val="kk-KZ"/>
              </w:rPr>
              <w:t xml:space="preserve">- </w:t>
            </w:r>
            <w:r w:rsidRPr="00BF71F7">
              <w:rPr>
                <w:rFonts w:ascii="Times New Roman" w:hAnsi="Times New Roman"/>
                <w:sz w:val="22"/>
              </w:rPr>
              <w:t>Предоставить копии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 xml:space="preserve"> у</w:t>
            </w:r>
            <w:proofErr w:type="spellStart"/>
            <w:r w:rsidRPr="00BF71F7">
              <w:rPr>
                <w:rFonts w:ascii="Times New Roman" w:hAnsi="Times New Roman"/>
                <w:sz w:val="22"/>
              </w:rPr>
              <w:t>достоверений</w:t>
            </w:r>
            <w:proofErr w:type="spellEnd"/>
            <w:r w:rsidRPr="00BF71F7">
              <w:rPr>
                <w:rFonts w:ascii="Times New Roman" w:hAnsi="Times New Roman"/>
                <w:sz w:val="22"/>
                <w:lang w:val="kk-KZ"/>
              </w:rPr>
              <w:t xml:space="preserve"> и протокол</w:t>
            </w:r>
            <w:r w:rsidRPr="00BF71F7">
              <w:rPr>
                <w:rFonts w:ascii="Times New Roman" w:hAnsi="Times New Roman"/>
                <w:sz w:val="22"/>
              </w:rPr>
              <w:t xml:space="preserve"> о прохождении персоналом проверки знаний по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 xml:space="preserve"> </w:t>
            </w:r>
            <w:r w:rsidRPr="00BF71F7">
              <w:rPr>
                <w:rFonts w:ascii="Times New Roman" w:hAnsi="Times New Roman"/>
                <w:sz w:val="22"/>
              </w:rPr>
              <w:t xml:space="preserve">электробезопасности не ниже </w:t>
            </w:r>
            <w:r w:rsidRPr="00BF71F7">
              <w:rPr>
                <w:rFonts w:ascii="Times New Roman" w:hAnsi="Times New Roman"/>
                <w:sz w:val="22"/>
                <w:lang w:val="en-US"/>
              </w:rPr>
              <w:t>IV</w:t>
            </w:r>
            <w:r w:rsidRPr="00BF71F7">
              <w:rPr>
                <w:rFonts w:ascii="Times New Roman" w:hAnsi="Times New Roman"/>
                <w:sz w:val="22"/>
              </w:rPr>
              <w:t xml:space="preserve"> группы, в соответствии с </w:t>
            </w:r>
            <w:r w:rsidRPr="00BF71F7">
              <w:rPr>
                <w:rFonts w:ascii="Times New Roman" w:hAnsi="Times New Roman"/>
                <w:sz w:val="22"/>
              </w:rPr>
              <w:lastRenderedPageBreak/>
              <w:t xml:space="preserve">требованиями п. 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>6</w:t>
            </w:r>
            <w:r w:rsidRPr="00BF71F7">
              <w:rPr>
                <w:rFonts w:ascii="Times New Roman" w:hAnsi="Times New Roman"/>
                <w:sz w:val="22"/>
              </w:rPr>
              <w:t xml:space="preserve">, 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>7</w:t>
            </w:r>
            <w:r w:rsidRPr="00BF71F7">
              <w:rPr>
                <w:rFonts w:ascii="Times New Roman" w:hAnsi="Times New Roman"/>
                <w:sz w:val="22"/>
              </w:rPr>
              <w:t xml:space="preserve"> Правил технической эксплуатации</w:t>
            </w:r>
          </w:p>
          <w:p w14:paraId="6E397904" w14:textId="77777777" w:rsidR="000D1D12" w:rsidRPr="00BF71F7" w:rsidRDefault="000D1D12" w:rsidP="00B73A31">
            <w:pPr>
              <w:pStyle w:val="ac"/>
              <w:rPr>
                <w:rFonts w:ascii="Times New Roman" w:hAnsi="Times New Roman"/>
                <w:sz w:val="22"/>
                <w:lang w:val="kk-KZ"/>
              </w:rPr>
            </w:pPr>
            <w:r w:rsidRPr="00BF71F7">
              <w:rPr>
                <w:rFonts w:ascii="Times New Roman" w:hAnsi="Times New Roman"/>
                <w:sz w:val="22"/>
              </w:rPr>
              <w:t>электроустановок потребителей ПТЭЭП</w:t>
            </w:r>
            <w:r w:rsidRPr="00BF71F7">
              <w:rPr>
                <w:rFonts w:ascii="Times New Roman" w:hAnsi="Times New Roman"/>
                <w:sz w:val="22"/>
                <w:lang w:val="kk-KZ"/>
              </w:rPr>
              <w:t>.</w:t>
            </w:r>
          </w:p>
        </w:tc>
        <w:tc>
          <w:tcPr>
            <w:tcW w:w="704" w:type="dxa"/>
            <w:vMerge w:val="restart"/>
          </w:tcPr>
          <w:p w14:paraId="2DE477E1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  <w:tc>
          <w:tcPr>
            <w:tcW w:w="972" w:type="dxa"/>
            <w:vMerge w:val="restart"/>
          </w:tcPr>
          <w:p w14:paraId="30D7BC18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0D1D12" w:rsidRPr="006A6C3E" w14:paraId="704D0689" w14:textId="77777777" w:rsidTr="00B73A3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7122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EDE2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CA58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8A9A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D20B8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</w:p>
        </w:tc>
      </w:tr>
      <w:tr w:rsidR="000D1D12" w:rsidRPr="006A6C3E" w14:paraId="5D6F74F4" w14:textId="77777777" w:rsidTr="00B73A3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B1DA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CA3D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Электромонтер</w:t>
            </w:r>
            <w:r w:rsidRPr="006A6C3E">
              <w:rPr>
                <w:rFonts w:ascii="Times New Roman" w:hAnsi="Times New Roman"/>
                <w:szCs w:val="24"/>
                <w:lang w:val="kk-KZ"/>
              </w:rPr>
              <w:t>/Электрослесарь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8264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- Диплом о среднем техническом образовании в области электроэнергетики;</w:t>
            </w:r>
          </w:p>
          <w:p w14:paraId="05311677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- Предоставить копии документов, подтверждающих прохождение обучения в области промышленной безопасности, пожарной безопасности, безопасности и охраны труда (</w:t>
            </w:r>
            <w:proofErr w:type="spellStart"/>
            <w:r w:rsidRPr="006A6C3E">
              <w:rPr>
                <w:rFonts w:ascii="Times New Roman" w:hAnsi="Times New Roman"/>
                <w:szCs w:val="24"/>
              </w:rPr>
              <w:t>удостоверени</w:t>
            </w:r>
            <w:proofErr w:type="spellEnd"/>
            <w:r w:rsidRPr="006A6C3E">
              <w:rPr>
                <w:rFonts w:ascii="Times New Roman" w:hAnsi="Times New Roman"/>
                <w:szCs w:val="24"/>
                <w:lang w:val="kk-KZ"/>
              </w:rPr>
              <w:t>е</w:t>
            </w:r>
            <w:r w:rsidRPr="006A6C3E">
              <w:rPr>
                <w:rFonts w:ascii="Times New Roman" w:hAnsi="Times New Roman"/>
                <w:szCs w:val="24"/>
              </w:rPr>
              <w:t xml:space="preserve">, протоколы) </w:t>
            </w:r>
            <w:r w:rsidRPr="006A6C3E">
              <w:rPr>
                <w:rFonts w:ascii="Times New Roman" w:hAnsi="Times New Roman"/>
                <w:szCs w:val="24"/>
                <w:lang w:val="kk-KZ"/>
              </w:rPr>
              <w:t>с</w:t>
            </w:r>
            <w:proofErr w:type="spellStart"/>
            <w:r w:rsidRPr="006A6C3E">
              <w:rPr>
                <w:rFonts w:ascii="Times New Roman" w:hAnsi="Times New Roman"/>
                <w:szCs w:val="24"/>
              </w:rPr>
              <w:t>огласно</w:t>
            </w:r>
            <w:proofErr w:type="spellEnd"/>
            <w:r w:rsidRPr="006A6C3E">
              <w:rPr>
                <w:rFonts w:ascii="Times New Roman" w:hAnsi="Times New Roman"/>
                <w:szCs w:val="24"/>
              </w:rPr>
              <w:t xml:space="preserve"> «Правил и сроков проведения обучения, инструктирования и проверок знаний по вопросам безопасности и охраны труда работников, руководителей и лиц, ответственных за обеспечение безопасности и охраны труда». Предоставить копии</w:t>
            </w:r>
          </w:p>
          <w:p w14:paraId="4737886E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удостоверений</w:t>
            </w:r>
            <w:r w:rsidRPr="006A6C3E">
              <w:rPr>
                <w:rFonts w:ascii="Times New Roman" w:hAnsi="Times New Roman"/>
                <w:szCs w:val="24"/>
                <w:lang w:val="kk-KZ"/>
              </w:rPr>
              <w:t xml:space="preserve"> и протоколы</w:t>
            </w:r>
            <w:r w:rsidRPr="006A6C3E">
              <w:rPr>
                <w:rFonts w:ascii="Times New Roman" w:hAnsi="Times New Roman"/>
                <w:szCs w:val="24"/>
              </w:rPr>
              <w:t xml:space="preserve"> о прохождении персоналов проверки знаний по электробезопасности не ниже </w:t>
            </w:r>
            <w:r w:rsidRPr="006A6C3E">
              <w:rPr>
                <w:rFonts w:ascii="Times New Roman" w:hAnsi="Times New Roman"/>
                <w:szCs w:val="24"/>
                <w:lang w:val="en-US"/>
              </w:rPr>
              <w:t>III</w:t>
            </w:r>
            <w:r w:rsidRPr="006A6C3E">
              <w:rPr>
                <w:rFonts w:ascii="Times New Roman" w:hAnsi="Times New Roman"/>
                <w:szCs w:val="24"/>
              </w:rPr>
              <w:t xml:space="preserve"> группы, в соответствии с требованиями п. </w:t>
            </w:r>
            <w:r w:rsidRPr="006A6C3E">
              <w:rPr>
                <w:rFonts w:ascii="Times New Roman" w:hAnsi="Times New Roman"/>
                <w:szCs w:val="24"/>
                <w:lang w:val="kk-KZ"/>
              </w:rPr>
              <w:t>514</w:t>
            </w:r>
            <w:r w:rsidRPr="006A6C3E">
              <w:rPr>
                <w:rFonts w:ascii="Times New Roman" w:hAnsi="Times New Roman"/>
                <w:szCs w:val="24"/>
              </w:rPr>
              <w:t xml:space="preserve">, </w:t>
            </w:r>
            <w:r w:rsidRPr="006A6C3E">
              <w:rPr>
                <w:rFonts w:ascii="Times New Roman" w:hAnsi="Times New Roman"/>
                <w:szCs w:val="24"/>
                <w:lang w:val="kk-KZ"/>
              </w:rPr>
              <w:t>515</w:t>
            </w:r>
            <w:r w:rsidRPr="006A6C3E">
              <w:rPr>
                <w:rFonts w:ascii="Times New Roman" w:hAnsi="Times New Roman"/>
                <w:szCs w:val="24"/>
              </w:rPr>
              <w:t xml:space="preserve"> Правил технической эксплуатации</w:t>
            </w:r>
          </w:p>
          <w:p w14:paraId="3879BC74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электроустановок потребителей ПТЭЭП.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7579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  <w:r w:rsidRPr="006A6C3E">
              <w:rPr>
                <w:rFonts w:ascii="Times New Roman" w:hAnsi="Times New Roman"/>
                <w:szCs w:val="24"/>
                <w:lang w:val="kk-KZ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79CC" w14:textId="77777777" w:rsidR="000D1D12" w:rsidRPr="006A6C3E" w:rsidRDefault="000D1D12" w:rsidP="00B73A31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  <w:r w:rsidRPr="006A6C3E">
              <w:rPr>
                <w:rFonts w:ascii="Times New Roman" w:hAnsi="Times New Roman"/>
                <w:szCs w:val="24"/>
                <w:lang w:val="kk-KZ"/>
              </w:rPr>
              <w:t>3</w:t>
            </w:r>
          </w:p>
        </w:tc>
      </w:tr>
    </w:tbl>
    <w:p w14:paraId="17E6996C" w14:textId="77777777" w:rsidR="000D1D12" w:rsidRPr="00F97D9B" w:rsidRDefault="000D1D12" w:rsidP="000D1D12">
      <w:pPr>
        <w:shd w:val="clear" w:color="auto" w:fill="FFFFFF"/>
        <w:rPr>
          <w:rStyle w:val="ng-tns-c29-2"/>
          <w:rFonts w:ascii="Times New Roman" w:hAnsi="Times New Roman"/>
          <w:b/>
          <w:color w:val="2B2B2B"/>
          <w:sz w:val="28"/>
          <w:szCs w:val="28"/>
        </w:rPr>
      </w:pPr>
      <w:r w:rsidRPr="00F97D9B">
        <w:rPr>
          <w:rStyle w:val="ng-tns-c29-2"/>
          <w:rFonts w:ascii="Times New Roman" w:hAnsi="Times New Roman"/>
          <w:b/>
          <w:color w:val="2B2B2B"/>
          <w:sz w:val="28"/>
          <w:szCs w:val="28"/>
        </w:rPr>
        <w:t>Нормативно-технические документы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8782"/>
      </w:tblGrid>
      <w:tr w:rsidR="000D1D12" w:rsidRPr="00D96F63" w14:paraId="2EC95BB9" w14:textId="77777777" w:rsidTr="00E27F43">
        <w:tc>
          <w:tcPr>
            <w:tcW w:w="562" w:type="dxa"/>
          </w:tcPr>
          <w:p w14:paraId="03FDF8BB" w14:textId="77777777" w:rsidR="000D1D12" w:rsidRPr="00D96F63" w:rsidRDefault="000D1D12" w:rsidP="000D1D1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8782" w:type="dxa"/>
          </w:tcPr>
          <w:p w14:paraId="413BD0E3" w14:textId="77777777" w:rsidR="000D1D12" w:rsidRPr="00D96F63" w:rsidRDefault="000D1D12" w:rsidP="00B73A31">
            <w:pPr>
              <w:pStyle w:val="ac"/>
              <w:rPr>
                <w:rFonts w:ascii="Times New Roman" w:hAnsi="Times New Roman"/>
                <w:bCs/>
                <w:szCs w:val="24"/>
              </w:rPr>
            </w:pPr>
            <w:r w:rsidRPr="00D96F63">
              <w:rPr>
                <w:rFonts w:ascii="Times New Roman" w:hAnsi="Times New Roman"/>
                <w:bCs/>
                <w:szCs w:val="24"/>
              </w:rPr>
              <w:t>Правил устройства электроустановок</w:t>
            </w:r>
            <w:r w:rsidRPr="00D96F63">
              <w:rPr>
                <w:rFonts w:ascii="Times New Roman" w:hAnsi="Times New Roman"/>
                <w:bCs/>
                <w:szCs w:val="24"/>
                <w:lang w:val="kk-KZ"/>
              </w:rPr>
              <w:t xml:space="preserve"> </w:t>
            </w:r>
            <w:r w:rsidRPr="00D96F63">
              <w:rPr>
                <w:rFonts w:ascii="Times New Roman" w:hAnsi="Times New Roman"/>
                <w:bCs/>
                <w:szCs w:val="24"/>
              </w:rPr>
              <w:t>Министра энергетики Республики Казахстан от 20 марта 2015 года № 230.</w:t>
            </w:r>
          </w:p>
        </w:tc>
      </w:tr>
      <w:tr w:rsidR="000D1D12" w:rsidRPr="00D96F63" w14:paraId="7EA5A0E9" w14:textId="77777777" w:rsidTr="00E27F43">
        <w:tc>
          <w:tcPr>
            <w:tcW w:w="562" w:type="dxa"/>
          </w:tcPr>
          <w:p w14:paraId="7DD09814" w14:textId="77777777" w:rsidR="000D1D12" w:rsidRPr="00D96F63" w:rsidRDefault="000D1D12" w:rsidP="000D1D1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8782" w:type="dxa"/>
          </w:tcPr>
          <w:p w14:paraId="4667293B" w14:textId="77777777" w:rsidR="000D1D12" w:rsidRPr="00D96F63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D96F63">
              <w:rPr>
                <w:rFonts w:ascii="Times New Roman" w:hAnsi="Times New Roman"/>
                <w:bCs/>
                <w:szCs w:val="24"/>
              </w:rPr>
              <w:t>Правил технической эксплуатации электроустановок потребителей. Утверждены Министра энергетики Республики Казахстан от 30 марта 2015 года № 246.</w:t>
            </w:r>
          </w:p>
        </w:tc>
      </w:tr>
      <w:tr w:rsidR="000D1D12" w:rsidRPr="00D96F63" w14:paraId="4DF19E3E" w14:textId="77777777" w:rsidTr="00E27F43">
        <w:tc>
          <w:tcPr>
            <w:tcW w:w="562" w:type="dxa"/>
          </w:tcPr>
          <w:p w14:paraId="331AFABD" w14:textId="77777777" w:rsidR="000D1D12" w:rsidRPr="00D96F63" w:rsidRDefault="000D1D12" w:rsidP="000D1D1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8782" w:type="dxa"/>
          </w:tcPr>
          <w:p w14:paraId="2D11F44F" w14:textId="77777777" w:rsidR="000D1D12" w:rsidRPr="00D96F63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D96F63">
              <w:rPr>
                <w:rFonts w:ascii="Times New Roman" w:hAnsi="Times New Roman"/>
                <w:szCs w:val="24"/>
              </w:rPr>
              <w:t>Перечня видов работ (услуг) в составе строительно-монтажных работ</w:t>
            </w:r>
          </w:p>
          <w:p w14:paraId="24D657C3" w14:textId="77777777" w:rsidR="000D1D12" w:rsidRPr="00D96F63" w:rsidRDefault="000D1D12" w:rsidP="00B73A31">
            <w:pPr>
              <w:pStyle w:val="ac"/>
              <w:rPr>
                <w:rFonts w:ascii="Times New Roman" w:hAnsi="Times New Roman"/>
                <w:szCs w:val="24"/>
              </w:rPr>
            </w:pPr>
            <w:r w:rsidRPr="00D96F63">
              <w:rPr>
                <w:rFonts w:ascii="Times New Roman" w:hAnsi="Times New Roman"/>
                <w:szCs w:val="24"/>
              </w:rPr>
              <w:t>Приказ Министра национальной экономики Республики Казахстан от 19 марта 2015 года № 231.</w:t>
            </w:r>
          </w:p>
        </w:tc>
      </w:tr>
    </w:tbl>
    <w:p w14:paraId="79919712" w14:textId="77777777" w:rsidR="000D1D12" w:rsidRPr="00D96F63" w:rsidRDefault="000D1D12" w:rsidP="000D1D12">
      <w:pPr>
        <w:pStyle w:val="ac"/>
        <w:rPr>
          <w:rFonts w:ascii="Times New Roman" w:hAnsi="Times New Roman"/>
          <w:sz w:val="24"/>
          <w:szCs w:val="24"/>
        </w:rPr>
      </w:pPr>
    </w:p>
    <w:p w14:paraId="615D898B" w14:textId="77777777" w:rsidR="000D1D12" w:rsidRPr="002C221F" w:rsidRDefault="000D1D12" w:rsidP="000D1D12">
      <w:pPr>
        <w:pStyle w:val="ac"/>
        <w:rPr>
          <w:rFonts w:ascii="Times New Roman" w:hAnsi="Times New Roman"/>
          <w:sz w:val="26"/>
          <w:szCs w:val="26"/>
        </w:rPr>
      </w:pPr>
      <w:r w:rsidRPr="002C221F">
        <w:rPr>
          <w:rFonts w:ascii="Times New Roman" w:hAnsi="Times New Roman"/>
          <w:sz w:val="26"/>
          <w:szCs w:val="26"/>
        </w:rPr>
        <w:t>Составил:</w:t>
      </w:r>
    </w:p>
    <w:p w14:paraId="5C728B03" w14:textId="77777777" w:rsidR="000D1D12" w:rsidRPr="002C221F" w:rsidRDefault="000D1D12" w:rsidP="000D1D12">
      <w:pPr>
        <w:pStyle w:val="ac"/>
        <w:rPr>
          <w:rFonts w:ascii="Times New Roman" w:hAnsi="Times New Roman"/>
          <w:sz w:val="26"/>
          <w:szCs w:val="26"/>
        </w:rPr>
      </w:pPr>
      <w:r w:rsidRPr="002C221F">
        <w:rPr>
          <w:rFonts w:ascii="Times New Roman" w:hAnsi="Times New Roman"/>
          <w:sz w:val="26"/>
          <w:szCs w:val="26"/>
        </w:rPr>
        <w:t xml:space="preserve">                      Начальник электрослужбы     </w:t>
      </w:r>
      <w:r w:rsidRPr="002C221F">
        <w:rPr>
          <w:rFonts w:ascii="Times New Roman" w:hAnsi="Times New Roman"/>
          <w:sz w:val="26"/>
          <w:szCs w:val="26"/>
        </w:rPr>
        <w:tab/>
      </w:r>
      <w:r w:rsidRPr="002C221F">
        <w:rPr>
          <w:rFonts w:ascii="Times New Roman" w:hAnsi="Times New Roman"/>
          <w:sz w:val="26"/>
          <w:szCs w:val="26"/>
        </w:rPr>
        <w:tab/>
        <w:t>Кудайбергенов Б.</w:t>
      </w:r>
    </w:p>
    <w:p w14:paraId="314BD30C" w14:textId="77777777" w:rsidR="000D1D12" w:rsidRPr="002C221F" w:rsidRDefault="000D1D12" w:rsidP="000D1D12">
      <w:pPr>
        <w:pStyle w:val="ac"/>
        <w:rPr>
          <w:rFonts w:ascii="Times New Roman" w:hAnsi="Times New Roman"/>
          <w:sz w:val="26"/>
          <w:szCs w:val="26"/>
        </w:rPr>
      </w:pPr>
    </w:p>
    <w:p w14:paraId="44EC4ED9" w14:textId="77777777" w:rsidR="000D1D12" w:rsidRPr="002C221F" w:rsidRDefault="000D1D12" w:rsidP="000D1D12">
      <w:pPr>
        <w:pStyle w:val="ac"/>
        <w:rPr>
          <w:rFonts w:ascii="Times New Roman" w:hAnsi="Times New Roman"/>
          <w:sz w:val="26"/>
          <w:szCs w:val="26"/>
        </w:rPr>
      </w:pPr>
      <w:r w:rsidRPr="002C221F">
        <w:rPr>
          <w:rFonts w:ascii="Times New Roman" w:hAnsi="Times New Roman"/>
          <w:sz w:val="26"/>
          <w:szCs w:val="26"/>
        </w:rPr>
        <w:t xml:space="preserve">Согласовано: </w:t>
      </w:r>
    </w:p>
    <w:p w14:paraId="3899AC5B" w14:textId="77777777" w:rsidR="000D1D12" w:rsidRPr="002C221F" w:rsidRDefault="000D1D12" w:rsidP="000D1D12">
      <w:pPr>
        <w:pStyle w:val="ac"/>
        <w:rPr>
          <w:rFonts w:ascii="Times New Roman" w:hAnsi="Times New Roman"/>
          <w:sz w:val="26"/>
          <w:szCs w:val="26"/>
        </w:rPr>
      </w:pPr>
      <w:r w:rsidRPr="002C221F">
        <w:rPr>
          <w:rFonts w:ascii="Times New Roman" w:hAnsi="Times New Roman"/>
          <w:sz w:val="26"/>
          <w:szCs w:val="26"/>
        </w:rPr>
        <w:t xml:space="preserve"> </w:t>
      </w:r>
    </w:p>
    <w:p w14:paraId="7A75EA82" w14:textId="77777777" w:rsidR="000D1D12" w:rsidRPr="002C221F" w:rsidRDefault="000D1D12" w:rsidP="000D1D12">
      <w:pPr>
        <w:pStyle w:val="ac"/>
        <w:rPr>
          <w:rFonts w:ascii="Times New Roman" w:hAnsi="Times New Roman"/>
          <w:sz w:val="26"/>
          <w:szCs w:val="26"/>
        </w:rPr>
      </w:pPr>
      <w:r w:rsidRPr="002C221F">
        <w:rPr>
          <w:rFonts w:ascii="Times New Roman" w:hAnsi="Times New Roman"/>
          <w:sz w:val="26"/>
          <w:szCs w:val="26"/>
        </w:rPr>
        <w:t xml:space="preserve">                      Главный инженер                                         </w:t>
      </w:r>
      <w:proofErr w:type="spellStart"/>
      <w:r w:rsidRPr="002C221F">
        <w:rPr>
          <w:rFonts w:ascii="Times New Roman" w:hAnsi="Times New Roman"/>
          <w:sz w:val="26"/>
          <w:szCs w:val="26"/>
        </w:rPr>
        <w:t>Капарбаев</w:t>
      </w:r>
      <w:proofErr w:type="spellEnd"/>
      <w:r w:rsidRPr="002C221F">
        <w:rPr>
          <w:rFonts w:ascii="Times New Roman" w:hAnsi="Times New Roman"/>
          <w:sz w:val="26"/>
          <w:szCs w:val="26"/>
        </w:rPr>
        <w:t xml:space="preserve"> М.</w:t>
      </w:r>
    </w:p>
    <w:p w14:paraId="18B27A0F" w14:textId="77777777" w:rsidR="000D1D12" w:rsidRPr="002C221F" w:rsidRDefault="000D1D12" w:rsidP="000D1D12">
      <w:pPr>
        <w:pStyle w:val="ac"/>
        <w:rPr>
          <w:rFonts w:ascii="Times New Roman" w:hAnsi="Times New Roman"/>
          <w:sz w:val="26"/>
          <w:szCs w:val="26"/>
        </w:rPr>
      </w:pPr>
    </w:p>
    <w:p w14:paraId="12015C9B" w14:textId="77777777" w:rsidR="000D1D12" w:rsidRDefault="000D1D12" w:rsidP="000D1D12">
      <w:pPr>
        <w:pStyle w:val="ac"/>
        <w:jc w:val="center"/>
        <w:rPr>
          <w:rFonts w:ascii="Times New Roman" w:hAnsi="Times New Roman"/>
          <w:sz w:val="28"/>
          <w:szCs w:val="28"/>
          <w:lang w:eastAsia="ru-RU"/>
        </w:rPr>
      </w:pPr>
    </w:p>
    <w:p w14:paraId="4675EA27" w14:textId="77777777" w:rsidR="00CA4AC2" w:rsidRPr="00CA4AC2" w:rsidRDefault="00CA4AC2" w:rsidP="00CA4AC2">
      <w:pPr>
        <w:pStyle w:val="ac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   </w:t>
      </w:r>
      <w:proofErr w:type="spellStart"/>
      <w:r w:rsidRPr="00CA4AC2">
        <w:rPr>
          <w:rFonts w:ascii="Times New Roman" w:hAnsi="Times New Roman"/>
          <w:sz w:val="28"/>
          <w:szCs w:val="28"/>
          <w:lang w:eastAsia="ru-RU"/>
        </w:rPr>
        <w:t>Бекітемін</w:t>
      </w:r>
      <w:proofErr w:type="spellEnd"/>
      <w:r w:rsidRPr="00CA4AC2">
        <w:rPr>
          <w:rFonts w:ascii="Times New Roman" w:hAnsi="Times New Roman"/>
          <w:sz w:val="28"/>
          <w:szCs w:val="28"/>
          <w:lang w:eastAsia="ru-RU"/>
        </w:rPr>
        <w:t>:</w:t>
      </w:r>
    </w:p>
    <w:p w14:paraId="34A4B608" w14:textId="77777777" w:rsidR="00CA4AC2" w:rsidRPr="00CA4AC2" w:rsidRDefault="00CA4AC2" w:rsidP="00CA4AC2">
      <w:pPr>
        <w:pStyle w:val="ac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A4AC2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Pr="00CA4AC2">
        <w:rPr>
          <w:rFonts w:ascii="Times New Roman" w:hAnsi="Times New Roman"/>
          <w:sz w:val="28"/>
          <w:szCs w:val="28"/>
          <w:lang w:eastAsia="ru-RU"/>
        </w:rPr>
        <w:t>Өзенинвест</w:t>
      </w:r>
      <w:proofErr w:type="spellEnd"/>
      <w:r w:rsidRPr="00CA4AC2">
        <w:rPr>
          <w:rFonts w:ascii="Times New Roman" w:hAnsi="Times New Roman"/>
          <w:sz w:val="28"/>
          <w:szCs w:val="28"/>
          <w:lang w:eastAsia="ru-RU"/>
        </w:rPr>
        <w:t>» МКК директоры</w:t>
      </w:r>
    </w:p>
    <w:p w14:paraId="2DE81EE8" w14:textId="77777777" w:rsidR="00CA4AC2" w:rsidRPr="00CA4AC2" w:rsidRDefault="00CA4AC2" w:rsidP="00CA4AC2">
      <w:pPr>
        <w:pStyle w:val="ac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A4AC2">
        <w:rPr>
          <w:rFonts w:ascii="Times New Roman" w:hAnsi="Times New Roman"/>
          <w:sz w:val="28"/>
          <w:szCs w:val="28"/>
          <w:lang w:eastAsia="ru-RU"/>
        </w:rPr>
        <w:t xml:space="preserve">__________ </w:t>
      </w:r>
      <w:proofErr w:type="spellStart"/>
      <w:r w:rsidRPr="00CA4AC2">
        <w:rPr>
          <w:rFonts w:ascii="Times New Roman" w:hAnsi="Times New Roman"/>
          <w:sz w:val="28"/>
          <w:szCs w:val="28"/>
          <w:lang w:eastAsia="ru-RU"/>
        </w:rPr>
        <w:t>А.Қанатов</w:t>
      </w:r>
      <w:proofErr w:type="spellEnd"/>
    </w:p>
    <w:p w14:paraId="49545DF7" w14:textId="3CF6877E" w:rsidR="00CA4AC2" w:rsidRDefault="00CA4AC2" w:rsidP="00CA4AC2">
      <w:pPr>
        <w:pStyle w:val="ac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A4AC2">
        <w:rPr>
          <w:rFonts w:ascii="Times New Roman" w:hAnsi="Times New Roman"/>
          <w:sz w:val="28"/>
          <w:szCs w:val="28"/>
          <w:lang w:eastAsia="ru-RU"/>
        </w:rPr>
        <w:t>__________ 2026г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44A5AA77" w14:textId="77777777" w:rsidR="00CA4AC2" w:rsidRDefault="00CA4AC2" w:rsidP="00CA4AC2">
      <w:pPr>
        <w:pStyle w:val="ac"/>
        <w:jc w:val="right"/>
        <w:rPr>
          <w:rFonts w:ascii="Times New Roman" w:hAnsi="Times New Roman"/>
          <w:sz w:val="28"/>
          <w:szCs w:val="28"/>
          <w:lang w:eastAsia="ru-RU"/>
        </w:rPr>
      </w:pPr>
    </w:p>
    <w:p w14:paraId="228979FD" w14:textId="77777777" w:rsidR="00CA4AC2" w:rsidRDefault="00CA4AC2" w:rsidP="00CA4AC2">
      <w:pPr>
        <w:pStyle w:val="ac"/>
        <w:jc w:val="center"/>
        <w:rPr>
          <w:rFonts w:ascii="Times New Roman" w:hAnsi="Times New Roman"/>
          <w:sz w:val="28"/>
          <w:szCs w:val="28"/>
          <w:lang w:eastAsia="ru-RU"/>
        </w:rPr>
      </w:pPr>
    </w:p>
    <w:p w14:paraId="3058FA2C" w14:textId="77777777" w:rsidR="00CA4AC2" w:rsidRPr="00CA4AC2" w:rsidRDefault="00CA4AC2" w:rsidP="00CA4AC2">
      <w:pPr>
        <w:pStyle w:val="ac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A4AC2">
        <w:rPr>
          <w:rFonts w:ascii="Times New Roman" w:hAnsi="Times New Roman"/>
          <w:sz w:val="24"/>
          <w:szCs w:val="24"/>
          <w:lang w:eastAsia="ru-RU"/>
        </w:rPr>
        <w:t>ЖҰМЫСТАРДЫ САТЫП АЛУҒА АРНАЛҒАН ТЕХНИКАЛЫҚ ЕРЕКШЕЛІК</w:t>
      </w:r>
    </w:p>
    <w:p w14:paraId="7581C914" w14:textId="7BFB9AAA" w:rsidR="00CA4AC2" w:rsidRPr="00D96F63" w:rsidRDefault="00CA4AC2" w:rsidP="00CA4AC2">
      <w:pPr>
        <w:pStyle w:val="ac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201"/>
        <w:gridCol w:w="4107"/>
        <w:gridCol w:w="1790"/>
        <w:gridCol w:w="2246"/>
      </w:tblGrid>
      <w:tr w:rsidR="00CA4AC2" w:rsidRPr="006A6C3E" w14:paraId="44F13783" w14:textId="77777777" w:rsidTr="0038339B">
        <w:tc>
          <w:tcPr>
            <w:tcW w:w="1129" w:type="dxa"/>
          </w:tcPr>
          <w:p w14:paraId="0F0BF94F" w14:textId="51143128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Cs w:val="24"/>
              </w:rPr>
              <w:t>Сатып</w:t>
            </w:r>
            <w:proofErr w:type="spellEnd"/>
            <w:r w:rsidRPr="00CA4AC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Cs w:val="24"/>
              </w:rPr>
              <w:t>алу</w:t>
            </w:r>
            <w:proofErr w:type="spellEnd"/>
            <w:r w:rsidRPr="00CA4AC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Cs w:val="24"/>
              </w:rPr>
              <w:t>жоспары</w:t>
            </w:r>
            <w:proofErr w:type="spellEnd"/>
            <w:r w:rsidRPr="00CA4AC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Cs w:val="24"/>
              </w:rPr>
              <w:t>жолының</w:t>
            </w:r>
            <w:proofErr w:type="spellEnd"/>
            <w:r w:rsidRPr="00CA4AC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Cs w:val="24"/>
              </w:rPr>
              <w:t>нөмірі</w:t>
            </w:r>
            <w:proofErr w:type="spellEnd"/>
          </w:p>
        </w:tc>
        <w:tc>
          <w:tcPr>
            <w:tcW w:w="4395" w:type="dxa"/>
          </w:tcPr>
          <w:p w14:paraId="5967F4AF" w14:textId="344E42AA" w:rsidR="00CA4AC2" w:rsidRPr="00CA4AC2" w:rsidRDefault="00CA4AC2" w:rsidP="0038339B">
            <w:pPr>
              <w:pStyle w:val="ac"/>
              <w:jc w:val="center"/>
              <w:rPr>
                <w:rFonts w:ascii="Times New Roman" w:hAnsi="Times New Roman"/>
                <w:szCs w:val="24"/>
                <w:lang w:val="kk-KZ"/>
              </w:rPr>
            </w:pPr>
            <w:r>
              <w:rPr>
                <w:rFonts w:ascii="Times New Roman" w:hAnsi="Times New Roman"/>
                <w:szCs w:val="24"/>
                <w:lang w:val="kk-KZ"/>
              </w:rPr>
              <w:t>Атауы</w:t>
            </w:r>
          </w:p>
        </w:tc>
        <w:tc>
          <w:tcPr>
            <w:tcW w:w="4330" w:type="dxa"/>
            <w:gridSpan w:val="2"/>
          </w:tcPr>
          <w:p w14:paraId="0422C521" w14:textId="4BBE3BDC" w:rsidR="00CA4AC2" w:rsidRPr="006A6C3E" w:rsidRDefault="00CA4AC2" w:rsidP="0038339B">
            <w:pPr>
              <w:pStyle w:val="ac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Cs w:val="24"/>
              </w:rPr>
              <w:t>Қысқаша</w:t>
            </w:r>
            <w:proofErr w:type="spellEnd"/>
            <w:r w:rsidRPr="00CA4AC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Cs w:val="24"/>
              </w:rPr>
              <w:t>сипаттамасы</w:t>
            </w:r>
            <w:proofErr w:type="spellEnd"/>
          </w:p>
        </w:tc>
      </w:tr>
      <w:tr w:rsidR="00CA4AC2" w:rsidRPr="00CA4AC2" w14:paraId="055A4DE4" w14:textId="77777777" w:rsidTr="0038339B">
        <w:tc>
          <w:tcPr>
            <w:tcW w:w="1129" w:type="dxa"/>
          </w:tcPr>
          <w:p w14:paraId="74EB8317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</w:p>
        </w:tc>
        <w:tc>
          <w:tcPr>
            <w:tcW w:w="4395" w:type="dxa"/>
          </w:tcPr>
          <w:p w14:paraId="0A10F5C8" w14:textId="226F5D71" w:rsidR="00CA4AC2" w:rsidRPr="00CA4AC2" w:rsidRDefault="00CA4AC2" w:rsidP="0038339B">
            <w:pPr>
              <w:pStyle w:val="ac"/>
              <w:jc w:val="center"/>
              <w:rPr>
                <w:rFonts w:ascii="Times New Roman" w:eastAsia="Times New Roman" w:hAnsi="Times New Roman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Cs w:val="24"/>
                <w:lang w:val="kk-KZ" w:eastAsia="ru-RU"/>
              </w:rPr>
              <w:t>«Өзенинвест» МКК АӨА «Су тарату» КТПН 6/0,4кв 63ква күрделі жөндеу бойынша электр монтаждау жұмыстары</w:t>
            </w:r>
          </w:p>
        </w:tc>
        <w:tc>
          <w:tcPr>
            <w:tcW w:w="4330" w:type="dxa"/>
            <w:gridSpan w:val="2"/>
          </w:tcPr>
          <w:p w14:paraId="47B1A6D6" w14:textId="0223FB6D" w:rsidR="00CA4AC2" w:rsidRPr="00CA4AC2" w:rsidRDefault="00CA4AC2" w:rsidP="0038339B">
            <w:pPr>
              <w:pStyle w:val="ac"/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CA4AC2">
              <w:rPr>
                <w:rFonts w:ascii="Times New Roman" w:hAnsi="Times New Roman"/>
                <w:szCs w:val="24"/>
                <w:lang w:val="kk-KZ"/>
              </w:rPr>
              <w:t>КТПН қалпына келтіру бойынша жөндеу жұмыстары</w:t>
            </w:r>
          </w:p>
        </w:tc>
      </w:tr>
      <w:tr w:rsidR="00CA4AC2" w:rsidRPr="006A6C3E" w14:paraId="5D84AA75" w14:textId="77777777" w:rsidTr="0038339B">
        <w:tc>
          <w:tcPr>
            <w:tcW w:w="7498" w:type="dxa"/>
            <w:gridSpan w:val="3"/>
          </w:tcPr>
          <w:p w14:paraId="746AD7C0" w14:textId="749DA158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Cs w:val="24"/>
              </w:rPr>
              <w:t>Қосымша</w:t>
            </w:r>
            <w:proofErr w:type="spellEnd"/>
            <w:r w:rsidRPr="00CA4AC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Cs w:val="24"/>
              </w:rPr>
              <w:t>сипаттама</w:t>
            </w:r>
            <w:proofErr w:type="spellEnd"/>
          </w:p>
        </w:tc>
        <w:tc>
          <w:tcPr>
            <w:tcW w:w="2356" w:type="dxa"/>
          </w:tcPr>
          <w:p w14:paraId="41E3DC3B" w14:textId="322D3B3B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Cs w:val="24"/>
              </w:rPr>
              <w:t>Сомасы</w:t>
            </w:r>
            <w:proofErr w:type="spellEnd"/>
            <w:r w:rsidRPr="00CA4AC2">
              <w:rPr>
                <w:rFonts w:ascii="Times New Roman" w:hAnsi="Times New Roman"/>
                <w:szCs w:val="24"/>
              </w:rPr>
              <w:t>, ҚҚС-</w:t>
            </w:r>
            <w:proofErr w:type="spellStart"/>
            <w:r w:rsidRPr="00CA4AC2">
              <w:rPr>
                <w:rFonts w:ascii="Times New Roman" w:hAnsi="Times New Roman"/>
                <w:szCs w:val="24"/>
              </w:rPr>
              <w:t>сыз</w:t>
            </w:r>
            <w:proofErr w:type="spellEnd"/>
            <w:r w:rsidRPr="00CA4AC2">
              <w:rPr>
                <w:rFonts w:ascii="Times New Roman" w:hAnsi="Times New Roman"/>
                <w:szCs w:val="24"/>
              </w:rPr>
              <w:t xml:space="preserve"> 800 000 </w:t>
            </w:r>
            <w:proofErr w:type="spellStart"/>
            <w:r w:rsidRPr="00CA4AC2">
              <w:rPr>
                <w:rFonts w:ascii="Times New Roman" w:hAnsi="Times New Roman"/>
                <w:szCs w:val="24"/>
              </w:rPr>
              <w:t>теңге</w:t>
            </w:r>
            <w:proofErr w:type="spellEnd"/>
          </w:p>
        </w:tc>
      </w:tr>
      <w:tr w:rsidR="00CA4AC2" w:rsidRPr="006A6C3E" w14:paraId="71CC21A7" w14:textId="77777777" w:rsidTr="0038339B">
        <w:tc>
          <w:tcPr>
            <w:tcW w:w="7498" w:type="dxa"/>
            <w:gridSpan w:val="3"/>
          </w:tcPr>
          <w:p w14:paraId="458C4157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356" w:type="dxa"/>
          </w:tcPr>
          <w:p w14:paraId="30B38398" w14:textId="77777777" w:rsidR="00CA4AC2" w:rsidRPr="00D96F63" w:rsidRDefault="00CA4AC2" w:rsidP="0038339B">
            <w:pPr>
              <w:pStyle w:val="ac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</w:p>
        </w:tc>
      </w:tr>
    </w:tbl>
    <w:p w14:paraId="3F33EFCA" w14:textId="77777777" w:rsidR="00CA4AC2" w:rsidRDefault="00CA4AC2" w:rsidP="00CA4AC2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029"/>
        <w:gridCol w:w="6185"/>
      </w:tblGrid>
      <w:tr w:rsidR="00CA4AC2" w:rsidRPr="001355EF" w14:paraId="0DA50A12" w14:textId="77777777" w:rsidTr="0038339B">
        <w:trPr>
          <w:trHeight w:val="6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2F66B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3F23" w14:textId="54975AD6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>Негізгі</w:t>
            </w:r>
            <w:proofErr w:type="spellEnd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>деректер</w:t>
            </w:r>
            <w:proofErr w:type="spellEnd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 xml:space="preserve"> мен </w:t>
            </w:r>
            <w:proofErr w:type="spellStart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>талаптардың</w:t>
            </w:r>
            <w:proofErr w:type="spellEnd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>тізбесі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FA81" w14:textId="6C40633D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>Негізгі</w:t>
            </w:r>
            <w:proofErr w:type="spellEnd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b/>
                <w:sz w:val="24"/>
                <w:szCs w:val="24"/>
              </w:rPr>
              <w:t>талаптар</w:t>
            </w:r>
            <w:proofErr w:type="spellEnd"/>
          </w:p>
        </w:tc>
      </w:tr>
      <w:tr w:rsidR="00CA4AC2" w:rsidRPr="001355EF" w14:paraId="345B76C7" w14:textId="77777777" w:rsidTr="0038339B">
        <w:trPr>
          <w:trHeight w:val="2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01AE6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4B289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20877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55E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CA4AC2" w:rsidRPr="001355EF" w14:paraId="2B584A6F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76F4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2D21" w14:textId="030AC983" w:rsidR="00CA4AC2" w:rsidRPr="001355EF" w:rsidRDefault="00CA4AC2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апсырыс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беруші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378F" w14:textId="0850094D" w:rsidR="00CA4AC2" w:rsidRPr="001355EF" w:rsidRDefault="00CA4AC2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МКК</w:t>
            </w:r>
            <w:r w:rsidRPr="001355EF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Ө</w:t>
            </w:r>
            <w:proofErr w:type="spellStart"/>
            <w:r w:rsidRPr="001355EF">
              <w:rPr>
                <w:rFonts w:ascii="Times New Roman" w:hAnsi="Times New Roman"/>
                <w:sz w:val="24"/>
                <w:szCs w:val="24"/>
              </w:rPr>
              <w:t>зенинвест</w:t>
            </w:r>
            <w:proofErr w:type="spellEnd"/>
            <w:r w:rsidRPr="001355E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A4AC2" w:rsidRPr="001355EF" w14:paraId="589ACB1E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43DC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45053" w14:textId="3E67AE0D" w:rsidR="00CA4AC2" w:rsidRPr="001355EF" w:rsidRDefault="00CA4AC2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Жұмыстарды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жүргізу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үшін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негіздеме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A4E4D" w14:textId="54878A45" w:rsidR="00CA4AC2" w:rsidRPr="001355EF" w:rsidRDefault="00CA4AC2" w:rsidP="0038339B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A4AC2"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жылға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арналған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өндірістік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қызметтер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жоспары</w:t>
            </w:r>
            <w:proofErr w:type="spellEnd"/>
          </w:p>
        </w:tc>
      </w:tr>
      <w:tr w:rsidR="00CA4AC2" w:rsidRPr="001355EF" w14:paraId="5B23A827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3483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E4DAB" w14:textId="75C81436" w:rsidR="00CA4AC2" w:rsidRPr="001355EF" w:rsidRDefault="00CA4AC2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Жұмыстарды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жүргізу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мақсаты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68F49" w14:textId="5DB3105E" w:rsidR="00CA4AC2" w:rsidRPr="001355EF" w:rsidRDefault="00CA4AC2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Сумен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жабдықтау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объектілерін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электрмен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жабдықтау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қалпына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келтіру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жұмыстары</w:t>
            </w:r>
            <w:proofErr w:type="spellEnd"/>
          </w:p>
        </w:tc>
      </w:tr>
      <w:tr w:rsidR="00CA4AC2" w:rsidRPr="00CA4AC2" w14:paraId="7B77D6F3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6C8B2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170C" w14:textId="16B3B215" w:rsidR="00CA4AC2" w:rsidRPr="001355EF" w:rsidRDefault="00CA4AC2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түрі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жұмыстарды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орындау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мерзімдері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478AC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КТПН 6/0,4кв 63ква «Су тарату» АӨА «Өзенинвест» МҚК күрделі жөндеу бойынша электр монтаждау жұмыстары.</w:t>
            </w:r>
          </w:p>
          <w:p w14:paraId="077054F4" w14:textId="42163181" w:rsidR="00CA4AC2" w:rsidRPr="001355EF" w:rsidRDefault="00CA4AC2" w:rsidP="00CA4AC2">
            <w:pPr>
              <w:pStyle w:val="ac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Орындау мерзімі Шартқа қол қойылған күннен бастап 20 күн</w:t>
            </w:r>
          </w:p>
        </w:tc>
      </w:tr>
      <w:tr w:rsidR="00CA4AC2" w:rsidRPr="001355EF" w14:paraId="399B9C56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1EF7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6B8C7" w14:textId="20A4AC4D" w:rsidR="00CA4AC2" w:rsidRPr="001355EF" w:rsidRDefault="00CA4AC2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Орындалатын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жұмыстарға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қойылатын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техникалық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талаптар</w:t>
            </w:r>
            <w:proofErr w:type="spellEnd"/>
          </w:p>
        </w:tc>
      </w:tr>
      <w:tr w:rsidR="00CA4AC2" w:rsidRPr="00CA4AC2" w14:paraId="6D98D333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95441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0041" w14:textId="1900AFAC" w:rsidR="00CA4AC2" w:rsidRPr="001355EF" w:rsidRDefault="00CA4AC2" w:rsidP="0038339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Орындалатын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жұмыстардың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қысқаша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мазмұны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2FC1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«Өзенинвест» МКК АӨА «Су тарату» КТКН 6/0,4кв 63ква күрделі жөндеу бойынша электр монтаждау жұмыстары төмендегі жұмыстарды қамтиды:</w:t>
            </w:r>
          </w:p>
          <w:p w14:paraId="4186D9DA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</w:p>
          <w:p w14:paraId="6D6058C2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• Жетегі бар РЛНД 250 типті 6кв ажыратқышты монтаждау.</w:t>
            </w:r>
          </w:p>
          <w:p w14:paraId="2439FF24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• Механизмнің жұмысын тексеру РЛНД-250</w:t>
            </w:r>
          </w:p>
          <w:p w14:paraId="5FFDDADF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• Түсіру сымдарын СИП-ке ауыстыру, қимасы 25 мм</w:t>
            </w:r>
          </w:p>
          <w:p w14:paraId="28C29234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• ПТ сақтандырғыштарын 16 амперлік 3 данаға ауыстыру.</w:t>
            </w:r>
          </w:p>
          <w:p w14:paraId="4B6F8BAA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• ЖТП-ны бөлшектеу, кейіннен зауытта жасалған жаңа постаментке орнату арқылы уақытша ауыстыру. Жоғары вольтты бөліктің КТПН есігі мен шкафты жөндеу 0,4кв.</w:t>
            </w:r>
          </w:p>
          <w:p w14:paraId="114DCA22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lastRenderedPageBreak/>
              <w:t>• Қолданыстағы автоматты ажыратқыштарды ажыратқыштарға ауыстыру CHINT 3п 40А 25кА NXM-63S (R) автоматты ажыратқыш 2 дана.</w:t>
            </w:r>
          </w:p>
          <w:p w14:paraId="705037DD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• Орындаушы 63кВА трансформаторға контактілі қосылыстарды тарту және тығыздағыш резеңкелерді ауыстыру, трансформаторлық майды ауыстыру арқылы ағымдағы жөндеуді жүргізеді. Трансформатор орамаларының омиялық кедергісін өлшейді.</w:t>
            </w:r>
          </w:p>
          <w:p w14:paraId="507C1E5B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• Жалпы КТПН жерге тұйықтау контурын және айырғыш тіреуін монтаждау.</w:t>
            </w:r>
          </w:p>
          <w:p w14:paraId="44A579AD" w14:textId="77777777" w:rsidR="00CA4AC2" w:rsidRPr="00CA4AC2" w:rsidRDefault="00CA4AC2" w:rsidP="00CA4AC2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• КТПН толығымен 2 рет балғалы әсері бар эмальды бояумен бояу</w:t>
            </w:r>
          </w:p>
          <w:p w14:paraId="27F7EF01" w14:textId="1B39BBEA" w:rsidR="00CA4AC2" w:rsidRPr="00CA4AC2" w:rsidRDefault="00CA4AC2" w:rsidP="00CA4AC2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A4AC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• Есік орнату арқылы КТПН периметрі бойынша қоршауды жасау және монтаждау. Қоршаудың өлшемдері ұзындығы 3 метр, биіктігі 1,6 метр, Қоршау үшін 20х20 мм қуысы бар металл торлар қолданылады, Қоршау үшін 45х45х4 мм өлшемді металл бұрыштамалар қолданылады</w:t>
            </w:r>
          </w:p>
        </w:tc>
      </w:tr>
      <w:tr w:rsidR="00CA4AC2" w:rsidRPr="001355EF" w14:paraId="429F9710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4391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C4DA" w14:textId="1BD5D70B" w:rsidR="00CA4AC2" w:rsidRPr="001355EF" w:rsidRDefault="00CA4AC2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Мердігерге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қойылатын</w:t>
            </w:r>
            <w:proofErr w:type="spellEnd"/>
            <w:r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4AC2">
              <w:rPr>
                <w:rFonts w:ascii="Times New Roman" w:hAnsi="Times New Roman"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C285" w14:textId="195F90CD" w:rsidR="00CA4AC2" w:rsidRPr="00CA4AC2" w:rsidRDefault="00C82EF1" w:rsidP="00CA4A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Мердiгер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осы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шартты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орындау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барысында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өз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қызметкерлерiнiң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өнеркәсiптiк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қауiпсiздiк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талаптарын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өртке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қарсы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қауiпсiздiк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пен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қауiпсiздiгi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ережелерi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нормаларын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сақтауын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сондай-ақ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Қазақстан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Республикасының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заңнамалық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нормативтiк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құқықтық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актiлерiнде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белгiленген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экологиялық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санитарлық-эпидемиологиялық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талаптарды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сақтауын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қамтамасыз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етуге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A4AC2">
              <w:rPr>
                <w:rFonts w:ascii="Times New Roman" w:hAnsi="Times New Roman"/>
                <w:sz w:val="24"/>
                <w:szCs w:val="24"/>
              </w:rPr>
              <w:t>мiндеттi</w:t>
            </w:r>
            <w:proofErr w:type="spellEnd"/>
            <w:r w:rsidR="00CA4AC2" w:rsidRPr="00CA4AC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FAE4D19" w14:textId="4033A10E" w:rsidR="00CA4AC2" w:rsidRPr="00C82EF1" w:rsidRDefault="00C82EF1" w:rsidP="00C82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Құқық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бұзушылық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жасалған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жағдайда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мердігер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ҚР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Заңнамасында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белгіленген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толық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жауаптылықта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болады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6E24C8D" w14:textId="54C45D5C" w:rsidR="00CA4AC2" w:rsidRPr="00C82EF1" w:rsidRDefault="00C82EF1" w:rsidP="00C82EF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-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биіктікте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жүргізілетіндіктен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мердігер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жабдықтар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құралдарды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ормандар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шағын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көтергіш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көтергіш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дербес</w:t>
            </w:r>
            <w:proofErr w:type="spellEnd"/>
            <w:r w:rsidR="00CA4AC2"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AC2" w:rsidRPr="00C82EF1">
              <w:rPr>
                <w:rFonts w:ascii="Times New Roman" w:hAnsi="Times New Roman"/>
                <w:sz w:val="24"/>
                <w:szCs w:val="24"/>
              </w:rPr>
              <w:t>ұсынады</w:t>
            </w:r>
            <w:proofErr w:type="spellEnd"/>
          </w:p>
        </w:tc>
      </w:tr>
      <w:tr w:rsidR="00CA4AC2" w:rsidRPr="001355EF" w14:paraId="6933D894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3127B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F86F" w14:textId="1533E36D" w:rsidR="00CA4AC2" w:rsidRPr="001355EF" w:rsidRDefault="00C82EF1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Еңбек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қауіпсіздігі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еңбекті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қорғау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режиміне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қойылатын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7EA0E" w14:textId="77777777" w:rsidR="00C82EF1" w:rsidRPr="00C82EF1" w:rsidRDefault="00C82EF1" w:rsidP="00C82EF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жүргізуге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рұқсат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беру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тәртібі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468F2B5" w14:textId="67CB19F0" w:rsidR="00CA4AC2" w:rsidRPr="001355EF" w:rsidRDefault="00C82EF1" w:rsidP="00C82EF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2EF1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өндірістік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объектілердегі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ҚР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нормативтік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актілеріне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сәйкес</w:t>
            </w:r>
            <w:proofErr w:type="spellEnd"/>
            <w:r w:rsidR="00CA4AC2" w:rsidRPr="001355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AC2" w:rsidRPr="001355EF" w14:paraId="14E79A8D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882E8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5.4.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A94B" w14:textId="48D5B8D3" w:rsidR="00CA4AC2" w:rsidRPr="001355EF" w:rsidRDefault="00C82EF1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Материалдарға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қойылатын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55FC3" w14:textId="3B701BCF" w:rsidR="00CA4AC2" w:rsidRPr="001355EF" w:rsidRDefault="00C82EF1" w:rsidP="0038339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Жобада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қолданылатын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барлық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материалдар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жабдықтардың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қолданыстағы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нормативтік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құжаттарға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- МЕМСТ,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ҚНжЕ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т.б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сәйкес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тиісті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сертификаттары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қолдануға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рұқсаттары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болуы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тиіс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AC2" w:rsidRPr="001355EF" w14:paraId="5654B89D" w14:textId="77777777" w:rsidTr="0038339B">
        <w:trPr>
          <w:trHeight w:val="6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0DD7B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5.5.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D6B62" w14:textId="5F6EF6F7" w:rsidR="00CA4AC2" w:rsidRPr="001355EF" w:rsidRDefault="00C82EF1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Материалдарды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жеткізу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EC8E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Мердігер:</w:t>
            </w:r>
          </w:p>
          <w:p w14:paraId="5741C659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РЛНД ажыратқышы -250 1 дана;</w:t>
            </w:r>
          </w:p>
          <w:p w14:paraId="1163181B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CHINT 3p 40А 25kA NXM-63S (R) автоматты ажыратқыш</w:t>
            </w:r>
          </w:p>
          <w:p w14:paraId="21A07A22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СИП кабелі 25 мм, ұзындығы 45 метр;</w:t>
            </w:r>
          </w:p>
          <w:p w14:paraId="247A3847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Сақтандырғыш ПТ 1.10.20 16 ампер 6 дана.</w:t>
            </w:r>
          </w:p>
          <w:p w14:paraId="7FCDD208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Диаметрі 16 мм металл шыбық ұзындығы 2,5 метр, 4 дана</w:t>
            </w:r>
          </w:p>
          <w:p w14:paraId="15FF7FBC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Металл жолақ 4x25 мм ұзындығы 12 метр</w:t>
            </w:r>
          </w:p>
          <w:p w14:paraId="05D40879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lastRenderedPageBreak/>
              <w:t>• Қоршаулар дайын ұзындығы 3 метр биіктігі 1,6 метр тормен тартылған 4 дана, қақпа өлшемі: 1,6 биіктігі, ені 0,8 метр</w:t>
            </w:r>
          </w:p>
          <w:p w14:paraId="3255ADC6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Қоршауға арналған тіреу 100х100 мм шаршы профильді биіктігі 4 метр 4 дана.</w:t>
            </w:r>
          </w:p>
          <w:p w14:paraId="1BF85807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КТПН бойынша зауытта жасалған тұғырдың негізі. 1 дана.</w:t>
            </w:r>
          </w:p>
          <w:p w14:paraId="2155C8E1" w14:textId="77777777" w:rsidR="00C82EF1" w:rsidRPr="00C82EF1" w:rsidRDefault="00C82EF1" w:rsidP="00C82EF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Балғалы әсері бар сұр түсті бояу 20 литр, еріткіш 646 5 литр.</w:t>
            </w:r>
          </w:p>
          <w:p w14:paraId="5F83976A" w14:textId="73082C63" w:rsidR="00CA4AC2" w:rsidRPr="001355EF" w:rsidRDefault="00C82EF1" w:rsidP="00C82EF1">
            <w:pPr>
              <w:pStyle w:val="ac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2EF1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kk-KZ"/>
              </w:rPr>
              <w:t>• Ұзындығы 10 метр 25 мм ПВ сымы, 25 мм қима ұштары 12 дана</w:t>
            </w:r>
          </w:p>
        </w:tc>
      </w:tr>
      <w:tr w:rsidR="00CA4AC2" w:rsidRPr="001355EF" w14:paraId="12DE3532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B4996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2BE34" w14:textId="7C252002" w:rsidR="00CA4AC2" w:rsidRPr="001355EF" w:rsidRDefault="00C82EF1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ақы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төлеу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т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ртібі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7D25E" w14:textId="57851DCB" w:rsidR="00CA4AC2" w:rsidRPr="001355EF" w:rsidRDefault="00C82EF1" w:rsidP="0038339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Тапсырыс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берушіге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шот-фактура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қол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қойылған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Орындалған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жұмыстар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актілері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ұсынылған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сәттен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бастап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отызыншы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(30)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күн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ішінде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нақты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орындалған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жұмыстар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үшін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AC2" w:rsidRPr="001355EF" w14:paraId="3F037981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B78DB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86484" w14:textId="63317FF3" w:rsidR="00CA4AC2" w:rsidRPr="001355EF" w:rsidRDefault="00C82EF1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Құжаттама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оны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тапсырыс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берушіге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ұсыну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мерзімдері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4F8A4" w14:textId="2FA451FA" w:rsidR="00CA4AC2" w:rsidRPr="001355EF" w:rsidRDefault="00C82EF1" w:rsidP="0038339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нәтижелері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атқару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құжаттамасы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толық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көлемде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ұсынылуы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тиіс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CA4AC2" w:rsidRPr="001355EF" w14:paraId="49DC8462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9201C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18846" w14:textId="2C03D96D" w:rsidR="00CA4AC2" w:rsidRPr="001355EF" w:rsidRDefault="00C82EF1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Пайдалануға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қабылдау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9E73" w14:textId="7712F95F" w:rsidR="00CA4AC2" w:rsidRPr="001355EF" w:rsidRDefault="00C82EF1" w:rsidP="0038339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2EF1">
              <w:rPr>
                <w:rFonts w:ascii="Times New Roman" w:hAnsi="Times New Roman"/>
                <w:sz w:val="24"/>
                <w:szCs w:val="24"/>
              </w:rPr>
              <w:t xml:space="preserve">ҚР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нормаларына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сәйкес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AC2" w:rsidRPr="001355EF" w14:paraId="3D543ADD" w14:textId="77777777" w:rsidTr="0038339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F7EF1" w14:textId="77777777" w:rsidR="00CA4AC2" w:rsidRPr="001355EF" w:rsidRDefault="00CA4AC2" w:rsidP="003833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5E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A723" w14:textId="3A1A32CD" w:rsidR="00CA4AC2" w:rsidRPr="001355EF" w:rsidRDefault="00C82EF1" w:rsidP="003833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Жұмыстарды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жүргізу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BD69" w14:textId="0BD23CF7" w:rsidR="00CA4AC2" w:rsidRPr="001355EF" w:rsidRDefault="00C82EF1" w:rsidP="0038339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Жаңаөзен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қаласы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Маңғыстау</w:t>
            </w:r>
            <w:proofErr w:type="spellEnd"/>
            <w:r w:rsidRPr="00C82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4"/>
                <w:szCs w:val="24"/>
              </w:rPr>
              <w:t>облысы</w:t>
            </w:r>
            <w:proofErr w:type="spellEnd"/>
          </w:p>
        </w:tc>
      </w:tr>
    </w:tbl>
    <w:p w14:paraId="63630254" w14:textId="77777777" w:rsidR="00CA4AC2" w:rsidRDefault="00CA4AC2" w:rsidP="00CA4AC2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85D4CBF" w14:textId="77777777" w:rsidR="00CA4AC2" w:rsidRPr="008A699B" w:rsidRDefault="00CA4AC2" w:rsidP="00CA4AC2">
      <w:pPr>
        <w:shd w:val="clear" w:color="auto" w:fill="FFFFFF"/>
        <w:jc w:val="center"/>
        <w:outlineLvl w:val="2"/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</w:pPr>
      <w:r w:rsidRPr="008A699B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ТРЕБОВАНИЯ К СПЕЦИАЛИСТАМ ПОСТАВЩИКА ИМЕЮТСЯ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01"/>
        <w:gridCol w:w="3331"/>
        <w:gridCol w:w="3428"/>
        <w:gridCol w:w="773"/>
        <w:gridCol w:w="1311"/>
      </w:tblGrid>
      <w:tr w:rsidR="00CA4AC2" w:rsidRPr="006A6C3E" w14:paraId="7F41C792" w14:textId="77777777" w:rsidTr="007E3410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61B5E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4D924" w14:textId="02F8E711" w:rsidR="00CA4AC2" w:rsidRPr="006A6C3E" w:rsidRDefault="00C82EF1" w:rsidP="0038339B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Біліктілігі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және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/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немесе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жұмыс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тәжірибесі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бар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мамандар</w:t>
            </w:r>
            <w:proofErr w:type="spellEnd"/>
            <w:r w:rsidR="00CA4AC2" w:rsidRPr="006A6C3E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AF473" w14:textId="6F308DEF" w:rsidR="00CA4AC2" w:rsidRPr="006A6C3E" w:rsidRDefault="00C82EF1" w:rsidP="0038339B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Мамандардың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біліктілігін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және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/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немесе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жұмыс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тәжірибесін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растайтын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құжаттар</w:t>
            </w:r>
            <w:proofErr w:type="spellEnd"/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0A65C" w14:textId="20A2D5F8" w:rsidR="00CA4AC2" w:rsidRPr="00C82EF1" w:rsidRDefault="00C82EF1" w:rsidP="0038339B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  <w:r>
              <w:rPr>
                <w:rFonts w:ascii="Times New Roman" w:hAnsi="Times New Roman"/>
                <w:szCs w:val="24"/>
                <w:lang w:val="kk-KZ"/>
              </w:rPr>
              <w:t>Саны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A207" w14:textId="16A1DFAA" w:rsidR="00CA4AC2" w:rsidRPr="006A6C3E" w:rsidRDefault="00C82EF1" w:rsidP="0038339B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жұмыс</w:t>
            </w:r>
            <w:proofErr w:type="spellEnd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82EF1">
              <w:rPr>
                <w:rFonts w:ascii="Times New Roman" w:eastAsia="Times New Roman" w:hAnsi="Times New Roman"/>
                <w:szCs w:val="24"/>
                <w:lang w:eastAsia="ru-RU"/>
              </w:rPr>
              <w:t>тәжірибесі</w:t>
            </w:r>
            <w:proofErr w:type="spellEnd"/>
          </w:p>
        </w:tc>
      </w:tr>
      <w:tr w:rsidR="00CA4AC2" w:rsidRPr="006A6C3E" w14:paraId="43B57C03" w14:textId="77777777" w:rsidTr="007E3410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34DC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A97A" w14:textId="1DB5D9C5" w:rsidR="00CA4AC2" w:rsidRPr="006A6C3E" w:rsidRDefault="00C82EF1" w:rsidP="0038339B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C82EF1">
              <w:rPr>
                <w:rFonts w:ascii="Times New Roman" w:hAnsi="Times New Roman"/>
                <w:szCs w:val="24"/>
              </w:rPr>
              <w:t>Учаске</w:t>
            </w:r>
            <w:proofErr w:type="spellEnd"/>
            <w:r w:rsidRPr="00C82EF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Cs w:val="24"/>
              </w:rPr>
              <w:t>бастығы</w:t>
            </w:r>
            <w:proofErr w:type="spellEnd"/>
            <w:r w:rsidRPr="00C82EF1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C82EF1">
              <w:rPr>
                <w:rFonts w:ascii="Times New Roman" w:hAnsi="Times New Roman"/>
                <w:szCs w:val="24"/>
              </w:rPr>
              <w:t>Шебер</w:t>
            </w:r>
            <w:proofErr w:type="spellEnd"/>
          </w:p>
        </w:tc>
        <w:tc>
          <w:tcPr>
            <w:tcW w:w="3428" w:type="dxa"/>
          </w:tcPr>
          <w:p w14:paraId="71A6CD76" w14:textId="77777777" w:rsidR="00C82EF1" w:rsidRPr="00C82EF1" w:rsidRDefault="00C82EF1" w:rsidP="00C82EF1">
            <w:pPr>
              <w:pStyle w:val="ac"/>
              <w:rPr>
                <w:rFonts w:ascii="Times New Roman" w:hAnsi="Times New Roman"/>
                <w:sz w:val="22"/>
              </w:rPr>
            </w:pPr>
            <w:r w:rsidRPr="00C82EF1">
              <w:rPr>
                <w:rFonts w:ascii="Times New Roman" w:hAnsi="Times New Roman"/>
                <w:sz w:val="22"/>
              </w:rPr>
              <w:t xml:space="preserve">- Электр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энергетикасы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саласындағы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жоғары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білім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туралы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диплом;</w:t>
            </w:r>
          </w:p>
          <w:p w14:paraId="27251650" w14:textId="77777777" w:rsidR="00C82EF1" w:rsidRPr="00C82EF1" w:rsidRDefault="00C82EF1" w:rsidP="00C82EF1">
            <w:pPr>
              <w:pStyle w:val="ac"/>
              <w:rPr>
                <w:rFonts w:ascii="Times New Roman" w:hAnsi="Times New Roman"/>
                <w:sz w:val="22"/>
              </w:rPr>
            </w:pPr>
            <w:r w:rsidRPr="00C82EF1">
              <w:rPr>
                <w:rFonts w:ascii="Times New Roman" w:hAnsi="Times New Roman"/>
                <w:sz w:val="22"/>
              </w:rPr>
              <w:t>- «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Қызметкерлердi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,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басшыларды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және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еңбек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қауiпсiздiгi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мен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еңбектi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қорғауды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қамтамасыз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етуге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жауапты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адамдарды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еңбек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қауiпсiздiгi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және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еңбектi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қорғау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мәселелерi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бойынша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оқыту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,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нұсқама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беру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және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бiлiмдерiн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тексеру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ережелерi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мен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мерзiмдерiне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»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сәйкес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өнеркәсiптiк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қауiпсiздiк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,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өрт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қауiпсiздiгi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(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куәлiктер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,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хаттамалар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),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еңбек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қауiпсiздiгi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және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еңбектi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қорғау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(сертификат,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хаттама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)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саласында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оқудан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өткенiн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растайтын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құжаттардың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көшiрмелерiн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ұсыну</w:t>
            </w:r>
            <w:proofErr w:type="spellEnd"/>
          </w:p>
          <w:p w14:paraId="54D5CB03" w14:textId="77777777" w:rsidR="00C82EF1" w:rsidRPr="00C82EF1" w:rsidRDefault="00C82EF1" w:rsidP="00C82EF1">
            <w:pPr>
              <w:pStyle w:val="ac"/>
              <w:rPr>
                <w:rFonts w:ascii="Times New Roman" w:hAnsi="Times New Roman"/>
                <w:sz w:val="22"/>
              </w:rPr>
            </w:pPr>
            <w:r w:rsidRPr="00C82EF1">
              <w:rPr>
                <w:rFonts w:ascii="Times New Roman" w:hAnsi="Times New Roman"/>
                <w:sz w:val="22"/>
              </w:rPr>
              <w:t xml:space="preserve">-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Техникалық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пайдалану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қағидаларының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6, 7-тармақтарының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талаптарына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сәйкес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персоналдың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IV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топтан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төмен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емес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электр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қауіпсіздігі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lastRenderedPageBreak/>
              <w:t>бойынша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білімін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тексеруден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өткені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туралы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куәліктердің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көшірмелерін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және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хаттаманы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ұсыну</w:t>
            </w:r>
            <w:proofErr w:type="spellEnd"/>
          </w:p>
          <w:p w14:paraId="45822F62" w14:textId="28DA04AA" w:rsidR="00CA4AC2" w:rsidRPr="00BF71F7" w:rsidRDefault="00C82EF1" w:rsidP="00C82EF1">
            <w:pPr>
              <w:pStyle w:val="ac"/>
              <w:rPr>
                <w:rFonts w:ascii="Times New Roman" w:hAnsi="Times New Roman"/>
                <w:sz w:val="22"/>
                <w:lang w:val="kk-KZ"/>
              </w:rPr>
            </w:pPr>
            <w:r w:rsidRPr="00C82EF1">
              <w:rPr>
                <w:rFonts w:ascii="Times New Roman" w:hAnsi="Times New Roman"/>
                <w:sz w:val="22"/>
              </w:rPr>
              <w:t xml:space="preserve">ТПЭП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тұтынушыларының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электр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82EF1">
              <w:rPr>
                <w:rFonts w:ascii="Times New Roman" w:hAnsi="Times New Roman"/>
                <w:sz w:val="22"/>
              </w:rPr>
              <w:t>қондырғылары</w:t>
            </w:r>
            <w:proofErr w:type="spellEnd"/>
            <w:r w:rsidRPr="00C82EF1">
              <w:rPr>
                <w:rFonts w:ascii="Times New Roman" w:hAnsi="Times New Roman"/>
                <w:sz w:val="22"/>
              </w:rPr>
              <w:t>.</w:t>
            </w:r>
          </w:p>
        </w:tc>
        <w:tc>
          <w:tcPr>
            <w:tcW w:w="773" w:type="dxa"/>
            <w:vMerge w:val="restart"/>
          </w:tcPr>
          <w:p w14:paraId="2E6091E1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  <w:tc>
          <w:tcPr>
            <w:tcW w:w="1311" w:type="dxa"/>
            <w:vMerge w:val="restart"/>
          </w:tcPr>
          <w:p w14:paraId="49C91EF5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  <w:r w:rsidRPr="006A6C3E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CA4AC2" w:rsidRPr="006A6C3E" w14:paraId="43EAEDFF" w14:textId="77777777" w:rsidTr="007E341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6538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DEED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EBCF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4981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1A384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</w:p>
        </w:tc>
      </w:tr>
      <w:tr w:rsidR="00CA4AC2" w:rsidRPr="006A6C3E" w14:paraId="3C7CDE23" w14:textId="77777777" w:rsidTr="007E3410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30F8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7210" w14:textId="09394EB9" w:rsidR="00CA4AC2" w:rsidRPr="006A6C3E" w:rsidRDefault="007E3410" w:rsidP="0038339B">
            <w:pPr>
              <w:pStyle w:val="ac"/>
              <w:rPr>
                <w:rFonts w:ascii="Times New Roman" w:hAnsi="Times New Roman"/>
                <w:szCs w:val="24"/>
              </w:rPr>
            </w:pPr>
            <w:r w:rsidRPr="007E3410">
              <w:rPr>
                <w:rFonts w:ascii="Times New Roman" w:hAnsi="Times New Roman"/>
                <w:szCs w:val="24"/>
              </w:rPr>
              <w:t xml:space="preserve">Электромонтер/Электр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слесары</w:t>
            </w:r>
            <w:proofErr w:type="spellEnd"/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2641" w14:textId="77777777" w:rsidR="007E3410" w:rsidRPr="007E3410" w:rsidRDefault="007E3410" w:rsidP="007E3410">
            <w:pPr>
              <w:pStyle w:val="ac"/>
              <w:rPr>
                <w:rFonts w:ascii="Times New Roman" w:hAnsi="Times New Roman"/>
                <w:szCs w:val="24"/>
              </w:rPr>
            </w:pPr>
            <w:r w:rsidRPr="007E3410">
              <w:rPr>
                <w:rFonts w:ascii="Times New Roman" w:hAnsi="Times New Roman"/>
                <w:szCs w:val="24"/>
              </w:rPr>
              <w:t xml:space="preserve">- Электр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энергетикасы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саласындағы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орта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техникалық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білім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туралы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диплом;</w:t>
            </w:r>
          </w:p>
          <w:p w14:paraId="47365797" w14:textId="77777777" w:rsidR="007E3410" w:rsidRPr="007E3410" w:rsidRDefault="007E3410" w:rsidP="007E3410">
            <w:pPr>
              <w:pStyle w:val="ac"/>
              <w:rPr>
                <w:rFonts w:ascii="Times New Roman" w:hAnsi="Times New Roman"/>
                <w:szCs w:val="24"/>
              </w:rPr>
            </w:pPr>
            <w:r w:rsidRPr="007E3410">
              <w:rPr>
                <w:rFonts w:ascii="Times New Roman" w:hAnsi="Times New Roman"/>
                <w:szCs w:val="24"/>
              </w:rPr>
              <w:t>- «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Қызметкерлердi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басшыларды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және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еңбек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қауiпсiздiгi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мен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еңбектi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қорғауды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қамтамасыз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етуге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жауапты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адамдарды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еңбек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қауiпсiздiгi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және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еңбектi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қорғау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мәселелерi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бойынша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оқыту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нұсқама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беру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және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бiлiмдерiн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тексеру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ережелерi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мен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мерзiмдерiне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»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сәйкес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өнеркәсiптiк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қауiпсiздiк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өрт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қауiпсiздiгi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еңбек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қауiпсiздiгi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және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еңбектi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қорғау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саласында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оқудан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өткенiн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растайтын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құжаттардың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көшiрмелерiн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куәлiктер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хаттамалар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ұсыну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Көшірмелерін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беру</w:t>
            </w:r>
          </w:p>
          <w:p w14:paraId="0ACB1CBE" w14:textId="77777777" w:rsidR="007E3410" w:rsidRPr="007E3410" w:rsidRDefault="007E3410" w:rsidP="007E3410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7E3410">
              <w:rPr>
                <w:rFonts w:ascii="Times New Roman" w:hAnsi="Times New Roman"/>
                <w:szCs w:val="24"/>
              </w:rPr>
              <w:t>Техникалық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пайдалану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қағидаларының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514, 515-тармағының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талаптарына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сәйкес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персоналдың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III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топтан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төмен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емес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электр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қауіпсіздігі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бойынша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білімін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тексеруден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өткені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туралы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куәліктер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мен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хаттамалар</w:t>
            </w:r>
            <w:proofErr w:type="spellEnd"/>
          </w:p>
          <w:p w14:paraId="241B15AC" w14:textId="2D1A532E" w:rsidR="00CA4AC2" w:rsidRPr="006A6C3E" w:rsidRDefault="007E3410" w:rsidP="007E3410">
            <w:pPr>
              <w:pStyle w:val="ac"/>
              <w:rPr>
                <w:rFonts w:ascii="Times New Roman" w:hAnsi="Times New Roman"/>
                <w:szCs w:val="24"/>
              </w:rPr>
            </w:pPr>
            <w:r w:rsidRPr="007E3410">
              <w:rPr>
                <w:rFonts w:ascii="Times New Roman" w:hAnsi="Times New Roman"/>
                <w:szCs w:val="24"/>
              </w:rPr>
              <w:t xml:space="preserve">ТПЭП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тұтынушыларының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электр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қондырғылары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247A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  <w:r w:rsidRPr="006A6C3E">
              <w:rPr>
                <w:rFonts w:ascii="Times New Roman" w:hAnsi="Times New Roman"/>
                <w:szCs w:val="24"/>
                <w:lang w:val="kk-KZ"/>
              </w:rPr>
              <w:t>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309E" w14:textId="77777777" w:rsidR="00CA4AC2" w:rsidRPr="006A6C3E" w:rsidRDefault="00CA4AC2" w:rsidP="0038339B">
            <w:pPr>
              <w:pStyle w:val="ac"/>
              <w:rPr>
                <w:rFonts w:ascii="Times New Roman" w:hAnsi="Times New Roman"/>
                <w:szCs w:val="24"/>
                <w:lang w:val="kk-KZ"/>
              </w:rPr>
            </w:pPr>
            <w:r w:rsidRPr="006A6C3E">
              <w:rPr>
                <w:rFonts w:ascii="Times New Roman" w:hAnsi="Times New Roman"/>
                <w:szCs w:val="24"/>
                <w:lang w:val="kk-KZ"/>
              </w:rPr>
              <w:t>3</w:t>
            </w:r>
          </w:p>
        </w:tc>
      </w:tr>
    </w:tbl>
    <w:p w14:paraId="1D62BC29" w14:textId="1EA6E67F" w:rsidR="00CA4AC2" w:rsidRPr="00F97D9B" w:rsidRDefault="007E3410" w:rsidP="00CA4AC2">
      <w:pPr>
        <w:shd w:val="clear" w:color="auto" w:fill="FFFFFF"/>
        <w:rPr>
          <w:rStyle w:val="ng-tns-c29-2"/>
          <w:rFonts w:ascii="Times New Roman" w:hAnsi="Times New Roman"/>
          <w:b/>
          <w:color w:val="2B2B2B"/>
          <w:sz w:val="28"/>
          <w:szCs w:val="28"/>
        </w:rPr>
      </w:pPr>
      <w:proofErr w:type="spellStart"/>
      <w:r w:rsidRPr="007E3410">
        <w:rPr>
          <w:rStyle w:val="ng-tns-c29-2"/>
          <w:rFonts w:ascii="Times New Roman" w:hAnsi="Times New Roman"/>
          <w:b/>
          <w:color w:val="2B2B2B"/>
          <w:sz w:val="28"/>
          <w:szCs w:val="28"/>
        </w:rPr>
        <w:t>Нормативтік-техникалық</w:t>
      </w:r>
      <w:proofErr w:type="spellEnd"/>
      <w:r w:rsidRPr="007E3410">
        <w:rPr>
          <w:rStyle w:val="ng-tns-c29-2"/>
          <w:rFonts w:ascii="Times New Roman" w:hAnsi="Times New Roman"/>
          <w:b/>
          <w:color w:val="2B2B2B"/>
          <w:sz w:val="28"/>
          <w:szCs w:val="28"/>
        </w:rPr>
        <w:t xml:space="preserve"> </w:t>
      </w:r>
      <w:proofErr w:type="spellStart"/>
      <w:r w:rsidRPr="007E3410">
        <w:rPr>
          <w:rStyle w:val="ng-tns-c29-2"/>
          <w:rFonts w:ascii="Times New Roman" w:hAnsi="Times New Roman"/>
          <w:b/>
          <w:color w:val="2B2B2B"/>
          <w:sz w:val="28"/>
          <w:szCs w:val="28"/>
        </w:rPr>
        <w:t>құжаттар</w:t>
      </w:r>
      <w:proofErr w:type="spellEnd"/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8782"/>
      </w:tblGrid>
      <w:tr w:rsidR="00CA4AC2" w:rsidRPr="00D96F63" w14:paraId="5B79DDF5" w14:textId="77777777" w:rsidTr="0038339B">
        <w:tc>
          <w:tcPr>
            <w:tcW w:w="562" w:type="dxa"/>
          </w:tcPr>
          <w:p w14:paraId="6FD92365" w14:textId="77777777" w:rsidR="00CA4AC2" w:rsidRPr="00D96F63" w:rsidRDefault="00CA4AC2" w:rsidP="0038339B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8782" w:type="dxa"/>
          </w:tcPr>
          <w:p w14:paraId="782FC3DD" w14:textId="3B610309" w:rsidR="00CA4AC2" w:rsidRPr="00D96F63" w:rsidRDefault="007E3410" w:rsidP="0038339B">
            <w:pPr>
              <w:pStyle w:val="ac"/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Қазақстан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Республикасы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Энергетика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министрінің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2015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жылғы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20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наурыздағы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№ 230 Электр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қондырғыларын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орнату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қағидалары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>.</w:t>
            </w:r>
          </w:p>
        </w:tc>
      </w:tr>
      <w:tr w:rsidR="00CA4AC2" w:rsidRPr="00D96F63" w14:paraId="7C0BB943" w14:textId="77777777" w:rsidTr="0038339B">
        <w:tc>
          <w:tcPr>
            <w:tcW w:w="562" w:type="dxa"/>
          </w:tcPr>
          <w:p w14:paraId="6D44F6C3" w14:textId="77777777" w:rsidR="00CA4AC2" w:rsidRPr="00D96F63" w:rsidRDefault="00CA4AC2" w:rsidP="0038339B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8782" w:type="dxa"/>
          </w:tcPr>
          <w:p w14:paraId="09BB9339" w14:textId="59A061A9" w:rsidR="00CA4AC2" w:rsidRPr="00D96F63" w:rsidRDefault="007E3410" w:rsidP="0038339B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Тұтынушылардың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электр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қондырғыларын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техникалық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пайдалану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қағидалары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.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Қазақстан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Республикасы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Энергетика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министрінің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2015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жылғы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30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наурыздағы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№ 246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бұйрығымен</w:t>
            </w:r>
            <w:proofErr w:type="spellEnd"/>
            <w:r w:rsidRPr="007E3410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bCs/>
                <w:szCs w:val="24"/>
              </w:rPr>
              <w:t>бекітілген</w:t>
            </w:r>
            <w:proofErr w:type="spellEnd"/>
          </w:p>
        </w:tc>
      </w:tr>
      <w:tr w:rsidR="00CA4AC2" w:rsidRPr="00D96F63" w14:paraId="079A5DE5" w14:textId="77777777" w:rsidTr="0038339B">
        <w:tc>
          <w:tcPr>
            <w:tcW w:w="562" w:type="dxa"/>
          </w:tcPr>
          <w:p w14:paraId="68CF2B16" w14:textId="77777777" w:rsidR="00CA4AC2" w:rsidRPr="00D96F63" w:rsidRDefault="00CA4AC2" w:rsidP="0038339B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8782" w:type="dxa"/>
          </w:tcPr>
          <w:p w14:paraId="49441782" w14:textId="77777777" w:rsidR="007E3410" w:rsidRPr="007E3410" w:rsidRDefault="007E3410" w:rsidP="007E3410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7E3410">
              <w:rPr>
                <w:rFonts w:ascii="Times New Roman" w:hAnsi="Times New Roman"/>
                <w:szCs w:val="24"/>
              </w:rPr>
              <w:t>Құрылыс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-монтаж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жұмыстарының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құрамындағы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жұмыстар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көрсетілетін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қызметтер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түрлерінің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тізбесі</w:t>
            </w:r>
            <w:proofErr w:type="spellEnd"/>
          </w:p>
          <w:p w14:paraId="291AE39A" w14:textId="5446B48F" w:rsidR="00CA4AC2" w:rsidRPr="00D96F63" w:rsidRDefault="007E3410" w:rsidP="007E3410">
            <w:pPr>
              <w:pStyle w:val="ac"/>
              <w:rPr>
                <w:rFonts w:ascii="Times New Roman" w:hAnsi="Times New Roman"/>
                <w:szCs w:val="24"/>
              </w:rPr>
            </w:pPr>
            <w:proofErr w:type="spellStart"/>
            <w:r w:rsidRPr="007E3410">
              <w:rPr>
                <w:rFonts w:ascii="Times New Roman" w:hAnsi="Times New Roman"/>
                <w:szCs w:val="24"/>
              </w:rPr>
              <w:t>Қазақстан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Республикасы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Ұлттық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экономика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министрінің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2015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жылғы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19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наурыздағы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 xml:space="preserve"> № 231 </w:t>
            </w:r>
            <w:proofErr w:type="spellStart"/>
            <w:r w:rsidRPr="007E3410">
              <w:rPr>
                <w:rFonts w:ascii="Times New Roman" w:hAnsi="Times New Roman"/>
                <w:szCs w:val="24"/>
              </w:rPr>
              <w:t>бұйрығы</w:t>
            </w:r>
            <w:proofErr w:type="spellEnd"/>
            <w:r w:rsidRPr="007E3410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14:paraId="4810D097" w14:textId="77777777" w:rsidR="00CA4AC2" w:rsidRPr="00D96F63" w:rsidRDefault="00CA4AC2" w:rsidP="00CA4AC2">
      <w:pPr>
        <w:pStyle w:val="ac"/>
        <w:rPr>
          <w:rFonts w:ascii="Times New Roman" w:hAnsi="Times New Roman"/>
          <w:sz w:val="24"/>
          <w:szCs w:val="24"/>
        </w:rPr>
      </w:pPr>
    </w:p>
    <w:p w14:paraId="59EF3B9C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136AE"/>
    <w:multiLevelType w:val="hybridMultilevel"/>
    <w:tmpl w:val="0CC090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7289C"/>
    <w:multiLevelType w:val="hybridMultilevel"/>
    <w:tmpl w:val="0CC09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A3BDB"/>
    <w:multiLevelType w:val="hybridMultilevel"/>
    <w:tmpl w:val="93C2FA72"/>
    <w:lvl w:ilvl="0" w:tplc="81A884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0117D"/>
    <w:multiLevelType w:val="hybridMultilevel"/>
    <w:tmpl w:val="6DD86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651CAA"/>
    <w:multiLevelType w:val="hybridMultilevel"/>
    <w:tmpl w:val="0CC09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72630"/>
    <w:multiLevelType w:val="hybridMultilevel"/>
    <w:tmpl w:val="7B04B7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B25688"/>
    <w:multiLevelType w:val="hybridMultilevel"/>
    <w:tmpl w:val="7B04B7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70183801">
    <w:abstractNumId w:val="6"/>
  </w:num>
  <w:num w:numId="2" w16cid:durableId="1685782798">
    <w:abstractNumId w:val="3"/>
  </w:num>
  <w:num w:numId="3" w16cid:durableId="2136097245">
    <w:abstractNumId w:val="2"/>
  </w:num>
  <w:num w:numId="4" w16cid:durableId="1664159755">
    <w:abstractNumId w:val="4"/>
  </w:num>
  <w:num w:numId="5" w16cid:durableId="914096394">
    <w:abstractNumId w:val="1"/>
  </w:num>
  <w:num w:numId="6" w16cid:durableId="685248831">
    <w:abstractNumId w:val="5"/>
  </w:num>
  <w:num w:numId="7" w16cid:durableId="1648701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C1"/>
    <w:rsid w:val="00053381"/>
    <w:rsid w:val="000627EC"/>
    <w:rsid w:val="000B3CDC"/>
    <w:rsid w:val="000D1D12"/>
    <w:rsid w:val="001348DA"/>
    <w:rsid w:val="001355EF"/>
    <w:rsid w:val="001817CC"/>
    <w:rsid w:val="001D4740"/>
    <w:rsid w:val="00203E01"/>
    <w:rsid w:val="002453C5"/>
    <w:rsid w:val="002F4001"/>
    <w:rsid w:val="003534A4"/>
    <w:rsid w:val="004124AC"/>
    <w:rsid w:val="00467997"/>
    <w:rsid w:val="004A40AE"/>
    <w:rsid w:val="004C41FB"/>
    <w:rsid w:val="004D6D52"/>
    <w:rsid w:val="00621F07"/>
    <w:rsid w:val="0066634C"/>
    <w:rsid w:val="006812BB"/>
    <w:rsid w:val="006A7B79"/>
    <w:rsid w:val="006C0B77"/>
    <w:rsid w:val="00737371"/>
    <w:rsid w:val="007623CE"/>
    <w:rsid w:val="007C759C"/>
    <w:rsid w:val="007E3410"/>
    <w:rsid w:val="008242FF"/>
    <w:rsid w:val="00870751"/>
    <w:rsid w:val="008D03FB"/>
    <w:rsid w:val="00922C48"/>
    <w:rsid w:val="00926069"/>
    <w:rsid w:val="00B10DC2"/>
    <w:rsid w:val="00B915B7"/>
    <w:rsid w:val="00C170B1"/>
    <w:rsid w:val="00C82EF1"/>
    <w:rsid w:val="00CA4AC2"/>
    <w:rsid w:val="00CE1CC1"/>
    <w:rsid w:val="00D36B12"/>
    <w:rsid w:val="00E27F43"/>
    <w:rsid w:val="00E81CD8"/>
    <w:rsid w:val="00EA59DF"/>
    <w:rsid w:val="00EE4070"/>
    <w:rsid w:val="00EF374C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39219"/>
  <w15:chartTrackingRefBased/>
  <w15:docId w15:val="{65DE1A6A-EF2F-4EEE-93E4-77AF66100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D12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E1C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C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1C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1C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1C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1C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1C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1C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1C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CC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1C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1CC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1CC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E1CC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E1CC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E1CC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E1CC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E1CC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E1C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1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1C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1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1C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1CC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E1CC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1CC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1CC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1CC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E1CC1"/>
    <w:rPr>
      <w:b/>
      <w:bCs/>
      <w:smallCaps/>
      <w:color w:val="2E74B5" w:themeColor="accent1" w:themeShade="BF"/>
      <w:spacing w:val="5"/>
    </w:rPr>
  </w:style>
  <w:style w:type="paragraph" w:styleId="ac">
    <w:name w:val="No Spacing"/>
    <w:uiPriority w:val="1"/>
    <w:qFormat/>
    <w:rsid w:val="000D1D12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0D1D12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tns-c29-2">
    <w:name w:val="ng-tns-c29-2"/>
    <w:basedOn w:val="a0"/>
    <w:rsid w:val="000D1D12"/>
  </w:style>
  <w:style w:type="table" w:customStyle="1" w:styleId="11">
    <w:name w:val="Сетка таблицы1"/>
    <w:basedOn w:val="a1"/>
    <w:next w:val="ad"/>
    <w:uiPriority w:val="59"/>
    <w:rsid w:val="000D1D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8</Pages>
  <Words>2024</Words>
  <Characters>11538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2026-09-09T04:26:00Z</cp:lastPrinted>
  <dcterms:created xsi:type="dcterms:W3CDTF">2025-07-30T09:33:00Z</dcterms:created>
  <dcterms:modified xsi:type="dcterms:W3CDTF">2026-09-30T18:02:00Z</dcterms:modified>
</cp:coreProperties>
</file>