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A33CF7" w14:textId="0ABE11C7" w:rsidR="005A260F" w:rsidRPr="005A260F" w:rsidRDefault="005A260F" w:rsidP="005A260F">
      <w:pPr>
        <w:pStyle w:val="a3"/>
        <w:ind w:firstLine="720"/>
        <w:jc w:val="center"/>
        <w:rPr>
          <w:lang w:val="ru-RU"/>
        </w:rPr>
      </w:pPr>
      <w:r>
        <w:rPr>
          <w:lang w:val="ru-RU"/>
        </w:rPr>
        <w:t>Техническая характеристика</w:t>
      </w:r>
    </w:p>
    <w:p w14:paraId="146CD217" w14:textId="6597B670" w:rsidR="005A260F" w:rsidRPr="005A260F" w:rsidRDefault="005A260F" w:rsidP="005A260F">
      <w:pPr>
        <w:pStyle w:val="a3"/>
        <w:ind w:firstLine="720"/>
        <w:rPr>
          <w:lang w:val="ru-RU"/>
        </w:rPr>
      </w:pPr>
      <w:r>
        <w:rPr>
          <w:lang w:val="ru-RU"/>
        </w:rPr>
        <w:t xml:space="preserve">Требуется проведение ремонта системы </w:t>
      </w:r>
      <w:r>
        <w:t xml:space="preserve">автоматической пожарной сигнализации (АПС) и охранной сигнализации (ОС) </w:t>
      </w:r>
      <w:r>
        <w:rPr>
          <w:lang w:val="ru-RU"/>
        </w:rPr>
        <w:t>на объекте</w:t>
      </w:r>
      <w:r w:rsidR="00742EBE">
        <w:rPr>
          <w:lang w:val="ru-RU"/>
        </w:rPr>
        <w:t xml:space="preserve"> </w:t>
      </w:r>
      <w:r>
        <w:rPr>
          <w:lang w:val="ru-RU"/>
        </w:rPr>
        <w:t>Заказчика.</w:t>
      </w:r>
    </w:p>
    <w:p w14:paraId="66AC5166" w14:textId="77777777" w:rsidR="005A260F" w:rsidRDefault="005A260F" w:rsidP="005A260F">
      <w:pPr>
        <w:pStyle w:val="a3"/>
      </w:pPr>
    </w:p>
    <w:p w14:paraId="7BBBA432" w14:textId="77777777" w:rsidR="005A260F" w:rsidRDefault="005A260F" w:rsidP="005A260F">
      <w:pPr>
        <w:pStyle w:val="a3"/>
        <w:ind w:firstLine="720"/>
      </w:pPr>
      <w:r>
        <w:t>1. Общие сведения об объекте и назначении системы</w:t>
      </w:r>
    </w:p>
    <w:p w14:paraId="689712D0" w14:textId="77777777" w:rsidR="005A260F" w:rsidRDefault="005A260F" w:rsidP="005A260F">
      <w:pPr>
        <w:pStyle w:val="a3"/>
      </w:pPr>
    </w:p>
    <w:p w14:paraId="06B9B120" w14:textId="7478CCE0" w:rsidR="005A260F" w:rsidRPr="005A260F" w:rsidRDefault="005A260F" w:rsidP="005A260F">
      <w:pPr>
        <w:pStyle w:val="a3"/>
        <w:rPr>
          <w:lang w:val="ru-RU"/>
        </w:rPr>
      </w:pPr>
      <w:r>
        <w:t xml:space="preserve">• Наименование объекта: </w:t>
      </w:r>
      <w:r>
        <w:rPr>
          <w:lang w:val="ru-RU"/>
        </w:rPr>
        <w:t xml:space="preserve">Область Абай, </w:t>
      </w:r>
      <w:proofErr w:type="spellStart"/>
      <w:r>
        <w:rPr>
          <w:lang w:val="ru-RU"/>
        </w:rPr>
        <w:t>Абайский</w:t>
      </w:r>
      <w:proofErr w:type="spellEnd"/>
      <w:r>
        <w:rPr>
          <w:lang w:val="ru-RU"/>
        </w:rPr>
        <w:t xml:space="preserve"> район, с. Караул.</w:t>
      </w:r>
    </w:p>
    <w:p w14:paraId="1CCCB9E5" w14:textId="77777777" w:rsidR="005A260F" w:rsidRDefault="005A260F" w:rsidP="005A260F">
      <w:pPr>
        <w:pStyle w:val="a3"/>
      </w:pPr>
      <w:r>
        <w:t>• Назначение системы:</w:t>
      </w:r>
    </w:p>
    <w:p w14:paraId="7504528A" w14:textId="77777777" w:rsidR="005A260F" w:rsidRDefault="005A260F" w:rsidP="005A260F">
      <w:pPr>
        <w:pStyle w:val="a3"/>
      </w:pPr>
      <w:r>
        <w:tab/>
        <w:t>• АПС — раннее обнаружение очагов возгорания или задымления, формирование сигналов управления оповещением и автоматикой пожаротушения/дымоудаления.</w:t>
      </w:r>
    </w:p>
    <w:p w14:paraId="41DF7BDB" w14:textId="77777777" w:rsidR="005A260F" w:rsidRDefault="005A260F" w:rsidP="005A260F">
      <w:pPr>
        <w:pStyle w:val="a3"/>
      </w:pPr>
      <w:r>
        <w:tab/>
        <w:t>• Охранная сигнализация (ОС) — обнаружение несанкционированного проникновения (попытки взлома двери, окна, движения в помещениях) и выдача тревожных извещений.</w:t>
      </w:r>
    </w:p>
    <w:p w14:paraId="359F66FD" w14:textId="77777777" w:rsidR="005A260F" w:rsidRDefault="005A260F" w:rsidP="005A260F">
      <w:pPr>
        <w:pStyle w:val="a3"/>
      </w:pPr>
      <w:r>
        <w:t>• Режим работы: круглосуточный (24/7/365).</w:t>
      </w:r>
    </w:p>
    <w:p w14:paraId="3F3EB700" w14:textId="77777777" w:rsidR="005A260F" w:rsidRDefault="005A260F" w:rsidP="005A260F">
      <w:pPr>
        <w:pStyle w:val="a3"/>
      </w:pPr>
    </w:p>
    <w:p w14:paraId="63FF5297" w14:textId="77777777" w:rsidR="005A260F" w:rsidRDefault="005A260F" w:rsidP="005A260F">
      <w:pPr>
        <w:pStyle w:val="a3"/>
      </w:pPr>
      <w:r>
        <w:t>2. Основные технические параметры системы</w:t>
      </w:r>
    </w:p>
    <w:p w14:paraId="551051A8" w14:textId="77777777" w:rsidR="005A260F" w:rsidRDefault="005A260F" w:rsidP="005A260F">
      <w:pPr>
        <w:pStyle w:val="a3"/>
      </w:pPr>
    </w:p>
    <w:p w14:paraId="6E197BF6" w14:textId="3DB8D818" w:rsidR="005A260F" w:rsidRPr="005A260F" w:rsidRDefault="005A260F" w:rsidP="005A260F">
      <w:pPr>
        <w:pStyle w:val="a3"/>
        <w:rPr>
          <w:lang w:val="ru-RU"/>
        </w:rPr>
      </w:pPr>
      <w:r>
        <w:t>• Тип структуры системы: Адресно-аналоговая</w:t>
      </w:r>
      <w:r>
        <w:rPr>
          <w:lang w:val="ru-RU"/>
        </w:rPr>
        <w:t>.</w:t>
      </w:r>
    </w:p>
    <w:p w14:paraId="62B575B7" w14:textId="77777777" w:rsidR="005A260F" w:rsidRDefault="005A260F" w:rsidP="005A260F">
      <w:pPr>
        <w:pStyle w:val="a3"/>
      </w:pPr>
      <w:r>
        <w:t>• Интеграция: Объединение контуров АПС и охранной сигнализации на базе единого прибора приемно-контрольного и управления (ППКП).</w:t>
      </w:r>
    </w:p>
    <w:p w14:paraId="6E52D8C1" w14:textId="7746D3ED" w:rsidR="005A260F" w:rsidRDefault="005A260F" w:rsidP="005A260F">
      <w:pPr>
        <w:pStyle w:val="a3"/>
      </w:pPr>
      <w:r>
        <w:t>• Способ передачи тревожных извещений: Автоматическая передача сигналов «Пожар» и «Тревога» на пульт централизованного наблюдения (ПЦН), и включение светозвуковых сирен.</w:t>
      </w:r>
    </w:p>
    <w:p w14:paraId="7B524870" w14:textId="77777777" w:rsidR="005A260F" w:rsidRDefault="005A260F" w:rsidP="005A260F">
      <w:pPr>
        <w:pStyle w:val="a3"/>
      </w:pPr>
    </w:p>
    <w:p w14:paraId="1EB1F949" w14:textId="77777777" w:rsidR="005A260F" w:rsidRDefault="005A260F" w:rsidP="005A260F">
      <w:pPr>
        <w:pStyle w:val="a3"/>
      </w:pPr>
      <w:r>
        <w:t>3. Состав оборудования (периферия и приборы)</w:t>
      </w:r>
    </w:p>
    <w:p w14:paraId="3B503784" w14:textId="77777777" w:rsidR="005A260F" w:rsidRDefault="005A260F" w:rsidP="005A260F">
      <w:pPr>
        <w:pStyle w:val="a3"/>
      </w:pPr>
    </w:p>
    <w:p w14:paraId="1FB03E5F" w14:textId="733D28AD" w:rsidR="005A260F" w:rsidRDefault="005A260F" w:rsidP="005A260F">
      <w:pPr>
        <w:pStyle w:val="a3"/>
      </w:pPr>
      <w:r>
        <w:t>Автоматическая пожарная сигнализация (АПС)</w:t>
      </w:r>
    </w:p>
    <w:p w14:paraId="475584F9" w14:textId="20199B8A" w:rsidR="005A260F" w:rsidRDefault="005A260F" w:rsidP="005A260F">
      <w:pPr>
        <w:pStyle w:val="a3"/>
      </w:pPr>
      <w:r>
        <w:t>• Приемно-контрольный прибор (ППКП)</w:t>
      </w:r>
    </w:p>
    <w:p w14:paraId="1170C1C5" w14:textId="166B4DE3" w:rsidR="005A260F" w:rsidRPr="005A260F" w:rsidRDefault="005A260F" w:rsidP="005A260F">
      <w:pPr>
        <w:pStyle w:val="a3"/>
        <w:rPr>
          <w:lang w:val="ru-RU"/>
        </w:rPr>
      </w:pPr>
      <w:r>
        <w:rPr>
          <w:lang w:val="ru-RU"/>
        </w:rPr>
        <w:t xml:space="preserve">Датчик движения 1, датчик разбития стекла, датчик магнитно-контактный 2 </w:t>
      </w:r>
      <w:proofErr w:type="spellStart"/>
      <w:r>
        <w:rPr>
          <w:lang w:val="ru-RU"/>
        </w:rPr>
        <w:t>шт,кабель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копвв</w:t>
      </w:r>
      <w:proofErr w:type="spellEnd"/>
      <w:r>
        <w:rPr>
          <w:lang w:val="ru-RU"/>
        </w:rPr>
        <w:t xml:space="preserve"> 75 м, аккумулятор 4 а/ч 1 </w:t>
      </w:r>
      <w:proofErr w:type="spellStart"/>
      <w:r>
        <w:rPr>
          <w:lang w:val="ru-RU"/>
        </w:rPr>
        <w:t>шт</w:t>
      </w:r>
      <w:proofErr w:type="spellEnd"/>
      <w:r>
        <w:rPr>
          <w:lang w:val="ru-RU"/>
        </w:rPr>
        <w:t xml:space="preserve">, маяк  12 </w:t>
      </w:r>
      <w:proofErr w:type="spellStart"/>
      <w:r>
        <w:rPr>
          <w:lang w:val="ru-RU"/>
        </w:rPr>
        <w:t>кп</w:t>
      </w:r>
      <w:proofErr w:type="spellEnd"/>
      <w:r>
        <w:rPr>
          <w:lang w:val="ru-RU"/>
        </w:rPr>
        <w:t xml:space="preserve">- 1 шт. </w:t>
      </w:r>
    </w:p>
    <w:p w14:paraId="36DB22B8" w14:textId="77777777" w:rsidR="005A260F" w:rsidRDefault="005A260F" w:rsidP="005A260F">
      <w:pPr>
        <w:pStyle w:val="a3"/>
      </w:pPr>
      <w:r>
        <w:t>• Пожарные извещатели:</w:t>
      </w:r>
    </w:p>
    <w:p w14:paraId="2E2BDA19" w14:textId="60584EAC" w:rsidR="005A260F" w:rsidRDefault="005A260F" w:rsidP="005A260F">
      <w:pPr>
        <w:pStyle w:val="a3"/>
      </w:pPr>
      <w:r>
        <w:tab/>
        <w:t>• Дымовые оптико-электронные (для защиты основных помещений и коридоров);</w:t>
      </w:r>
    </w:p>
    <w:p w14:paraId="635AAF0C" w14:textId="77777777" w:rsidR="005A260F" w:rsidRDefault="005A260F" w:rsidP="005A260F">
      <w:pPr>
        <w:pStyle w:val="a3"/>
      </w:pPr>
      <w:r>
        <w:tab/>
        <w:t>• Ручные пожарные извещатели (ИПР) — размещаются на путях эвакуации на высоте 1,5 м.</w:t>
      </w:r>
    </w:p>
    <w:p w14:paraId="28FA4184" w14:textId="77777777" w:rsidR="005A260F" w:rsidRDefault="005A260F" w:rsidP="005A260F">
      <w:pPr>
        <w:pStyle w:val="a3"/>
      </w:pPr>
      <w:r>
        <w:t>• Оповещатели: Светозвуковые табло «МОЛНИЯ» / «ВЫХОД», сирены звуковые.</w:t>
      </w:r>
    </w:p>
    <w:p w14:paraId="23B03CD9" w14:textId="77777777" w:rsidR="005A260F" w:rsidRDefault="005A260F" w:rsidP="005A260F">
      <w:pPr>
        <w:pStyle w:val="a3"/>
      </w:pPr>
    </w:p>
    <w:p w14:paraId="3B1B06C8" w14:textId="77777777" w:rsidR="005A260F" w:rsidRDefault="005A260F" w:rsidP="005A260F">
      <w:pPr>
        <w:pStyle w:val="a3"/>
      </w:pPr>
      <w:r>
        <w:t>Охранная сигнализация (ОС)</w:t>
      </w:r>
    </w:p>
    <w:p w14:paraId="16DFF81B" w14:textId="77777777" w:rsidR="005A260F" w:rsidRDefault="005A260F" w:rsidP="005A260F">
      <w:pPr>
        <w:pStyle w:val="a3"/>
      </w:pPr>
    </w:p>
    <w:p w14:paraId="293DE84B" w14:textId="77777777" w:rsidR="005A260F" w:rsidRDefault="005A260F" w:rsidP="005A260F">
      <w:pPr>
        <w:pStyle w:val="a3"/>
      </w:pPr>
      <w:r>
        <w:t xml:space="preserve">• Извещатели </w:t>
      </w:r>
      <w:proofErr w:type="spellStart"/>
      <w:r>
        <w:t>магнитоконтактные</w:t>
      </w:r>
      <w:proofErr w:type="spellEnd"/>
      <w:r>
        <w:t xml:space="preserve"> (герконы): на открытие входных дверей, ворот и окон.</w:t>
      </w:r>
    </w:p>
    <w:p w14:paraId="343A5F5F" w14:textId="77777777" w:rsidR="005A260F" w:rsidRDefault="005A260F" w:rsidP="005A260F">
      <w:pPr>
        <w:pStyle w:val="a3"/>
      </w:pPr>
      <w:r>
        <w:t>• Извещатели ударные / вибрационные / разбития стекла: на остекленные конструкции.</w:t>
      </w:r>
    </w:p>
    <w:p w14:paraId="3E69960E" w14:textId="77777777" w:rsidR="005A260F" w:rsidRDefault="005A260F" w:rsidP="005A260F">
      <w:pPr>
        <w:pStyle w:val="a3"/>
      </w:pPr>
    </w:p>
    <w:p w14:paraId="73AE690E" w14:textId="77777777" w:rsidR="005A260F" w:rsidRDefault="005A260F" w:rsidP="005A260F">
      <w:pPr>
        <w:pStyle w:val="a3"/>
      </w:pPr>
      <w:r>
        <w:t>4. Кабельная сеть и электропитание</w:t>
      </w:r>
    </w:p>
    <w:p w14:paraId="0501335A" w14:textId="77777777" w:rsidR="005A260F" w:rsidRDefault="005A260F" w:rsidP="005A260F">
      <w:pPr>
        <w:pStyle w:val="a3"/>
      </w:pPr>
    </w:p>
    <w:p w14:paraId="1A1BC184" w14:textId="3DF1D2A2" w:rsidR="005A260F" w:rsidRDefault="005A260F" w:rsidP="005A260F">
      <w:pPr>
        <w:pStyle w:val="a3"/>
      </w:pPr>
      <w:r>
        <w:t>• Огнестойкий кабель с медными жилами в экранирующей изоляции с сохранением работоспособности в условиях пожара не менее 180 минут.</w:t>
      </w:r>
    </w:p>
    <w:p w14:paraId="35DB92CF" w14:textId="77777777" w:rsidR="005A260F" w:rsidRDefault="005A260F" w:rsidP="005A260F">
      <w:pPr>
        <w:pStyle w:val="a3"/>
      </w:pPr>
      <w:r>
        <w:t>• Тип кабельной линии ОС: Кабель сигнальный медный (например, КСПВ, КСВВ).</w:t>
      </w:r>
    </w:p>
    <w:p w14:paraId="439BEF55" w14:textId="77777777" w:rsidR="005A260F" w:rsidRDefault="005A260F" w:rsidP="005A260F">
      <w:pPr>
        <w:pStyle w:val="a3"/>
      </w:pPr>
      <w:r>
        <w:t>• Электропитание:</w:t>
      </w:r>
    </w:p>
    <w:p w14:paraId="50396B71" w14:textId="77777777" w:rsidR="005A260F" w:rsidRDefault="005A260F" w:rsidP="005A260F">
      <w:pPr>
        <w:pStyle w:val="a3"/>
      </w:pPr>
      <w:r>
        <w:tab/>
        <w:t>• Основное питание: сеть переменного тока 220 В, 50 Гц.</w:t>
      </w:r>
    </w:p>
    <w:p w14:paraId="45DBA68B" w14:textId="77777777" w:rsidR="005A260F" w:rsidRDefault="005A260F" w:rsidP="005A260F">
      <w:pPr>
        <w:pStyle w:val="a3"/>
      </w:pPr>
      <w:r>
        <w:tab/>
        <w:t>• Резервное питание: источник бесперебойного питания (ИБП) с аккумуляторной батареей (АКБ 12В / 7Ач или 17Ач), обеспечивающей автономную работу системы в дежурном режиме не менее 24 часов и в режиме «Тревога/Пожар» не менее 1–3 часов.</w:t>
      </w:r>
    </w:p>
    <w:p w14:paraId="1690E9D5" w14:textId="77777777" w:rsidR="005A260F" w:rsidRDefault="005A260F" w:rsidP="005A260F">
      <w:pPr>
        <w:pStyle w:val="a3"/>
      </w:pPr>
    </w:p>
    <w:p w14:paraId="506740DB" w14:textId="77777777" w:rsidR="005A260F" w:rsidRDefault="005A260F" w:rsidP="005A260F">
      <w:pPr>
        <w:pStyle w:val="a3"/>
      </w:pPr>
      <w:r>
        <w:t>5. Нормативные требования и соответствие</w:t>
      </w:r>
    </w:p>
    <w:p w14:paraId="242FFF68" w14:textId="77777777" w:rsidR="005A260F" w:rsidRDefault="005A260F" w:rsidP="005A260F">
      <w:pPr>
        <w:pStyle w:val="a3"/>
      </w:pPr>
    </w:p>
    <w:p w14:paraId="45FA1AAA" w14:textId="36BEC3FB" w:rsidR="005A260F" w:rsidRDefault="005A260F" w:rsidP="005A260F">
      <w:pPr>
        <w:pStyle w:val="a3"/>
        <w:rPr>
          <w:lang w:val="ru-RU"/>
        </w:rPr>
      </w:pPr>
      <w:r>
        <w:rPr>
          <w:lang w:val="ru-RU"/>
        </w:rPr>
        <w:t xml:space="preserve">Все приборы и оборудование должны быть Сертифицированы в Казахстане. Поставщик должен оказывать гарантийное облуживание системы в течении 12 месяцев. </w:t>
      </w:r>
    </w:p>
    <w:p w14:paraId="4F7137B2" w14:textId="0084B962" w:rsidR="005A260F" w:rsidRDefault="005A260F" w:rsidP="005A260F">
      <w:pPr>
        <w:pStyle w:val="a3"/>
        <w:rPr>
          <w:lang w:val="ru-RU"/>
        </w:rPr>
      </w:pPr>
    </w:p>
    <w:p w14:paraId="09706E5E" w14:textId="77777777" w:rsidR="00742EBE" w:rsidRPr="00742EBE" w:rsidRDefault="00742EBE" w:rsidP="00742EBE">
      <w:pPr>
        <w:pStyle w:val="a3"/>
        <w:ind w:firstLine="720"/>
        <w:jc w:val="center"/>
        <w:rPr>
          <w:lang w:val="ru-RU"/>
        </w:rPr>
      </w:pPr>
      <w:proofErr w:type="spellStart"/>
      <w:r w:rsidRPr="00742EBE">
        <w:rPr>
          <w:lang w:val="ru-RU"/>
        </w:rPr>
        <w:lastRenderedPageBreak/>
        <w:t>Техникалық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сипаттамалар</w:t>
      </w:r>
      <w:proofErr w:type="spellEnd"/>
    </w:p>
    <w:p w14:paraId="3946CE16" w14:textId="77777777" w:rsidR="00742EBE" w:rsidRPr="00742EBE" w:rsidRDefault="00742EBE" w:rsidP="00742EBE">
      <w:pPr>
        <w:pStyle w:val="a3"/>
        <w:rPr>
          <w:lang w:val="ru-RU"/>
        </w:rPr>
      </w:pPr>
      <w:proofErr w:type="spellStart"/>
      <w:r w:rsidRPr="00742EBE">
        <w:rPr>
          <w:lang w:val="ru-RU"/>
        </w:rPr>
        <w:t>Тұтынушының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сайтындағы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автоматты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өрт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дабылы</w:t>
      </w:r>
      <w:proofErr w:type="spellEnd"/>
      <w:r w:rsidRPr="00742EBE">
        <w:rPr>
          <w:lang w:val="ru-RU"/>
        </w:rPr>
        <w:t xml:space="preserve"> (AFA) </w:t>
      </w:r>
      <w:proofErr w:type="spellStart"/>
      <w:r w:rsidRPr="00742EBE">
        <w:rPr>
          <w:lang w:val="ru-RU"/>
        </w:rPr>
        <w:t>және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күзет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дабылы</w:t>
      </w:r>
      <w:proofErr w:type="spellEnd"/>
      <w:r w:rsidRPr="00742EBE">
        <w:rPr>
          <w:lang w:val="ru-RU"/>
        </w:rPr>
        <w:t xml:space="preserve"> (SA) </w:t>
      </w:r>
      <w:proofErr w:type="spellStart"/>
      <w:r w:rsidRPr="00742EBE">
        <w:rPr>
          <w:lang w:val="ru-RU"/>
        </w:rPr>
        <w:t>жүйелеріне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жөндеу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қажет</w:t>
      </w:r>
      <w:proofErr w:type="spellEnd"/>
      <w:r w:rsidRPr="00742EBE">
        <w:rPr>
          <w:lang w:val="ru-RU"/>
        </w:rPr>
        <w:t>.</w:t>
      </w:r>
    </w:p>
    <w:p w14:paraId="6C5CF5D6" w14:textId="77777777" w:rsidR="00742EBE" w:rsidRPr="00742EBE" w:rsidRDefault="00742EBE" w:rsidP="00742EBE">
      <w:pPr>
        <w:pStyle w:val="a3"/>
        <w:rPr>
          <w:lang w:val="ru-RU"/>
        </w:rPr>
      </w:pPr>
    </w:p>
    <w:p w14:paraId="454FF666" w14:textId="77777777" w:rsidR="00742EBE" w:rsidRPr="00742EBE" w:rsidRDefault="00742EBE" w:rsidP="00742EBE">
      <w:pPr>
        <w:pStyle w:val="a3"/>
        <w:rPr>
          <w:lang w:val="ru-RU"/>
        </w:rPr>
      </w:pPr>
      <w:r w:rsidRPr="00742EBE">
        <w:rPr>
          <w:lang w:val="ru-RU"/>
        </w:rPr>
        <w:t xml:space="preserve">1. Сайт </w:t>
      </w:r>
      <w:proofErr w:type="spellStart"/>
      <w:r w:rsidRPr="00742EBE">
        <w:rPr>
          <w:lang w:val="ru-RU"/>
        </w:rPr>
        <w:t>және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жүйе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мақсаты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туралы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жалпы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ақпарат</w:t>
      </w:r>
      <w:proofErr w:type="spellEnd"/>
    </w:p>
    <w:p w14:paraId="27AC7103" w14:textId="77777777" w:rsidR="00742EBE" w:rsidRPr="00742EBE" w:rsidRDefault="00742EBE" w:rsidP="00742EBE">
      <w:pPr>
        <w:pStyle w:val="a3"/>
        <w:rPr>
          <w:lang w:val="ru-RU"/>
        </w:rPr>
      </w:pPr>
    </w:p>
    <w:p w14:paraId="1D783E48" w14:textId="7ACD6072" w:rsidR="00742EBE" w:rsidRPr="00742EBE" w:rsidRDefault="00742EBE" w:rsidP="00742EBE">
      <w:pPr>
        <w:pStyle w:val="a3"/>
        <w:rPr>
          <w:lang w:val="ru-RU"/>
        </w:rPr>
      </w:pPr>
      <w:r w:rsidRPr="00742EBE">
        <w:rPr>
          <w:lang w:val="ru-RU"/>
        </w:rPr>
        <w:t xml:space="preserve">• </w:t>
      </w:r>
      <w:proofErr w:type="spellStart"/>
      <w:r w:rsidRPr="00742EBE">
        <w:rPr>
          <w:lang w:val="ru-RU"/>
        </w:rPr>
        <w:t>Нысанның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атауы</w:t>
      </w:r>
      <w:proofErr w:type="spellEnd"/>
      <w:r w:rsidRPr="00742EBE">
        <w:rPr>
          <w:lang w:val="ru-RU"/>
        </w:rPr>
        <w:t xml:space="preserve">: Абай </w:t>
      </w:r>
      <w:proofErr w:type="spellStart"/>
      <w:r>
        <w:rPr>
          <w:lang w:val="ru-RU"/>
        </w:rPr>
        <w:t>облысы</w:t>
      </w:r>
      <w:proofErr w:type="spellEnd"/>
      <w:r w:rsidRPr="00742EBE">
        <w:rPr>
          <w:lang w:val="ru-RU"/>
        </w:rPr>
        <w:t xml:space="preserve">, Абай </w:t>
      </w:r>
      <w:proofErr w:type="spellStart"/>
      <w:r w:rsidRPr="00742EBE">
        <w:rPr>
          <w:lang w:val="ru-RU"/>
        </w:rPr>
        <w:t>ауданы</w:t>
      </w:r>
      <w:proofErr w:type="spellEnd"/>
      <w:r w:rsidRPr="00742EBE">
        <w:rPr>
          <w:lang w:val="ru-RU"/>
        </w:rPr>
        <w:t xml:space="preserve">, </w:t>
      </w:r>
      <w:proofErr w:type="spellStart"/>
      <w:r w:rsidRPr="00742EBE">
        <w:rPr>
          <w:lang w:val="ru-RU"/>
        </w:rPr>
        <w:t>Қарауыл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ауылы</w:t>
      </w:r>
      <w:proofErr w:type="spellEnd"/>
      <w:r w:rsidRPr="00742EBE">
        <w:rPr>
          <w:lang w:val="ru-RU"/>
        </w:rPr>
        <w:t>.</w:t>
      </w:r>
    </w:p>
    <w:p w14:paraId="28FA20DB" w14:textId="77777777" w:rsidR="00742EBE" w:rsidRPr="00742EBE" w:rsidRDefault="00742EBE" w:rsidP="00742EBE">
      <w:pPr>
        <w:pStyle w:val="a3"/>
        <w:rPr>
          <w:lang w:val="ru-RU"/>
        </w:rPr>
      </w:pPr>
      <w:r w:rsidRPr="00742EBE">
        <w:rPr>
          <w:lang w:val="ru-RU"/>
        </w:rPr>
        <w:t xml:space="preserve">• </w:t>
      </w:r>
      <w:proofErr w:type="spellStart"/>
      <w:r w:rsidRPr="00742EBE">
        <w:rPr>
          <w:lang w:val="ru-RU"/>
        </w:rPr>
        <w:t>Жүйе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мақсаты</w:t>
      </w:r>
      <w:proofErr w:type="spellEnd"/>
      <w:r w:rsidRPr="00742EBE">
        <w:rPr>
          <w:lang w:val="ru-RU"/>
        </w:rPr>
        <w:t>:</w:t>
      </w:r>
    </w:p>
    <w:p w14:paraId="1ECB3D17" w14:textId="77777777" w:rsidR="00742EBE" w:rsidRPr="00742EBE" w:rsidRDefault="00742EBE" w:rsidP="00742EBE">
      <w:pPr>
        <w:pStyle w:val="a3"/>
        <w:rPr>
          <w:lang w:val="ru-RU"/>
        </w:rPr>
      </w:pPr>
      <w:r w:rsidRPr="00742EBE">
        <w:rPr>
          <w:lang w:val="ru-RU"/>
        </w:rPr>
        <w:t xml:space="preserve">• AFA — </w:t>
      </w:r>
      <w:proofErr w:type="spellStart"/>
      <w:r w:rsidRPr="00742EBE">
        <w:rPr>
          <w:lang w:val="ru-RU"/>
        </w:rPr>
        <w:t>өртті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немесе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түтінді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ерте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анықтау</w:t>
      </w:r>
      <w:proofErr w:type="spellEnd"/>
      <w:r w:rsidRPr="00742EBE">
        <w:rPr>
          <w:lang w:val="ru-RU"/>
        </w:rPr>
        <w:t xml:space="preserve">, </w:t>
      </w:r>
      <w:proofErr w:type="spellStart"/>
      <w:r w:rsidRPr="00742EBE">
        <w:rPr>
          <w:lang w:val="ru-RU"/>
        </w:rPr>
        <w:t>ескертулерді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және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автоматты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өрт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сөндіру</w:t>
      </w:r>
      <w:proofErr w:type="spellEnd"/>
      <w:r w:rsidRPr="00742EBE">
        <w:rPr>
          <w:lang w:val="ru-RU"/>
        </w:rPr>
        <w:t>/</w:t>
      </w:r>
      <w:proofErr w:type="spellStart"/>
      <w:r w:rsidRPr="00742EBE">
        <w:rPr>
          <w:lang w:val="ru-RU"/>
        </w:rPr>
        <w:t>түтін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шығару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жүйелері</w:t>
      </w:r>
      <w:proofErr w:type="spellEnd"/>
      <w:r w:rsidRPr="00742EBE">
        <w:rPr>
          <w:lang w:val="ru-RU"/>
        </w:rPr>
        <w:t>.</w:t>
      </w:r>
    </w:p>
    <w:p w14:paraId="75F3526D" w14:textId="2A0697B6" w:rsidR="00742EBE" w:rsidRPr="00742EBE" w:rsidRDefault="00742EBE" w:rsidP="00742EBE">
      <w:pPr>
        <w:pStyle w:val="a3"/>
        <w:rPr>
          <w:lang w:val="ru-RU"/>
        </w:rPr>
      </w:pPr>
      <w:r w:rsidRPr="00742EBE">
        <w:rPr>
          <w:lang w:val="ru-RU"/>
        </w:rPr>
        <w:t xml:space="preserve">• </w:t>
      </w:r>
      <w:proofErr w:type="spellStart"/>
      <w:r w:rsidRPr="00742EBE">
        <w:rPr>
          <w:lang w:val="ru-RU"/>
        </w:rPr>
        <w:t>Қауіпсіздік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дабылы</w:t>
      </w:r>
      <w:proofErr w:type="spellEnd"/>
      <w:r w:rsidRPr="00742EBE">
        <w:rPr>
          <w:lang w:val="ru-RU"/>
        </w:rPr>
        <w:t xml:space="preserve">  — </w:t>
      </w:r>
      <w:proofErr w:type="spellStart"/>
      <w:r w:rsidRPr="00742EBE">
        <w:rPr>
          <w:lang w:val="ru-RU"/>
        </w:rPr>
        <w:t>рұқсат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етілмеген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кіруді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анықтау</w:t>
      </w:r>
      <w:proofErr w:type="spellEnd"/>
      <w:r w:rsidRPr="00742EBE">
        <w:rPr>
          <w:lang w:val="ru-RU"/>
        </w:rPr>
        <w:t xml:space="preserve"> (</w:t>
      </w:r>
      <w:proofErr w:type="spellStart"/>
      <w:r w:rsidRPr="00742EBE">
        <w:rPr>
          <w:lang w:val="ru-RU"/>
        </w:rPr>
        <w:t>есіктерге</w:t>
      </w:r>
      <w:proofErr w:type="spellEnd"/>
      <w:r w:rsidRPr="00742EBE">
        <w:rPr>
          <w:lang w:val="ru-RU"/>
        </w:rPr>
        <w:t xml:space="preserve">, </w:t>
      </w:r>
      <w:proofErr w:type="spellStart"/>
      <w:r w:rsidRPr="00742EBE">
        <w:rPr>
          <w:lang w:val="ru-RU"/>
        </w:rPr>
        <w:t>терезелерге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немесе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үй-жай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ішіндегі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қозғалысқа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әрекет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жасау</w:t>
      </w:r>
      <w:proofErr w:type="spellEnd"/>
      <w:r w:rsidRPr="00742EBE">
        <w:rPr>
          <w:lang w:val="ru-RU"/>
        </w:rPr>
        <w:t xml:space="preserve">) </w:t>
      </w:r>
      <w:proofErr w:type="spellStart"/>
      <w:r w:rsidRPr="00742EBE">
        <w:rPr>
          <w:lang w:val="ru-RU"/>
        </w:rPr>
        <w:t>және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дабыл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хабарландыруларын</w:t>
      </w:r>
      <w:proofErr w:type="spellEnd"/>
      <w:r w:rsidRPr="00742EBE">
        <w:rPr>
          <w:lang w:val="ru-RU"/>
        </w:rPr>
        <w:t xml:space="preserve"> беру.</w:t>
      </w:r>
    </w:p>
    <w:p w14:paraId="7EC891EE" w14:textId="70529F4D" w:rsidR="00742EBE" w:rsidRDefault="00742EBE" w:rsidP="00742EBE">
      <w:pPr>
        <w:pStyle w:val="a3"/>
        <w:rPr>
          <w:lang w:val="ru-RU"/>
        </w:rPr>
      </w:pPr>
      <w:r w:rsidRPr="00742EBE">
        <w:rPr>
          <w:lang w:val="ru-RU"/>
        </w:rPr>
        <w:t xml:space="preserve">• </w:t>
      </w:r>
      <w:proofErr w:type="spellStart"/>
      <w:r w:rsidRPr="00742EBE">
        <w:rPr>
          <w:lang w:val="ru-RU"/>
        </w:rPr>
        <w:t>Жұмыс</w:t>
      </w:r>
      <w:proofErr w:type="spellEnd"/>
      <w:r w:rsidRPr="00742EBE">
        <w:rPr>
          <w:lang w:val="ru-RU"/>
        </w:rPr>
        <w:t xml:space="preserve"> </w:t>
      </w:r>
      <w:proofErr w:type="spellStart"/>
      <w:r w:rsidRPr="00742EBE">
        <w:rPr>
          <w:lang w:val="ru-RU"/>
        </w:rPr>
        <w:t>режимі</w:t>
      </w:r>
      <w:proofErr w:type="spellEnd"/>
      <w:r w:rsidRPr="00742EBE">
        <w:rPr>
          <w:lang w:val="ru-RU"/>
        </w:rPr>
        <w:t>: 24/7/365.</w:t>
      </w:r>
    </w:p>
    <w:p w14:paraId="17D06C01" w14:textId="77777777" w:rsidR="002B2364" w:rsidRPr="002B2364" w:rsidRDefault="002B2364" w:rsidP="002B2364">
      <w:pPr>
        <w:pStyle w:val="a3"/>
        <w:rPr>
          <w:lang w:val="ru-RU"/>
        </w:rPr>
      </w:pPr>
      <w:r>
        <w:rPr>
          <w:lang w:val="ru-RU"/>
        </w:rPr>
        <w:t xml:space="preserve"> </w:t>
      </w:r>
      <w:r w:rsidRPr="002B2364">
        <w:rPr>
          <w:lang w:val="ru-RU"/>
        </w:rPr>
        <w:t xml:space="preserve">2. </w:t>
      </w:r>
      <w:proofErr w:type="spellStart"/>
      <w:r w:rsidRPr="002B2364">
        <w:rPr>
          <w:lang w:val="ru-RU"/>
        </w:rPr>
        <w:t>Жүйенің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негізгі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техникалық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параметрлері</w:t>
      </w:r>
      <w:proofErr w:type="spellEnd"/>
    </w:p>
    <w:p w14:paraId="31CC14B7" w14:textId="77777777" w:rsidR="002B2364" w:rsidRPr="002B2364" w:rsidRDefault="002B2364" w:rsidP="002B2364">
      <w:pPr>
        <w:pStyle w:val="a3"/>
        <w:rPr>
          <w:lang w:val="ru-RU"/>
        </w:rPr>
      </w:pPr>
    </w:p>
    <w:p w14:paraId="7D438CB7" w14:textId="77777777" w:rsidR="002B2364" w:rsidRPr="002B2364" w:rsidRDefault="002B2364" w:rsidP="002B2364">
      <w:pPr>
        <w:pStyle w:val="a3"/>
        <w:rPr>
          <w:lang w:val="ru-RU"/>
        </w:rPr>
      </w:pPr>
      <w:r w:rsidRPr="002B2364">
        <w:rPr>
          <w:lang w:val="ru-RU"/>
        </w:rPr>
        <w:t xml:space="preserve">• </w:t>
      </w:r>
      <w:proofErr w:type="spellStart"/>
      <w:r w:rsidRPr="002B2364">
        <w:rPr>
          <w:lang w:val="ru-RU"/>
        </w:rPr>
        <w:t>Жүйе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құрылымының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түрі</w:t>
      </w:r>
      <w:proofErr w:type="spellEnd"/>
      <w:r w:rsidRPr="002B2364">
        <w:rPr>
          <w:lang w:val="ru-RU"/>
        </w:rPr>
        <w:t xml:space="preserve">: </w:t>
      </w:r>
      <w:proofErr w:type="spellStart"/>
      <w:r w:rsidRPr="002B2364">
        <w:rPr>
          <w:lang w:val="ru-RU"/>
        </w:rPr>
        <w:t>мекенжайлық</w:t>
      </w:r>
      <w:proofErr w:type="spellEnd"/>
      <w:r w:rsidRPr="002B2364">
        <w:rPr>
          <w:lang w:val="ru-RU"/>
        </w:rPr>
        <w:t xml:space="preserve"> аналог.</w:t>
      </w:r>
    </w:p>
    <w:p w14:paraId="237A3953" w14:textId="77777777" w:rsidR="002B2364" w:rsidRPr="002B2364" w:rsidRDefault="002B2364" w:rsidP="002B2364">
      <w:pPr>
        <w:pStyle w:val="a3"/>
        <w:rPr>
          <w:lang w:val="ru-RU"/>
        </w:rPr>
      </w:pPr>
      <w:r w:rsidRPr="002B2364">
        <w:rPr>
          <w:lang w:val="ru-RU"/>
        </w:rPr>
        <w:t xml:space="preserve">• Интеграция: </w:t>
      </w:r>
      <w:proofErr w:type="spellStart"/>
      <w:r w:rsidRPr="002B2364">
        <w:rPr>
          <w:lang w:val="ru-RU"/>
        </w:rPr>
        <w:t>өрт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дабылы</w:t>
      </w:r>
      <w:proofErr w:type="spellEnd"/>
      <w:r w:rsidRPr="002B2364">
        <w:rPr>
          <w:lang w:val="ru-RU"/>
        </w:rPr>
        <w:t xml:space="preserve"> мен </w:t>
      </w:r>
      <w:proofErr w:type="spellStart"/>
      <w:r w:rsidRPr="002B2364">
        <w:rPr>
          <w:lang w:val="ru-RU"/>
        </w:rPr>
        <w:t>қауіпсіздік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дабылының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тізбектерін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бір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басқару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панеліне</w:t>
      </w:r>
      <w:proofErr w:type="spellEnd"/>
      <w:r w:rsidRPr="002B2364">
        <w:rPr>
          <w:lang w:val="ru-RU"/>
        </w:rPr>
        <w:t xml:space="preserve"> (CPKP) </w:t>
      </w:r>
      <w:proofErr w:type="spellStart"/>
      <w:r w:rsidRPr="002B2364">
        <w:rPr>
          <w:lang w:val="ru-RU"/>
        </w:rPr>
        <w:t>біріктіру</w:t>
      </w:r>
      <w:proofErr w:type="spellEnd"/>
      <w:r w:rsidRPr="002B2364">
        <w:rPr>
          <w:lang w:val="ru-RU"/>
        </w:rPr>
        <w:t>.</w:t>
      </w:r>
    </w:p>
    <w:p w14:paraId="22F5EDE9" w14:textId="77777777" w:rsidR="002B2364" w:rsidRPr="002B2364" w:rsidRDefault="002B2364" w:rsidP="002B2364">
      <w:pPr>
        <w:pStyle w:val="a3"/>
        <w:rPr>
          <w:lang w:val="ru-RU"/>
        </w:rPr>
      </w:pPr>
      <w:r w:rsidRPr="002B2364">
        <w:rPr>
          <w:lang w:val="ru-RU"/>
        </w:rPr>
        <w:t xml:space="preserve">• </w:t>
      </w:r>
      <w:proofErr w:type="spellStart"/>
      <w:r w:rsidRPr="002B2364">
        <w:rPr>
          <w:lang w:val="ru-RU"/>
        </w:rPr>
        <w:t>Дабылды</w:t>
      </w:r>
      <w:proofErr w:type="spellEnd"/>
      <w:r w:rsidRPr="002B2364">
        <w:rPr>
          <w:lang w:val="ru-RU"/>
        </w:rPr>
        <w:t xml:space="preserve"> беру </w:t>
      </w:r>
      <w:proofErr w:type="spellStart"/>
      <w:r w:rsidRPr="002B2364">
        <w:rPr>
          <w:lang w:val="ru-RU"/>
        </w:rPr>
        <w:t>әдісі</w:t>
      </w:r>
      <w:proofErr w:type="spellEnd"/>
      <w:r w:rsidRPr="002B2364">
        <w:rPr>
          <w:lang w:val="ru-RU"/>
        </w:rPr>
        <w:t>: «</w:t>
      </w:r>
      <w:proofErr w:type="spellStart"/>
      <w:r w:rsidRPr="002B2364">
        <w:rPr>
          <w:lang w:val="ru-RU"/>
        </w:rPr>
        <w:t>Өрт</w:t>
      </w:r>
      <w:proofErr w:type="spellEnd"/>
      <w:r w:rsidRPr="002B2364">
        <w:rPr>
          <w:lang w:val="ru-RU"/>
        </w:rPr>
        <w:t xml:space="preserve">» </w:t>
      </w:r>
      <w:proofErr w:type="spellStart"/>
      <w:r w:rsidRPr="002B2364">
        <w:rPr>
          <w:lang w:val="ru-RU"/>
        </w:rPr>
        <w:t>және</w:t>
      </w:r>
      <w:proofErr w:type="spellEnd"/>
      <w:r w:rsidRPr="002B2364">
        <w:rPr>
          <w:lang w:val="ru-RU"/>
        </w:rPr>
        <w:t xml:space="preserve"> «</w:t>
      </w:r>
      <w:proofErr w:type="spellStart"/>
      <w:r w:rsidRPr="002B2364">
        <w:rPr>
          <w:lang w:val="ru-RU"/>
        </w:rPr>
        <w:t>Дабыл</w:t>
      </w:r>
      <w:proofErr w:type="spellEnd"/>
      <w:r w:rsidRPr="002B2364">
        <w:rPr>
          <w:lang w:val="ru-RU"/>
        </w:rPr>
        <w:t xml:space="preserve">» </w:t>
      </w:r>
      <w:proofErr w:type="spellStart"/>
      <w:r w:rsidRPr="002B2364">
        <w:rPr>
          <w:lang w:val="ru-RU"/>
        </w:rPr>
        <w:t>сигналдарын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орталық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бақылау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станциясына</w:t>
      </w:r>
      <w:proofErr w:type="spellEnd"/>
      <w:r w:rsidRPr="002B2364">
        <w:rPr>
          <w:lang w:val="ru-RU"/>
        </w:rPr>
        <w:t xml:space="preserve"> (ЦМС) </w:t>
      </w:r>
      <w:proofErr w:type="spellStart"/>
      <w:r w:rsidRPr="002B2364">
        <w:rPr>
          <w:lang w:val="ru-RU"/>
        </w:rPr>
        <w:t>автоматты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түрде</w:t>
      </w:r>
      <w:proofErr w:type="spellEnd"/>
      <w:r w:rsidRPr="002B2364">
        <w:rPr>
          <w:lang w:val="ru-RU"/>
        </w:rPr>
        <w:t xml:space="preserve"> беру </w:t>
      </w:r>
      <w:proofErr w:type="spellStart"/>
      <w:r w:rsidRPr="002B2364">
        <w:rPr>
          <w:lang w:val="ru-RU"/>
        </w:rPr>
        <w:t>және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көрнекі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және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дыбыстық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сиреналарды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қосу</w:t>
      </w:r>
      <w:proofErr w:type="spellEnd"/>
      <w:r w:rsidRPr="002B2364">
        <w:rPr>
          <w:lang w:val="ru-RU"/>
        </w:rPr>
        <w:t>.</w:t>
      </w:r>
    </w:p>
    <w:p w14:paraId="4FB4C56E" w14:textId="77777777" w:rsidR="002B2364" w:rsidRPr="002B2364" w:rsidRDefault="002B2364" w:rsidP="002B2364">
      <w:pPr>
        <w:pStyle w:val="a3"/>
        <w:rPr>
          <w:lang w:val="ru-RU"/>
        </w:rPr>
      </w:pPr>
    </w:p>
    <w:p w14:paraId="6506F93B" w14:textId="77777777" w:rsidR="002B2364" w:rsidRPr="002B2364" w:rsidRDefault="002B2364" w:rsidP="002B2364">
      <w:pPr>
        <w:pStyle w:val="a3"/>
        <w:rPr>
          <w:lang w:val="ru-RU"/>
        </w:rPr>
      </w:pPr>
      <w:r w:rsidRPr="002B2364">
        <w:rPr>
          <w:lang w:val="ru-RU"/>
        </w:rPr>
        <w:t xml:space="preserve">3. </w:t>
      </w:r>
      <w:proofErr w:type="spellStart"/>
      <w:r w:rsidRPr="002B2364">
        <w:rPr>
          <w:lang w:val="ru-RU"/>
        </w:rPr>
        <w:t>Жабдық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құрамы</w:t>
      </w:r>
      <w:proofErr w:type="spellEnd"/>
      <w:r w:rsidRPr="002B2364">
        <w:rPr>
          <w:lang w:val="ru-RU"/>
        </w:rPr>
        <w:t xml:space="preserve"> (</w:t>
      </w:r>
      <w:proofErr w:type="spellStart"/>
      <w:r w:rsidRPr="002B2364">
        <w:rPr>
          <w:lang w:val="ru-RU"/>
        </w:rPr>
        <w:t>перифериялық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құрылғылар</w:t>
      </w:r>
      <w:proofErr w:type="spellEnd"/>
      <w:r w:rsidRPr="002B2364">
        <w:rPr>
          <w:lang w:val="ru-RU"/>
        </w:rPr>
        <w:t xml:space="preserve"> мен </w:t>
      </w:r>
      <w:proofErr w:type="spellStart"/>
      <w:r w:rsidRPr="002B2364">
        <w:rPr>
          <w:lang w:val="ru-RU"/>
        </w:rPr>
        <w:t>құрылғылар</w:t>
      </w:r>
      <w:proofErr w:type="spellEnd"/>
      <w:r w:rsidRPr="002B2364">
        <w:rPr>
          <w:lang w:val="ru-RU"/>
        </w:rPr>
        <w:t>)</w:t>
      </w:r>
    </w:p>
    <w:p w14:paraId="57943854" w14:textId="77777777" w:rsidR="002B2364" w:rsidRPr="002B2364" w:rsidRDefault="002B2364" w:rsidP="002B2364">
      <w:pPr>
        <w:pStyle w:val="a3"/>
        <w:rPr>
          <w:lang w:val="ru-RU"/>
        </w:rPr>
      </w:pPr>
    </w:p>
    <w:p w14:paraId="6C41DDEE" w14:textId="329F4740" w:rsidR="002B2364" w:rsidRPr="002B2364" w:rsidRDefault="002B2364" w:rsidP="002B2364">
      <w:pPr>
        <w:pStyle w:val="a3"/>
        <w:rPr>
          <w:lang w:val="ru-RU"/>
        </w:rPr>
      </w:pPr>
      <w:proofErr w:type="spellStart"/>
      <w:r w:rsidRPr="002B2364">
        <w:rPr>
          <w:lang w:val="ru-RU"/>
        </w:rPr>
        <w:t>Автоматты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өрт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дабылы</w:t>
      </w:r>
      <w:proofErr w:type="spellEnd"/>
    </w:p>
    <w:p w14:paraId="2CB6483B" w14:textId="7C7C5059" w:rsidR="002B2364" w:rsidRDefault="002B2364" w:rsidP="002B2364">
      <w:pPr>
        <w:pStyle w:val="a3"/>
        <w:rPr>
          <w:lang w:val="ru-RU"/>
        </w:rPr>
      </w:pPr>
      <w:r w:rsidRPr="002B2364">
        <w:rPr>
          <w:lang w:val="ru-RU"/>
        </w:rPr>
        <w:t xml:space="preserve">• </w:t>
      </w:r>
      <w:proofErr w:type="spellStart"/>
      <w:r w:rsidRPr="002B2364">
        <w:rPr>
          <w:lang w:val="ru-RU"/>
        </w:rPr>
        <w:t>Басқару</w:t>
      </w:r>
      <w:proofErr w:type="spellEnd"/>
      <w:r w:rsidRPr="002B2364">
        <w:rPr>
          <w:lang w:val="ru-RU"/>
        </w:rPr>
        <w:t xml:space="preserve"> </w:t>
      </w:r>
      <w:proofErr w:type="spellStart"/>
      <w:r w:rsidRPr="002B2364">
        <w:rPr>
          <w:lang w:val="ru-RU"/>
        </w:rPr>
        <w:t>тақтасы</w:t>
      </w:r>
      <w:proofErr w:type="spellEnd"/>
      <w:r w:rsidRPr="002B2364">
        <w:rPr>
          <w:lang w:val="ru-RU"/>
        </w:rPr>
        <w:t xml:space="preserve"> (CPKP)</w:t>
      </w:r>
    </w:p>
    <w:p w14:paraId="2E0B9ED0" w14:textId="77777777" w:rsidR="002B2364" w:rsidRPr="002B2364" w:rsidRDefault="002B2364" w:rsidP="002B2364">
      <w:pPr>
        <w:pStyle w:val="a3"/>
        <w:rPr>
          <w:lang w:val="ru-KZ"/>
        </w:rPr>
      </w:pPr>
      <w:proofErr w:type="spellStart"/>
      <w:r w:rsidRPr="002B2364">
        <w:rPr>
          <w:lang w:val="ru-KZ"/>
        </w:rPr>
        <w:t>Қозғалыс</w:t>
      </w:r>
      <w:proofErr w:type="spellEnd"/>
      <w:r w:rsidRPr="002B2364">
        <w:rPr>
          <w:lang w:val="ru-KZ"/>
        </w:rPr>
        <w:t xml:space="preserve"> сенсоры (1), </w:t>
      </w:r>
      <w:proofErr w:type="spellStart"/>
      <w:r w:rsidRPr="002B2364">
        <w:rPr>
          <w:lang w:val="ru-KZ"/>
        </w:rPr>
        <w:t>әйнек</w:t>
      </w:r>
      <w:proofErr w:type="spellEnd"/>
      <w:r w:rsidRPr="002B2364">
        <w:rPr>
          <w:lang w:val="ru-KZ"/>
        </w:rPr>
        <w:t xml:space="preserve"> сыну сенсоры (2), </w:t>
      </w:r>
      <w:proofErr w:type="spellStart"/>
      <w:r w:rsidRPr="002B2364">
        <w:rPr>
          <w:lang w:val="ru-KZ"/>
        </w:rPr>
        <w:t>магниттік</w:t>
      </w:r>
      <w:proofErr w:type="spellEnd"/>
      <w:r w:rsidRPr="002B2364">
        <w:rPr>
          <w:lang w:val="ru-KZ"/>
        </w:rPr>
        <w:t xml:space="preserve"> контакт сенсоры (2), 75 м KOPVV </w:t>
      </w:r>
      <w:proofErr w:type="spellStart"/>
      <w:r w:rsidRPr="002B2364">
        <w:rPr>
          <w:lang w:val="ru-KZ"/>
        </w:rPr>
        <w:t>кабелі</w:t>
      </w:r>
      <w:proofErr w:type="spellEnd"/>
      <w:r w:rsidRPr="002B2364">
        <w:rPr>
          <w:lang w:val="ru-KZ"/>
        </w:rPr>
        <w:t>, 1 4 А/</w:t>
      </w:r>
      <w:proofErr w:type="spellStart"/>
      <w:r w:rsidRPr="002B2364">
        <w:rPr>
          <w:lang w:val="ru-KZ"/>
        </w:rPr>
        <w:t>сағ</w:t>
      </w:r>
      <w:proofErr w:type="spellEnd"/>
      <w:r w:rsidRPr="002B2364">
        <w:rPr>
          <w:lang w:val="ru-KZ"/>
        </w:rPr>
        <w:t xml:space="preserve"> батарея, 1 12 </w:t>
      </w:r>
      <w:proofErr w:type="spellStart"/>
      <w:r w:rsidRPr="002B2364">
        <w:rPr>
          <w:lang w:val="ru-KZ"/>
        </w:rPr>
        <w:t>кп</w:t>
      </w:r>
      <w:proofErr w:type="spellEnd"/>
      <w:r w:rsidRPr="002B2364">
        <w:rPr>
          <w:lang w:val="ru-KZ"/>
        </w:rPr>
        <w:t xml:space="preserve"> маяк.</w:t>
      </w:r>
    </w:p>
    <w:p w14:paraId="0ED85706" w14:textId="77777777" w:rsidR="002B2364" w:rsidRPr="002B2364" w:rsidRDefault="002B2364" w:rsidP="002B2364">
      <w:pPr>
        <w:pStyle w:val="a3"/>
        <w:rPr>
          <w:lang w:val="ru-KZ"/>
        </w:rPr>
      </w:pPr>
      <w:r w:rsidRPr="002B2364">
        <w:rPr>
          <w:lang w:val="ru-KZ"/>
        </w:rPr>
        <w:t xml:space="preserve">• </w:t>
      </w:r>
      <w:proofErr w:type="spellStart"/>
      <w:r w:rsidRPr="002B2364">
        <w:rPr>
          <w:lang w:val="ru-KZ"/>
        </w:rPr>
        <w:t>Өрт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детекторлары</w:t>
      </w:r>
      <w:proofErr w:type="spellEnd"/>
      <w:r w:rsidRPr="002B2364">
        <w:rPr>
          <w:lang w:val="ru-KZ"/>
        </w:rPr>
        <w:t>:</w:t>
      </w:r>
    </w:p>
    <w:p w14:paraId="1C8F4345" w14:textId="77777777" w:rsidR="002B2364" w:rsidRPr="002B2364" w:rsidRDefault="002B2364" w:rsidP="002B2364">
      <w:pPr>
        <w:pStyle w:val="a3"/>
        <w:rPr>
          <w:lang w:val="ru-KZ"/>
        </w:rPr>
      </w:pPr>
      <w:r w:rsidRPr="002B2364">
        <w:rPr>
          <w:lang w:val="ru-KZ"/>
        </w:rPr>
        <w:t xml:space="preserve">• </w:t>
      </w:r>
      <w:proofErr w:type="spellStart"/>
      <w:r w:rsidRPr="002B2364">
        <w:rPr>
          <w:lang w:val="ru-KZ"/>
        </w:rPr>
        <w:t>Оптикалық-электронды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түтін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детекторлары</w:t>
      </w:r>
      <w:proofErr w:type="spellEnd"/>
      <w:r w:rsidRPr="002B2364">
        <w:rPr>
          <w:lang w:val="ru-KZ"/>
        </w:rPr>
        <w:t xml:space="preserve"> (</w:t>
      </w:r>
      <w:proofErr w:type="spellStart"/>
      <w:r w:rsidRPr="002B2364">
        <w:rPr>
          <w:lang w:val="ru-KZ"/>
        </w:rPr>
        <w:t>негізгі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бөлмелер</w:t>
      </w:r>
      <w:proofErr w:type="spellEnd"/>
      <w:r w:rsidRPr="002B2364">
        <w:rPr>
          <w:lang w:val="ru-KZ"/>
        </w:rPr>
        <w:t xml:space="preserve"> мен </w:t>
      </w:r>
      <w:proofErr w:type="spellStart"/>
      <w:r w:rsidRPr="002B2364">
        <w:rPr>
          <w:lang w:val="ru-KZ"/>
        </w:rPr>
        <w:t>дәліздерді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қорғау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үшін</w:t>
      </w:r>
      <w:proofErr w:type="spellEnd"/>
      <w:r w:rsidRPr="002B2364">
        <w:rPr>
          <w:lang w:val="ru-KZ"/>
        </w:rPr>
        <w:t>);</w:t>
      </w:r>
    </w:p>
    <w:p w14:paraId="3F14697C" w14:textId="77777777" w:rsidR="002B2364" w:rsidRPr="002B2364" w:rsidRDefault="002B2364" w:rsidP="002B2364">
      <w:pPr>
        <w:pStyle w:val="a3"/>
        <w:rPr>
          <w:lang w:val="ru-KZ"/>
        </w:rPr>
      </w:pPr>
      <w:r w:rsidRPr="002B2364">
        <w:rPr>
          <w:lang w:val="ru-KZ"/>
        </w:rPr>
        <w:t xml:space="preserve">• </w:t>
      </w:r>
      <w:proofErr w:type="spellStart"/>
      <w:r w:rsidRPr="002B2364">
        <w:rPr>
          <w:lang w:val="ru-KZ"/>
        </w:rPr>
        <w:t>Қолмен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өрт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дабылдары</w:t>
      </w:r>
      <w:proofErr w:type="spellEnd"/>
      <w:r w:rsidRPr="002B2364">
        <w:rPr>
          <w:lang w:val="ru-KZ"/>
        </w:rPr>
        <w:t xml:space="preserve"> (ӨҚҚ) — 1,5 м </w:t>
      </w:r>
      <w:proofErr w:type="spellStart"/>
      <w:r w:rsidRPr="002B2364">
        <w:rPr>
          <w:lang w:val="ru-KZ"/>
        </w:rPr>
        <w:t>биіктікте</w:t>
      </w:r>
      <w:proofErr w:type="spellEnd"/>
      <w:r w:rsidRPr="002B2364">
        <w:rPr>
          <w:lang w:val="ru-KZ"/>
        </w:rPr>
        <w:t xml:space="preserve"> эвакуация </w:t>
      </w:r>
      <w:proofErr w:type="spellStart"/>
      <w:r w:rsidRPr="002B2364">
        <w:rPr>
          <w:lang w:val="ru-KZ"/>
        </w:rPr>
        <w:t>жолдарының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бойында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орналастырылған</w:t>
      </w:r>
      <w:proofErr w:type="spellEnd"/>
      <w:r w:rsidRPr="002B2364">
        <w:rPr>
          <w:lang w:val="ru-KZ"/>
        </w:rPr>
        <w:t>.</w:t>
      </w:r>
    </w:p>
    <w:p w14:paraId="0D1F9576" w14:textId="77777777" w:rsidR="002B2364" w:rsidRPr="002B2364" w:rsidRDefault="002B2364" w:rsidP="002B2364">
      <w:pPr>
        <w:pStyle w:val="a3"/>
        <w:rPr>
          <w:lang w:val="ru-KZ"/>
        </w:rPr>
      </w:pPr>
      <w:r w:rsidRPr="002B2364">
        <w:rPr>
          <w:lang w:val="ru-KZ"/>
        </w:rPr>
        <w:t xml:space="preserve">• </w:t>
      </w:r>
      <w:proofErr w:type="spellStart"/>
      <w:r w:rsidRPr="002B2364">
        <w:rPr>
          <w:lang w:val="ru-KZ"/>
        </w:rPr>
        <w:t>Дабылдар</w:t>
      </w:r>
      <w:proofErr w:type="spellEnd"/>
      <w:r w:rsidRPr="002B2364">
        <w:rPr>
          <w:lang w:val="ru-KZ"/>
        </w:rPr>
        <w:t xml:space="preserve">: «НАЙЗАҒА» / «ШЫҒУ» </w:t>
      </w:r>
      <w:proofErr w:type="spellStart"/>
      <w:r w:rsidRPr="002B2364">
        <w:rPr>
          <w:lang w:val="ru-KZ"/>
        </w:rPr>
        <w:t>дыбыс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және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жарық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белгілері</w:t>
      </w:r>
      <w:proofErr w:type="spellEnd"/>
      <w:r w:rsidRPr="002B2364">
        <w:rPr>
          <w:lang w:val="ru-KZ"/>
        </w:rPr>
        <w:t xml:space="preserve">, </w:t>
      </w:r>
      <w:proofErr w:type="spellStart"/>
      <w:r w:rsidRPr="002B2364">
        <w:rPr>
          <w:lang w:val="ru-KZ"/>
        </w:rPr>
        <w:t>дыбыстық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сиреналар</w:t>
      </w:r>
      <w:proofErr w:type="spellEnd"/>
      <w:r w:rsidRPr="002B2364">
        <w:rPr>
          <w:lang w:val="ru-KZ"/>
        </w:rPr>
        <w:t>.</w:t>
      </w:r>
    </w:p>
    <w:p w14:paraId="0FB59A6D" w14:textId="77777777" w:rsidR="002B2364" w:rsidRPr="002B2364" w:rsidRDefault="002B2364" w:rsidP="002B2364">
      <w:pPr>
        <w:pStyle w:val="a3"/>
        <w:rPr>
          <w:lang w:val="ru-KZ"/>
        </w:rPr>
      </w:pPr>
    </w:p>
    <w:p w14:paraId="44F1F0CF" w14:textId="77777777" w:rsidR="002B2364" w:rsidRPr="002B2364" w:rsidRDefault="002B2364" w:rsidP="002B2364">
      <w:pPr>
        <w:pStyle w:val="a3"/>
        <w:rPr>
          <w:lang w:val="ru-KZ"/>
        </w:rPr>
      </w:pPr>
      <w:proofErr w:type="spellStart"/>
      <w:r w:rsidRPr="002B2364">
        <w:rPr>
          <w:lang w:val="ru-KZ"/>
        </w:rPr>
        <w:t>Қауіпсіздік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дабылы</w:t>
      </w:r>
      <w:proofErr w:type="spellEnd"/>
      <w:r w:rsidRPr="002B2364">
        <w:rPr>
          <w:lang w:val="ru-KZ"/>
        </w:rPr>
        <w:t xml:space="preserve"> (SA)</w:t>
      </w:r>
    </w:p>
    <w:p w14:paraId="10B00B4C" w14:textId="77777777" w:rsidR="002B2364" w:rsidRPr="002B2364" w:rsidRDefault="002B2364" w:rsidP="002B2364">
      <w:pPr>
        <w:pStyle w:val="a3"/>
        <w:rPr>
          <w:lang w:val="ru-KZ"/>
        </w:rPr>
      </w:pPr>
    </w:p>
    <w:p w14:paraId="4CAE0AC5" w14:textId="77777777" w:rsidR="002B2364" w:rsidRPr="002B2364" w:rsidRDefault="002B2364" w:rsidP="002B2364">
      <w:pPr>
        <w:pStyle w:val="a3"/>
        <w:rPr>
          <w:lang w:val="ru-KZ"/>
        </w:rPr>
      </w:pPr>
      <w:r w:rsidRPr="002B2364">
        <w:rPr>
          <w:lang w:val="ru-KZ"/>
        </w:rPr>
        <w:t xml:space="preserve">• </w:t>
      </w:r>
      <w:proofErr w:type="spellStart"/>
      <w:r w:rsidRPr="002B2364">
        <w:rPr>
          <w:lang w:val="ru-KZ"/>
        </w:rPr>
        <w:t>Магниттік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контактілі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детекторлар</w:t>
      </w:r>
      <w:proofErr w:type="spellEnd"/>
      <w:r w:rsidRPr="002B2364">
        <w:rPr>
          <w:lang w:val="ru-KZ"/>
        </w:rPr>
        <w:t xml:space="preserve"> (</w:t>
      </w:r>
      <w:proofErr w:type="spellStart"/>
      <w:r w:rsidRPr="002B2364">
        <w:rPr>
          <w:lang w:val="ru-KZ"/>
        </w:rPr>
        <w:t>қамыс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қосқыштары</w:t>
      </w:r>
      <w:proofErr w:type="spellEnd"/>
      <w:r w:rsidRPr="002B2364">
        <w:rPr>
          <w:lang w:val="ru-KZ"/>
        </w:rPr>
        <w:t xml:space="preserve">): </w:t>
      </w:r>
      <w:proofErr w:type="spellStart"/>
      <w:r w:rsidRPr="002B2364">
        <w:rPr>
          <w:lang w:val="ru-KZ"/>
        </w:rPr>
        <w:t>кіреберіс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есіктерді</w:t>
      </w:r>
      <w:proofErr w:type="spellEnd"/>
      <w:r w:rsidRPr="002B2364">
        <w:rPr>
          <w:lang w:val="ru-KZ"/>
        </w:rPr>
        <w:t xml:space="preserve">, </w:t>
      </w:r>
      <w:proofErr w:type="spellStart"/>
      <w:r w:rsidRPr="002B2364">
        <w:rPr>
          <w:lang w:val="ru-KZ"/>
        </w:rPr>
        <w:t>қақпаларды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және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терезелерді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ашуға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арналған</w:t>
      </w:r>
      <w:proofErr w:type="spellEnd"/>
      <w:r w:rsidRPr="002B2364">
        <w:rPr>
          <w:lang w:val="ru-KZ"/>
        </w:rPr>
        <w:t>.</w:t>
      </w:r>
    </w:p>
    <w:p w14:paraId="482350A8" w14:textId="69AC7CD2" w:rsidR="002B2364" w:rsidRDefault="002B2364" w:rsidP="002B2364">
      <w:pPr>
        <w:pStyle w:val="a3"/>
        <w:rPr>
          <w:lang w:val="ru-KZ"/>
        </w:rPr>
      </w:pPr>
      <w:r w:rsidRPr="002B2364">
        <w:rPr>
          <w:lang w:val="ru-KZ"/>
        </w:rPr>
        <w:t xml:space="preserve">• </w:t>
      </w:r>
      <w:proofErr w:type="spellStart"/>
      <w:r w:rsidRPr="002B2364">
        <w:rPr>
          <w:lang w:val="ru-KZ"/>
        </w:rPr>
        <w:t>Соққы</w:t>
      </w:r>
      <w:proofErr w:type="spellEnd"/>
      <w:r w:rsidRPr="002B2364">
        <w:rPr>
          <w:lang w:val="ru-KZ"/>
        </w:rPr>
        <w:t>/</w:t>
      </w:r>
      <w:proofErr w:type="spellStart"/>
      <w:r w:rsidRPr="002B2364">
        <w:rPr>
          <w:lang w:val="ru-KZ"/>
        </w:rPr>
        <w:t>діріл</w:t>
      </w:r>
      <w:proofErr w:type="spellEnd"/>
      <w:r w:rsidRPr="002B2364">
        <w:rPr>
          <w:lang w:val="ru-KZ"/>
        </w:rPr>
        <w:t>/</w:t>
      </w:r>
      <w:proofErr w:type="spellStart"/>
      <w:r w:rsidRPr="002B2364">
        <w:rPr>
          <w:lang w:val="ru-KZ"/>
        </w:rPr>
        <w:t>әйнек</w:t>
      </w:r>
      <w:proofErr w:type="spellEnd"/>
      <w:r w:rsidRPr="002B2364">
        <w:rPr>
          <w:lang w:val="ru-KZ"/>
        </w:rPr>
        <w:t xml:space="preserve"> сыну </w:t>
      </w:r>
      <w:proofErr w:type="spellStart"/>
      <w:r w:rsidRPr="002B2364">
        <w:rPr>
          <w:lang w:val="ru-KZ"/>
        </w:rPr>
        <w:t>детекторлары</w:t>
      </w:r>
      <w:proofErr w:type="spellEnd"/>
      <w:r w:rsidRPr="002B2364">
        <w:rPr>
          <w:lang w:val="ru-KZ"/>
        </w:rPr>
        <w:t xml:space="preserve">: </w:t>
      </w:r>
      <w:proofErr w:type="spellStart"/>
      <w:r w:rsidRPr="002B2364">
        <w:rPr>
          <w:lang w:val="ru-KZ"/>
        </w:rPr>
        <w:t>шыныланған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терезелер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үшін</w:t>
      </w:r>
      <w:proofErr w:type="spellEnd"/>
    </w:p>
    <w:p w14:paraId="49B90489" w14:textId="77777777" w:rsidR="002B2364" w:rsidRPr="002B2364" w:rsidRDefault="002B2364" w:rsidP="002B2364">
      <w:pPr>
        <w:pStyle w:val="a3"/>
        <w:rPr>
          <w:lang w:val="ru-KZ"/>
        </w:rPr>
      </w:pPr>
      <w:r w:rsidRPr="002B2364">
        <w:rPr>
          <w:lang w:val="ru-KZ"/>
        </w:rPr>
        <w:t xml:space="preserve">4. </w:t>
      </w:r>
      <w:proofErr w:type="spellStart"/>
      <w:r w:rsidRPr="002B2364">
        <w:rPr>
          <w:lang w:val="ru-KZ"/>
        </w:rPr>
        <w:t>Кабельдік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желі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және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қуат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көзі</w:t>
      </w:r>
      <w:proofErr w:type="spellEnd"/>
    </w:p>
    <w:p w14:paraId="59EFCEDD" w14:textId="77777777" w:rsidR="002B2364" w:rsidRPr="002B2364" w:rsidRDefault="002B2364" w:rsidP="002B2364">
      <w:pPr>
        <w:pStyle w:val="a3"/>
        <w:rPr>
          <w:lang w:val="ru-KZ"/>
        </w:rPr>
      </w:pPr>
    </w:p>
    <w:p w14:paraId="5FDFDEFB" w14:textId="77777777" w:rsidR="002B2364" w:rsidRPr="002B2364" w:rsidRDefault="002B2364" w:rsidP="002B2364">
      <w:pPr>
        <w:pStyle w:val="a3"/>
        <w:rPr>
          <w:lang w:val="ru-KZ"/>
        </w:rPr>
      </w:pPr>
      <w:r w:rsidRPr="002B2364">
        <w:rPr>
          <w:lang w:val="ru-KZ"/>
        </w:rPr>
        <w:t xml:space="preserve">• </w:t>
      </w:r>
      <w:proofErr w:type="spellStart"/>
      <w:r w:rsidRPr="002B2364">
        <w:rPr>
          <w:lang w:val="ru-KZ"/>
        </w:rPr>
        <w:t>Өрт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жағдайында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кемінде</w:t>
      </w:r>
      <w:proofErr w:type="spellEnd"/>
      <w:r w:rsidRPr="002B2364">
        <w:rPr>
          <w:lang w:val="ru-KZ"/>
        </w:rPr>
        <w:t xml:space="preserve"> 180 минут </w:t>
      </w:r>
      <w:proofErr w:type="spellStart"/>
      <w:r w:rsidRPr="002B2364">
        <w:rPr>
          <w:lang w:val="ru-KZ"/>
        </w:rPr>
        <w:t>жұмыс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қабілеттілігін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сақтайтын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экрандалған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оқшаулаудағы</w:t>
      </w:r>
      <w:proofErr w:type="spellEnd"/>
      <w:r w:rsidRPr="002B2364">
        <w:rPr>
          <w:lang w:val="ru-KZ"/>
        </w:rPr>
        <w:t xml:space="preserve"> мыс </w:t>
      </w:r>
      <w:proofErr w:type="spellStart"/>
      <w:r w:rsidRPr="002B2364">
        <w:rPr>
          <w:lang w:val="ru-KZ"/>
        </w:rPr>
        <w:t>өткізгіштері</w:t>
      </w:r>
      <w:proofErr w:type="spellEnd"/>
      <w:r w:rsidRPr="002B2364">
        <w:rPr>
          <w:lang w:val="ru-KZ"/>
        </w:rPr>
        <w:t xml:space="preserve"> бар </w:t>
      </w:r>
      <w:proofErr w:type="spellStart"/>
      <w:r w:rsidRPr="002B2364">
        <w:rPr>
          <w:lang w:val="ru-KZ"/>
        </w:rPr>
        <w:t>отқа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төзімді</w:t>
      </w:r>
      <w:proofErr w:type="spellEnd"/>
      <w:r w:rsidRPr="002B2364">
        <w:rPr>
          <w:lang w:val="ru-KZ"/>
        </w:rPr>
        <w:t xml:space="preserve"> кабель.</w:t>
      </w:r>
    </w:p>
    <w:p w14:paraId="2A7A3633" w14:textId="77777777" w:rsidR="002B2364" w:rsidRPr="002B2364" w:rsidRDefault="002B2364" w:rsidP="002B2364">
      <w:pPr>
        <w:pStyle w:val="a3"/>
        <w:rPr>
          <w:lang w:val="ru-KZ"/>
        </w:rPr>
      </w:pPr>
      <w:r w:rsidRPr="002B2364">
        <w:rPr>
          <w:lang w:val="ru-KZ"/>
        </w:rPr>
        <w:t xml:space="preserve">• </w:t>
      </w:r>
      <w:proofErr w:type="spellStart"/>
      <w:r w:rsidRPr="002B2364">
        <w:rPr>
          <w:lang w:val="ru-KZ"/>
        </w:rPr>
        <w:t>Кабельдік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желі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түрі</w:t>
      </w:r>
      <w:proofErr w:type="spellEnd"/>
      <w:r w:rsidRPr="002B2364">
        <w:rPr>
          <w:lang w:val="ru-KZ"/>
        </w:rPr>
        <w:t xml:space="preserve">: мыс </w:t>
      </w:r>
      <w:proofErr w:type="spellStart"/>
      <w:r w:rsidRPr="002B2364">
        <w:rPr>
          <w:lang w:val="ru-KZ"/>
        </w:rPr>
        <w:t>сигналдық</w:t>
      </w:r>
      <w:proofErr w:type="spellEnd"/>
      <w:r w:rsidRPr="002B2364">
        <w:rPr>
          <w:lang w:val="ru-KZ"/>
        </w:rPr>
        <w:t xml:space="preserve"> кабель (</w:t>
      </w:r>
      <w:proofErr w:type="spellStart"/>
      <w:r w:rsidRPr="002B2364">
        <w:rPr>
          <w:lang w:val="ru-KZ"/>
        </w:rPr>
        <w:t>мысалы</w:t>
      </w:r>
      <w:proofErr w:type="spellEnd"/>
      <w:r w:rsidRPr="002B2364">
        <w:rPr>
          <w:lang w:val="ru-KZ"/>
        </w:rPr>
        <w:t>, KSPV, KSVV).</w:t>
      </w:r>
    </w:p>
    <w:p w14:paraId="2D7E1566" w14:textId="77777777" w:rsidR="002B2364" w:rsidRPr="002B2364" w:rsidRDefault="002B2364" w:rsidP="002B2364">
      <w:pPr>
        <w:pStyle w:val="a3"/>
        <w:rPr>
          <w:lang w:val="ru-KZ"/>
        </w:rPr>
      </w:pPr>
      <w:r w:rsidRPr="002B2364">
        <w:rPr>
          <w:lang w:val="ru-KZ"/>
        </w:rPr>
        <w:t xml:space="preserve">• </w:t>
      </w:r>
      <w:proofErr w:type="spellStart"/>
      <w:r w:rsidRPr="002B2364">
        <w:rPr>
          <w:lang w:val="ru-KZ"/>
        </w:rPr>
        <w:t>Нәр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беруші</w:t>
      </w:r>
      <w:proofErr w:type="spellEnd"/>
      <w:r w:rsidRPr="002B2364">
        <w:rPr>
          <w:lang w:val="ru-KZ"/>
        </w:rPr>
        <w:t>:</w:t>
      </w:r>
    </w:p>
    <w:p w14:paraId="5907BFD9" w14:textId="77777777" w:rsidR="002B2364" w:rsidRPr="002B2364" w:rsidRDefault="002B2364" w:rsidP="002B2364">
      <w:pPr>
        <w:pStyle w:val="a3"/>
        <w:rPr>
          <w:lang w:val="ru-KZ"/>
        </w:rPr>
      </w:pPr>
      <w:r w:rsidRPr="002B2364">
        <w:rPr>
          <w:lang w:val="ru-KZ"/>
        </w:rPr>
        <w:t xml:space="preserve">• </w:t>
      </w:r>
      <w:proofErr w:type="spellStart"/>
      <w:r w:rsidRPr="002B2364">
        <w:rPr>
          <w:lang w:val="ru-KZ"/>
        </w:rPr>
        <w:t>Негізгі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қуат</w:t>
      </w:r>
      <w:proofErr w:type="spellEnd"/>
      <w:r w:rsidRPr="002B2364">
        <w:rPr>
          <w:lang w:val="ru-KZ"/>
        </w:rPr>
        <w:t xml:space="preserve">: 220 В </w:t>
      </w:r>
      <w:proofErr w:type="spellStart"/>
      <w:r w:rsidRPr="002B2364">
        <w:rPr>
          <w:lang w:val="ru-KZ"/>
        </w:rPr>
        <w:t>айнымалы</w:t>
      </w:r>
      <w:proofErr w:type="spellEnd"/>
      <w:r w:rsidRPr="002B2364">
        <w:rPr>
          <w:lang w:val="ru-KZ"/>
        </w:rPr>
        <w:t xml:space="preserve"> ток, 50 Гц.</w:t>
      </w:r>
    </w:p>
    <w:p w14:paraId="193D8445" w14:textId="6EE9D719" w:rsidR="002B2364" w:rsidRDefault="002B2364" w:rsidP="002B2364">
      <w:pPr>
        <w:pStyle w:val="a3"/>
        <w:rPr>
          <w:lang w:val="ru-KZ"/>
        </w:rPr>
      </w:pPr>
      <w:r w:rsidRPr="002B2364">
        <w:rPr>
          <w:lang w:val="ru-KZ"/>
        </w:rPr>
        <w:t xml:space="preserve">• </w:t>
      </w:r>
      <w:proofErr w:type="spellStart"/>
      <w:r w:rsidRPr="002B2364">
        <w:rPr>
          <w:lang w:val="ru-KZ"/>
        </w:rPr>
        <w:t>Резервтік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қуат</w:t>
      </w:r>
      <w:proofErr w:type="spellEnd"/>
      <w:r w:rsidRPr="002B2364">
        <w:rPr>
          <w:lang w:val="ru-KZ"/>
        </w:rPr>
        <w:t xml:space="preserve">: </w:t>
      </w:r>
      <w:proofErr w:type="spellStart"/>
      <w:r w:rsidRPr="002B2364">
        <w:rPr>
          <w:lang w:val="ru-KZ"/>
        </w:rPr>
        <w:t>күту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режимінде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кемінде</w:t>
      </w:r>
      <w:proofErr w:type="spellEnd"/>
      <w:r w:rsidRPr="002B2364">
        <w:rPr>
          <w:lang w:val="ru-KZ"/>
        </w:rPr>
        <w:t xml:space="preserve"> 24 </w:t>
      </w:r>
      <w:proofErr w:type="spellStart"/>
      <w:r w:rsidRPr="002B2364">
        <w:rPr>
          <w:lang w:val="ru-KZ"/>
        </w:rPr>
        <w:t>сағат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және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дабыл</w:t>
      </w:r>
      <w:proofErr w:type="spellEnd"/>
      <w:r w:rsidRPr="002B2364">
        <w:rPr>
          <w:lang w:val="ru-KZ"/>
        </w:rPr>
        <w:t>/</w:t>
      </w:r>
      <w:proofErr w:type="spellStart"/>
      <w:r w:rsidRPr="002B2364">
        <w:rPr>
          <w:lang w:val="ru-KZ"/>
        </w:rPr>
        <w:t>өрт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режимінде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кемінде</w:t>
      </w:r>
      <w:proofErr w:type="spellEnd"/>
      <w:r w:rsidRPr="002B2364">
        <w:rPr>
          <w:lang w:val="ru-KZ"/>
        </w:rPr>
        <w:t xml:space="preserve"> 1–3 </w:t>
      </w:r>
      <w:proofErr w:type="spellStart"/>
      <w:r w:rsidRPr="002B2364">
        <w:rPr>
          <w:lang w:val="ru-KZ"/>
        </w:rPr>
        <w:t>сағат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автономды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жүйе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жұмысын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қамтамасыз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ететін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батареясы</w:t>
      </w:r>
      <w:proofErr w:type="spellEnd"/>
      <w:r w:rsidRPr="002B2364">
        <w:rPr>
          <w:lang w:val="ru-KZ"/>
        </w:rPr>
        <w:t xml:space="preserve"> бар (12 В / 7 </w:t>
      </w:r>
      <w:proofErr w:type="spellStart"/>
      <w:r w:rsidRPr="002B2364">
        <w:rPr>
          <w:lang w:val="ru-KZ"/>
        </w:rPr>
        <w:t>Ah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немесе</w:t>
      </w:r>
      <w:proofErr w:type="spellEnd"/>
      <w:r w:rsidRPr="002B2364">
        <w:rPr>
          <w:lang w:val="ru-KZ"/>
        </w:rPr>
        <w:t xml:space="preserve"> 17 </w:t>
      </w:r>
      <w:proofErr w:type="spellStart"/>
      <w:r w:rsidRPr="002B2364">
        <w:rPr>
          <w:lang w:val="ru-KZ"/>
        </w:rPr>
        <w:t>Ah</w:t>
      </w:r>
      <w:proofErr w:type="spellEnd"/>
      <w:r w:rsidRPr="002B2364">
        <w:rPr>
          <w:lang w:val="ru-KZ"/>
        </w:rPr>
        <w:t xml:space="preserve">) </w:t>
      </w:r>
      <w:proofErr w:type="spellStart"/>
      <w:r w:rsidRPr="002B2364">
        <w:rPr>
          <w:lang w:val="ru-KZ"/>
        </w:rPr>
        <w:t>үзіліссіз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қуат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көзі</w:t>
      </w:r>
      <w:proofErr w:type="spellEnd"/>
      <w:r w:rsidRPr="002B2364">
        <w:rPr>
          <w:lang w:val="ru-KZ"/>
        </w:rPr>
        <w:t xml:space="preserve"> (UPS).</w:t>
      </w:r>
    </w:p>
    <w:p w14:paraId="09D9EE98" w14:textId="77777777" w:rsidR="002B2364" w:rsidRPr="002B2364" w:rsidRDefault="002B2364" w:rsidP="002B2364">
      <w:pPr>
        <w:pStyle w:val="a3"/>
        <w:rPr>
          <w:lang w:val="ru-KZ"/>
        </w:rPr>
      </w:pPr>
      <w:r w:rsidRPr="002B2364">
        <w:rPr>
          <w:lang w:val="ru-KZ"/>
        </w:rPr>
        <w:t xml:space="preserve">5. </w:t>
      </w:r>
      <w:proofErr w:type="spellStart"/>
      <w:r w:rsidRPr="002B2364">
        <w:rPr>
          <w:lang w:val="ru-KZ"/>
        </w:rPr>
        <w:t>Нормативтік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талаптар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және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сәйкестік</w:t>
      </w:r>
      <w:proofErr w:type="spellEnd"/>
    </w:p>
    <w:p w14:paraId="08A2EA41" w14:textId="77777777" w:rsidR="002B2364" w:rsidRPr="002B2364" w:rsidRDefault="002B2364" w:rsidP="002B2364">
      <w:pPr>
        <w:pStyle w:val="a3"/>
        <w:rPr>
          <w:lang w:val="ru-KZ"/>
        </w:rPr>
      </w:pPr>
    </w:p>
    <w:p w14:paraId="1BEDDA49" w14:textId="6D017975" w:rsidR="002B2364" w:rsidRPr="002B2364" w:rsidRDefault="002B2364" w:rsidP="002B2364">
      <w:pPr>
        <w:pStyle w:val="a3"/>
        <w:rPr>
          <w:lang w:val="ru-KZ"/>
        </w:rPr>
      </w:pPr>
      <w:proofErr w:type="spellStart"/>
      <w:r w:rsidRPr="002B2364">
        <w:rPr>
          <w:lang w:val="ru-KZ"/>
        </w:rPr>
        <w:t>Барлық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құрылғылар</w:t>
      </w:r>
      <w:proofErr w:type="spellEnd"/>
      <w:r w:rsidRPr="002B2364">
        <w:rPr>
          <w:lang w:val="ru-KZ"/>
        </w:rPr>
        <w:t xml:space="preserve"> мен </w:t>
      </w:r>
      <w:proofErr w:type="spellStart"/>
      <w:r w:rsidRPr="002B2364">
        <w:rPr>
          <w:lang w:val="ru-KZ"/>
        </w:rPr>
        <w:t>жабдықтар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Қазақстанда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сертификатталған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болуы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керек</w:t>
      </w:r>
      <w:proofErr w:type="spellEnd"/>
      <w:r w:rsidRPr="002B2364">
        <w:rPr>
          <w:lang w:val="ru-KZ"/>
        </w:rPr>
        <w:t xml:space="preserve">. </w:t>
      </w:r>
      <w:proofErr w:type="spellStart"/>
      <w:r w:rsidRPr="002B2364">
        <w:rPr>
          <w:lang w:val="ru-KZ"/>
        </w:rPr>
        <w:t>Жеткізуші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жүйеге</w:t>
      </w:r>
      <w:proofErr w:type="spellEnd"/>
      <w:r w:rsidRPr="002B2364">
        <w:rPr>
          <w:lang w:val="ru-KZ"/>
        </w:rPr>
        <w:t xml:space="preserve"> 12 </w:t>
      </w:r>
      <w:proofErr w:type="spellStart"/>
      <w:r w:rsidRPr="002B2364">
        <w:rPr>
          <w:lang w:val="ru-KZ"/>
        </w:rPr>
        <w:t>айлық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кепілдік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беруі</w:t>
      </w:r>
      <w:proofErr w:type="spellEnd"/>
      <w:r w:rsidRPr="002B2364">
        <w:rPr>
          <w:lang w:val="ru-KZ"/>
        </w:rPr>
        <w:t xml:space="preserve"> </w:t>
      </w:r>
      <w:proofErr w:type="spellStart"/>
      <w:r w:rsidRPr="002B2364">
        <w:rPr>
          <w:lang w:val="ru-KZ"/>
        </w:rPr>
        <w:t>керек</w:t>
      </w:r>
      <w:proofErr w:type="spellEnd"/>
      <w:r w:rsidRPr="002B2364">
        <w:rPr>
          <w:lang w:val="ru-KZ"/>
        </w:rPr>
        <w:t>.</w:t>
      </w:r>
    </w:p>
    <w:sectPr w:rsidR="002B2364" w:rsidRPr="002B2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2A8"/>
    <w:rsid w:val="002B2364"/>
    <w:rsid w:val="005A260F"/>
    <w:rsid w:val="005F72A8"/>
    <w:rsid w:val="00742EBE"/>
    <w:rsid w:val="00AF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AC0DA"/>
  <w15:chartTrackingRefBased/>
  <w15:docId w15:val="{D026255E-72B7-480A-BD53-88461FC68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26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2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564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94653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56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52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4161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06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25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79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9463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2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8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80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51164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06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26614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7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73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113628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34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4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56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6787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65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9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30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529631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8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708261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1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43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05791">
                          <w:marLeft w:val="0"/>
                          <w:marRight w:val="0"/>
                          <w:marTop w:val="18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50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4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5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0" w:color="D2D2D2"/>
                        <w:right w:val="none" w:sz="0" w:space="0" w:color="auto"/>
                      </w:divBdr>
                      <w:divsChild>
                        <w:div w:id="845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6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91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464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0" w:color="D2D2D2"/>
                                        <w:right w:val="none" w:sz="0" w:space="0" w:color="auto"/>
                                      </w:divBdr>
                                      <w:divsChild>
                                        <w:div w:id="681200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8040937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2344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34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561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220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413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00842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41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94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434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0" w:color="D2D2D2"/>
                                        <w:right w:val="none" w:sz="0" w:space="0" w:color="auto"/>
                                      </w:divBdr>
                                      <w:divsChild>
                                        <w:div w:id="1791237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2857826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0868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07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951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0714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9873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037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86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5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44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0" w:color="D2D2D2"/>
                                        <w:right w:val="none" w:sz="0" w:space="0" w:color="auto"/>
                                      </w:divBdr>
                                      <w:divsChild>
                                        <w:div w:id="1155339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0162929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457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80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0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8063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8243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75717956">
                          <w:marLeft w:val="0"/>
                          <w:marRight w:val="0"/>
                          <w:marTop w:val="6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78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891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0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2026-10-15T03:21:00Z</dcterms:created>
  <dcterms:modified xsi:type="dcterms:W3CDTF">2026-10-15T03:37:00Z</dcterms:modified>
</cp:coreProperties>
</file>