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54B70D" w14:textId="77777777" w:rsidR="008D54AC" w:rsidRPr="00DB4A26" w:rsidRDefault="008D54AC" w:rsidP="008D54AC">
      <w:pPr>
        <w:tabs>
          <w:tab w:val="left" w:pos="-5812"/>
        </w:tabs>
        <w:autoSpaceDE w:val="0"/>
        <w:autoSpaceDN w:val="0"/>
        <w:adjustRightInd w:val="0"/>
        <w:spacing w:after="0" w:line="240" w:lineRule="auto"/>
        <w:ind w:firstLine="709"/>
        <w:contextualSpacing/>
        <w:jc w:val="right"/>
        <w:rPr>
          <w:rStyle w:val="ezkurwreuab5ozgtqnkl"/>
          <w:rFonts w:ascii="Times New Roman" w:hAnsi="Times New Roman" w:cs="Times New Roman"/>
          <w:b/>
          <w:bCs/>
          <w:sz w:val="28"/>
          <w:szCs w:val="28"/>
          <w:lang w:val="kk-KZ"/>
        </w:rPr>
      </w:pPr>
      <w:r w:rsidRPr="00DB4A26">
        <w:rPr>
          <w:rFonts w:ascii="Times New Roman" w:eastAsia="Times New Roman" w:hAnsi="Times New Roman" w:cs="Times New Roman"/>
          <w:b/>
          <w:bCs/>
          <w:sz w:val="24"/>
          <w:szCs w:val="24"/>
          <w:lang w:val="kk-KZ"/>
        </w:rPr>
        <w:t>2-қосымша</w:t>
      </w:r>
      <w:r w:rsidRPr="00DB4A26">
        <w:rPr>
          <w:rStyle w:val="ezkurwreuab5ozgtqnkl"/>
          <w:rFonts w:ascii="Times New Roman" w:hAnsi="Times New Roman" w:cs="Times New Roman"/>
          <w:b/>
          <w:bCs/>
          <w:sz w:val="28"/>
          <w:szCs w:val="28"/>
          <w:lang w:val="kk-KZ"/>
        </w:rPr>
        <w:t xml:space="preserve"> </w:t>
      </w:r>
    </w:p>
    <w:p w14:paraId="6199D8E5" w14:textId="77777777" w:rsidR="00FF3DC5"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en-US"/>
        </w:rPr>
      </w:pPr>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p>
    <w:p w14:paraId="1A6C1C20" w14:textId="5F2A9E26" w:rsidR="008A27EA"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en-US"/>
        </w:rPr>
      </w:pP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36245D73" w14:textId="77777777" w:rsidR="000B6541" w:rsidRPr="000B6541" w:rsidRDefault="000B6541"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en-U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3239"/>
        <w:gridCol w:w="2840"/>
        <w:gridCol w:w="2688"/>
      </w:tblGrid>
      <w:tr w:rsidR="00B112D2" w:rsidRPr="00A43747" w14:paraId="6BB452D8" w14:textId="77777777" w:rsidTr="000B6541">
        <w:tc>
          <w:tcPr>
            <w:tcW w:w="555" w:type="dxa"/>
            <w:tcBorders>
              <w:top w:val="single" w:sz="4" w:space="0" w:color="auto"/>
              <w:left w:val="single" w:sz="4" w:space="0" w:color="auto"/>
              <w:bottom w:val="single" w:sz="4" w:space="0" w:color="auto"/>
              <w:right w:val="single" w:sz="4" w:space="0" w:color="auto"/>
            </w:tcBorders>
          </w:tcPr>
          <w:p w14:paraId="5516A977" w14:textId="1D11D1B4" w:rsidR="00B112D2" w:rsidRPr="00032CEF" w:rsidRDefault="009C257F" w:rsidP="00A8525F">
            <w:pPr>
              <w:pStyle w:val="ad"/>
              <w:jc w:val="center"/>
              <w:rPr>
                <w:rFonts w:ascii="Times New Roman" w:hAnsi="Times New Roman"/>
                <w:b/>
                <w:bCs/>
                <w:sz w:val="24"/>
                <w:szCs w:val="24"/>
                <w:lang w:val="kk-KZ"/>
              </w:rPr>
            </w:pPr>
            <w:r>
              <w:rPr>
                <w:rFonts w:ascii="Times New Roman" w:hAnsi="Times New Roman"/>
                <w:b/>
                <w:bCs/>
                <w:sz w:val="24"/>
                <w:szCs w:val="24"/>
                <w:lang w:val="kk-KZ"/>
              </w:rPr>
              <w:t>№ р/н</w:t>
            </w:r>
          </w:p>
        </w:tc>
        <w:tc>
          <w:tcPr>
            <w:tcW w:w="3239" w:type="dxa"/>
            <w:tcBorders>
              <w:top w:val="single" w:sz="4" w:space="0" w:color="auto"/>
              <w:left w:val="single" w:sz="4" w:space="0" w:color="auto"/>
              <w:bottom w:val="single" w:sz="4" w:space="0" w:color="auto"/>
              <w:right w:val="single" w:sz="4" w:space="0" w:color="auto"/>
            </w:tcBorders>
            <w:hideMark/>
          </w:tcPr>
          <w:p w14:paraId="617026E0" w14:textId="63611BC0" w:rsidR="00B112D2" w:rsidRPr="00032CEF" w:rsidRDefault="009C257F" w:rsidP="00A8525F">
            <w:pPr>
              <w:pStyle w:val="ad"/>
              <w:jc w:val="center"/>
              <w:rPr>
                <w:rFonts w:ascii="Times New Roman" w:hAnsi="Times New Roman"/>
                <w:b/>
                <w:bCs/>
                <w:sz w:val="24"/>
                <w:szCs w:val="24"/>
                <w:lang w:val="kk-KZ"/>
              </w:rPr>
            </w:pPr>
            <w:r w:rsidRPr="009C257F">
              <w:rPr>
                <w:rFonts w:ascii="Times New Roman" w:hAnsi="Times New Roman"/>
                <w:b/>
                <w:bCs/>
                <w:sz w:val="24"/>
                <w:szCs w:val="24"/>
                <w:lang w:val="kk-KZ"/>
              </w:rPr>
              <w:t>Қызмет атауы</w:t>
            </w:r>
          </w:p>
        </w:tc>
        <w:tc>
          <w:tcPr>
            <w:tcW w:w="2840" w:type="dxa"/>
            <w:tcBorders>
              <w:top w:val="single" w:sz="4" w:space="0" w:color="auto"/>
              <w:left w:val="single" w:sz="4" w:space="0" w:color="auto"/>
              <w:bottom w:val="single" w:sz="4" w:space="0" w:color="auto"/>
              <w:right w:val="single" w:sz="4" w:space="0" w:color="auto"/>
            </w:tcBorders>
          </w:tcPr>
          <w:p w14:paraId="269047C1" w14:textId="48CE8ABB" w:rsidR="00B112D2" w:rsidRPr="00032CEF" w:rsidRDefault="009C257F" w:rsidP="00A8525F">
            <w:pPr>
              <w:pStyle w:val="ad"/>
              <w:jc w:val="center"/>
              <w:rPr>
                <w:rFonts w:ascii="Times New Roman" w:hAnsi="Times New Roman"/>
                <w:b/>
                <w:bCs/>
                <w:sz w:val="24"/>
                <w:szCs w:val="24"/>
                <w:lang w:val="kk-KZ"/>
              </w:rPr>
            </w:pPr>
            <w:r>
              <w:rPr>
                <w:rFonts w:ascii="Times New Roman" w:hAnsi="Times New Roman"/>
                <w:b/>
                <w:bCs/>
                <w:sz w:val="24"/>
                <w:szCs w:val="24"/>
                <w:lang w:val="kk-KZ"/>
              </w:rPr>
              <w:t xml:space="preserve">Бір қатысушыға шаққандағы баға, теңгемен, </w:t>
            </w:r>
            <w:r w:rsidRPr="009C257F">
              <w:rPr>
                <w:rFonts w:ascii="Times New Roman" w:hAnsi="Times New Roman"/>
                <w:b/>
                <w:bCs/>
                <w:sz w:val="24"/>
                <w:szCs w:val="24"/>
                <w:lang w:val="kk-KZ"/>
              </w:rPr>
              <w:t>ҚҚС-сыз</w:t>
            </w:r>
          </w:p>
        </w:tc>
        <w:tc>
          <w:tcPr>
            <w:tcW w:w="2688" w:type="dxa"/>
            <w:tcBorders>
              <w:top w:val="single" w:sz="4" w:space="0" w:color="auto"/>
              <w:left w:val="single" w:sz="4" w:space="0" w:color="auto"/>
              <w:bottom w:val="single" w:sz="4" w:space="0" w:color="auto"/>
              <w:right w:val="single" w:sz="4" w:space="0" w:color="auto"/>
            </w:tcBorders>
          </w:tcPr>
          <w:p w14:paraId="081D6B91" w14:textId="338AC280" w:rsidR="00B112D2" w:rsidRPr="00032CEF" w:rsidRDefault="00B112D2" w:rsidP="00A8525F">
            <w:pPr>
              <w:pStyle w:val="ad"/>
              <w:jc w:val="center"/>
              <w:rPr>
                <w:rFonts w:ascii="Times New Roman" w:hAnsi="Times New Roman"/>
                <w:b/>
                <w:bCs/>
                <w:sz w:val="24"/>
                <w:szCs w:val="24"/>
                <w:lang w:val="kk-KZ"/>
              </w:rPr>
            </w:pPr>
            <w:r w:rsidRPr="00B112D2">
              <w:rPr>
                <w:rFonts w:ascii="Times New Roman" w:hAnsi="Times New Roman"/>
                <w:b/>
                <w:bCs/>
                <w:sz w:val="24"/>
                <w:szCs w:val="24"/>
                <w:lang w:val="kk-KZ"/>
              </w:rPr>
              <w:t>Адам саны</w:t>
            </w:r>
          </w:p>
        </w:tc>
      </w:tr>
      <w:tr w:rsidR="00B112D2" w:rsidRPr="00A43747" w14:paraId="46ACED4C" w14:textId="77777777" w:rsidTr="000B6541">
        <w:tc>
          <w:tcPr>
            <w:tcW w:w="555" w:type="dxa"/>
            <w:tcBorders>
              <w:top w:val="single" w:sz="4" w:space="0" w:color="auto"/>
              <w:left w:val="single" w:sz="4" w:space="0" w:color="auto"/>
              <w:bottom w:val="single" w:sz="4" w:space="0" w:color="auto"/>
              <w:right w:val="single" w:sz="4" w:space="0" w:color="auto"/>
            </w:tcBorders>
          </w:tcPr>
          <w:p w14:paraId="7FDB1902" w14:textId="77777777" w:rsidR="00B112D2" w:rsidRPr="00A43747" w:rsidRDefault="00B112D2" w:rsidP="00A8525F">
            <w:pPr>
              <w:pStyle w:val="ad"/>
              <w:rPr>
                <w:rFonts w:ascii="Times New Roman" w:hAnsi="Times New Roman"/>
                <w:sz w:val="24"/>
                <w:szCs w:val="24"/>
                <w:lang w:val="kk-KZ"/>
              </w:rPr>
            </w:pPr>
            <w:r w:rsidRPr="00A43747">
              <w:rPr>
                <w:rFonts w:ascii="Times New Roman" w:hAnsi="Times New Roman"/>
                <w:sz w:val="24"/>
                <w:szCs w:val="24"/>
                <w:lang w:val="kk-KZ"/>
              </w:rPr>
              <w:t>1</w:t>
            </w:r>
          </w:p>
        </w:tc>
        <w:tc>
          <w:tcPr>
            <w:tcW w:w="3239" w:type="dxa"/>
            <w:tcBorders>
              <w:top w:val="single" w:sz="4" w:space="0" w:color="auto"/>
              <w:left w:val="single" w:sz="4" w:space="0" w:color="auto"/>
              <w:bottom w:val="single" w:sz="4" w:space="0" w:color="auto"/>
              <w:right w:val="single" w:sz="4" w:space="0" w:color="auto"/>
            </w:tcBorders>
            <w:hideMark/>
          </w:tcPr>
          <w:p w14:paraId="135B5B57" w14:textId="03396AC3" w:rsidR="00B112D2" w:rsidRPr="003975D3" w:rsidRDefault="00B112D2" w:rsidP="00A8525F">
            <w:pPr>
              <w:pStyle w:val="ad"/>
              <w:rPr>
                <w:rFonts w:ascii="Times New Roman" w:hAnsi="Times New Roman"/>
                <w:sz w:val="24"/>
                <w:szCs w:val="24"/>
                <w:lang w:val="kk-KZ"/>
              </w:rPr>
            </w:pPr>
            <w:r w:rsidRPr="00C91209">
              <w:rPr>
                <w:rFonts w:ascii="Times New Roman" w:hAnsi="Times New Roman"/>
                <w:sz w:val="28"/>
                <w:szCs w:val="28"/>
                <w:lang w:val="kk-KZ"/>
              </w:rPr>
              <w:t>«</w:t>
            </w:r>
            <w:r w:rsidRPr="00B112D2">
              <w:rPr>
                <w:rStyle w:val="ezkurwreuab5ozgtqnkl"/>
                <w:rFonts w:ascii="Times New Roman" w:hAnsi="Times New Roman"/>
                <w:sz w:val="28"/>
                <w:szCs w:val="28"/>
                <w:lang w:val="kk-KZ"/>
              </w:rPr>
              <w:t>WorldSkills</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қозғалысы</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сарапшыларының</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біліктілігін</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арттыру</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курстарын</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ұйымдастыру</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және</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өткізу</w:t>
            </w:r>
            <w:r w:rsidRPr="00B112D2">
              <w:rPr>
                <w:rFonts w:ascii="Times New Roman" w:hAnsi="Times New Roman"/>
                <w:sz w:val="28"/>
                <w:szCs w:val="28"/>
                <w:lang w:val="kk-KZ"/>
              </w:rPr>
              <w:t xml:space="preserve"> </w:t>
            </w:r>
            <w:r w:rsidRPr="00B112D2">
              <w:rPr>
                <w:rStyle w:val="ezkurwreuab5ozgtqnkl"/>
                <w:rFonts w:ascii="Times New Roman" w:hAnsi="Times New Roman"/>
                <w:sz w:val="28"/>
                <w:szCs w:val="28"/>
                <w:lang w:val="kk-KZ"/>
              </w:rPr>
              <w:t>жөніндегі</w:t>
            </w:r>
            <w:r w:rsidRPr="00B112D2">
              <w:rPr>
                <w:rFonts w:ascii="Times New Roman" w:hAnsi="Times New Roman"/>
                <w:sz w:val="28"/>
                <w:szCs w:val="28"/>
                <w:lang w:val="kk-KZ"/>
              </w:rPr>
              <w:t xml:space="preserve"> </w:t>
            </w:r>
            <w:r>
              <w:rPr>
                <w:rStyle w:val="ezkurwreuab5ozgtqnkl"/>
                <w:rFonts w:ascii="Times New Roman" w:hAnsi="Times New Roman"/>
                <w:sz w:val="28"/>
                <w:szCs w:val="28"/>
                <w:lang w:val="kk-KZ"/>
              </w:rPr>
              <w:t>қызметтер</w:t>
            </w:r>
            <w:r w:rsidRPr="00C91209">
              <w:rPr>
                <w:rFonts w:ascii="Times New Roman" w:hAnsi="Times New Roman"/>
                <w:bCs/>
                <w:sz w:val="28"/>
                <w:szCs w:val="28"/>
                <w:lang w:val="kk-KZ"/>
              </w:rPr>
              <w:t>».</w:t>
            </w:r>
          </w:p>
        </w:tc>
        <w:tc>
          <w:tcPr>
            <w:tcW w:w="2840" w:type="dxa"/>
            <w:tcBorders>
              <w:top w:val="single" w:sz="4" w:space="0" w:color="auto"/>
              <w:left w:val="single" w:sz="4" w:space="0" w:color="auto"/>
              <w:bottom w:val="single" w:sz="4" w:space="0" w:color="auto"/>
              <w:right w:val="single" w:sz="4" w:space="0" w:color="auto"/>
            </w:tcBorders>
          </w:tcPr>
          <w:p w14:paraId="32CBC497" w14:textId="77777777" w:rsidR="00B112D2" w:rsidRDefault="00B112D2" w:rsidP="00A8525F">
            <w:pPr>
              <w:pStyle w:val="ad"/>
              <w:jc w:val="center"/>
              <w:rPr>
                <w:rFonts w:ascii="Times New Roman" w:hAnsi="Times New Roman"/>
                <w:sz w:val="24"/>
                <w:szCs w:val="24"/>
                <w:lang w:val="kk-KZ"/>
              </w:rPr>
            </w:pPr>
            <w:r>
              <w:rPr>
                <w:rFonts w:ascii="Times New Roman" w:hAnsi="Times New Roman"/>
                <w:sz w:val="24"/>
                <w:szCs w:val="24"/>
                <w:lang w:val="kk-KZ"/>
              </w:rPr>
              <w:t>51724</w:t>
            </w:r>
          </w:p>
        </w:tc>
        <w:tc>
          <w:tcPr>
            <w:tcW w:w="2688" w:type="dxa"/>
            <w:tcBorders>
              <w:top w:val="single" w:sz="4" w:space="0" w:color="auto"/>
              <w:left w:val="single" w:sz="4" w:space="0" w:color="auto"/>
              <w:bottom w:val="single" w:sz="4" w:space="0" w:color="auto"/>
              <w:right w:val="single" w:sz="4" w:space="0" w:color="auto"/>
            </w:tcBorders>
          </w:tcPr>
          <w:p w14:paraId="4E41A03C" w14:textId="77777777" w:rsidR="00B112D2" w:rsidRPr="00A43747" w:rsidRDefault="00B112D2" w:rsidP="00A8525F">
            <w:pPr>
              <w:pStyle w:val="ad"/>
              <w:jc w:val="center"/>
              <w:rPr>
                <w:rFonts w:ascii="Times New Roman" w:hAnsi="Times New Roman"/>
                <w:sz w:val="24"/>
                <w:szCs w:val="24"/>
                <w:lang w:val="kk-KZ"/>
              </w:rPr>
            </w:pPr>
            <w:bookmarkStart w:id="0" w:name="_GoBack"/>
            <w:bookmarkEnd w:id="0"/>
            <w:r>
              <w:rPr>
                <w:rFonts w:ascii="Times New Roman" w:hAnsi="Times New Roman"/>
                <w:sz w:val="24"/>
                <w:szCs w:val="24"/>
                <w:lang w:val="kk-KZ"/>
              </w:rPr>
              <w:t>3</w:t>
            </w:r>
          </w:p>
        </w:tc>
      </w:tr>
    </w:tbl>
    <w:p w14:paraId="523BA430" w14:textId="77777777" w:rsidR="00B112D2" w:rsidRPr="00C91209" w:rsidRDefault="00B112D2"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37B30FD9" w:rsidR="00B3298A" w:rsidRPr="00C91209" w:rsidRDefault="00976B00" w:rsidP="00797741">
      <w:pPr>
        <w:tabs>
          <w:tab w:val="left" w:pos="-5812"/>
        </w:tabs>
        <w:autoSpaceDE w:val="0"/>
        <w:autoSpaceDN w:val="0"/>
        <w:adjustRightInd w:val="0"/>
        <w:spacing w:after="0" w:line="240" w:lineRule="auto"/>
        <w:contextualSpacing/>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sidRPr="00797741">
        <w:rPr>
          <w:rFonts w:ascii="Times New Roman" w:hAnsi="Times New Roman" w:cs="Times New Roman"/>
          <w:b/>
          <w:sz w:val="28"/>
          <w:szCs w:val="28"/>
          <w:lang w:val="kk-KZ"/>
        </w:rPr>
        <w:t>:</w:t>
      </w:r>
      <w:r w:rsidR="00797741">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DB430C">
      <w:pPr>
        <w:tabs>
          <w:tab w:val="left" w:pos="2410"/>
          <w:tab w:val="left" w:pos="3686"/>
        </w:tabs>
        <w:spacing w:after="0" w:line="240" w:lineRule="auto"/>
        <w:ind w:firstLine="709"/>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DB430C">
      <w:pPr>
        <w:pStyle w:val="a5"/>
        <w:shd w:val="clear" w:color="auto" w:fill="FFFFFF" w:themeFill="background1"/>
        <w:tabs>
          <w:tab w:val="left" w:pos="993"/>
        </w:tabs>
        <w:spacing w:before="0" w:beforeAutospacing="0" w:after="0" w:afterAutospacing="0"/>
        <w:ind w:firstLine="709"/>
        <w:contextualSpacing/>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6DBAF3DE"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650552E8" w14:textId="12DAEBAE"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мерзімі</w:t>
      </w:r>
      <w:r w:rsidRPr="003F266F">
        <w:rPr>
          <w:rStyle w:val="ezkurwreuab5ozgtqnkl"/>
          <w:sz w:val="28"/>
          <w:szCs w:val="28"/>
          <w:lang w:val="kk-KZ"/>
        </w:rPr>
        <w:t>:</w:t>
      </w:r>
      <w:r w:rsidR="00323C08">
        <w:rPr>
          <w:sz w:val="28"/>
          <w:szCs w:val="28"/>
          <w:lang w:val="kk-KZ"/>
        </w:rPr>
        <w:t xml:space="preserve"> </w:t>
      </w:r>
      <w:r w:rsidR="00E166DC">
        <w:rPr>
          <w:sz w:val="28"/>
          <w:szCs w:val="28"/>
          <w:lang w:val="kk-KZ"/>
        </w:rPr>
        <w:t xml:space="preserve">22 – 26 </w:t>
      </w:r>
      <w:r w:rsidR="00532D7B">
        <w:rPr>
          <w:rStyle w:val="ezkurwreuab5ozgtqnkl"/>
          <w:sz w:val="28"/>
          <w:szCs w:val="28"/>
          <w:lang w:val="kk-KZ"/>
        </w:rPr>
        <w:t>қазан</w:t>
      </w:r>
      <w:r w:rsidR="00976B00" w:rsidRPr="003F266F">
        <w:rPr>
          <w:rStyle w:val="ezkurwreuab5ozgtqnkl"/>
          <w:sz w:val="28"/>
          <w:szCs w:val="28"/>
          <w:lang w:val="kk-KZ"/>
        </w:rPr>
        <w:t xml:space="preserve"> 2026</w:t>
      </w:r>
      <w:r w:rsidR="003F266F">
        <w:rPr>
          <w:rStyle w:val="ezkurwreuab5ozgtqnkl"/>
          <w:sz w:val="28"/>
          <w:szCs w:val="28"/>
          <w:lang w:val="kk-KZ"/>
        </w:rPr>
        <w:t xml:space="preserve"> </w:t>
      </w:r>
      <w:r w:rsidR="00B05D6D" w:rsidRPr="003F266F">
        <w:rPr>
          <w:rStyle w:val="ezkurwreuab5ozgtqnkl"/>
          <w:sz w:val="28"/>
          <w:szCs w:val="28"/>
          <w:lang w:val="kk-KZ"/>
        </w:rPr>
        <w:t>ж</w:t>
      </w:r>
      <w:r w:rsidRPr="003F266F">
        <w:rPr>
          <w:rStyle w:val="ezkurwreuab5ozgtqnkl"/>
          <w:sz w:val="28"/>
          <w:szCs w:val="28"/>
          <w:lang w:val="kk-KZ"/>
        </w:rPr>
        <w:t>.</w:t>
      </w:r>
      <w:r w:rsidRPr="00C91209">
        <w:rPr>
          <w:sz w:val="28"/>
          <w:szCs w:val="28"/>
          <w:lang w:val="kk-KZ"/>
        </w:rPr>
        <w:t xml:space="preserve"> </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lastRenderedPageBreak/>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5D39D65A" w14:textId="47EEE158" w:rsidR="006E03BD" w:rsidRPr="00C91209" w:rsidRDefault="00CF1154" w:rsidP="0026187A">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1"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bookmarkEnd w:id="1"/>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5659DAA0" w14:textId="0A36AC05" w:rsidR="00C91209"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7B4E2A93" w14:textId="249FED44" w:rsidR="007750F8" w:rsidRPr="00C91209" w:rsidRDefault="007750F8" w:rsidP="00E1064B">
      <w:pPr>
        <w:spacing w:after="0" w:line="240" w:lineRule="auto"/>
        <w:ind w:firstLine="360"/>
        <w:jc w:val="both"/>
        <w:rPr>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679A0F15" w14:textId="47A4AF24" w:rsidR="003F266F" w:rsidRPr="00DB4A26" w:rsidRDefault="00DB4A26" w:rsidP="00DB4A26">
      <w:pPr>
        <w:spacing w:after="0" w:line="240" w:lineRule="auto"/>
        <w:rPr>
          <w:rFonts w:ascii="Times New Roman" w:hAnsi="Times New Roman" w:cs="Times New Roman"/>
          <w:i/>
          <w:sz w:val="20"/>
          <w:szCs w:val="20"/>
          <w:lang w:val="kk-KZ"/>
        </w:rPr>
      </w:pPr>
      <w:r w:rsidRPr="00DB4A26">
        <w:rPr>
          <w:rFonts w:ascii="Times New Roman" w:hAnsi="Times New Roman"/>
          <w:sz w:val="24"/>
          <w:szCs w:val="24"/>
          <w:shd w:val="clear" w:color="auto" w:fill="FFFFFF"/>
          <w:lang w:val="kk-KZ"/>
        </w:rPr>
        <w:t>Сатып алу бастамашы</w:t>
      </w:r>
      <w:r w:rsidRPr="00DB4A26">
        <w:rPr>
          <w:rFonts w:ascii="Times New Roman" w:hAnsi="Times New Roman"/>
          <w:sz w:val="24"/>
          <w:szCs w:val="24"/>
          <w:shd w:val="clear" w:color="auto" w:fill="FFFFFF"/>
        </w:rPr>
        <w:t xml:space="preserve">: </w:t>
      </w:r>
      <w:r w:rsidRPr="00DB4A26">
        <w:rPr>
          <w:rFonts w:ascii="Times New Roman" w:eastAsia="Calibri" w:hAnsi="Times New Roman" w:cs="Times New Roman"/>
          <w:sz w:val="24"/>
          <w:szCs w:val="24"/>
        </w:rPr>
        <w:t>Парамонова Наталья Александровна, тел. 87055098351</w:t>
      </w:r>
    </w:p>
    <w:p w14:paraId="67B36F0D" w14:textId="77777777" w:rsidR="00C91209" w:rsidRPr="00C91209" w:rsidRDefault="00C91209" w:rsidP="00C91209">
      <w:pPr>
        <w:pStyle w:val="a3"/>
        <w:spacing w:after="0" w:line="240" w:lineRule="auto"/>
        <w:ind w:left="-993" w:hanging="141"/>
        <w:rPr>
          <w:rFonts w:ascii="Times New Roman" w:hAnsi="Times New Roman" w:cs="Times New Roman"/>
          <w:i/>
          <w:sz w:val="20"/>
          <w:szCs w:val="20"/>
          <w:lang w:val="kk-KZ"/>
        </w:rPr>
      </w:pPr>
    </w:p>
    <w:p w14:paraId="02323CB6" w14:textId="4260757B"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0987B6CB" w14:textId="367C4BAF" w:rsidR="00DB4A26" w:rsidRDefault="00DB4A26"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59704C6B" w14:textId="44308887" w:rsidR="00DB4A26" w:rsidRDefault="00DB4A26"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4F26CDA" w14:textId="77777777" w:rsidR="00DB4A26" w:rsidRDefault="00DB4A26"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265E0A72" w14:textId="77777777" w:rsidR="00E1064B" w:rsidRDefault="00E1064B" w:rsidP="008D54AC">
      <w:pPr>
        <w:shd w:val="clear" w:color="auto" w:fill="FFFFFF" w:themeFill="background1"/>
        <w:tabs>
          <w:tab w:val="left" w:pos="-5812"/>
        </w:tabs>
        <w:autoSpaceDE w:val="0"/>
        <w:autoSpaceDN w:val="0"/>
        <w:adjustRightInd w:val="0"/>
        <w:spacing w:after="0" w:line="240" w:lineRule="auto"/>
        <w:ind w:firstLine="709"/>
        <w:contextualSpacing/>
        <w:jc w:val="right"/>
        <w:rPr>
          <w:rFonts w:ascii="Times New Roman" w:eastAsia="Times New Roman" w:hAnsi="Times New Roman" w:cs="Times New Roman"/>
          <w:b/>
          <w:color w:val="000000"/>
          <w:sz w:val="24"/>
          <w:szCs w:val="24"/>
          <w:lang w:val="kk-KZ"/>
        </w:rPr>
      </w:pPr>
    </w:p>
    <w:p w14:paraId="0DE11944" w14:textId="77777777" w:rsidR="00E1064B" w:rsidRDefault="00E1064B" w:rsidP="00E43896">
      <w:pPr>
        <w:shd w:val="clear" w:color="auto" w:fill="FFFFFF" w:themeFill="background1"/>
        <w:tabs>
          <w:tab w:val="left" w:pos="-5812"/>
        </w:tabs>
        <w:autoSpaceDE w:val="0"/>
        <w:autoSpaceDN w:val="0"/>
        <w:adjustRightInd w:val="0"/>
        <w:spacing w:after="0" w:line="240" w:lineRule="auto"/>
        <w:contextualSpacing/>
        <w:rPr>
          <w:rFonts w:ascii="Times New Roman" w:eastAsia="Times New Roman" w:hAnsi="Times New Roman" w:cs="Times New Roman"/>
          <w:b/>
          <w:color w:val="000000"/>
          <w:sz w:val="24"/>
          <w:szCs w:val="24"/>
          <w:lang w:val="kk-KZ"/>
        </w:rPr>
      </w:pPr>
    </w:p>
    <w:p w14:paraId="366430DE" w14:textId="77777777" w:rsidR="008D54AC" w:rsidRPr="00DB4A26" w:rsidRDefault="008D54AC" w:rsidP="008D54AC">
      <w:pPr>
        <w:shd w:val="clear" w:color="auto" w:fill="FFFFFF" w:themeFill="background1"/>
        <w:tabs>
          <w:tab w:val="left" w:pos="-5812"/>
        </w:tabs>
        <w:autoSpaceDE w:val="0"/>
        <w:autoSpaceDN w:val="0"/>
        <w:adjustRightInd w:val="0"/>
        <w:spacing w:after="0" w:line="240" w:lineRule="auto"/>
        <w:ind w:firstLine="709"/>
        <w:contextualSpacing/>
        <w:jc w:val="right"/>
        <w:rPr>
          <w:rFonts w:ascii="Times New Roman" w:eastAsia="Times New Roman" w:hAnsi="Times New Roman" w:cs="Times New Roman"/>
          <w:b/>
          <w:color w:val="000000"/>
          <w:sz w:val="24"/>
          <w:szCs w:val="24"/>
          <w:lang w:val="kk-KZ"/>
        </w:rPr>
      </w:pPr>
      <w:r w:rsidRPr="00DB4A26">
        <w:rPr>
          <w:rFonts w:ascii="Times New Roman" w:eastAsia="Times New Roman" w:hAnsi="Times New Roman" w:cs="Times New Roman"/>
          <w:b/>
          <w:color w:val="000000"/>
          <w:sz w:val="24"/>
          <w:szCs w:val="24"/>
          <w:lang w:val="kk-KZ"/>
        </w:rPr>
        <w:lastRenderedPageBreak/>
        <w:t>Приложение 2</w:t>
      </w:r>
    </w:p>
    <w:p w14:paraId="1A3F0FC3" w14:textId="71F746CE"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5AE16E77" w:rsidR="008A7B52" w:rsidRDefault="008A7B52" w:rsidP="008A7B52">
      <w:pPr>
        <w:spacing w:after="0" w:line="240" w:lineRule="auto"/>
        <w:ind w:firstLine="709"/>
        <w:contextualSpacing/>
        <w:jc w:val="center"/>
        <w:rPr>
          <w:rFonts w:ascii="Times New Roman" w:eastAsia="Times New Roman" w:hAnsi="Times New Roman" w:cs="Times New Roman"/>
          <w:b/>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F92FA28" w14:textId="77777777" w:rsidR="00E1064B" w:rsidRDefault="00E1064B" w:rsidP="008A7B52">
      <w:pPr>
        <w:spacing w:after="0" w:line="240" w:lineRule="auto"/>
        <w:ind w:firstLine="709"/>
        <w:contextualSpacing/>
        <w:jc w:val="center"/>
        <w:rPr>
          <w:rFonts w:ascii="Times New Roman" w:eastAsia="Times New Roman" w:hAnsi="Times New Roman" w:cs="Times New Roman"/>
          <w:b/>
          <w:color w:val="000000" w:themeColor="text1"/>
          <w:sz w:val="28"/>
          <w:szCs w:val="28"/>
          <w:lang w:val="kk-KZ"/>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092"/>
        <w:gridCol w:w="2982"/>
        <w:gridCol w:w="2263"/>
      </w:tblGrid>
      <w:tr w:rsidR="00F47D56" w:rsidRPr="00A43747" w14:paraId="0AD306C0" w14:textId="77777777" w:rsidTr="000B6541">
        <w:tc>
          <w:tcPr>
            <w:tcW w:w="560" w:type="dxa"/>
            <w:tcBorders>
              <w:top w:val="single" w:sz="4" w:space="0" w:color="auto"/>
              <w:left w:val="single" w:sz="4" w:space="0" w:color="auto"/>
              <w:bottom w:val="single" w:sz="4" w:space="0" w:color="auto"/>
              <w:right w:val="single" w:sz="4" w:space="0" w:color="auto"/>
            </w:tcBorders>
          </w:tcPr>
          <w:p w14:paraId="6124B586" w14:textId="77777777" w:rsidR="00F47D56" w:rsidRPr="00032CEF" w:rsidRDefault="00F47D56" w:rsidP="00C00A21">
            <w:pPr>
              <w:pStyle w:val="ad"/>
              <w:jc w:val="center"/>
              <w:rPr>
                <w:rFonts w:ascii="Times New Roman" w:hAnsi="Times New Roman"/>
                <w:b/>
                <w:bCs/>
                <w:sz w:val="24"/>
                <w:szCs w:val="24"/>
                <w:lang w:val="kk-KZ"/>
              </w:rPr>
            </w:pPr>
            <w:r w:rsidRPr="00032CEF">
              <w:rPr>
                <w:rFonts w:ascii="Times New Roman" w:hAnsi="Times New Roman"/>
                <w:b/>
                <w:bCs/>
                <w:sz w:val="24"/>
                <w:szCs w:val="24"/>
                <w:lang w:val="kk-KZ"/>
              </w:rPr>
              <w:t>№ п/п</w:t>
            </w:r>
          </w:p>
        </w:tc>
        <w:tc>
          <w:tcPr>
            <w:tcW w:w="3092" w:type="dxa"/>
            <w:tcBorders>
              <w:top w:val="single" w:sz="4" w:space="0" w:color="auto"/>
              <w:left w:val="single" w:sz="4" w:space="0" w:color="auto"/>
              <w:bottom w:val="single" w:sz="4" w:space="0" w:color="auto"/>
              <w:right w:val="single" w:sz="4" w:space="0" w:color="auto"/>
            </w:tcBorders>
            <w:hideMark/>
          </w:tcPr>
          <w:p w14:paraId="5854C938" w14:textId="4FA69A9D" w:rsidR="00F47D56" w:rsidRPr="00032CEF" w:rsidRDefault="00F47D56" w:rsidP="00C00A21">
            <w:pPr>
              <w:pStyle w:val="ad"/>
              <w:jc w:val="center"/>
              <w:rPr>
                <w:rFonts w:ascii="Times New Roman" w:hAnsi="Times New Roman"/>
                <w:b/>
                <w:bCs/>
                <w:sz w:val="24"/>
                <w:szCs w:val="24"/>
                <w:lang w:val="kk-KZ"/>
              </w:rPr>
            </w:pPr>
            <w:r w:rsidRPr="00032CEF">
              <w:rPr>
                <w:rFonts w:ascii="Times New Roman" w:hAnsi="Times New Roman"/>
                <w:b/>
                <w:bCs/>
                <w:sz w:val="24"/>
                <w:szCs w:val="24"/>
                <w:lang w:val="kk-KZ"/>
              </w:rPr>
              <w:t>Наименование</w:t>
            </w:r>
            <w:r w:rsidR="009C257F">
              <w:rPr>
                <w:rFonts w:ascii="Times New Roman" w:hAnsi="Times New Roman"/>
                <w:b/>
                <w:bCs/>
                <w:sz w:val="24"/>
                <w:szCs w:val="24"/>
                <w:lang w:val="kk-KZ"/>
              </w:rPr>
              <w:t xml:space="preserve"> услуги</w:t>
            </w:r>
          </w:p>
        </w:tc>
        <w:tc>
          <w:tcPr>
            <w:tcW w:w="2982" w:type="dxa"/>
            <w:tcBorders>
              <w:top w:val="single" w:sz="4" w:space="0" w:color="auto"/>
              <w:left w:val="single" w:sz="4" w:space="0" w:color="auto"/>
              <w:bottom w:val="single" w:sz="4" w:space="0" w:color="auto"/>
              <w:right w:val="single" w:sz="4" w:space="0" w:color="auto"/>
            </w:tcBorders>
          </w:tcPr>
          <w:p w14:paraId="47B846A1" w14:textId="1DA3F01D" w:rsidR="00F47D56" w:rsidRPr="00032CEF" w:rsidRDefault="00F47D56" w:rsidP="00C00A21">
            <w:pPr>
              <w:pStyle w:val="ad"/>
              <w:jc w:val="center"/>
              <w:rPr>
                <w:rFonts w:ascii="Times New Roman" w:hAnsi="Times New Roman"/>
                <w:b/>
                <w:bCs/>
                <w:sz w:val="24"/>
                <w:szCs w:val="24"/>
                <w:lang w:val="kk-KZ"/>
              </w:rPr>
            </w:pPr>
            <w:r w:rsidRPr="00032CEF">
              <w:rPr>
                <w:rFonts w:ascii="Times New Roman" w:hAnsi="Times New Roman"/>
                <w:b/>
                <w:bCs/>
                <w:sz w:val="24"/>
                <w:szCs w:val="24"/>
                <w:lang w:val="kk-KZ"/>
              </w:rPr>
              <w:t>Цена за 1 слушателя, в тенге, без учета НДС</w:t>
            </w:r>
          </w:p>
        </w:tc>
        <w:tc>
          <w:tcPr>
            <w:tcW w:w="2263" w:type="dxa"/>
            <w:tcBorders>
              <w:top w:val="single" w:sz="4" w:space="0" w:color="auto"/>
              <w:left w:val="single" w:sz="4" w:space="0" w:color="auto"/>
              <w:bottom w:val="single" w:sz="4" w:space="0" w:color="auto"/>
              <w:right w:val="single" w:sz="4" w:space="0" w:color="auto"/>
            </w:tcBorders>
          </w:tcPr>
          <w:p w14:paraId="037A6DCD" w14:textId="77777777" w:rsidR="00F47D56" w:rsidRPr="00032CEF" w:rsidRDefault="00F47D56" w:rsidP="00C00A21">
            <w:pPr>
              <w:pStyle w:val="ad"/>
              <w:jc w:val="center"/>
              <w:rPr>
                <w:rFonts w:ascii="Times New Roman" w:hAnsi="Times New Roman"/>
                <w:b/>
                <w:bCs/>
                <w:sz w:val="24"/>
                <w:szCs w:val="24"/>
                <w:lang w:val="kk-KZ"/>
              </w:rPr>
            </w:pPr>
            <w:r w:rsidRPr="00032CEF">
              <w:rPr>
                <w:rFonts w:ascii="Times New Roman" w:hAnsi="Times New Roman"/>
                <w:b/>
                <w:bCs/>
                <w:sz w:val="24"/>
                <w:szCs w:val="24"/>
                <w:lang w:val="kk-KZ"/>
              </w:rPr>
              <w:t>Кол-во человек</w:t>
            </w:r>
          </w:p>
        </w:tc>
      </w:tr>
      <w:tr w:rsidR="00F47D56" w:rsidRPr="00A43747" w14:paraId="341A43BA" w14:textId="77777777" w:rsidTr="000B6541">
        <w:tc>
          <w:tcPr>
            <w:tcW w:w="560" w:type="dxa"/>
            <w:tcBorders>
              <w:top w:val="single" w:sz="4" w:space="0" w:color="auto"/>
              <w:left w:val="single" w:sz="4" w:space="0" w:color="auto"/>
              <w:bottom w:val="single" w:sz="4" w:space="0" w:color="auto"/>
              <w:right w:val="single" w:sz="4" w:space="0" w:color="auto"/>
            </w:tcBorders>
          </w:tcPr>
          <w:p w14:paraId="5CB6ACD8" w14:textId="77777777" w:rsidR="00F47D56" w:rsidRPr="00A43747" w:rsidRDefault="00F47D56" w:rsidP="00C00A21">
            <w:pPr>
              <w:pStyle w:val="ad"/>
              <w:rPr>
                <w:rFonts w:ascii="Times New Roman" w:hAnsi="Times New Roman"/>
                <w:sz w:val="24"/>
                <w:szCs w:val="24"/>
                <w:lang w:val="kk-KZ"/>
              </w:rPr>
            </w:pPr>
            <w:r w:rsidRPr="00A43747">
              <w:rPr>
                <w:rFonts w:ascii="Times New Roman" w:hAnsi="Times New Roman"/>
                <w:sz w:val="24"/>
                <w:szCs w:val="24"/>
                <w:lang w:val="kk-KZ"/>
              </w:rPr>
              <w:t>1</w:t>
            </w:r>
          </w:p>
        </w:tc>
        <w:tc>
          <w:tcPr>
            <w:tcW w:w="3092" w:type="dxa"/>
            <w:tcBorders>
              <w:top w:val="single" w:sz="4" w:space="0" w:color="auto"/>
              <w:left w:val="single" w:sz="4" w:space="0" w:color="auto"/>
              <w:bottom w:val="single" w:sz="4" w:space="0" w:color="auto"/>
              <w:right w:val="single" w:sz="4" w:space="0" w:color="auto"/>
            </w:tcBorders>
            <w:hideMark/>
          </w:tcPr>
          <w:p w14:paraId="6711C40A" w14:textId="6CFB53A6" w:rsidR="00F47D56" w:rsidRPr="003975D3" w:rsidRDefault="00F47D56" w:rsidP="00C00A21">
            <w:pPr>
              <w:pStyle w:val="ad"/>
              <w:rPr>
                <w:rFonts w:ascii="Times New Roman" w:hAnsi="Times New Roman"/>
                <w:sz w:val="24"/>
                <w:szCs w:val="24"/>
                <w:lang w:val="kk-KZ"/>
              </w:rPr>
            </w:pPr>
            <w:r w:rsidRPr="00C91209">
              <w:rPr>
                <w:rFonts w:ascii="Times New Roman" w:hAnsi="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sz w:val="28"/>
                <w:szCs w:val="28"/>
                <w:lang w:val="kk-KZ"/>
              </w:rPr>
              <w:t>экспертов движения</w:t>
            </w:r>
            <w:r w:rsidRPr="00C91209">
              <w:rPr>
                <w:rFonts w:ascii="Times New Roman" w:eastAsia="Times New Roman" w:hAnsi="Times New Roman"/>
                <w:color w:val="000000" w:themeColor="text1"/>
                <w:sz w:val="28"/>
                <w:szCs w:val="28"/>
                <w:lang w:val="kk-KZ"/>
              </w:rPr>
              <w:t xml:space="preserve"> Worldskills</w:t>
            </w:r>
            <w:r w:rsidRPr="00C91209">
              <w:rPr>
                <w:rFonts w:ascii="Times New Roman" w:hAnsi="Times New Roman"/>
                <w:bCs/>
                <w:sz w:val="28"/>
                <w:szCs w:val="28"/>
                <w:lang w:val="kk-KZ"/>
              </w:rPr>
              <w:t>».</w:t>
            </w:r>
          </w:p>
        </w:tc>
        <w:tc>
          <w:tcPr>
            <w:tcW w:w="2982" w:type="dxa"/>
            <w:tcBorders>
              <w:top w:val="single" w:sz="4" w:space="0" w:color="auto"/>
              <w:left w:val="single" w:sz="4" w:space="0" w:color="auto"/>
              <w:bottom w:val="single" w:sz="4" w:space="0" w:color="auto"/>
              <w:right w:val="single" w:sz="4" w:space="0" w:color="auto"/>
            </w:tcBorders>
          </w:tcPr>
          <w:p w14:paraId="2F9AB137" w14:textId="2B0402EA" w:rsidR="00F47D56" w:rsidRDefault="00F47D56" w:rsidP="00C00A21">
            <w:pPr>
              <w:pStyle w:val="ad"/>
              <w:jc w:val="center"/>
              <w:rPr>
                <w:rFonts w:ascii="Times New Roman" w:hAnsi="Times New Roman"/>
                <w:sz w:val="24"/>
                <w:szCs w:val="24"/>
                <w:lang w:val="kk-KZ"/>
              </w:rPr>
            </w:pPr>
            <w:r>
              <w:rPr>
                <w:rFonts w:ascii="Times New Roman" w:hAnsi="Times New Roman"/>
                <w:sz w:val="24"/>
                <w:szCs w:val="24"/>
                <w:lang w:val="kk-KZ"/>
              </w:rPr>
              <w:t>51724</w:t>
            </w:r>
          </w:p>
        </w:tc>
        <w:tc>
          <w:tcPr>
            <w:tcW w:w="2263" w:type="dxa"/>
            <w:tcBorders>
              <w:top w:val="single" w:sz="4" w:space="0" w:color="auto"/>
              <w:left w:val="single" w:sz="4" w:space="0" w:color="auto"/>
              <w:bottom w:val="single" w:sz="4" w:space="0" w:color="auto"/>
              <w:right w:val="single" w:sz="4" w:space="0" w:color="auto"/>
            </w:tcBorders>
          </w:tcPr>
          <w:p w14:paraId="5C8D4EF0" w14:textId="4CE364B3" w:rsidR="00F47D56" w:rsidRPr="00A43747" w:rsidRDefault="00F47D56" w:rsidP="00C00A21">
            <w:pPr>
              <w:pStyle w:val="ad"/>
              <w:jc w:val="center"/>
              <w:rPr>
                <w:rFonts w:ascii="Times New Roman" w:hAnsi="Times New Roman"/>
                <w:sz w:val="24"/>
                <w:szCs w:val="24"/>
                <w:lang w:val="kk-KZ"/>
              </w:rPr>
            </w:pPr>
            <w:r>
              <w:rPr>
                <w:rFonts w:ascii="Times New Roman" w:hAnsi="Times New Roman"/>
                <w:sz w:val="24"/>
                <w:szCs w:val="24"/>
                <w:lang w:val="kk-KZ"/>
              </w:rPr>
              <w:t>3</w:t>
            </w:r>
          </w:p>
        </w:tc>
      </w:tr>
    </w:tbl>
    <w:p w14:paraId="0E198AC8" w14:textId="77777777" w:rsidR="008A7B52" w:rsidRPr="00C91209" w:rsidRDefault="008A7B52" w:rsidP="00F47D56">
      <w:pPr>
        <w:spacing w:after="0" w:line="240" w:lineRule="auto"/>
        <w:contextualSpacing/>
        <w:rPr>
          <w:rFonts w:ascii="Times New Roman" w:hAnsi="Times New Roman" w:cs="Times New Roman"/>
          <w:b/>
          <w:sz w:val="28"/>
          <w:szCs w:val="28"/>
          <w:lang w:val="kk-KZ"/>
        </w:rPr>
      </w:pPr>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сертификации:</w:t>
      </w:r>
    </w:p>
    <w:p w14:paraId="1362BA12" w14:textId="77777777" w:rsidR="008A7B52" w:rsidRPr="00C91209" w:rsidRDefault="008A7B52" w:rsidP="00E166DC">
      <w:pPr>
        <w:tabs>
          <w:tab w:val="left" w:pos="0"/>
        </w:tabs>
        <w:spacing w:after="0" w:line="240" w:lineRule="auto"/>
        <w:ind w:firstLine="709"/>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E166DC">
      <w:pPr>
        <w:tabs>
          <w:tab w:val="left" w:pos="0"/>
        </w:tabs>
        <w:spacing w:after="0" w:line="240" w:lineRule="auto"/>
        <w:ind w:firstLine="709"/>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34E3BE27" w14:textId="082C90B2" w:rsidR="008A7B52" w:rsidRPr="00C91209" w:rsidRDefault="008A7B52" w:rsidP="008A7B52">
      <w:pPr>
        <w:shd w:val="clear" w:color="auto" w:fill="FFFFFF"/>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Сроки проведения:</w:t>
      </w:r>
      <w:r w:rsidRPr="00C91209">
        <w:rPr>
          <w:rFonts w:ascii="Times New Roman" w:hAnsi="Times New Roman" w:cs="Times New Roman"/>
          <w:sz w:val="28"/>
          <w:szCs w:val="28"/>
          <w:lang w:val="kk-KZ"/>
        </w:rPr>
        <w:t xml:space="preserve"> </w:t>
      </w:r>
      <w:r w:rsidR="00E166DC">
        <w:rPr>
          <w:rFonts w:ascii="Times New Roman" w:hAnsi="Times New Roman" w:cs="Times New Roman"/>
          <w:sz w:val="28"/>
          <w:szCs w:val="28"/>
          <w:lang w:val="kk-KZ"/>
        </w:rPr>
        <w:t>22 – 26</w:t>
      </w:r>
      <w:r w:rsidR="00532D7B">
        <w:rPr>
          <w:rFonts w:ascii="Times New Roman" w:hAnsi="Times New Roman" w:cs="Times New Roman"/>
          <w:sz w:val="28"/>
          <w:szCs w:val="28"/>
          <w:lang w:val="kk-KZ"/>
        </w:rPr>
        <w:t xml:space="preserve"> ок</w:t>
      </w:r>
      <w:r w:rsidR="00E166DC">
        <w:rPr>
          <w:rFonts w:ascii="Times New Roman" w:hAnsi="Times New Roman" w:cs="Times New Roman"/>
          <w:sz w:val="28"/>
          <w:szCs w:val="28"/>
          <w:lang w:val="kk-KZ"/>
        </w:rPr>
        <w:t>тября</w:t>
      </w:r>
      <w:r w:rsidR="00976B00" w:rsidRPr="00976B00">
        <w:rPr>
          <w:rFonts w:ascii="Times New Roman" w:hAnsi="Times New Roman" w:cs="Times New Roman"/>
          <w:sz w:val="28"/>
          <w:szCs w:val="28"/>
          <w:lang w:val="kk-KZ"/>
        </w:rPr>
        <w:t xml:space="preserve"> 2026</w:t>
      </w:r>
      <w:r w:rsidR="006820D7" w:rsidRPr="00976B00">
        <w:rPr>
          <w:rFonts w:ascii="Times New Roman" w:hAnsi="Times New Roman" w:cs="Times New Roman"/>
          <w:sz w:val="28"/>
          <w:szCs w:val="28"/>
          <w:lang w:val="kk-KZ"/>
        </w:rPr>
        <w:t xml:space="preserve"> </w:t>
      </w:r>
      <w:r w:rsidRPr="00976B00">
        <w:rPr>
          <w:rFonts w:ascii="Times New Roman" w:hAnsi="Times New Roman" w:cs="Times New Roman"/>
          <w:sz w:val="28"/>
          <w:szCs w:val="28"/>
          <w:lang w:val="kk-KZ"/>
        </w:rPr>
        <w:t>г.</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7680EEC6" w14:textId="30B7B66F"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lastRenderedPageBreak/>
        <w:t xml:space="preserve">          Тема:</w:t>
      </w:r>
      <w:r w:rsidRPr="00C91209">
        <w:rPr>
          <w:rStyle w:val="ezkurwreuab5ozgtqnkl"/>
          <w:sz w:val="28"/>
          <w:szCs w:val="28"/>
          <w:lang w:val="kk-KZ"/>
        </w:rPr>
        <w:t xml:space="preserve"> Курс для экспертов по пр</w:t>
      </w:r>
      <w:r w:rsidR="00E166DC">
        <w:rPr>
          <w:rStyle w:val="ezkurwreuab5ozgtqnkl"/>
          <w:sz w:val="28"/>
          <w:szCs w:val="28"/>
          <w:lang w:val="kk-KZ"/>
        </w:rPr>
        <w:t>о</w:t>
      </w:r>
      <w:r w:rsidRPr="00C91209">
        <w:rPr>
          <w:rStyle w:val="ezkurwreuab5ozgtqnkl"/>
          <w:sz w:val="28"/>
          <w:szCs w:val="28"/>
          <w:lang w:val="kk-KZ"/>
        </w:rPr>
        <w:t>грамме: «Подготовка и сертификация экспертов по стандартам Worldskills».</w:t>
      </w:r>
    </w:p>
    <w:p w14:paraId="3DD925B8" w14:textId="10669FEB" w:rsidR="008A7B52" w:rsidRPr="00C91209" w:rsidRDefault="006E03BD" w:rsidP="00F47D56">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sz w:val="28"/>
          <w:szCs w:val="28"/>
          <w:lang w:val="kk-KZ"/>
        </w:rPr>
        <w:t xml:space="preserve">        </w:t>
      </w:r>
      <w:r w:rsidR="008A7B52" w:rsidRPr="00C91209">
        <w:rPr>
          <w:rFonts w:eastAsiaTheme="minorEastAsia"/>
          <w:b/>
          <w:sz w:val="28"/>
          <w:szCs w:val="28"/>
          <w:lang w:val="kk-KZ"/>
        </w:rPr>
        <w:t>Целевая аудитория:</w:t>
      </w:r>
      <w:r w:rsidR="008A7B52" w:rsidRPr="00C91209">
        <w:rPr>
          <w:rFonts w:eastAsiaTheme="minorEastAsia"/>
          <w:sz w:val="28"/>
          <w:szCs w:val="28"/>
          <w:lang w:val="kk-KZ"/>
        </w:rPr>
        <w:t xml:space="preserve"> </w:t>
      </w:r>
      <w:r w:rsidR="008A7B52" w:rsidRPr="00C91209">
        <w:rPr>
          <w:bCs/>
          <w:sz w:val="28"/>
          <w:szCs w:val="28"/>
          <w:lang w:val="kk-KZ"/>
        </w:rPr>
        <w:t xml:space="preserve">эксперты </w:t>
      </w:r>
      <w:r w:rsidR="008A7B52" w:rsidRPr="00C91209">
        <w:rPr>
          <w:sz w:val="28"/>
          <w:szCs w:val="28"/>
          <w:lang w:val="kk-KZ"/>
        </w:rPr>
        <w:t>движения</w:t>
      </w:r>
      <w:r w:rsidR="008A7B52" w:rsidRPr="00C91209">
        <w:rPr>
          <w:color w:val="000000" w:themeColor="text1"/>
          <w:sz w:val="28"/>
          <w:szCs w:val="28"/>
          <w:lang w:val="kk-KZ"/>
        </w:rPr>
        <w:t xml:space="preserve"> Worldskills, задействованные на различных этапах республинканского чемпионата</w:t>
      </w:r>
      <w:r w:rsidR="008A7B52"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6191CE4A" w14:textId="71714D24" w:rsidR="00C91209" w:rsidRPr="00C91209" w:rsidRDefault="008A7B52" w:rsidP="00E166DC">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Формат, порядок проведения мероприятий и сроки могут измениться в случае наступления обстоятельств непреодолимой силы (чрезвычайных и непредотвратимых обстоятельств), в том числе при ухудшении эпидемиологической ситуации и/или ведения ограничительных мер в стране и мире.</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2AE57C0E" w:rsidR="008A7B52" w:rsidRPr="00C91209" w:rsidRDefault="007768F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Pr>
          <w:rFonts w:ascii="Times New Roman" w:hAnsi="Times New Roman" w:cs="Times New Roman"/>
          <w:sz w:val="28"/>
          <w:szCs w:val="28"/>
          <w:lang w:val="kk-KZ"/>
        </w:rPr>
        <w:t>доступ в закрытый чат WhatsApp</w:t>
      </w:r>
      <w:r w:rsidR="008A7B52" w:rsidRPr="00C91209">
        <w:rPr>
          <w:rFonts w:ascii="Times New Roman" w:hAnsi="Times New Roman" w:cs="Times New Roman"/>
          <w:sz w:val="28"/>
          <w:szCs w:val="28"/>
          <w:lang w:val="kk-KZ"/>
        </w:rPr>
        <w:t>/Telegram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p w14:paraId="458E0980" w14:textId="750F5641" w:rsidR="00555226" w:rsidRPr="00C91209" w:rsidRDefault="00555226" w:rsidP="0087608D">
      <w:pPr>
        <w:spacing w:after="0" w:line="240" w:lineRule="auto"/>
        <w:ind w:left="-1134"/>
        <w:jc w:val="both"/>
        <w:rPr>
          <w:rFonts w:ascii="Times New Roman" w:hAnsi="Times New Roman" w:cs="Times New Roman"/>
          <w:i/>
          <w:sz w:val="20"/>
          <w:szCs w:val="20"/>
          <w:lang w:val="kk-KZ"/>
        </w:rPr>
      </w:pPr>
    </w:p>
    <w:p w14:paraId="745A99B0" w14:textId="11568442" w:rsidR="00DB4A26" w:rsidRPr="00DB4A26" w:rsidRDefault="00DB4A26" w:rsidP="00DB4A26">
      <w:pPr>
        <w:spacing w:after="0" w:line="240" w:lineRule="auto"/>
        <w:jc w:val="both"/>
        <w:rPr>
          <w:rFonts w:ascii="Times New Roman" w:eastAsia="Calibri" w:hAnsi="Times New Roman" w:cs="Times New Roman"/>
          <w:sz w:val="24"/>
          <w:szCs w:val="24"/>
        </w:rPr>
      </w:pPr>
      <w:r w:rsidRPr="008A2E0A">
        <w:rPr>
          <w:rFonts w:ascii="Times New Roman" w:eastAsia="Calibri" w:hAnsi="Times New Roman" w:cs="Times New Roman"/>
          <w:sz w:val="24"/>
          <w:szCs w:val="24"/>
        </w:rPr>
        <w:t>Инициатор закупки:</w:t>
      </w:r>
      <w:r w:rsidRPr="00DB4A26">
        <w:rPr>
          <w:rFonts w:ascii="Times New Roman" w:eastAsia="Calibri" w:hAnsi="Times New Roman" w:cs="Times New Roman"/>
          <w:sz w:val="24"/>
          <w:szCs w:val="24"/>
        </w:rPr>
        <w:t xml:space="preserve"> </w:t>
      </w:r>
      <w:r>
        <w:rPr>
          <w:rFonts w:ascii="Times New Roman" w:eastAsia="Calibri" w:hAnsi="Times New Roman" w:cs="Times New Roman"/>
          <w:sz w:val="24"/>
          <w:szCs w:val="24"/>
        </w:rPr>
        <w:t>Парамонова Наталья Александровна, тел. 87055098351</w:t>
      </w:r>
    </w:p>
    <w:sectPr w:rsidR="00DB4A26" w:rsidRPr="00DB4A26"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0A"/>
    <w:rsid w:val="00032CEF"/>
    <w:rsid w:val="000B580A"/>
    <w:rsid w:val="000B6541"/>
    <w:rsid w:val="000D725D"/>
    <w:rsid w:val="00155F56"/>
    <w:rsid w:val="001863A6"/>
    <w:rsid w:val="001B6B49"/>
    <w:rsid w:val="0022200A"/>
    <w:rsid w:val="002328D3"/>
    <w:rsid w:val="0026187A"/>
    <w:rsid w:val="002E02BC"/>
    <w:rsid w:val="00323C08"/>
    <w:rsid w:val="00380AA7"/>
    <w:rsid w:val="003826CE"/>
    <w:rsid w:val="003A364D"/>
    <w:rsid w:val="003D628F"/>
    <w:rsid w:val="003F266F"/>
    <w:rsid w:val="00404D83"/>
    <w:rsid w:val="00455880"/>
    <w:rsid w:val="00465E84"/>
    <w:rsid w:val="00470B88"/>
    <w:rsid w:val="00475CA8"/>
    <w:rsid w:val="00476E00"/>
    <w:rsid w:val="00503E50"/>
    <w:rsid w:val="00532D7B"/>
    <w:rsid w:val="00550B09"/>
    <w:rsid w:val="00555226"/>
    <w:rsid w:val="00562A18"/>
    <w:rsid w:val="00654264"/>
    <w:rsid w:val="00664388"/>
    <w:rsid w:val="006820D7"/>
    <w:rsid w:val="006A03A7"/>
    <w:rsid w:val="006C5CA8"/>
    <w:rsid w:val="006E03BD"/>
    <w:rsid w:val="00703F33"/>
    <w:rsid w:val="00754BE2"/>
    <w:rsid w:val="00770DBD"/>
    <w:rsid w:val="007750F8"/>
    <w:rsid w:val="007768F2"/>
    <w:rsid w:val="00784D7E"/>
    <w:rsid w:val="00797741"/>
    <w:rsid w:val="007D3CD3"/>
    <w:rsid w:val="0087608D"/>
    <w:rsid w:val="008A27EA"/>
    <w:rsid w:val="008A7B52"/>
    <w:rsid w:val="008B7FD2"/>
    <w:rsid w:val="008D54AC"/>
    <w:rsid w:val="00931B15"/>
    <w:rsid w:val="00967D36"/>
    <w:rsid w:val="00976B00"/>
    <w:rsid w:val="009806AD"/>
    <w:rsid w:val="009C257F"/>
    <w:rsid w:val="00A13557"/>
    <w:rsid w:val="00A46F60"/>
    <w:rsid w:val="00A81C2A"/>
    <w:rsid w:val="00B05D6D"/>
    <w:rsid w:val="00B112D2"/>
    <w:rsid w:val="00B3181A"/>
    <w:rsid w:val="00B3298A"/>
    <w:rsid w:val="00B90D13"/>
    <w:rsid w:val="00BD353F"/>
    <w:rsid w:val="00C20DF4"/>
    <w:rsid w:val="00C91209"/>
    <w:rsid w:val="00C96B6C"/>
    <w:rsid w:val="00CD39C0"/>
    <w:rsid w:val="00CE7BA7"/>
    <w:rsid w:val="00CF1154"/>
    <w:rsid w:val="00D64287"/>
    <w:rsid w:val="00D772DB"/>
    <w:rsid w:val="00DB2EB3"/>
    <w:rsid w:val="00DB430C"/>
    <w:rsid w:val="00DB4A26"/>
    <w:rsid w:val="00DD278C"/>
    <w:rsid w:val="00E1064B"/>
    <w:rsid w:val="00E166DC"/>
    <w:rsid w:val="00E43896"/>
    <w:rsid w:val="00E94A80"/>
    <w:rsid w:val="00F15220"/>
    <w:rsid w:val="00F47D56"/>
    <w:rsid w:val="00FF3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 w:type="paragraph" w:styleId="ad">
    <w:name w:val="No Spacing"/>
    <w:uiPriority w:val="1"/>
    <w:qFormat/>
    <w:rsid w:val="00F47D56"/>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 w:type="paragraph" w:styleId="ad">
    <w:name w:val="No Spacing"/>
    <w:uiPriority w:val="1"/>
    <w:qFormat/>
    <w:rsid w:val="00F47D5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4</Pages>
  <Words>1120</Words>
  <Characters>6387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Атыркуль Еставлетова</dc:creator>
  <cp:keywords/>
  <dc:description/>
  <cp:lastModifiedBy>Пользователь</cp:lastModifiedBy>
  <cp:revision>81</cp:revision>
  <cp:lastPrinted>2025-09-24T05:08:00Z</cp:lastPrinted>
  <dcterms:created xsi:type="dcterms:W3CDTF">2023-09-27T10:45:00Z</dcterms:created>
  <dcterms:modified xsi:type="dcterms:W3CDTF">2026-10-18T14:35:00Z</dcterms:modified>
</cp:coreProperties>
</file>