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C43F4F" w14:textId="0BF961F1" w:rsidR="008541AF" w:rsidRPr="00C1095C" w:rsidRDefault="003915F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1095C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C1095C" w:rsidRPr="00C1095C">
        <w:rPr>
          <w:rFonts w:ascii="Times New Roman" w:hAnsi="Times New Roman" w:cs="Times New Roman"/>
          <w:b/>
          <w:sz w:val="28"/>
          <w:szCs w:val="28"/>
          <w:lang w:val="kk-KZ"/>
        </w:rPr>
        <w:t>«Қызылорда облысының денсаулық сақтау басқармасының «Облыстық мамандандырылған сәби үйі» коммуналдық мемлекеттік мекемесі</w:t>
      </w:r>
    </w:p>
    <w:p w14:paraId="2FBD7C76" w14:textId="77777777" w:rsidR="008541AF" w:rsidRDefault="0075033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ТЕХНИКАЛЫҚ СИПАТТАМА</w:t>
      </w:r>
    </w:p>
    <w:p w14:paraId="135C8EA4" w14:textId="77777777" w:rsidR="008541AF" w:rsidRDefault="007503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Осы Техникалық ерекшелік қызметтерді мемлекеттік сатып алу туралы шарттың ажырамас бөлігі болып табылады</w:t>
      </w:r>
    </w:p>
    <w:p w14:paraId="60D8DFE6" w14:textId="77777777" w:rsidR="008541AF" w:rsidRDefault="007503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Семинардың ұзақтығы: кем дегенде 20 сағат академиялық сағат </w:t>
      </w:r>
    </w:p>
    <w:p w14:paraId="7B126ED7" w14:textId="2C162676" w:rsidR="008541AF" w:rsidRDefault="007503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Өткізу нысаны: ОФЛАЙН (тірі форматтағы семинар) - күндізгі форма</w:t>
      </w:r>
      <w:r w:rsidR="00B142D3">
        <w:rPr>
          <w:rFonts w:ascii="Times New Roman" w:hAnsi="Times New Roman" w:cs="Times New Roman"/>
          <w:sz w:val="24"/>
          <w:szCs w:val="24"/>
          <w:lang w:val="kk-KZ"/>
        </w:rPr>
        <w:t xml:space="preserve"> казак орыс тилдеринде.</w:t>
      </w:r>
    </w:p>
    <w:p w14:paraId="0D332AB7" w14:textId="77777777" w:rsidR="008541AF" w:rsidRDefault="007503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Семинарды онлайн форматта өткізуді Тапсырыс беруші қарастырмайды.</w:t>
      </w:r>
    </w:p>
    <w:p w14:paraId="40DB1106" w14:textId="4E21AE77" w:rsidR="00C74ECC" w:rsidRPr="00C74ECC" w:rsidRDefault="00C74ECC" w:rsidP="00C74E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74ECC">
        <w:rPr>
          <w:rFonts w:ascii="Times New Roman" w:hAnsi="Times New Roman" w:cs="Times New Roman"/>
          <w:sz w:val="24"/>
          <w:szCs w:val="24"/>
          <w:lang w:val="kk-KZ"/>
        </w:rPr>
        <w:t xml:space="preserve">Өткізу орны: </w:t>
      </w:r>
      <w:r w:rsidR="000069DE">
        <w:rPr>
          <w:rFonts w:ascii="Times New Roman" w:hAnsi="Times New Roman" w:cs="Times New Roman"/>
          <w:sz w:val="24"/>
          <w:szCs w:val="24"/>
          <w:lang w:val="kk-KZ"/>
        </w:rPr>
        <w:t>Астана</w:t>
      </w:r>
      <w:r w:rsidR="001C7B23">
        <w:rPr>
          <w:rFonts w:ascii="Times New Roman" w:hAnsi="Times New Roman" w:cs="Times New Roman"/>
          <w:sz w:val="24"/>
          <w:szCs w:val="24"/>
          <w:lang w:val="kk-KZ"/>
        </w:rPr>
        <w:t xml:space="preserve"> қаласы, </w:t>
      </w:r>
      <w:r w:rsidR="000B74EB" w:rsidRPr="000B74EB">
        <w:rPr>
          <w:rFonts w:ascii="Times New Roman" w:hAnsi="Times New Roman" w:cs="Times New Roman"/>
          <w:sz w:val="24"/>
          <w:szCs w:val="24"/>
          <w:lang w:val="kk-KZ"/>
        </w:rPr>
        <w:t>Тапсырыс берушінің өтінімі бойынша</w:t>
      </w:r>
      <w:r w:rsidR="000B74EB">
        <w:rPr>
          <w:rFonts w:ascii="Times New Roman" w:hAnsi="Times New Roman" w:cs="Times New Roman"/>
          <w:sz w:val="24"/>
          <w:szCs w:val="24"/>
          <w:lang w:val="kk-KZ"/>
        </w:rPr>
        <w:t xml:space="preserve"> 2026ж</w:t>
      </w:r>
      <w:r w:rsidRPr="00C74ECC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14:paraId="4CDDCFBC" w14:textId="11F4DC5C" w:rsidR="00C74ECC" w:rsidRPr="00C74ECC" w:rsidRDefault="00C74ECC" w:rsidP="00C74E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74ECC">
        <w:rPr>
          <w:rFonts w:ascii="Times New Roman" w:hAnsi="Times New Roman" w:cs="Times New Roman"/>
          <w:sz w:val="24"/>
          <w:szCs w:val="24"/>
          <w:lang w:val="kk-KZ"/>
        </w:rPr>
        <w:t xml:space="preserve">Семинарға қатысушылар саны: </w:t>
      </w:r>
      <w:r w:rsidR="00483A3F">
        <w:rPr>
          <w:rFonts w:ascii="Times New Roman" w:hAnsi="Times New Roman" w:cs="Times New Roman"/>
          <w:sz w:val="24"/>
          <w:szCs w:val="24"/>
          <w:lang w:val="kk-KZ"/>
        </w:rPr>
        <w:t>1</w:t>
      </w:r>
    </w:p>
    <w:p w14:paraId="1C6A8A4E" w14:textId="0A2ED6EA" w:rsidR="00C74ECC" w:rsidRPr="00C74ECC" w:rsidRDefault="00C74ECC" w:rsidP="00C74E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74ECC">
        <w:rPr>
          <w:rFonts w:ascii="Times New Roman" w:hAnsi="Times New Roman" w:cs="Times New Roman"/>
          <w:sz w:val="24"/>
          <w:szCs w:val="24"/>
          <w:lang w:val="kk-KZ"/>
        </w:rPr>
        <w:t>Семинар құнына кіреді: қағаз және электрондық таратпа материалдар, кеңсе тауарлары, «Қазақстан Республикасының Еңбек кодексі» кітабы, оқу кезеңінде тамақтандыру (түскі ас</w:t>
      </w:r>
      <w:r w:rsidR="006101C1">
        <w:rPr>
          <w:rFonts w:ascii="Times New Roman" w:hAnsi="Times New Roman" w:cs="Times New Roman"/>
          <w:sz w:val="24"/>
          <w:szCs w:val="24"/>
          <w:lang w:val="kk-KZ"/>
        </w:rPr>
        <w:t>), семинар қатысушысын кемінде 12</w:t>
      </w:r>
      <w:r w:rsidRPr="00C74ECC">
        <w:rPr>
          <w:rFonts w:ascii="Times New Roman" w:hAnsi="Times New Roman" w:cs="Times New Roman"/>
          <w:sz w:val="24"/>
          <w:szCs w:val="24"/>
          <w:lang w:val="kk-KZ"/>
        </w:rPr>
        <w:t xml:space="preserve"> ай мерзімге жабық чатқа қосу.</w:t>
      </w:r>
    </w:p>
    <w:p w14:paraId="3E488882" w14:textId="77777777" w:rsidR="00C74ECC" w:rsidRPr="00C74ECC" w:rsidRDefault="00C74ECC" w:rsidP="00C74E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74ECC">
        <w:rPr>
          <w:rFonts w:ascii="Times New Roman" w:hAnsi="Times New Roman" w:cs="Times New Roman"/>
          <w:sz w:val="24"/>
          <w:szCs w:val="24"/>
          <w:lang w:val="kk-KZ"/>
        </w:rPr>
        <w:t>Қызметтер көрсетілгенін растайтын құжаттар – портал арқылы рәсімделген бухгалтерлік құжаттар, әрбір қатысушыға сертификат беру, фотосуреттерді ұсыну.</w:t>
      </w:r>
    </w:p>
    <w:p w14:paraId="7FA9C993" w14:textId="6B735E43" w:rsidR="00C74ECC" w:rsidRDefault="00EC5E0D" w:rsidP="00C74E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C5E0D">
        <w:rPr>
          <w:rFonts w:ascii="Times New Roman" w:hAnsi="Times New Roman" w:cs="Times New Roman"/>
          <w:sz w:val="24"/>
          <w:szCs w:val="24"/>
          <w:lang w:val="kk-KZ"/>
        </w:rPr>
        <w:t>Жеткізушіге қойылатын талаптар</w:t>
      </w:r>
      <w:r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14:paraId="19156B03" w14:textId="77777777" w:rsidR="00EC5E0D" w:rsidRPr="00EC5E0D" w:rsidRDefault="00EC5E0D" w:rsidP="00EC5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C5E0D">
        <w:rPr>
          <w:rFonts w:ascii="Times New Roman" w:hAnsi="Times New Roman" w:cs="Times New Roman"/>
          <w:sz w:val="24"/>
          <w:szCs w:val="24"/>
          <w:lang w:val="kk-KZ"/>
        </w:rPr>
        <w:t>1)Танылған аккредиттеу органдарының тізіліміне енгізілген аккредиттеу органдарымен институционалдық аккредиттеу.</w:t>
      </w:r>
    </w:p>
    <w:p w14:paraId="65B71C44" w14:textId="77777777" w:rsidR="00EC5E0D" w:rsidRPr="00EC5E0D" w:rsidRDefault="00EC5E0D" w:rsidP="00EC5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C5E0D">
        <w:rPr>
          <w:rFonts w:ascii="Times New Roman" w:hAnsi="Times New Roman" w:cs="Times New Roman"/>
          <w:sz w:val="24"/>
          <w:szCs w:val="24"/>
          <w:lang w:val="kk-KZ"/>
        </w:rPr>
        <w:t>2) Жеткізушінің веб-сайты және веб-сайттағы материалдарға қолжетімділігі болуы керек.</w:t>
      </w:r>
    </w:p>
    <w:p w14:paraId="3CC4562A" w14:textId="77777777" w:rsidR="00EC5E0D" w:rsidRPr="00EC5E0D" w:rsidRDefault="00EC5E0D" w:rsidP="00EC5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C5E0D">
        <w:rPr>
          <w:rFonts w:ascii="Times New Roman" w:hAnsi="Times New Roman" w:cs="Times New Roman"/>
          <w:sz w:val="24"/>
          <w:szCs w:val="24"/>
          <w:lang w:val="kk-KZ"/>
        </w:rPr>
        <w:t>3) Қашықтықтан оқыту жүйесі (DLS) платформалары семинар аяқталғаннан кейін тыңдаушыларға алған білімдерін анықтау үшін тестілеуді қамтамасыз етеді.</w:t>
      </w:r>
    </w:p>
    <w:p w14:paraId="7C789E0F" w14:textId="532A4D97" w:rsidR="00EC5E0D" w:rsidRDefault="00EC5E0D" w:rsidP="00EC5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C5E0D">
        <w:rPr>
          <w:rFonts w:ascii="Times New Roman" w:hAnsi="Times New Roman" w:cs="Times New Roman"/>
          <w:sz w:val="24"/>
          <w:szCs w:val="24"/>
          <w:lang w:val="kk-KZ"/>
        </w:rPr>
        <w:t>4) 10 жылдық семинарларды өткізу тәжірибесін растау</w:t>
      </w:r>
    </w:p>
    <w:p w14:paraId="4F01FAA7" w14:textId="77777777" w:rsidR="00B142D3" w:rsidRPr="00C74ECC" w:rsidRDefault="00B142D3" w:rsidP="00C74E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31EC928" w14:textId="1EECDC82" w:rsidR="00EC5E0D" w:rsidRDefault="00C74E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142D3">
        <w:rPr>
          <w:rFonts w:ascii="Times New Roman" w:hAnsi="Times New Roman" w:cs="Times New Roman"/>
          <w:b/>
          <w:sz w:val="24"/>
          <w:szCs w:val="24"/>
          <w:lang w:val="kk-KZ"/>
        </w:rPr>
        <w:t>Семинар тақырыбы</w:t>
      </w:r>
      <w:r w:rsidRPr="00C74ECC">
        <w:rPr>
          <w:rFonts w:ascii="Times New Roman" w:hAnsi="Times New Roman" w:cs="Times New Roman"/>
          <w:sz w:val="24"/>
          <w:szCs w:val="24"/>
          <w:lang w:val="kk-KZ"/>
        </w:rPr>
        <w:t xml:space="preserve">: </w:t>
      </w:r>
      <w:r w:rsidR="00210FFC" w:rsidRPr="00210FFC">
        <w:rPr>
          <w:rFonts w:ascii="Times New Roman" w:hAnsi="Times New Roman" w:cs="Times New Roman"/>
          <w:b/>
          <w:sz w:val="24"/>
          <w:szCs w:val="24"/>
          <w:lang w:val="kk-KZ"/>
        </w:rPr>
        <w:t>«Жалақыны ұйымдастырудың заманауи әдістері және еңбек нормалары»</w:t>
      </w:r>
    </w:p>
    <w:p w14:paraId="0F17D68E" w14:textId="77777777" w:rsidR="00EC5E0D" w:rsidRDefault="00EC5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08EC2F4" w14:textId="77777777" w:rsidR="00EC5E0D" w:rsidRDefault="00EC5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FD9DB6A" w14:textId="77777777" w:rsidR="00EC5E0D" w:rsidRDefault="00EC5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6A5CA3A4" w14:textId="77777777" w:rsidR="00EC5E0D" w:rsidRDefault="00EC5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EFEB9B1" w14:textId="77777777" w:rsidR="00EC5E0D" w:rsidRDefault="00EC5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D26C9D1" w14:textId="77777777" w:rsidR="00EC5E0D" w:rsidRDefault="00EC5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5C07978A" w14:textId="77777777" w:rsidR="00210FFC" w:rsidRDefault="00210F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A4D7196" w14:textId="77777777" w:rsidR="00210FFC" w:rsidRDefault="00210F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80B42E8" w14:textId="77777777" w:rsidR="00210FFC" w:rsidRDefault="00210F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4191CFC" w14:textId="77777777" w:rsidR="00EC5E0D" w:rsidRDefault="00EC5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279C304" w14:textId="77777777" w:rsidR="00EC5E0D" w:rsidRDefault="00EC5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43B57A1" w14:textId="77777777" w:rsidR="00EC5E0D" w:rsidRDefault="00EC5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39D99F9" w14:textId="77777777" w:rsidR="00EC5E0D" w:rsidRDefault="00EC5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028C12B" w14:textId="77777777" w:rsidR="00EC5E0D" w:rsidRDefault="00EC5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3C34402" w14:textId="77777777" w:rsidR="00EC5E0D" w:rsidRDefault="00EC5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62C5748B" w14:textId="77777777" w:rsidR="000531B2" w:rsidRDefault="000531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C14D22F" w14:textId="77777777" w:rsidR="000531B2" w:rsidRDefault="000531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514B3AD" w14:textId="77777777" w:rsidR="00EC5E0D" w:rsidRDefault="00EC5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63DE178" w14:textId="77777777" w:rsidR="00EC5E0D" w:rsidRDefault="00EC5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EFF888A" w14:textId="77777777" w:rsidR="00EC5E0D" w:rsidRDefault="00EC5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C260F12" w14:textId="77777777" w:rsidR="00EC5E0D" w:rsidRDefault="00EC5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B1CDF9C" w14:textId="77777777" w:rsidR="00EC5E0D" w:rsidRDefault="00EC5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DBB34BF" w14:textId="77777777" w:rsidR="00EC5E0D" w:rsidRDefault="00EC5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1E34B66" w14:textId="77777777" w:rsidR="00EC5E0D" w:rsidRDefault="00EC5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7D02A87" w14:textId="77777777" w:rsidR="00EC5E0D" w:rsidRDefault="00EC5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57FC1F70" w14:textId="77777777" w:rsidR="00EC5E0D" w:rsidRDefault="00EC5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1A159D1" w14:textId="77777777" w:rsidR="00EC5E0D" w:rsidRPr="00EC5E0D" w:rsidRDefault="00EC5E0D" w:rsidP="00EC5E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D26A39C" w14:textId="765CF026" w:rsidR="00EC5E0D" w:rsidRPr="00C1095C" w:rsidRDefault="00C1095C" w:rsidP="00EC5E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1095C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Коммунальное государственное учреждение «Областной специализированный дом ребенка» управления здравоохранения Кызылординской области»</w:t>
      </w:r>
    </w:p>
    <w:p w14:paraId="7E5F79E6" w14:textId="77777777" w:rsidR="00EC5E0D" w:rsidRPr="00EC5E0D" w:rsidRDefault="00EC5E0D" w:rsidP="00EC5E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EC5E0D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14:paraId="2FD471DA" w14:textId="77777777" w:rsidR="00EC5E0D" w:rsidRPr="00EC5E0D" w:rsidRDefault="00EC5E0D" w:rsidP="00EC5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C5E0D">
        <w:rPr>
          <w:rFonts w:ascii="Times New Roman" w:hAnsi="Times New Roman" w:cs="Times New Roman"/>
          <w:sz w:val="24"/>
          <w:szCs w:val="24"/>
          <w:lang w:val="kk-KZ"/>
        </w:rPr>
        <w:t>Настоящая техническая спецификация является неотъемлемой частью Договора о государственных закупках услуг</w:t>
      </w:r>
    </w:p>
    <w:p w14:paraId="0420976F" w14:textId="77777777" w:rsidR="00EC5E0D" w:rsidRPr="00EC5E0D" w:rsidRDefault="00EC5E0D" w:rsidP="00EC5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C5E0D">
        <w:rPr>
          <w:rFonts w:ascii="Times New Roman" w:hAnsi="Times New Roman" w:cs="Times New Roman"/>
          <w:sz w:val="24"/>
          <w:szCs w:val="24"/>
          <w:lang w:val="kk-KZ"/>
        </w:rPr>
        <w:t xml:space="preserve">Продолжительность семинара: не менее  20 часов академических часов </w:t>
      </w:r>
    </w:p>
    <w:p w14:paraId="715E2BA1" w14:textId="77777777" w:rsidR="00EC5E0D" w:rsidRPr="00EC5E0D" w:rsidRDefault="00EC5E0D" w:rsidP="00EC5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C5E0D">
        <w:rPr>
          <w:rFonts w:ascii="Times New Roman" w:hAnsi="Times New Roman" w:cs="Times New Roman"/>
          <w:sz w:val="24"/>
          <w:szCs w:val="24"/>
          <w:lang w:val="kk-KZ"/>
        </w:rPr>
        <w:t>Форма проведения: ОФЛАЙН (семинар в живом формате) - очная форма</w:t>
      </w:r>
    </w:p>
    <w:p w14:paraId="44BCA311" w14:textId="77777777" w:rsidR="00EC5E0D" w:rsidRPr="00EC5E0D" w:rsidRDefault="00EC5E0D" w:rsidP="00EC5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C5E0D">
        <w:rPr>
          <w:rFonts w:ascii="Times New Roman" w:hAnsi="Times New Roman" w:cs="Times New Roman"/>
          <w:sz w:val="24"/>
          <w:szCs w:val="24"/>
          <w:lang w:val="kk-KZ"/>
        </w:rPr>
        <w:t>Проведение семинара в формате онлайн не расматривается Заказчиком.</w:t>
      </w:r>
    </w:p>
    <w:p w14:paraId="13C8AC74" w14:textId="77777777" w:rsidR="00EC5E0D" w:rsidRPr="00EC5E0D" w:rsidRDefault="00EC5E0D" w:rsidP="00EC5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C5E0D">
        <w:rPr>
          <w:rFonts w:ascii="Times New Roman" w:hAnsi="Times New Roman" w:cs="Times New Roman"/>
          <w:sz w:val="24"/>
          <w:szCs w:val="24"/>
          <w:lang w:val="kk-KZ"/>
        </w:rPr>
        <w:t xml:space="preserve">Место проведения:   г.Астана  по заявке Заказчика 2026г. </w:t>
      </w:r>
    </w:p>
    <w:p w14:paraId="148C997D" w14:textId="77777777" w:rsidR="00EC5E0D" w:rsidRPr="00EC5E0D" w:rsidRDefault="00EC5E0D" w:rsidP="00EC5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C5E0D">
        <w:rPr>
          <w:rFonts w:ascii="Times New Roman" w:hAnsi="Times New Roman" w:cs="Times New Roman"/>
          <w:sz w:val="24"/>
          <w:szCs w:val="24"/>
          <w:lang w:val="kk-KZ"/>
        </w:rPr>
        <w:t>Количество участников семинара: 1</w:t>
      </w:r>
    </w:p>
    <w:p w14:paraId="0E50C337" w14:textId="77777777" w:rsidR="00EC5E0D" w:rsidRDefault="00EC5E0D" w:rsidP="00EC5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C5E0D">
        <w:rPr>
          <w:rFonts w:ascii="Times New Roman" w:hAnsi="Times New Roman" w:cs="Times New Roman"/>
          <w:sz w:val="24"/>
          <w:szCs w:val="24"/>
          <w:lang w:val="kk-KZ"/>
        </w:rPr>
        <w:t>Требования к Поставщику</w:t>
      </w:r>
      <w:r>
        <w:rPr>
          <w:rFonts w:ascii="Times New Roman" w:hAnsi="Times New Roman" w:cs="Times New Roman"/>
          <w:sz w:val="24"/>
          <w:szCs w:val="24"/>
          <w:lang w:val="kk-KZ"/>
        </w:rPr>
        <w:t>:</w:t>
      </w:r>
    </w:p>
    <w:p w14:paraId="70E8FE7D" w14:textId="2D3FD6B8" w:rsidR="00EC5E0D" w:rsidRPr="00EC5E0D" w:rsidRDefault="00F63E44" w:rsidP="00EC5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1)</w:t>
      </w:r>
      <w:r w:rsidR="00EC5E0D" w:rsidRPr="00EC5E0D">
        <w:rPr>
          <w:rFonts w:ascii="Times New Roman" w:hAnsi="Times New Roman" w:cs="Times New Roman"/>
          <w:sz w:val="24"/>
          <w:szCs w:val="24"/>
          <w:lang w:val="kk-KZ"/>
        </w:rPr>
        <w:t>Наличие институциональной аккредитации в аккредитационных органах, внесенных в реестр признанных аккредитационных органов</w:t>
      </w:r>
    </w:p>
    <w:p w14:paraId="3577F673" w14:textId="4A480A3D" w:rsidR="00EC5E0D" w:rsidRPr="00EC5E0D" w:rsidRDefault="00EC5E0D" w:rsidP="00EC5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C5E0D">
        <w:rPr>
          <w:rFonts w:ascii="Times New Roman" w:hAnsi="Times New Roman" w:cs="Times New Roman"/>
          <w:sz w:val="24"/>
          <w:szCs w:val="24"/>
          <w:lang w:val="kk-KZ"/>
        </w:rPr>
        <w:t xml:space="preserve">2)Наличие у Поставщика сайта и доступа к материалам на сайте. </w:t>
      </w:r>
    </w:p>
    <w:p w14:paraId="56366920" w14:textId="464123B1" w:rsidR="00EC5E0D" w:rsidRPr="00EC5E0D" w:rsidRDefault="00F63E44" w:rsidP="00EC5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3)</w:t>
      </w:r>
      <w:bookmarkStart w:id="0" w:name="_GoBack"/>
      <w:bookmarkEnd w:id="0"/>
      <w:r w:rsidR="00EC5E0D" w:rsidRPr="00EC5E0D">
        <w:rPr>
          <w:rFonts w:ascii="Times New Roman" w:hAnsi="Times New Roman" w:cs="Times New Roman"/>
          <w:sz w:val="24"/>
          <w:szCs w:val="24"/>
          <w:lang w:val="kk-KZ"/>
        </w:rPr>
        <w:t>платформы Системы дистанционного обучения (СДО), для обеспечения проведения тестирование слушателям, с целью определения полученных знаний по завершению семинара.</w:t>
      </w:r>
    </w:p>
    <w:p w14:paraId="006BD82E" w14:textId="058B40F7" w:rsidR="00EC5E0D" w:rsidRPr="00EC5E0D" w:rsidRDefault="00F63E44" w:rsidP="00EC5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4)</w:t>
      </w:r>
      <w:r w:rsidR="00EC5E0D" w:rsidRPr="00EC5E0D">
        <w:rPr>
          <w:rFonts w:ascii="Times New Roman" w:hAnsi="Times New Roman" w:cs="Times New Roman"/>
          <w:sz w:val="24"/>
          <w:szCs w:val="24"/>
          <w:lang w:val="kk-KZ"/>
        </w:rPr>
        <w:t>Подтвердить опыт проведения семинаров 10 лет.</w:t>
      </w:r>
    </w:p>
    <w:p w14:paraId="4451113C" w14:textId="77777777" w:rsidR="00EC5E0D" w:rsidRPr="00EC5E0D" w:rsidRDefault="00EC5E0D" w:rsidP="00EC5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50F114C" w14:textId="4C61B6AF" w:rsidR="00EC5E0D" w:rsidRPr="00EC5E0D" w:rsidRDefault="00EC5E0D" w:rsidP="00EC5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C5E0D">
        <w:rPr>
          <w:rFonts w:ascii="Times New Roman" w:hAnsi="Times New Roman" w:cs="Times New Roman"/>
          <w:sz w:val="24"/>
          <w:szCs w:val="24"/>
          <w:lang w:val="kk-KZ"/>
        </w:rPr>
        <w:t>В стоимость семинара входят: бумажный и электронный раздаточный материал, канцелярские принадлежности, , обеспечение питанием в период обучения (обед), включение участника семинара в з</w:t>
      </w:r>
      <w:r w:rsidR="006101C1">
        <w:rPr>
          <w:rFonts w:ascii="Times New Roman" w:hAnsi="Times New Roman" w:cs="Times New Roman"/>
          <w:sz w:val="24"/>
          <w:szCs w:val="24"/>
          <w:lang w:val="kk-KZ"/>
        </w:rPr>
        <w:t>акрытый чат на период не менее 12</w:t>
      </w:r>
      <w:r w:rsidRPr="00EC5E0D">
        <w:rPr>
          <w:rFonts w:ascii="Times New Roman" w:hAnsi="Times New Roman" w:cs="Times New Roman"/>
          <w:sz w:val="24"/>
          <w:szCs w:val="24"/>
          <w:lang w:val="kk-KZ"/>
        </w:rPr>
        <w:t xml:space="preserve"> месяцев. </w:t>
      </w:r>
    </w:p>
    <w:p w14:paraId="5E17887E" w14:textId="77777777" w:rsidR="00EC5E0D" w:rsidRPr="00EC5E0D" w:rsidRDefault="00EC5E0D" w:rsidP="00EC5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C5E0D">
        <w:rPr>
          <w:rFonts w:ascii="Times New Roman" w:hAnsi="Times New Roman" w:cs="Times New Roman"/>
          <w:sz w:val="24"/>
          <w:szCs w:val="24"/>
          <w:lang w:val="kk-KZ"/>
        </w:rPr>
        <w:t>Подтверждением оказания услуг являются бухгалтерские документы, оформленные посредством портала, выдача сертификата каждому участнику семинара, предоставление фотографий.</w:t>
      </w:r>
    </w:p>
    <w:p w14:paraId="47DC3B97" w14:textId="77777777" w:rsidR="00EC5E0D" w:rsidRPr="00EC5E0D" w:rsidRDefault="00EC5E0D" w:rsidP="00EC5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55FFA03C" w14:textId="2ADC2F19" w:rsidR="00EC5E0D" w:rsidRPr="00EC5E0D" w:rsidRDefault="00EC5E0D" w:rsidP="00EC5E0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EC5E0D">
        <w:rPr>
          <w:rFonts w:ascii="Times New Roman" w:hAnsi="Times New Roman" w:cs="Times New Roman"/>
          <w:b/>
          <w:sz w:val="24"/>
          <w:szCs w:val="24"/>
          <w:lang w:val="kk-KZ"/>
        </w:rPr>
        <w:t xml:space="preserve">Тема семинара: </w:t>
      </w:r>
      <w:r w:rsidR="00210FFC" w:rsidRPr="00210FFC">
        <w:rPr>
          <w:rFonts w:ascii="Times New Roman" w:hAnsi="Times New Roman" w:cs="Times New Roman"/>
          <w:b/>
          <w:sz w:val="24"/>
          <w:szCs w:val="24"/>
          <w:lang w:val="kk-KZ"/>
        </w:rPr>
        <w:t xml:space="preserve">«Современные методы организации заработной платы и нормирования труда» </w:t>
      </w:r>
    </w:p>
    <w:sectPr w:rsidR="00EC5E0D" w:rsidRPr="00EC5E0D">
      <w:pgSz w:w="11906" w:h="16838"/>
      <w:pgMar w:top="568" w:right="850" w:bottom="426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03DD9"/>
    <w:multiLevelType w:val="hybridMultilevel"/>
    <w:tmpl w:val="E80A7E22"/>
    <w:name w:val="Нумерованный список 3"/>
    <w:lvl w:ilvl="0" w:tplc="8264D85C">
      <w:start w:val="1"/>
      <w:numFmt w:val="decimal"/>
      <w:lvlText w:val="%1)"/>
      <w:lvlJc w:val="left"/>
      <w:pPr>
        <w:ind w:left="283" w:firstLine="0"/>
      </w:pPr>
      <w:rPr>
        <w:rFonts w:ascii="Times New Roman" w:eastAsia="Times New Roman" w:hAnsi="Times New Roman" w:cs="Times New Roman"/>
      </w:rPr>
    </w:lvl>
    <w:lvl w:ilvl="1" w:tplc="E8F6D330">
      <w:start w:val="1"/>
      <w:numFmt w:val="lowerLetter"/>
      <w:lvlText w:val="%2."/>
      <w:lvlJc w:val="left"/>
      <w:pPr>
        <w:ind w:left="1080" w:firstLine="0"/>
      </w:pPr>
    </w:lvl>
    <w:lvl w:ilvl="2" w:tplc="92543638">
      <w:start w:val="1"/>
      <w:numFmt w:val="lowerRoman"/>
      <w:lvlText w:val="%3."/>
      <w:lvlJc w:val="left"/>
      <w:pPr>
        <w:ind w:left="1980" w:firstLine="0"/>
      </w:pPr>
    </w:lvl>
    <w:lvl w:ilvl="3" w:tplc="7D46643E">
      <w:start w:val="1"/>
      <w:numFmt w:val="decimal"/>
      <w:lvlText w:val="%4."/>
      <w:lvlJc w:val="left"/>
      <w:pPr>
        <w:ind w:left="2520" w:firstLine="0"/>
      </w:pPr>
    </w:lvl>
    <w:lvl w:ilvl="4" w:tplc="1FE03B1E">
      <w:start w:val="1"/>
      <w:numFmt w:val="lowerLetter"/>
      <w:lvlText w:val="%5."/>
      <w:lvlJc w:val="left"/>
      <w:pPr>
        <w:ind w:left="3240" w:firstLine="0"/>
      </w:pPr>
    </w:lvl>
    <w:lvl w:ilvl="5" w:tplc="48F443DE">
      <w:start w:val="1"/>
      <w:numFmt w:val="lowerRoman"/>
      <w:lvlText w:val="%6."/>
      <w:lvlJc w:val="left"/>
      <w:pPr>
        <w:ind w:left="4140" w:firstLine="0"/>
      </w:pPr>
    </w:lvl>
    <w:lvl w:ilvl="6" w:tplc="30E08FEC">
      <w:start w:val="1"/>
      <w:numFmt w:val="decimal"/>
      <w:lvlText w:val="%7."/>
      <w:lvlJc w:val="left"/>
      <w:pPr>
        <w:ind w:left="4680" w:firstLine="0"/>
      </w:pPr>
    </w:lvl>
    <w:lvl w:ilvl="7" w:tplc="DF600F4A">
      <w:start w:val="1"/>
      <w:numFmt w:val="lowerLetter"/>
      <w:lvlText w:val="%8."/>
      <w:lvlJc w:val="left"/>
      <w:pPr>
        <w:ind w:left="5400" w:firstLine="0"/>
      </w:pPr>
    </w:lvl>
    <w:lvl w:ilvl="8" w:tplc="D8106114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283"/>
  <w:drawingGridVerticalSpacing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1AF"/>
    <w:rsid w:val="000069DE"/>
    <w:rsid w:val="000531B2"/>
    <w:rsid w:val="000B74EB"/>
    <w:rsid w:val="000E6B42"/>
    <w:rsid w:val="001A3D50"/>
    <w:rsid w:val="001C7B23"/>
    <w:rsid w:val="00210FFC"/>
    <w:rsid w:val="003915F5"/>
    <w:rsid w:val="003C4350"/>
    <w:rsid w:val="00414615"/>
    <w:rsid w:val="00440C44"/>
    <w:rsid w:val="00483A3F"/>
    <w:rsid w:val="0056139E"/>
    <w:rsid w:val="006101C1"/>
    <w:rsid w:val="0075028F"/>
    <w:rsid w:val="00750336"/>
    <w:rsid w:val="007846C1"/>
    <w:rsid w:val="00795B1F"/>
    <w:rsid w:val="007A3FBE"/>
    <w:rsid w:val="007B1493"/>
    <w:rsid w:val="00812663"/>
    <w:rsid w:val="008541AF"/>
    <w:rsid w:val="008A5FED"/>
    <w:rsid w:val="009226D0"/>
    <w:rsid w:val="009865D1"/>
    <w:rsid w:val="009919AD"/>
    <w:rsid w:val="00B142D3"/>
    <w:rsid w:val="00B95D03"/>
    <w:rsid w:val="00C1095C"/>
    <w:rsid w:val="00C14E72"/>
    <w:rsid w:val="00C74ECC"/>
    <w:rsid w:val="00CB1938"/>
    <w:rsid w:val="00DC564B"/>
    <w:rsid w:val="00E01647"/>
    <w:rsid w:val="00E86E71"/>
    <w:rsid w:val="00EC5E0D"/>
    <w:rsid w:val="00F63E44"/>
    <w:rsid w:val="00F72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5D8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iPriority="10" w:unhideWhenUsed="0" w:qFormat="1"/>
    <w:lsdException w:name="Default Paragraph Font" w:uiPriority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Calibri" w:hAnsi="Calibri" w:cs="Calibr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NoSpacing112NoSpacing114TNRNoSpacing11111ClipsBody">
    <w:name w:val="Без интервала;мой рабочий;Обя;норма;мелкий;Без интервала1;No Spacing;Айгерим;свой;Без интервала11;Без интервала2;No Spacing1;14 TNR;МОЙ СТИЛЬ;Без интеБез интервала;Елжан;исполнитель;No Spacing11;Без интервала111;Без интерваль;Clips Body"/>
    <w:qFormat/>
    <w:pPr>
      <w:spacing w:after="0" w:line="240" w:lineRule="auto"/>
    </w:pPr>
    <w:rPr>
      <w:rFonts w:ascii="Calibri" w:hAnsi="Calibri" w:cs="Calibri"/>
      <w:sz w:val="22"/>
      <w:szCs w:val="22"/>
      <w:lang w:eastAsia="ru-RU"/>
    </w:rPr>
  </w:style>
  <w:style w:type="paragraph" w:customStyle="1" w:styleId="Default">
    <w:name w:val="Default"/>
    <w:qFormat/>
    <w:pPr>
      <w:spacing w:after="0" w:line="240" w:lineRule="auto"/>
    </w:pPr>
    <w:rPr>
      <w:color w:val="000000"/>
      <w:sz w:val="24"/>
      <w:szCs w:val="24"/>
      <w:lang w:eastAsia="ru-RU"/>
    </w:rPr>
  </w:style>
  <w:style w:type="paragraph" w:styleId="a3">
    <w:name w:val="List Paragraph"/>
    <w:basedOn w:val="a"/>
    <w:qFormat/>
    <w:pPr>
      <w:ind w:left="720"/>
      <w:contextualSpacing/>
    </w:pPr>
  </w:style>
  <w:style w:type="paragraph" w:customStyle="1" w:styleId="Heading2">
    <w:name w:val="Heading 2*"/>
    <w:basedOn w:val="a"/>
    <w:qFormat/>
    <w:pPr>
      <w:widowControl w:val="0"/>
      <w:spacing w:after="0" w:line="240" w:lineRule="auto"/>
      <w:ind w:left="389"/>
      <w:outlineLvl w:val="1"/>
    </w:pPr>
    <w:rPr>
      <w:rFonts w:ascii="Times New Roman" w:hAnsi="Times New Roman" w:cs="Times New Roman"/>
      <w:b/>
      <w:sz w:val="25"/>
      <w:szCs w:val="25"/>
    </w:rPr>
  </w:style>
  <w:style w:type="paragraph" w:customStyle="1" w:styleId="ListParagraph">
    <w:name w:val="List Paragraph*"/>
    <w:basedOn w:val="a"/>
    <w:qFormat/>
    <w:pPr>
      <w:ind w:left="720"/>
      <w:contextualSpacing/>
    </w:pPr>
    <w:rPr>
      <w:rFonts w:ascii="Arial" w:eastAsia="Calibri" w:hAnsi="Arial" w:cs="Arial"/>
      <w:sz w:val="20"/>
      <w:lang w:eastAsia="en-US"/>
    </w:rPr>
  </w:style>
  <w:style w:type="character" w:customStyle="1" w:styleId="1NoSpacing112NoSpacing114TNR">
    <w:name w:val="Без интервала Знак;мой рабочий Знак;Обя Знак;норма Знак;мелкий Знак;Без интервала1 Знак;No Spacing Знак;Айгерим Знак;свой Знак;Без интервала11 Знак;Без интервала2 Знак;No Spacing1 Знак;14 TNR Знак;МОЙ СТИЛЬ Знак;Без интеБез интервала Знак;Елжан Знак"/>
    <w:rPr>
      <w:sz w:val="22"/>
      <w:szCs w:val="22"/>
      <w:lang w:val="ru-RU" w:eastAsia="ru-RU" w:bidi="ar-SA"/>
    </w:rPr>
  </w:style>
  <w:style w:type="character" w:styleId="a4">
    <w:name w:val="Strong"/>
    <w:rPr>
      <w:b/>
      <w:bCs w:val="0"/>
    </w:rPr>
  </w:style>
  <w:style w:type="character" w:customStyle="1" w:styleId="s1">
    <w:name w:val="s1"/>
    <w:rPr>
      <w:rFonts w:ascii="Times New Roman" w:hAnsi="Times New Roman" w:cs="Times New Roman"/>
      <w:b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s0">
    <w:name w:val="s0"/>
    <w:rPr>
      <w:rFonts w:ascii="Times New Roman" w:hAnsi="Times New Roman" w:cs="Times New Roman"/>
      <w:b w:val="0"/>
      <w:bCs w:val="0"/>
      <w:i w:val="0"/>
      <w:iCs w:val="0"/>
      <w:color w:val="000000"/>
    </w:rPr>
  </w:style>
  <w:style w:type="character" w:styleId="a5">
    <w:name w:val="Emphasis"/>
    <w:rPr>
      <w:i/>
      <w:iCs w:val="0"/>
    </w:rPr>
  </w:style>
  <w:style w:type="character" w:customStyle="1" w:styleId="selectable-textcopyable-text">
    <w:name w:val="selectable-text copyable-text"/>
  </w:style>
  <w:style w:type="character" w:customStyle="1" w:styleId="currentdocdiv">
    <w:name w:val="currentdocdiv"/>
  </w:style>
  <w:style w:type="table" w:customStyle="1" w:styleId="-11">
    <w:name w:val="Таблица-сетка 1 светлая1"/>
    <w:basedOn w:val="a1"/>
    <w:rsid w:val="00B142D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6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6">
    <w:name w:val="Table Grid"/>
    <w:basedOn w:val="a1"/>
    <w:uiPriority w:val="59"/>
    <w:rsid w:val="00B142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B142D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142D3"/>
    <w:rPr>
      <w:rFonts w:ascii="Courier New" w:hAnsi="Courier New" w:cs="Courier New"/>
      <w:lang w:eastAsia="ru-RU"/>
    </w:rPr>
  </w:style>
  <w:style w:type="character" w:customStyle="1" w:styleId="y2iqfc">
    <w:name w:val="y2iqfc"/>
    <w:basedOn w:val="a0"/>
    <w:rsid w:val="00B142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iPriority="10" w:unhideWhenUsed="0" w:qFormat="1"/>
    <w:lsdException w:name="Default Paragraph Font" w:uiPriority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Calibri" w:hAnsi="Calibri" w:cs="Calibr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NoSpacing112NoSpacing114TNRNoSpacing11111ClipsBody">
    <w:name w:val="Без интервала;мой рабочий;Обя;норма;мелкий;Без интервала1;No Spacing;Айгерим;свой;Без интервала11;Без интервала2;No Spacing1;14 TNR;МОЙ СТИЛЬ;Без интеБез интервала;Елжан;исполнитель;No Spacing11;Без интервала111;Без интерваль;Clips Body"/>
    <w:qFormat/>
    <w:pPr>
      <w:spacing w:after="0" w:line="240" w:lineRule="auto"/>
    </w:pPr>
    <w:rPr>
      <w:rFonts w:ascii="Calibri" w:hAnsi="Calibri" w:cs="Calibri"/>
      <w:sz w:val="22"/>
      <w:szCs w:val="22"/>
      <w:lang w:eastAsia="ru-RU"/>
    </w:rPr>
  </w:style>
  <w:style w:type="paragraph" w:customStyle="1" w:styleId="Default">
    <w:name w:val="Default"/>
    <w:qFormat/>
    <w:pPr>
      <w:spacing w:after="0" w:line="240" w:lineRule="auto"/>
    </w:pPr>
    <w:rPr>
      <w:color w:val="000000"/>
      <w:sz w:val="24"/>
      <w:szCs w:val="24"/>
      <w:lang w:eastAsia="ru-RU"/>
    </w:rPr>
  </w:style>
  <w:style w:type="paragraph" w:styleId="a3">
    <w:name w:val="List Paragraph"/>
    <w:basedOn w:val="a"/>
    <w:qFormat/>
    <w:pPr>
      <w:ind w:left="720"/>
      <w:contextualSpacing/>
    </w:pPr>
  </w:style>
  <w:style w:type="paragraph" w:customStyle="1" w:styleId="Heading2">
    <w:name w:val="Heading 2*"/>
    <w:basedOn w:val="a"/>
    <w:qFormat/>
    <w:pPr>
      <w:widowControl w:val="0"/>
      <w:spacing w:after="0" w:line="240" w:lineRule="auto"/>
      <w:ind w:left="389"/>
      <w:outlineLvl w:val="1"/>
    </w:pPr>
    <w:rPr>
      <w:rFonts w:ascii="Times New Roman" w:hAnsi="Times New Roman" w:cs="Times New Roman"/>
      <w:b/>
      <w:sz w:val="25"/>
      <w:szCs w:val="25"/>
    </w:rPr>
  </w:style>
  <w:style w:type="paragraph" w:customStyle="1" w:styleId="ListParagraph">
    <w:name w:val="List Paragraph*"/>
    <w:basedOn w:val="a"/>
    <w:qFormat/>
    <w:pPr>
      <w:ind w:left="720"/>
      <w:contextualSpacing/>
    </w:pPr>
    <w:rPr>
      <w:rFonts w:ascii="Arial" w:eastAsia="Calibri" w:hAnsi="Arial" w:cs="Arial"/>
      <w:sz w:val="20"/>
      <w:lang w:eastAsia="en-US"/>
    </w:rPr>
  </w:style>
  <w:style w:type="character" w:customStyle="1" w:styleId="1NoSpacing112NoSpacing114TNR">
    <w:name w:val="Без интервала Знак;мой рабочий Знак;Обя Знак;норма Знак;мелкий Знак;Без интервала1 Знак;No Spacing Знак;Айгерим Знак;свой Знак;Без интервала11 Знак;Без интервала2 Знак;No Spacing1 Знак;14 TNR Знак;МОЙ СТИЛЬ Знак;Без интеБез интервала Знак;Елжан Знак"/>
    <w:rPr>
      <w:sz w:val="22"/>
      <w:szCs w:val="22"/>
      <w:lang w:val="ru-RU" w:eastAsia="ru-RU" w:bidi="ar-SA"/>
    </w:rPr>
  </w:style>
  <w:style w:type="character" w:styleId="a4">
    <w:name w:val="Strong"/>
    <w:rPr>
      <w:b/>
      <w:bCs w:val="0"/>
    </w:rPr>
  </w:style>
  <w:style w:type="character" w:customStyle="1" w:styleId="s1">
    <w:name w:val="s1"/>
    <w:rPr>
      <w:rFonts w:ascii="Times New Roman" w:hAnsi="Times New Roman" w:cs="Times New Roman"/>
      <w:b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s0">
    <w:name w:val="s0"/>
    <w:rPr>
      <w:rFonts w:ascii="Times New Roman" w:hAnsi="Times New Roman" w:cs="Times New Roman"/>
      <w:b w:val="0"/>
      <w:bCs w:val="0"/>
      <w:i w:val="0"/>
      <w:iCs w:val="0"/>
      <w:color w:val="000000"/>
    </w:rPr>
  </w:style>
  <w:style w:type="character" w:styleId="a5">
    <w:name w:val="Emphasis"/>
    <w:rPr>
      <w:i/>
      <w:iCs w:val="0"/>
    </w:rPr>
  </w:style>
  <w:style w:type="character" w:customStyle="1" w:styleId="selectable-textcopyable-text">
    <w:name w:val="selectable-text copyable-text"/>
  </w:style>
  <w:style w:type="character" w:customStyle="1" w:styleId="currentdocdiv">
    <w:name w:val="currentdocdiv"/>
  </w:style>
  <w:style w:type="table" w:customStyle="1" w:styleId="-11">
    <w:name w:val="Таблица-сетка 1 светлая1"/>
    <w:basedOn w:val="a1"/>
    <w:rsid w:val="00B142D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6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6">
    <w:name w:val="Table Grid"/>
    <w:basedOn w:val="a1"/>
    <w:uiPriority w:val="59"/>
    <w:rsid w:val="00B142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B142D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142D3"/>
    <w:rPr>
      <w:rFonts w:ascii="Courier New" w:hAnsi="Courier New" w:cs="Courier New"/>
      <w:lang w:eastAsia="ru-RU"/>
    </w:rPr>
  </w:style>
  <w:style w:type="character" w:customStyle="1" w:styleId="y2iqfc">
    <w:name w:val="y2iqfc"/>
    <w:basedOn w:val="a0"/>
    <w:rsid w:val="00B142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27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Times New Roman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ACCB8C-001D-4011-968F-C3CD764D5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441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ТЕХНИЧЕСКАЯ СПЕЦИФИКАЦИЯ</vt:lpstr>
    </vt:vector>
  </TitlesOfParts>
  <Company/>
  <LinksUpToDate>false</LinksUpToDate>
  <CharactersWithSpaces>2956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</dc:title>
  <dc:creator>Natali</dc:creator>
  <cp:lastModifiedBy>User</cp:lastModifiedBy>
  <cp:revision>10</cp:revision>
  <dcterms:created xsi:type="dcterms:W3CDTF">2026-10-07T14:01:00Z</dcterms:created>
  <dcterms:modified xsi:type="dcterms:W3CDTF">2026-10-14T07:01:00Z</dcterms:modified>
</cp:coreProperties>
</file>