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075" w:rsidRDefault="000A7075" w:rsidP="000A7075">
      <w:pPr>
        <w:rPr>
          <w:lang w:val="kk-KZ"/>
        </w:rPr>
      </w:pPr>
    </w:p>
    <w:p w:rsidR="000A7075" w:rsidRPr="00CD3D39" w:rsidRDefault="000A7075" w:rsidP="000A7075">
      <w:pPr>
        <w:jc w:val="center"/>
        <w:rPr>
          <w:b/>
          <w:lang w:val="kk-KZ"/>
        </w:rPr>
      </w:pPr>
      <w:r w:rsidRPr="00CD3D39">
        <w:rPr>
          <w:b/>
          <w:lang w:val="kk-KZ"/>
        </w:rPr>
        <w:t>Т</w:t>
      </w:r>
      <w:r w:rsidRPr="00CD3D39">
        <w:rPr>
          <w:b/>
        </w:rPr>
        <w:t>ЕХНИЧЕСКАЯ СПЕЦИФИКАЦИЯ</w:t>
      </w:r>
    </w:p>
    <w:p w:rsidR="000A7075" w:rsidRDefault="000A7075" w:rsidP="000A7075">
      <w:pPr>
        <w:jc w:val="center"/>
        <w:rPr>
          <w:b/>
          <w:i/>
          <w:lang w:val="kk-KZ"/>
        </w:rPr>
      </w:pPr>
      <w:r w:rsidRPr="00234AA8">
        <w:rPr>
          <w:b/>
          <w:i/>
        </w:rPr>
        <w:t>Обязательное страхование гражданско-правовой ответственности владельцев транспортных средств</w:t>
      </w:r>
    </w:p>
    <w:p w:rsidR="000A7075" w:rsidRDefault="000A7075" w:rsidP="000A7075">
      <w:pPr>
        <w:rPr>
          <w:lang w:val="kk-KZ"/>
        </w:rPr>
      </w:pPr>
      <w:r w:rsidRPr="00234AA8">
        <w:rPr>
          <w:b/>
          <w:i/>
        </w:rPr>
        <w:t xml:space="preserve"> Объект обязательного страхования гражданско-правовой ответственности владельцев транспортных средств</w:t>
      </w:r>
      <w:r>
        <w:t>: Объектом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Страховой случай обязательного страхования гражданско-правовой ответственности владельцев транспортных средств: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 Размер вреда, причиненного жизни и здоровью потерпевшего, определяется в соответствии с настоящим Законом</w:t>
      </w:r>
      <w:proofErr w:type="gramStart"/>
      <w:r>
        <w:t xml:space="preserve"> О</w:t>
      </w:r>
      <w:proofErr w:type="gramEnd"/>
      <w:r>
        <w:t xml:space="preserve">б обязательном страховании гражданско-правовой ответственности владельцев транспортных средств. </w:t>
      </w:r>
    </w:p>
    <w:p w:rsidR="000A7075" w:rsidRDefault="000A7075" w:rsidP="000A7075">
      <w:pPr>
        <w:rPr>
          <w:lang w:val="kk-KZ"/>
        </w:rPr>
      </w:pPr>
      <w:r>
        <w:t xml:space="preserve">Период страхования: 12 месяцев </w:t>
      </w:r>
    </w:p>
    <w:p w:rsidR="000A7075" w:rsidRPr="007864EF" w:rsidRDefault="008D0933" w:rsidP="000A7075">
      <w:pPr>
        <w:rPr>
          <w:lang w:val="kk-KZ"/>
        </w:rPr>
      </w:pPr>
      <w:r>
        <w:t>Место</w:t>
      </w:r>
      <w:bookmarkStart w:id="0" w:name="_GoBack"/>
      <w:bookmarkEnd w:id="0"/>
      <w:r w:rsidR="000A7075">
        <w:t xml:space="preserve"> поставки/оказания услуг: </w:t>
      </w:r>
      <w:proofErr w:type="spellStart"/>
      <w:r w:rsidR="000A7075">
        <w:t>Мангистауская</w:t>
      </w:r>
      <w:proofErr w:type="spellEnd"/>
      <w:r w:rsidR="000A7075">
        <w:t xml:space="preserve"> область</w:t>
      </w:r>
      <w:r w:rsidR="007864EF">
        <w:rPr>
          <w:lang w:val="kk-KZ"/>
        </w:rPr>
        <w:t>, Бейнеуский район, село Акжигит</w:t>
      </w:r>
    </w:p>
    <w:tbl>
      <w:tblPr>
        <w:tblStyle w:val="1"/>
        <w:tblW w:w="0" w:type="auto"/>
        <w:tblLook w:val="04A0" w:firstRow="1" w:lastRow="0" w:firstColumn="1" w:lastColumn="0" w:noHBand="0" w:noVBand="1"/>
      </w:tblPr>
      <w:tblGrid>
        <w:gridCol w:w="538"/>
        <w:gridCol w:w="4673"/>
        <w:gridCol w:w="2268"/>
        <w:gridCol w:w="2552"/>
      </w:tblGrid>
      <w:tr w:rsidR="00226560" w:rsidRPr="00226560" w:rsidTr="00226560">
        <w:tc>
          <w:tcPr>
            <w:tcW w:w="538" w:type="dxa"/>
          </w:tcPr>
          <w:p w:rsidR="00226560" w:rsidRPr="00226560" w:rsidRDefault="00226560" w:rsidP="00F7549F">
            <w:pPr>
              <w:rPr>
                <w:rFonts w:ascii="Times New Roman" w:eastAsiaTheme="minorHAnsi" w:hAnsi="Times New Roman" w:cs="Times New Roman"/>
                <w:b/>
                <w:sz w:val="24"/>
                <w:szCs w:val="24"/>
                <w:lang w:val="kk-KZ" w:eastAsia="en-US"/>
              </w:rPr>
            </w:pPr>
            <w:r w:rsidRPr="00226560">
              <w:rPr>
                <w:rFonts w:ascii="Times New Roman" w:eastAsiaTheme="minorHAnsi" w:hAnsi="Times New Roman" w:cs="Times New Roman"/>
                <w:b/>
                <w:sz w:val="24"/>
                <w:szCs w:val="24"/>
                <w:lang w:val="kk-KZ" w:eastAsia="en-US"/>
              </w:rPr>
              <w:t>№</w:t>
            </w:r>
          </w:p>
        </w:tc>
        <w:tc>
          <w:tcPr>
            <w:tcW w:w="4673" w:type="dxa"/>
          </w:tcPr>
          <w:p w:rsidR="00226560" w:rsidRPr="00226560" w:rsidRDefault="00226560" w:rsidP="00F7549F">
            <w:pPr>
              <w:jc w:val="center"/>
              <w:rPr>
                <w:rFonts w:ascii="Times New Roman" w:eastAsiaTheme="minorHAnsi" w:hAnsi="Times New Roman" w:cs="Times New Roman"/>
                <w:b/>
                <w:sz w:val="24"/>
                <w:szCs w:val="24"/>
                <w:lang w:val="kk-KZ" w:eastAsia="en-US"/>
              </w:rPr>
            </w:pPr>
            <w:r w:rsidRPr="00226560">
              <w:rPr>
                <w:rFonts w:ascii="Times New Roman" w:eastAsiaTheme="minorHAnsi" w:hAnsi="Times New Roman" w:cs="Times New Roman"/>
                <w:b/>
                <w:sz w:val="24"/>
                <w:szCs w:val="24"/>
                <w:lang w:val="kk-KZ" w:eastAsia="en-US"/>
              </w:rPr>
              <w:t>Гос. номер</w:t>
            </w:r>
          </w:p>
        </w:tc>
        <w:tc>
          <w:tcPr>
            <w:tcW w:w="2268" w:type="dxa"/>
          </w:tcPr>
          <w:p w:rsidR="00226560" w:rsidRPr="00226560" w:rsidRDefault="00226560" w:rsidP="00F7549F">
            <w:pPr>
              <w:jc w:val="center"/>
              <w:rPr>
                <w:rFonts w:ascii="Times New Roman" w:eastAsiaTheme="minorHAnsi" w:hAnsi="Times New Roman" w:cs="Times New Roman"/>
                <w:b/>
                <w:sz w:val="24"/>
                <w:szCs w:val="24"/>
                <w:lang w:val="kk-KZ" w:eastAsia="en-US"/>
              </w:rPr>
            </w:pPr>
            <w:r w:rsidRPr="00226560">
              <w:rPr>
                <w:rFonts w:ascii="Times New Roman" w:eastAsiaTheme="minorHAnsi" w:hAnsi="Times New Roman" w:cs="Times New Roman"/>
                <w:b/>
                <w:sz w:val="24"/>
                <w:szCs w:val="24"/>
                <w:lang w:val="kk-KZ" w:eastAsia="en-US"/>
              </w:rPr>
              <w:t>Марка</w:t>
            </w:r>
          </w:p>
        </w:tc>
        <w:tc>
          <w:tcPr>
            <w:tcW w:w="2552" w:type="dxa"/>
          </w:tcPr>
          <w:p w:rsidR="00226560" w:rsidRPr="00226560" w:rsidRDefault="00226560" w:rsidP="00F7549F">
            <w:pPr>
              <w:jc w:val="center"/>
              <w:rPr>
                <w:rFonts w:ascii="Times New Roman" w:eastAsiaTheme="minorHAnsi" w:hAnsi="Times New Roman" w:cs="Times New Roman"/>
                <w:b/>
                <w:sz w:val="24"/>
                <w:szCs w:val="24"/>
                <w:lang w:val="kk-KZ" w:eastAsia="en-US"/>
              </w:rPr>
            </w:pPr>
            <w:r w:rsidRPr="00226560">
              <w:rPr>
                <w:rFonts w:ascii="Times New Roman" w:eastAsiaTheme="minorHAnsi" w:hAnsi="Times New Roman" w:cs="Times New Roman"/>
                <w:b/>
                <w:sz w:val="24"/>
                <w:szCs w:val="24"/>
                <w:lang w:val="kk-KZ" w:eastAsia="en-US"/>
              </w:rPr>
              <w:t>Год выпуска</w:t>
            </w:r>
          </w:p>
        </w:tc>
      </w:tr>
      <w:tr w:rsidR="00226560" w:rsidRPr="00226560" w:rsidTr="00226560">
        <w:tc>
          <w:tcPr>
            <w:tcW w:w="538"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1</w:t>
            </w:r>
          </w:p>
        </w:tc>
        <w:tc>
          <w:tcPr>
            <w:tcW w:w="4673"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hAnsi="Times New Roman" w:cs="Times New Roman"/>
                <w:sz w:val="24"/>
                <w:szCs w:val="24"/>
                <w:lang w:val="kk-KZ"/>
              </w:rPr>
              <w:t>УАЗ 362220</w:t>
            </w:r>
          </w:p>
        </w:tc>
        <w:tc>
          <w:tcPr>
            <w:tcW w:w="2268"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hAnsi="Times New Roman" w:cs="Times New Roman"/>
                <w:sz w:val="24"/>
                <w:szCs w:val="24"/>
                <w:lang w:val="en-US"/>
              </w:rPr>
              <w:t>R 404 AO</w:t>
            </w:r>
          </w:p>
        </w:tc>
        <w:tc>
          <w:tcPr>
            <w:tcW w:w="2552" w:type="dxa"/>
          </w:tcPr>
          <w:p w:rsidR="00226560" w:rsidRPr="00226560" w:rsidRDefault="00226560" w:rsidP="00226560">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 xml:space="preserve">2015 </w:t>
            </w:r>
          </w:p>
        </w:tc>
      </w:tr>
      <w:tr w:rsidR="00226560" w:rsidRPr="00226560" w:rsidTr="00226560">
        <w:tc>
          <w:tcPr>
            <w:tcW w:w="538"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2</w:t>
            </w:r>
          </w:p>
        </w:tc>
        <w:tc>
          <w:tcPr>
            <w:tcW w:w="4673"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hAnsi="Times New Roman" w:cs="Times New Roman"/>
                <w:sz w:val="24"/>
                <w:szCs w:val="24"/>
                <w:lang w:val="kk-KZ"/>
              </w:rPr>
              <w:t>УАЗ 236321-305</w:t>
            </w:r>
          </w:p>
        </w:tc>
        <w:tc>
          <w:tcPr>
            <w:tcW w:w="2268" w:type="dxa"/>
          </w:tcPr>
          <w:p w:rsidR="00226560" w:rsidRPr="00226560" w:rsidRDefault="00226560" w:rsidP="00F7549F">
            <w:pPr>
              <w:jc w:val="center"/>
              <w:rPr>
                <w:rFonts w:ascii="Times New Roman" w:eastAsiaTheme="minorHAnsi" w:hAnsi="Times New Roman" w:cs="Times New Roman"/>
                <w:sz w:val="24"/>
                <w:szCs w:val="24"/>
                <w:lang w:eastAsia="en-US"/>
              </w:rPr>
            </w:pPr>
            <w:r w:rsidRPr="00226560">
              <w:rPr>
                <w:rFonts w:ascii="Times New Roman" w:hAnsi="Times New Roman" w:cs="Times New Roman"/>
                <w:sz w:val="24"/>
                <w:szCs w:val="24"/>
                <w:lang w:val="en-US"/>
              </w:rPr>
              <w:t>R 119 AZ</w:t>
            </w:r>
          </w:p>
        </w:tc>
        <w:tc>
          <w:tcPr>
            <w:tcW w:w="2552" w:type="dxa"/>
          </w:tcPr>
          <w:p w:rsidR="00226560" w:rsidRPr="00226560" w:rsidRDefault="00226560" w:rsidP="00226560">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 xml:space="preserve">2016 </w:t>
            </w:r>
          </w:p>
        </w:tc>
      </w:tr>
      <w:tr w:rsidR="00226560" w:rsidRPr="00226560" w:rsidTr="00226560">
        <w:tc>
          <w:tcPr>
            <w:tcW w:w="538"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3</w:t>
            </w:r>
          </w:p>
        </w:tc>
        <w:tc>
          <w:tcPr>
            <w:tcW w:w="4673" w:type="dxa"/>
          </w:tcPr>
          <w:p w:rsidR="00226560" w:rsidRPr="00226560" w:rsidRDefault="00226560" w:rsidP="00F7549F">
            <w:pPr>
              <w:jc w:val="center"/>
              <w:rPr>
                <w:rFonts w:ascii="Times New Roman" w:hAnsi="Times New Roman" w:cs="Times New Roman"/>
                <w:sz w:val="24"/>
                <w:szCs w:val="24"/>
                <w:lang w:val="kk-KZ"/>
              </w:rPr>
            </w:pPr>
            <w:r w:rsidRPr="00226560">
              <w:rPr>
                <w:rFonts w:ascii="Times New Roman" w:hAnsi="Times New Roman" w:cs="Times New Roman"/>
                <w:sz w:val="24"/>
                <w:szCs w:val="24"/>
                <w:lang w:val="kk-KZ"/>
              </w:rPr>
              <w:t>Камаз АЦ-5-40</w:t>
            </w:r>
          </w:p>
        </w:tc>
        <w:tc>
          <w:tcPr>
            <w:tcW w:w="2268"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680 AQ 12</w:t>
            </w:r>
          </w:p>
        </w:tc>
        <w:tc>
          <w:tcPr>
            <w:tcW w:w="2552" w:type="dxa"/>
          </w:tcPr>
          <w:p w:rsidR="00226560" w:rsidRPr="00226560" w:rsidRDefault="00226560" w:rsidP="00226560">
            <w:pPr>
              <w:jc w:val="center"/>
              <w:rPr>
                <w:rFonts w:ascii="Times New Roman" w:eastAsiaTheme="minorHAnsi" w:hAnsi="Times New Roman" w:cs="Times New Roman"/>
                <w:sz w:val="24"/>
                <w:szCs w:val="24"/>
                <w:lang w:val="kk-KZ" w:eastAsia="en-US"/>
              </w:rPr>
            </w:pPr>
            <w:r>
              <w:rPr>
                <w:rFonts w:ascii="Times New Roman" w:eastAsiaTheme="minorHAnsi" w:hAnsi="Times New Roman" w:cs="Times New Roman"/>
                <w:sz w:val="24"/>
                <w:szCs w:val="24"/>
                <w:lang w:val="kk-KZ" w:eastAsia="en-US"/>
              </w:rPr>
              <w:t xml:space="preserve">2025 </w:t>
            </w:r>
          </w:p>
        </w:tc>
      </w:tr>
      <w:tr w:rsidR="00226560" w:rsidRPr="00226560" w:rsidTr="00226560">
        <w:tc>
          <w:tcPr>
            <w:tcW w:w="538"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4</w:t>
            </w:r>
          </w:p>
        </w:tc>
        <w:tc>
          <w:tcPr>
            <w:tcW w:w="4673"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hAnsi="Times New Roman" w:cs="Times New Roman"/>
                <w:sz w:val="24"/>
                <w:szCs w:val="24"/>
                <w:lang w:val="kk-KZ"/>
              </w:rPr>
              <w:t>Беларус 1221-2</w:t>
            </w:r>
          </w:p>
        </w:tc>
        <w:tc>
          <w:tcPr>
            <w:tcW w:w="2268"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en-US" w:eastAsia="en-US"/>
              </w:rPr>
              <w:t>R 644 AED</w:t>
            </w:r>
          </w:p>
        </w:tc>
        <w:tc>
          <w:tcPr>
            <w:tcW w:w="2552" w:type="dxa"/>
          </w:tcPr>
          <w:p w:rsidR="00226560" w:rsidRPr="00226560" w:rsidRDefault="00226560" w:rsidP="00226560">
            <w:pPr>
              <w:jc w:val="center"/>
              <w:rPr>
                <w:rFonts w:ascii="Times New Roman" w:eastAsiaTheme="minorHAnsi" w:hAnsi="Times New Roman" w:cs="Times New Roman"/>
                <w:sz w:val="24"/>
                <w:szCs w:val="24"/>
                <w:lang w:val="kk-KZ" w:eastAsia="en-US"/>
              </w:rPr>
            </w:pPr>
            <w:r>
              <w:rPr>
                <w:rFonts w:ascii="Times New Roman" w:eastAsiaTheme="minorHAnsi" w:hAnsi="Times New Roman" w:cs="Times New Roman"/>
                <w:sz w:val="24"/>
                <w:szCs w:val="24"/>
                <w:lang w:val="kk-KZ" w:eastAsia="en-US"/>
              </w:rPr>
              <w:t xml:space="preserve">2014 </w:t>
            </w:r>
          </w:p>
        </w:tc>
      </w:tr>
      <w:tr w:rsidR="00226560" w:rsidRPr="00226560" w:rsidTr="00226560">
        <w:tc>
          <w:tcPr>
            <w:tcW w:w="538"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5</w:t>
            </w:r>
          </w:p>
        </w:tc>
        <w:tc>
          <w:tcPr>
            <w:tcW w:w="4673" w:type="dxa"/>
          </w:tcPr>
          <w:p w:rsidR="00226560" w:rsidRPr="00226560" w:rsidRDefault="00226560" w:rsidP="00F7549F">
            <w:pPr>
              <w:jc w:val="center"/>
              <w:rPr>
                <w:rFonts w:ascii="Times New Roman" w:eastAsiaTheme="minorHAnsi" w:hAnsi="Times New Roman" w:cs="Times New Roman"/>
                <w:sz w:val="24"/>
                <w:szCs w:val="24"/>
                <w:lang w:val="en-US" w:eastAsia="en-US"/>
              </w:rPr>
            </w:pPr>
            <w:proofErr w:type="spellStart"/>
            <w:r w:rsidRPr="00226560">
              <w:rPr>
                <w:rFonts w:ascii="Times New Roman" w:hAnsi="Times New Roman" w:cs="Times New Roman"/>
                <w:sz w:val="24"/>
                <w:szCs w:val="24"/>
                <w:lang w:val="en-US"/>
              </w:rPr>
              <w:t>Lutong</w:t>
            </w:r>
            <w:proofErr w:type="spellEnd"/>
            <w:r w:rsidRPr="00226560">
              <w:rPr>
                <w:rFonts w:ascii="Times New Roman" w:hAnsi="Times New Roman" w:cs="Times New Roman"/>
                <w:sz w:val="24"/>
                <w:szCs w:val="24"/>
                <w:lang w:val="en-US"/>
              </w:rPr>
              <w:t xml:space="preserve"> LT-1804</w:t>
            </w:r>
          </w:p>
        </w:tc>
        <w:tc>
          <w:tcPr>
            <w:tcW w:w="2268"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hAnsi="Times New Roman" w:cs="Times New Roman"/>
                <w:sz w:val="24"/>
                <w:szCs w:val="24"/>
                <w:lang w:val="en-US"/>
              </w:rPr>
              <w:t>R 640 AFD</w:t>
            </w:r>
          </w:p>
        </w:tc>
        <w:tc>
          <w:tcPr>
            <w:tcW w:w="2552" w:type="dxa"/>
          </w:tcPr>
          <w:p w:rsidR="00226560" w:rsidRPr="00226560" w:rsidRDefault="00226560" w:rsidP="00226560">
            <w:pPr>
              <w:jc w:val="center"/>
              <w:rPr>
                <w:rFonts w:ascii="Times New Roman" w:eastAsiaTheme="minorHAnsi" w:hAnsi="Times New Roman" w:cs="Times New Roman"/>
                <w:sz w:val="24"/>
                <w:szCs w:val="24"/>
                <w:lang w:val="kk-KZ" w:eastAsia="en-US"/>
              </w:rPr>
            </w:pPr>
            <w:r>
              <w:rPr>
                <w:rFonts w:ascii="Times New Roman" w:eastAsiaTheme="minorHAnsi" w:hAnsi="Times New Roman" w:cs="Times New Roman"/>
                <w:sz w:val="24"/>
                <w:szCs w:val="24"/>
                <w:lang w:val="kk-KZ" w:eastAsia="en-US"/>
              </w:rPr>
              <w:t xml:space="preserve">2023 </w:t>
            </w:r>
          </w:p>
        </w:tc>
      </w:tr>
      <w:tr w:rsidR="00226560" w:rsidRPr="00226560" w:rsidTr="00226560">
        <w:tc>
          <w:tcPr>
            <w:tcW w:w="538" w:type="dxa"/>
          </w:tcPr>
          <w:p w:rsidR="00226560" w:rsidRPr="00226560" w:rsidRDefault="00226560" w:rsidP="00F7549F">
            <w:pP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6</w:t>
            </w:r>
          </w:p>
        </w:tc>
        <w:tc>
          <w:tcPr>
            <w:tcW w:w="4673"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Great Wall Wingle7</w:t>
            </w:r>
          </w:p>
        </w:tc>
        <w:tc>
          <w:tcPr>
            <w:tcW w:w="2268" w:type="dxa"/>
          </w:tcPr>
          <w:p w:rsidR="00226560" w:rsidRPr="00226560" w:rsidRDefault="00226560" w:rsidP="00F7549F">
            <w:pPr>
              <w:jc w:val="center"/>
              <w:rPr>
                <w:rFonts w:ascii="Times New Roman" w:hAnsi="Times New Roman" w:cs="Times New Roman"/>
                <w:sz w:val="24"/>
                <w:szCs w:val="24"/>
              </w:rPr>
            </w:pPr>
            <w:r w:rsidRPr="00226560">
              <w:rPr>
                <w:rFonts w:ascii="Times New Roman" w:hAnsi="Times New Roman" w:cs="Times New Roman"/>
                <w:sz w:val="24"/>
                <w:szCs w:val="24"/>
                <w:lang w:val="en-US"/>
              </w:rPr>
              <w:t>690  AQ</w:t>
            </w:r>
            <w:r w:rsidRPr="00226560">
              <w:rPr>
                <w:rFonts w:ascii="Times New Roman" w:hAnsi="Times New Roman" w:cs="Times New Roman"/>
                <w:sz w:val="24"/>
                <w:szCs w:val="24"/>
              </w:rPr>
              <w:t xml:space="preserve"> 12</w:t>
            </w:r>
          </w:p>
        </w:tc>
        <w:tc>
          <w:tcPr>
            <w:tcW w:w="2552" w:type="dxa"/>
          </w:tcPr>
          <w:p w:rsidR="00226560" w:rsidRPr="00226560" w:rsidRDefault="00226560" w:rsidP="00226560">
            <w:pPr>
              <w:jc w:val="center"/>
              <w:rPr>
                <w:rFonts w:ascii="Times New Roman" w:eastAsiaTheme="minorHAnsi" w:hAnsi="Times New Roman" w:cs="Times New Roman"/>
                <w:sz w:val="24"/>
                <w:szCs w:val="24"/>
                <w:lang w:eastAsia="en-US"/>
              </w:rPr>
            </w:pPr>
            <w:r w:rsidRPr="00226560">
              <w:rPr>
                <w:rFonts w:ascii="Times New Roman" w:eastAsiaTheme="minorHAnsi" w:hAnsi="Times New Roman" w:cs="Times New Roman"/>
                <w:sz w:val="24"/>
                <w:szCs w:val="24"/>
                <w:lang w:val="en-US" w:eastAsia="en-US"/>
              </w:rPr>
              <w:t xml:space="preserve">2023 </w:t>
            </w:r>
          </w:p>
        </w:tc>
      </w:tr>
      <w:tr w:rsidR="00226560" w:rsidRPr="00226560" w:rsidTr="00226560">
        <w:tc>
          <w:tcPr>
            <w:tcW w:w="538"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7</w:t>
            </w:r>
          </w:p>
        </w:tc>
        <w:tc>
          <w:tcPr>
            <w:tcW w:w="4673"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Great Wall Wingle7</w:t>
            </w:r>
          </w:p>
        </w:tc>
        <w:tc>
          <w:tcPr>
            <w:tcW w:w="2268" w:type="dxa"/>
          </w:tcPr>
          <w:p w:rsidR="00226560" w:rsidRPr="00226560" w:rsidRDefault="00226560" w:rsidP="00F7549F">
            <w:pPr>
              <w:jc w:val="center"/>
              <w:rPr>
                <w:rFonts w:ascii="Times New Roman" w:hAnsi="Times New Roman" w:cs="Times New Roman"/>
                <w:sz w:val="24"/>
                <w:szCs w:val="24"/>
              </w:rPr>
            </w:pPr>
            <w:r w:rsidRPr="00226560">
              <w:rPr>
                <w:rFonts w:ascii="Times New Roman" w:hAnsi="Times New Roman" w:cs="Times New Roman"/>
                <w:sz w:val="24"/>
                <w:szCs w:val="24"/>
                <w:lang w:val="en-US"/>
              </w:rPr>
              <w:t>6</w:t>
            </w:r>
            <w:r w:rsidRPr="00226560">
              <w:rPr>
                <w:rFonts w:ascii="Times New Roman" w:hAnsi="Times New Roman" w:cs="Times New Roman"/>
                <w:sz w:val="24"/>
                <w:szCs w:val="24"/>
              </w:rPr>
              <w:t>7</w:t>
            </w:r>
            <w:r w:rsidRPr="00226560">
              <w:rPr>
                <w:rFonts w:ascii="Times New Roman" w:hAnsi="Times New Roman" w:cs="Times New Roman"/>
                <w:sz w:val="24"/>
                <w:szCs w:val="24"/>
                <w:lang w:val="en-US"/>
              </w:rPr>
              <w:t>0  AQ</w:t>
            </w:r>
            <w:r w:rsidRPr="00226560">
              <w:rPr>
                <w:rFonts w:ascii="Times New Roman" w:hAnsi="Times New Roman" w:cs="Times New Roman"/>
                <w:sz w:val="24"/>
                <w:szCs w:val="24"/>
              </w:rPr>
              <w:t xml:space="preserve"> 12</w:t>
            </w:r>
          </w:p>
        </w:tc>
        <w:tc>
          <w:tcPr>
            <w:tcW w:w="2552" w:type="dxa"/>
          </w:tcPr>
          <w:p w:rsidR="00226560" w:rsidRPr="00226560" w:rsidRDefault="00226560" w:rsidP="00226560">
            <w:pPr>
              <w:jc w:val="center"/>
              <w:rPr>
                <w:rFonts w:ascii="Times New Roman" w:eastAsiaTheme="minorHAnsi" w:hAnsi="Times New Roman" w:cs="Times New Roman"/>
                <w:sz w:val="24"/>
                <w:szCs w:val="24"/>
                <w:lang w:eastAsia="en-US"/>
              </w:rPr>
            </w:pPr>
            <w:r w:rsidRPr="00226560">
              <w:rPr>
                <w:rFonts w:ascii="Times New Roman" w:eastAsiaTheme="minorHAnsi" w:hAnsi="Times New Roman" w:cs="Times New Roman"/>
                <w:sz w:val="24"/>
                <w:szCs w:val="24"/>
                <w:lang w:val="en-US" w:eastAsia="en-US"/>
              </w:rPr>
              <w:t xml:space="preserve">2023 </w:t>
            </w:r>
          </w:p>
        </w:tc>
      </w:tr>
      <w:tr w:rsidR="00226560" w:rsidRPr="00226560" w:rsidTr="00226560">
        <w:tc>
          <w:tcPr>
            <w:tcW w:w="538" w:type="dxa"/>
          </w:tcPr>
          <w:p w:rsidR="00226560" w:rsidRPr="00226560" w:rsidRDefault="00226560" w:rsidP="00F7549F">
            <w:pP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8</w:t>
            </w:r>
          </w:p>
        </w:tc>
        <w:tc>
          <w:tcPr>
            <w:tcW w:w="4673" w:type="dxa"/>
          </w:tcPr>
          <w:p w:rsidR="00226560" w:rsidRPr="00226560" w:rsidRDefault="00226560" w:rsidP="00F7549F">
            <w:pPr>
              <w:jc w:val="center"/>
              <w:rPr>
                <w:rFonts w:ascii="Times New Roman" w:hAnsi="Times New Roman" w:cs="Times New Roman"/>
                <w:sz w:val="24"/>
                <w:szCs w:val="24"/>
                <w:lang w:val="kk-KZ"/>
              </w:rPr>
            </w:pPr>
            <w:r w:rsidRPr="00226560">
              <w:rPr>
                <w:rFonts w:ascii="Times New Roman" w:hAnsi="Times New Roman" w:cs="Times New Roman"/>
                <w:sz w:val="24"/>
                <w:szCs w:val="24"/>
                <w:lang w:val="kk-KZ"/>
              </w:rPr>
              <w:t>Газ 231073</w:t>
            </w:r>
          </w:p>
        </w:tc>
        <w:tc>
          <w:tcPr>
            <w:tcW w:w="2268"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kk-KZ"/>
              </w:rPr>
              <w:t xml:space="preserve">655  </w:t>
            </w:r>
            <w:r w:rsidRPr="00226560">
              <w:rPr>
                <w:rFonts w:ascii="Times New Roman" w:hAnsi="Times New Roman" w:cs="Times New Roman"/>
                <w:sz w:val="24"/>
                <w:szCs w:val="24"/>
                <w:lang w:val="en-US"/>
              </w:rPr>
              <w:t>AQ 12</w:t>
            </w:r>
          </w:p>
        </w:tc>
        <w:tc>
          <w:tcPr>
            <w:tcW w:w="2552"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en-US" w:eastAsia="en-US"/>
              </w:rPr>
              <w:t xml:space="preserve">2024 </w:t>
            </w:r>
          </w:p>
        </w:tc>
      </w:tr>
      <w:tr w:rsidR="00226560" w:rsidRPr="00226560" w:rsidTr="00226560">
        <w:tc>
          <w:tcPr>
            <w:tcW w:w="538" w:type="dxa"/>
          </w:tcPr>
          <w:p w:rsidR="00226560" w:rsidRPr="00226560" w:rsidRDefault="00226560" w:rsidP="00F7549F">
            <w:pP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kk-KZ" w:eastAsia="en-US"/>
              </w:rPr>
              <w:t>9</w:t>
            </w:r>
          </w:p>
        </w:tc>
        <w:tc>
          <w:tcPr>
            <w:tcW w:w="4673"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SHACMAN SX42586W385C</w:t>
            </w:r>
          </w:p>
        </w:tc>
        <w:tc>
          <w:tcPr>
            <w:tcW w:w="2268"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625AQ12</w:t>
            </w:r>
          </w:p>
        </w:tc>
        <w:tc>
          <w:tcPr>
            <w:tcW w:w="2552" w:type="dxa"/>
          </w:tcPr>
          <w:p w:rsidR="00226560" w:rsidRPr="00226560" w:rsidRDefault="00226560" w:rsidP="00F7549F">
            <w:pPr>
              <w:jc w:val="center"/>
              <w:rPr>
                <w:rFonts w:ascii="Times New Roman" w:eastAsiaTheme="minorHAnsi" w:hAnsi="Times New Roman" w:cs="Times New Roman"/>
                <w:sz w:val="24"/>
                <w:szCs w:val="24"/>
                <w:lang w:val="kk-KZ" w:eastAsia="en-US"/>
              </w:rPr>
            </w:pPr>
            <w:r w:rsidRPr="00226560">
              <w:rPr>
                <w:rFonts w:ascii="Times New Roman" w:eastAsiaTheme="minorHAnsi" w:hAnsi="Times New Roman" w:cs="Times New Roman"/>
                <w:sz w:val="24"/>
                <w:szCs w:val="24"/>
                <w:lang w:val="en-US" w:eastAsia="en-US"/>
              </w:rPr>
              <w:t>2024</w:t>
            </w:r>
            <w:r>
              <w:rPr>
                <w:rFonts w:ascii="Times New Roman" w:eastAsiaTheme="minorHAnsi" w:hAnsi="Times New Roman" w:cs="Times New Roman"/>
                <w:sz w:val="24"/>
                <w:szCs w:val="24"/>
                <w:lang w:val="kk-KZ" w:eastAsia="en-US"/>
              </w:rPr>
              <w:t xml:space="preserve"> </w:t>
            </w:r>
          </w:p>
        </w:tc>
      </w:tr>
      <w:tr w:rsidR="00226560" w:rsidRPr="00226560" w:rsidTr="00226560">
        <w:tc>
          <w:tcPr>
            <w:tcW w:w="538" w:type="dxa"/>
          </w:tcPr>
          <w:p w:rsidR="00226560" w:rsidRPr="00226560" w:rsidRDefault="00226560" w:rsidP="00F7549F">
            <w:pP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10</w:t>
            </w:r>
          </w:p>
        </w:tc>
        <w:tc>
          <w:tcPr>
            <w:tcW w:w="4673"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kk-KZ"/>
              </w:rPr>
              <w:t xml:space="preserve">Мотовездеход </w:t>
            </w:r>
            <w:r w:rsidRPr="00226560">
              <w:rPr>
                <w:rFonts w:ascii="Times New Roman" w:hAnsi="Times New Roman" w:cs="Times New Roman"/>
                <w:sz w:val="24"/>
                <w:szCs w:val="24"/>
                <w:lang w:val="en-US"/>
              </w:rPr>
              <w:t>WARRIOR 1000</w:t>
            </w:r>
          </w:p>
        </w:tc>
        <w:tc>
          <w:tcPr>
            <w:tcW w:w="2268"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R 405 AKE</w:t>
            </w:r>
          </w:p>
        </w:tc>
        <w:tc>
          <w:tcPr>
            <w:tcW w:w="2552"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 xml:space="preserve">2025 </w:t>
            </w:r>
          </w:p>
        </w:tc>
      </w:tr>
      <w:tr w:rsidR="00226560" w:rsidRPr="00226560" w:rsidTr="00226560">
        <w:tc>
          <w:tcPr>
            <w:tcW w:w="538" w:type="dxa"/>
          </w:tcPr>
          <w:p w:rsidR="00226560" w:rsidRPr="00226560" w:rsidRDefault="00226560" w:rsidP="00F7549F">
            <w:pP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11</w:t>
            </w:r>
          </w:p>
        </w:tc>
        <w:tc>
          <w:tcPr>
            <w:tcW w:w="4673"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kk-KZ"/>
              </w:rPr>
              <w:t xml:space="preserve">Мотовездеход </w:t>
            </w:r>
            <w:r w:rsidRPr="00226560">
              <w:rPr>
                <w:rFonts w:ascii="Times New Roman" w:hAnsi="Times New Roman" w:cs="Times New Roman"/>
                <w:sz w:val="24"/>
                <w:szCs w:val="24"/>
                <w:lang w:val="en-US"/>
              </w:rPr>
              <w:t>WARRIOR 1000</w:t>
            </w:r>
          </w:p>
        </w:tc>
        <w:tc>
          <w:tcPr>
            <w:tcW w:w="2268"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R 402 AKE</w:t>
            </w:r>
          </w:p>
        </w:tc>
        <w:tc>
          <w:tcPr>
            <w:tcW w:w="2552"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 xml:space="preserve">2025 </w:t>
            </w:r>
          </w:p>
        </w:tc>
      </w:tr>
      <w:tr w:rsidR="00226560" w:rsidRPr="00226560" w:rsidTr="00226560">
        <w:tc>
          <w:tcPr>
            <w:tcW w:w="538" w:type="dxa"/>
          </w:tcPr>
          <w:p w:rsidR="00226560" w:rsidRPr="00226560" w:rsidRDefault="00226560" w:rsidP="00F7549F">
            <w:pP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12</w:t>
            </w:r>
          </w:p>
        </w:tc>
        <w:tc>
          <w:tcPr>
            <w:tcW w:w="4673"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kk-KZ"/>
              </w:rPr>
              <w:t xml:space="preserve">Мотовездеход </w:t>
            </w:r>
            <w:r w:rsidRPr="00226560">
              <w:rPr>
                <w:rFonts w:ascii="Times New Roman" w:hAnsi="Times New Roman" w:cs="Times New Roman"/>
                <w:sz w:val="24"/>
                <w:szCs w:val="24"/>
                <w:lang w:val="en-US"/>
              </w:rPr>
              <w:t>WARRIOR 1000</w:t>
            </w:r>
          </w:p>
        </w:tc>
        <w:tc>
          <w:tcPr>
            <w:tcW w:w="2268"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R 404 AKE</w:t>
            </w:r>
          </w:p>
        </w:tc>
        <w:tc>
          <w:tcPr>
            <w:tcW w:w="2552"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 xml:space="preserve">2025 </w:t>
            </w:r>
          </w:p>
        </w:tc>
      </w:tr>
      <w:tr w:rsidR="00226560" w:rsidRPr="00226560" w:rsidTr="00226560">
        <w:tc>
          <w:tcPr>
            <w:tcW w:w="538" w:type="dxa"/>
          </w:tcPr>
          <w:p w:rsidR="00226560" w:rsidRPr="00226560" w:rsidRDefault="00226560" w:rsidP="00F7549F">
            <w:pP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13</w:t>
            </w:r>
          </w:p>
        </w:tc>
        <w:tc>
          <w:tcPr>
            <w:tcW w:w="4673"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kk-KZ"/>
              </w:rPr>
              <w:t xml:space="preserve">Мотовездеход </w:t>
            </w:r>
            <w:r w:rsidRPr="00226560">
              <w:rPr>
                <w:rFonts w:ascii="Times New Roman" w:hAnsi="Times New Roman" w:cs="Times New Roman"/>
                <w:sz w:val="24"/>
                <w:szCs w:val="24"/>
                <w:lang w:val="en-US"/>
              </w:rPr>
              <w:t>WARRIOR 1000</w:t>
            </w:r>
          </w:p>
        </w:tc>
        <w:tc>
          <w:tcPr>
            <w:tcW w:w="2268"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R 406 AKE</w:t>
            </w:r>
          </w:p>
        </w:tc>
        <w:tc>
          <w:tcPr>
            <w:tcW w:w="2552"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 xml:space="preserve">2025 </w:t>
            </w:r>
          </w:p>
        </w:tc>
      </w:tr>
      <w:tr w:rsidR="00226560" w:rsidRPr="00226560" w:rsidTr="00226560">
        <w:tc>
          <w:tcPr>
            <w:tcW w:w="538" w:type="dxa"/>
          </w:tcPr>
          <w:p w:rsidR="00226560" w:rsidRPr="00226560" w:rsidRDefault="00226560" w:rsidP="00F7549F">
            <w:pP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14</w:t>
            </w:r>
          </w:p>
        </w:tc>
        <w:tc>
          <w:tcPr>
            <w:tcW w:w="4673"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kk-KZ"/>
              </w:rPr>
              <w:t xml:space="preserve">Мотовездеход </w:t>
            </w:r>
            <w:r w:rsidRPr="00226560">
              <w:rPr>
                <w:rFonts w:ascii="Times New Roman" w:hAnsi="Times New Roman" w:cs="Times New Roman"/>
                <w:sz w:val="24"/>
                <w:szCs w:val="24"/>
                <w:lang w:val="en-US"/>
              </w:rPr>
              <w:t>WARRIOR 1000</w:t>
            </w:r>
          </w:p>
        </w:tc>
        <w:tc>
          <w:tcPr>
            <w:tcW w:w="2268" w:type="dxa"/>
          </w:tcPr>
          <w:p w:rsidR="00226560" w:rsidRPr="00226560" w:rsidRDefault="00226560" w:rsidP="00F7549F">
            <w:pPr>
              <w:jc w:val="center"/>
              <w:rPr>
                <w:rFonts w:ascii="Times New Roman" w:hAnsi="Times New Roman" w:cs="Times New Roman"/>
                <w:sz w:val="24"/>
                <w:szCs w:val="24"/>
                <w:lang w:val="en-US"/>
              </w:rPr>
            </w:pPr>
            <w:r w:rsidRPr="00226560">
              <w:rPr>
                <w:rFonts w:ascii="Times New Roman" w:hAnsi="Times New Roman" w:cs="Times New Roman"/>
                <w:sz w:val="24"/>
                <w:szCs w:val="24"/>
                <w:lang w:val="en-US"/>
              </w:rPr>
              <w:t>R 403 AKE</w:t>
            </w:r>
          </w:p>
        </w:tc>
        <w:tc>
          <w:tcPr>
            <w:tcW w:w="2552" w:type="dxa"/>
          </w:tcPr>
          <w:p w:rsidR="00226560" w:rsidRPr="00226560" w:rsidRDefault="00226560" w:rsidP="00F7549F">
            <w:pPr>
              <w:jc w:val="center"/>
              <w:rPr>
                <w:rFonts w:ascii="Times New Roman" w:eastAsiaTheme="minorHAnsi" w:hAnsi="Times New Roman" w:cs="Times New Roman"/>
                <w:sz w:val="24"/>
                <w:szCs w:val="24"/>
                <w:lang w:val="en-US" w:eastAsia="en-US"/>
              </w:rPr>
            </w:pPr>
            <w:r w:rsidRPr="00226560">
              <w:rPr>
                <w:rFonts w:ascii="Times New Roman" w:eastAsiaTheme="minorHAnsi" w:hAnsi="Times New Roman" w:cs="Times New Roman"/>
                <w:sz w:val="24"/>
                <w:szCs w:val="24"/>
                <w:lang w:val="en-US" w:eastAsia="en-US"/>
              </w:rPr>
              <w:t xml:space="preserve">2025 </w:t>
            </w:r>
          </w:p>
        </w:tc>
      </w:tr>
    </w:tbl>
    <w:p w:rsidR="000A7075" w:rsidRDefault="000A7075" w:rsidP="000A7075">
      <w:pPr>
        <w:rPr>
          <w:lang w:val="kk-KZ"/>
        </w:rPr>
      </w:pPr>
    </w:p>
    <w:p w:rsidR="00226560" w:rsidRDefault="00226560" w:rsidP="000A7075">
      <w:pPr>
        <w:rPr>
          <w:lang w:val="kk-KZ"/>
        </w:rPr>
      </w:pPr>
    </w:p>
    <w:p w:rsidR="00226560" w:rsidRDefault="00226560" w:rsidP="000A7075">
      <w:pPr>
        <w:rPr>
          <w:lang w:val="kk-KZ"/>
        </w:rPr>
      </w:pPr>
    </w:p>
    <w:p w:rsidR="00226560" w:rsidRDefault="00226560" w:rsidP="000A7075">
      <w:pPr>
        <w:rPr>
          <w:lang w:val="kk-KZ"/>
        </w:rPr>
      </w:pPr>
    </w:p>
    <w:p w:rsidR="000A7075" w:rsidRDefault="000A7075" w:rsidP="000A7075">
      <w:pPr>
        <w:rPr>
          <w:lang w:val="kk-KZ"/>
        </w:rPr>
      </w:pPr>
    </w:p>
    <w:p w:rsidR="000A7075" w:rsidRDefault="000A7075" w:rsidP="000A7075">
      <w:pPr>
        <w:rPr>
          <w:lang w:val="kk-KZ"/>
        </w:rPr>
      </w:pPr>
    </w:p>
    <w:p w:rsidR="000A7075" w:rsidRDefault="000A7075" w:rsidP="000A7075">
      <w:pPr>
        <w:jc w:val="center"/>
        <w:rPr>
          <w:lang w:val="kk-KZ"/>
        </w:rPr>
      </w:pPr>
      <w:r w:rsidRPr="00CD3D39">
        <w:rPr>
          <w:b/>
          <w:i/>
          <w:lang w:val="kk-KZ"/>
        </w:rPr>
        <w:lastRenderedPageBreak/>
        <w:t>ТЕХНИКАЛЫҚ СИПАТТАМАСЫ</w:t>
      </w:r>
    </w:p>
    <w:p w:rsidR="000A7075" w:rsidRDefault="000A7075" w:rsidP="000A7075">
      <w:pPr>
        <w:jc w:val="center"/>
        <w:rPr>
          <w:b/>
          <w:i/>
          <w:lang w:val="kk-KZ"/>
        </w:rPr>
      </w:pPr>
      <w:r w:rsidRPr="00CD3D39">
        <w:rPr>
          <w:b/>
          <w:i/>
          <w:lang w:val="kk-KZ"/>
        </w:rPr>
        <w:t>Көлік құралдары иелерінің азаматтық-құқықтық жауапкершілігін міндетті сақтандыру</w:t>
      </w:r>
    </w:p>
    <w:p w:rsidR="000A7075" w:rsidRDefault="000A7075" w:rsidP="000A7075">
      <w:pPr>
        <w:rPr>
          <w:lang w:val="kk-KZ"/>
        </w:rPr>
      </w:pPr>
      <w:r w:rsidRPr="00CD3D39">
        <w:rPr>
          <w:b/>
          <w:i/>
          <w:lang w:val="kk-KZ"/>
        </w:rPr>
        <w:t>Көлік құралдары иелерінің азаматтық-құқықтық жауапкершілігін міндетті сақтандыру объектісі</w:t>
      </w:r>
      <w:r w:rsidRPr="00CD3D39">
        <w:rPr>
          <w:lang w:val="kk-KZ"/>
        </w:rPr>
        <w:t>: Көлiк құралдары иелерiнiң азаматтық-құқықтық жауапкершiлiгiн мiндеттi сақтандыру объектiсi (бұдан әрi - көлiк құралдары иелерiнiң жауапкершiлiгiн мiндеттi сақтандыру) сақтандырылған адамның Қазақстан Республикасының азаматтық заңнамасында белгiленген оның келтiрiлген зиянды өтеу мiндеттемесiне байланысты мүлiктiк мүддесi болып табылады. үшінші тұлғалардың өміріне, денсаулығына және (немесе) мүлкіне көлік құралын пайдалану нәтижесінде жоғары қауіп көзі ретінде. Көлік құралдары иелерінің азаматтық-құқықтық жауапкершілігін міндетті сақтандырудың сақтандыру жағдайы:Міндетті шартта көрсетілген сақтандырылған көлік құралының операциясы нәтижесінде жәбірленуші деп танылған адамдардың өміріне, денсаулығына және (немесе) мүлкіне келтірілген зиянды өтеу үшін сақтанушының азаматтыққұқықтық жауапкершілігінің басталу фактісі сақтандыру жағдайы болып табылады. көлік құралдары иелерінің жауапкершілігін сақтандыру. Жәбірленушінің өмірі мен денсаулығына келтірілген зиянның мөлшері осы «Көлік құралдары иелерінің азаматтық-құқықтық жауапкершілігін міндетті сақтандыру туралы» Заңына сәйкес айқындалады.</w:t>
      </w:r>
    </w:p>
    <w:p w:rsidR="000A7075" w:rsidRDefault="000A7075" w:rsidP="000A7075">
      <w:pPr>
        <w:rPr>
          <w:lang w:val="kk-KZ"/>
        </w:rPr>
      </w:pPr>
      <w:r w:rsidRPr="00CD3D39">
        <w:rPr>
          <w:lang w:val="kk-KZ"/>
        </w:rPr>
        <w:t xml:space="preserve"> Сақтандыру мерзімі : 12 ай</w:t>
      </w:r>
    </w:p>
    <w:p w:rsidR="000A7075" w:rsidRPr="00CD3D39" w:rsidRDefault="000A7075" w:rsidP="000A7075">
      <w:pPr>
        <w:rPr>
          <w:lang w:val="kk-KZ"/>
        </w:rPr>
      </w:pPr>
      <w:r w:rsidRPr="00CD3D39">
        <w:rPr>
          <w:lang w:val="kk-KZ"/>
        </w:rPr>
        <w:t>Жеткізу/қызмет көрсету орны: Мангыстау облысы</w:t>
      </w:r>
      <w:r w:rsidR="007864EF">
        <w:rPr>
          <w:lang w:val="kk-KZ"/>
        </w:rPr>
        <w:t>, Бейнеу ауданы, Ақжігіт ауылы</w:t>
      </w:r>
    </w:p>
    <w:tbl>
      <w:tblPr>
        <w:tblStyle w:val="1"/>
        <w:tblW w:w="0" w:type="auto"/>
        <w:tblLook w:val="04A0" w:firstRow="1" w:lastRow="0" w:firstColumn="1" w:lastColumn="0" w:noHBand="0" w:noVBand="1"/>
      </w:tblPr>
      <w:tblGrid>
        <w:gridCol w:w="538"/>
        <w:gridCol w:w="4673"/>
        <w:gridCol w:w="2268"/>
        <w:gridCol w:w="2552"/>
      </w:tblGrid>
      <w:tr w:rsidR="00226560" w:rsidRPr="00226560" w:rsidTr="00F7549F">
        <w:tc>
          <w:tcPr>
            <w:tcW w:w="538" w:type="dxa"/>
          </w:tcPr>
          <w:p w:rsidR="00226560" w:rsidRPr="00226560" w:rsidRDefault="00226560" w:rsidP="00F7549F">
            <w:pPr>
              <w:rPr>
                <w:rFonts w:ascii="Times New Roman" w:eastAsiaTheme="minorHAnsi" w:hAnsi="Times New Roman" w:cs="Times New Roman"/>
                <w:b/>
                <w:lang w:val="kk-KZ" w:eastAsia="en-US"/>
              </w:rPr>
            </w:pPr>
            <w:r w:rsidRPr="00226560">
              <w:rPr>
                <w:rFonts w:ascii="Times New Roman" w:eastAsiaTheme="minorHAnsi" w:hAnsi="Times New Roman" w:cs="Times New Roman"/>
                <w:b/>
                <w:lang w:val="kk-KZ" w:eastAsia="en-US"/>
              </w:rPr>
              <w:t>№</w:t>
            </w:r>
          </w:p>
        </w:tc>
        <w:tc>
          <w:tcPr>
            <w:tcW w:w="4673" w:type="dxa"/>
          </w:tcPr>
          <w:p w:rsidR="00226560" w:rsidRPr="00226560" w:rsidRDefault="00226560" w:rsidP="00F7549F">
            <w:pPr>
              <w:jc w:val="center"/>
              <w:rPr>
                <w:rFonts w:ascii="Times New Roman" w:eastAsiaTheme="minorHAnsi" w:hAnsi="Times New Roman" w:cs="Times New Roman"/>
                <w:b/>
                <w:lang w:val="kk-KZ" w:eastAsia="en-US"/>
              </w:rPr>
            </w:pPr>
            <w:r w:rsidRPr="00226560">
              <w:rPr>
                <w:rFonts w:ascii="Times New Roman" w:eastAsiaTheme="minorHAnsi" w:hAnsi="Times New Roman" w:cs="Times New Roman"/>
                <w:b/>
                <w:lang w:val="kk-KZ" w:eastAsia="en-US"/>
              </w:rPr>
              <w:t>Гос. номер</w:t>
            </w:r>
          </w:p>
        </w:tc>
        <w:tc>
          <w:tcPr>
            <w:tcW w:w="2268" w:type="dxa"/>
          </w:tcPr>
          <w:p w:rsidR="00226560" w:rsidRPr="00226560" w:rsidRDefault="00226560" w:rsidP="00F7549F">
            <w:pPr>
              <w:jc w:val="center"/>
              <w:rPr>
                <w:rFonts w:ascii="Times New Roman" w:eastAsiaTheme="minorHAnsi" w:hAnsi="Times New Roman" w:cs="Times New Roman"/>
                <w:b/>
                <w:lang w:val="kk-KZ" w:eastAsia="en-US"/>
              </w:rPr>
            </w:pPr>
            <w:r w:rsidRPr="00226560">
              <w:rPr>
                <w:rFonts w:ascii="Times New Roman" w:eastAsiaTheme="minorHAnsi" w:hAnsi="Times New Roman" w:cs="Times New Roman"/>
                <w:b/>
                <w:lang w:val="kk-KZ" w:eastAsia="en-US"/>
              </w:rPr>
              <w:t>Маркасы</w:t>
            </w:r>
          </w:p>
        </w:tc>
        <w:tc>
          <w:tcPr>
            <w:tcW w:w="2552" w:type="dxa"/>
          </w:tcPr>
          <w:p w:rsidR="00226560" w:rsidRPr="00226560" w:rsidRDefault="00226560" w:rsidP="00F7549F">
            <w:pPr>
              <w:jc w:val="center"/>
              <w:rPr>
                <w:rFonts w:ascii="Times New Roman" w:eastAsiaTheme="minorHAnsi" w:hAnsi="Times New Roman" w:cs="Times New Roman"/>
                <w:b/>
                <w:lang w:val="kk-KZ" w:eastAsia="en-US"/>
              </w:rPr>
            </w:pPr>
            <w:r w:rsidRPr="00226560">
              <w:rPr>
                <w:rFonts w:ascii="Times New Roman" w:eastAsiaTheme="minorHAnsi" w:hAnsi="Times New Roman" w:cs="Times New Roman"/>
                <w:b/>
                <w:lang w:val="kk-KZ" w:eastAsia="en-US"/>
              </w:rPr>
              <w:t>Шыққан жылы</w:t>
            </w:r>
          </w:p>
        </w:tc>
      </w:tr>
      <w:tr w:rsidR="00226560" w:rsidRPr="00226560" w:rsidTr="00F7549F">
        <w:tc>
          <w:tcPr>
            <w:tcW w:w="538"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1</w:t>
            </w:r>
          </w:p>
        </w:tc>
        <w:tc>
          <w:tcPr>
            <w:tcW w:w="4673"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hAnsi="Times New Roman" w:cs="Times New Roman"/>
                <w:lang w:val="kk-KZ"/>
              </w:rPr>
              <w:t>УАЗ 362220</w:t>
            </w:r>
          </w:p>
        </w:tc>
        <w:tc>
          <w:tcPr>
            <w:tcW w:w="2268"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hAnsi="Times New Roman" w:cs="Times New Roman"/>
                <w:lang w:val="en-US"/>
              </w:rPr>
              <w:t>R 404 AO</w:t>
            </w:r>
          </w:p>
        </w:tc>
        <w:tc>
          <w:tcPr>
            <w:tcW w:w="2552"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2015 жыл</w:t>
            </w:r>
          </w:p>
        </w:tc>
      </w:tr>
      <w:tr w:rsidR="00226560" w:rsidRPr="00226560" w:rsidTr="00F7549F">
        <w:tc>
          <w:tcPr>
            <w:tcW w:w="538"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2</w:t>
            </w:r>
          </w:p>
        </w:tc>
        <w:tc>
          <w:tcPr>
            <w:tcW w:w="4673"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hAnsi="Times New Roman" w:cs="Times New Roman"/>
                <w:lang w:val="kk-KZ"/>
              </w:rPr>
              <w:t>УАЗ 236321-305</w:t>
            </w:r>
          </w:p>
        </w:tc>
        <w:tc>
          <w:tcPr>
            <w:tcW w:w="2268" w:type="dxa"/>
          </w:tcPr>
          <w:p w:rsidR="00226560" w:rsidRPr="00226560" w:rsidRDefault="00226560" w:rsidP="00F7549F">
            <w:pPr>
              <w:jc w:val="center"/>
              <w:rPr>
                <w:rFonts w:ascii="Times New Roman" w:eastAsiaTheme="minorHAnsi" w:hAnsi="Times New Roman" w:cs="Times New Roman"/>
                <w:lang w:eastAsia="en-US"/>
              </w:rPr>
            </w:pPr>
            <w:r w:rsidRPr="00226560">
              <w:rPr>
                <w:rFonts w:ascii="Times New Roman" w:hAnsi="Times New Roman" w:cs="Times New Roman"/>
                <w:lang w:val="en-US"/>
              </w:rPr>
              <w:t>R 119 AZ</w:t>
            </w:r>
          </w:p>
        </w:tc>
        <w:tc>
          <w:tcPr>
            <w:tcW w:w="2552"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2016 жыл</w:t>
            </w:r>
          </w:p>
        </w:tc>
      </w:tr>
      <w:tr w:rsidR="00226560" w:rsidRPr="00226560" w:rsidTr="00F7549F">
        <w:tc>
          <w:tcPr>
            <w:tcW w:w="538"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3</w:t>
            </w:r>
          </w:p>
        </w:tc>
        <w:tc>
          <w:tcPr>
            <w:tcW w:w="4673" w:type="dxa"/>
          </w:tcPr>
          <w:p w:rsidR="00226560" w:rsidRPr="00226560" w:rsidRDefault="00226560" w:rsidP="00F7549F">
            <w:pPr>
              <w:jc w:val="center"/>
              <w:rPr>
                <w:rFonts w:ascii="Times New Roman" w:hAnsi="Times New Roman" w:cs="Times New Roman"/>
                <w:lang w:val="kk-KZ"/>
              </w:rPr>
            </w:pPr>
            <w:r w:rsidRPr="00226560">
              <w:rPr>
                <w:rFonts w:ascii="Times New Roman" w:hAnsi="Times New Roman" w:cs="Times New Roman"/>
                <w:lang w:val="kk-KZ"/>
              </w:rPr>
              <w:t>Камаз АЦ-5-40</w:t>
            </w:r>
          </w:p>
        </w:tc>
        <w:tc>
          <w:tcPr>
            <w:tcW w:w="2268"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680 AQ 12</w:t>
            </w:r>
          </w:p>
        </w:tc>
        <w:tc>
          <w:tcPr>
            <w:tcW w:w="2552"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2025 жыл</w:t>
            </w:r>
          </w:p>
        </w:tc>
      </w:tr>
      <w:tr w:rsidR="00226560" w:rsidRPr="00226560" w:rsidTr="00F7549F">
        <w:tc>
          <w:tcPr>
            <w:tcW w:w="538"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4</w:t>
            </w:r>
          </w:p>
        </w:tc>
        <w:tc>
          <w:tcPr>
            <w:tcW w:w="4673"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hAnsi="Times New Roman" w:cs="Times New Roman"/>
                <w:lang w:val="kk-KZ"/>
              </w:rPr>
              <w:t>Беларус 1221-2</w:t>
            </w:r>
          </w:p>
        </w:tc>
        <w:tc>
          <w:tcPr>
            <w:tcW w:w="2268"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en-US" w:eastAsia="en-US"/>
              </w:rPr>
              <w:t>R 644 AED</w:t>
            </w:r>
          </w:p>
        </w:tc>
        <w:tc>
          <w:tcPr>
            <w:tcW w:w="2552"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2014 жыл</w:t>
            </w:r>
          </w:p>
        </w:tc>
      </w:tr>
      <w:tr w:rsidR="00226560" w:rsidRPr="00226560" w:rsidTr="00F7549F">
        <w:tc>
          <w:tcPr>
            <w:tcW w:w="538"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5</w:t>
            </w:r>
          </w:p>
        </w:tc>
        <w:tc>
          <w:tcPr>
            <w:tcW w:w="4673" w:type="dxa"/>
          </w:tcPr>
          <w:p w:rsidR="00226560" w:rsidRPr="00226560" w:rsidRDefault="00226560" w:rsidP="00F7549F">
            <w:pPr>
              <w:jc w:val="center"/>
              <w:rPr>
                <w:rFonts w:ascii="Times New Roman" w:eastAsiaTheme="minorHAnsi" w:hAnsi="Times New Roman" w:cs="Times New Roman"/>
                <w:lang w:val="en-US" w:eastAsia="en-US"/>
              </w:rPr>
            </w:pPr>
            <w:proofErr w:type="spellStart"/>
            <w:r w:rsidRPr="00226560">
              <w:rPr>
                <w:rFonts w:ascii="Times New Roman" w:hAnsi="Times New Roman" w:cs="Times New Roman"/>
                <w:lang w:val="en-US"/>
              </w:rPr>
              <w:t>Lutong</w:t>
            </w:r>
            <w:proofErr w:type="spellEnd"/>
            <w:r w:rsidRPr="00226560">
              <w:rPr>
                <w:rFonts w:ascii="Times New Roman" w:hAnsi="Times New Roman" w:cs="Times New Roman"/>
                <w:lang w:val="en-US"/>
              </w:rPr>
              <w:t xml:space="preserve"> LT-1804</w:t>
            </w:r>
          </w:p>
        </w:tc>
        <w:tc>
          <w:tcPr>
            <w:tcW w:w="2268"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hAnsi="Times New Roman" w:cs="Times New Roman"/>
                <w:lang w:val="en-US"/>
              </w:rPr>
              <w:t>R 640 AFD</w:t>
            </w:r>
          </w:p>
        </w:tc>
        <w:tc>
          <w:tcPr>
            <w:tcW w:w="2552"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2023 жыл</w:t>
            </w:r>
          </w:p>
        </w:tc>
      </w:tr>
      <w:tr w:rsidR="00226560" w:rsidRPr="00226560" w:rsidTr="00F7549F">
        <w:tc>
          <w:tcPr>
            <w:tcW w:w="538" w:type="dxa"/>
          </w:tcPr>
          <w:p w:rsidR="00226560" w:rsidRPr="00226560" w:rsidRDefault="00226560" w:rsidP="00F7549F">
            <w:pP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6</w:t>
            </w:r>
          </w:p>
        </w:tc>
        <w:tc>
          <w:tcPr>
            <w:tcW w:w="4673"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Great Wall Wingle7</w:t>
            </w:r>
          </w:p>
        </w:tc>
        <w:tc>
          <w:tcPr>
            <w:tcW w:w="2268" w:type="dxa"/>
          </w:tcPr>
          <w:p w:rsidR="00226560" w:rsidRPr="00226560" w:rsidRDefault="00226560" w:rsidP="00F7549F">
            <w:pPr>
              <w:jc w:val="center"/>
              <w:rPr>
                <w:rFonts w:ascii="Times New Roman" w:hAnsi="Times New Roman" w:cs="Times New Roman"/>
              </w:rPr>
            </w:pPr>
            <w:r w:rsidRPr="00226560">
              <w:rPr>
                <w:rFonts w:ascii="Times New Roman" w:hAnsi="Times New Roman" w:cs="Times New Roman"/>
                <w:lang w:val="en-US"/>
              </w:rPr>
              <w:t>690  AQ</w:t>
            </w:r>
            <w:r w:rsidRPr="00226560">
              <w:rPr>
                <w:rFonts w:ascii="Times New Roman" w:hAnsi="Times New Roman" w:cs="Times New Roman"/>
              </w:rPr>
              <w:t xml:space="preserve"> 12</w:t>
            </w:r>
          </w:p>
        </w:tc>
        <w:tc>
          <w:tcPr>
            <w:tcW w:w="2552" w:type="dxa"/>
          </w:tcPr>
          <w:p w:rsidR="00226560" w:rsidRPr="00226560" w:rsidRDefault="00226560" w:rsidP="00F7549F">
            <w:pPr>
              <w:jc w:val="center"/>
              <w:rPr>
                <w:rFonts w:ascii="Times New Roman" w:eastAsiaTheme="minorHAnsi" w:hAnsi="Times New Roman" w:cs="Times New Roman"/>
                <w:lang w:eastAsia="en-US"/>
              </w:rPr>
            </w:pPr>
            <w:r w:rsidRPr="00226560">
              <w:rPr>
                <w:rFonts w:ascii="Times New Roman" w:eastAsiaTheme="minorHAnsi" w:hAnsi="Times New Roman" w:cs="Times New Roman"/>
                <w:lang w:val="en-US" w:eastAsia="en-US"/>
              </w:rPr>
              <w:t xml:space="preserve">2023 </w:t>
            </w:r>
            <w:proofErr w:type="spellStart"/>
            <w:r w:rsidRPr="00226560">
              <w:rPr>
                <w:rFonts w:ascii="Times New Roman" w:eastAsiaTheme="minorHAnsi" w:hAnsi="Times New Roman" w:cs="Times New Roman"/>
                <w:lang w:eastAsia="en-US"/>
              </w:rPr>
              <w:t>жыл</w:t>
            </w:r>
            <w:proofErr w:type="spellEnd"/>
          </w:p>
        </w:tc>
      </w:tr>
      <w:tr w:rsidR="00226560" w:rsidRPr="00226560" w:rsidTr="00F7549F">
        <w:tc>
          <w:tcPr>
            <w:tcW w:w="538"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7</w:t>
            </w:r>
          </w:p>
        </w:tc>
        <w:tc>
          <w:tcPr>
            <w:tcW w:w="4673"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Great Wall Wingle7</w:t>
            </w:r>
          </w:p>
        </w:tc>
        <w:tc>
          <w:tcPr>
            <w:tcW w:w="2268" w:type="dxa"/>
          </w:tcPr>
          <w:p w:rsidR="00226560" w:rsidRPr="00226560" w:rsidRDefault="00226560" w:rsidP="00F7549F">
            <w:pPr>
              <w:jc w:val="center"/>
              <w:rPr>
                <w:rFonts w:ascii="Times New Roman" w:hAnsi="Times New Roman" w:cs="Times New Roman"/>
              </w:rPr>
            </w:pPr>
            <w:r w:rsidRPr="00226560">
              <w:rPr>
                <w:rFonts w:ascii="Times New Roman" w:hAnsi="Times New Roman" w:cs="Times New Roman"/>
                <w:lang w:val="en-US"/>
              </w:rPr>
              <w:t>6</w:t>
            </w:r>
            <w:r w:rsidRPr="00226560">
              <w:rPr>
                <w:rFonts w:ascii="Times New Roman" w:hAnsi="Times New Roman" w:cs="Times New Roman"/>
              </w:rPr>
              <w:t>7</w:t>
            </w:r>
            <w:r w:rsidRPr="00226560">
              <w:rPr>
                <w:rFonts w:ascii="Times New Roman" w:hAnsi="Times New Roman" w:cs="Times New Roman"/>
                <w:lang w:val="en-US"/>
              </w:rPr>
              <w:t>0  AQ</w:t>
            </w:r>
            <w:r w:rsidRPr="00226560">
              <w:rPr>
                <w:rFonts w:ascii="Times New Roman" w:hAnsi="Times New Roman" w:cs="Times New Roman"/>
              </w:rPr>
              <w:t xml:space="preserve"> 12</w:t>
            </w:r>
          </w:p>
        </w:tc>
        <w:tc>
          <w:tcPr>
            <w:tcW w:w="2552" w:type="dxa"/>
          </w:tcPr>
          <w:p w:rsidR="00226560" w:rsidRPr="00226560" w:rsidRDefault="00226560" w:rsidP="00F7549F">
            <w:pPr>
              <w:jc w:val="center"/>
              <w:rPr>
                <w:rFonts w:ascii="Times New Roman" w:eastAsiaTheme="minorHAnsi" w:hAnsi="Times New Roman" w:cs="Times New Roman"/>
                <w:lang w:eastAsia="en-US"/>
              </w:rPr>
            </w:pPr>
            <w:r w:rsidRPr="00226560">
              <w:rPr>
                <w:rFonts w:ascii="Times New Roman" w:eastAsiaTheme="minorHAnsi" w:hAnsi="Times New Roman" w:cs="Times New Roman"/>
                <w:lang w:val="en-US" w:eastAsia="en-US"/>
              </w:rPr>
              <w:t xml:space="preserve">2023 </w:t>
            </w:r>
            <w:proofErr w:type="spellStart"/>
            <w:r w:rsidRPr="00226560">
              <w:rPr>
                <w:rFonts w:ascii="Times New Roman" w:eastAsiaTheme="minorHAnsi" w:hAnsi="Times New Roman" w:cs="Times New Roman"/>
                <w:lang w:eastAsia="en-US"/>
              </w:rPr>
              <w:t>жыл</w:t>
            </w:r>
            <w:proofErr w:type="spellEnd"/>
          </w:p>
        </w:tc>
      </w:tr>
      <w:tr w:rsidR="00226560" w:rsidRPr="00226560" w:rsidTr="00F7549F">
        <w:tc>
          <w:tcPr>
            <w:tcW w:w="538" w:type="dxa"/>
          </w:tcPr>
          <w:p w:rsidR="00226560" w:rsidRPr="00226560" w:rsidRDefault="00226560" w:rsidP="00F7549F">
            <w:pP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8</w:t>
            </w:r>
          </w:p>
        </w:tc>
        <w:tc>
          <w:tcPr>
            <w:tcW w:w="4673" w:type="dxa"/>
          </w:tcPr>
          <w:p w:rsidR="00226560" w:rsidRPr="00226560" w:rsidRDefault="00226560" w:rsidP="00F7549F">
            <w:pPr>
              <w:jc w:val="center"/>
              <w:rPr>
                <w:rFonts w:ascii="Times New Roman" w:hAnsi="Times New Roman" w:cs="Times New Roman"/>
                <w:lang w:val="kk-KZ"/>
              </w:rPr>
            </w:pPr>
            <w:r w:rsidRPr="00226560">
              <w:rPr>
                <w:rFonts w:ascii="Times New Roman" w:hAnsi="Times New Roman" w:cs="Times New Roman"/>
                <w:lang w:val="kk-KZ"/>
              </w:rPr>
              <w:t>Газ 231073</w:t>
            </w:r>
          </w:p>
        </w:tc>
        <w:tc>
          <w:tcPr>
            <w:tcW w:w="2268"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kk-KZ"/>
              </w:rPr>
              <w:t xml:space="preserve">655  </w:t>
            </w:r>
            <w:r w:rsidRPr="00226560">
              <w:rPr>
                <w:rFonts w:ascii="Times New Roman" w:hAnsi="Times New Roman" w:cs="Times New Roman"/>
                <w:lang w:val="en-US"/>
              </w:rPr>
              <w:t>AQ 12</w:t>
            </w:r>
          </w:p>
        </w:tc>
        <w:tc>
          <w:tcPr>
            <w:tcW w:w="2552"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 xml:space="preserve">2024 </w:t>
            </w:r>
            <w:proofErr w:type="spellStart"/>
            <w:r w:rsidRPr="00226560">
              <w:rPr>
                <w:rFonts w:ascii="Times New Roman" w:eastAsiaTheme="minorHAnsi" w:hAnsi="Times New Roman" w:cs="Times New Roman"/>
                <w:lang w:eastAsia="en-US"/>
              </w:rPr>
              <w:t>жыл</w:t>
            </w:r>
            <w:proofErr w:type="spellEnd"/>
          </w:p>
        </w:tc>
      </w:tr>
      <w:tr w:rsidR="00226560" w:rsidRPr="00226560" w:rsidTr="00F7549F">
        <w:tc>
          <w:tcPr>
            <w:tcW w:w="538" w:type="dxa"/>
          </w:tcPr>
          <w:p w:rsidR="00226560" w:rsidRPr="00226560" w:rsidRDefault="00226560" w:rsidP="00F7549F">
            <w:pPr>
              <w:rPr>
                <w:rFonts w:ascii="Times New Roman" w:eastAsiaTheme="minorHAnsi" w:hAnsi="Times New Roman" w:cs="Times New Roman"/>
                <w:lang w:val="kk-KZ" w:eastAsia="en-US"/>
              </w:rPr>
            </w:pPr>
            <w:r w:rsidRPr="00226560">
              <w:rPr>
                <w:rFonts w:ascii="Times New Roman" w:eastAsiaTheme="minorHAnsi" w:hAnsi="Times New Roman" w:cs="Times New Roman"/>
                <w:lang w:val="kk-KZ" w:eastAsia="en-US"/>
              </w:rPr>
              <w:t>9</w:t>
            </w:r>
          </w:p>
        </w:tc>
        <w:tc>
          <w:tcPr>
            <w:tcW w:w="4673"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SHACMAN SX42586W385C</w:t>
            </w:r>
          </w:p>
        </w:tc>
        <w:tc>
          <w:tcPr>
            <w:tcW w:w="2268"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625AQ12</w:t>
            </w:r>
          </w:p>
        </w:tc>
        <w:tc>
          <w:tcPr>
            <w:tcW w:w="2552" w:type="dxa"/>
          </w:tcPr>
          <w:p w:rsidR="00226560" w:rsidRPr="00226560" w:rsidRDefault="00226560" w:rsidP="00F7549F">
            <w:pPr>
              <w:jc w:val="center"/>
              <w:rPr>
                <w:rFonts w:ascii="Times New Roman" w:eastAsiaTheme="minorHAnsi" w:hAnsi="Times New Roman" w:cs="Times New Roman"/>
                <w:lang w:val="kk-KZ" w:eastAsia="en-US"/>
              </w:rPr>
            </w:pPr>
            <w:r w:rsidRPr="00226560">
              <w:rPr>
                <w:rFonts w:ascii="Times New Roman" w:eastAsiaTheme="minorHAnsi" w:hAnsi="Times New Roman" w:cs="Times New Roman"/>
                <w:lang w:val="en-US" w:eastAsia="en-US"/>
              </w:rPr>
              <w:t>2024</w:t>
            </w:r>
            <w:r w:rsidRPr="00226560">
              <w:rPr>
                <w:rFonts w:ascii="Times New Roman" w:eastAsiaTheme="minorHAnsi" w:hAnsi="Times New Roman" w:cs="Times New Roman"/>
                <w:lang w:val="kk-KZ" w:eastAsia="en-US"/>
              </w:rPr>
              <w:t xml:space="preserve"> жыл</w:t>
            </w:r>
          </w:p>
        </w:tc>
      </w:tr>
      <w:tr w:rsidR="00226560" w:rsidRPr="00226560" w:rsidTr="00F7549F">
        <w:tc>
          <w:tcPr>
            <w:tcW w:w="538" w:type="dxa"/>
          </w:tcPr>
          <w:p w:rsidR="00226560" w:rsidRPr="00226560" w:rsidRDefault="00226560" w:rsidP="00F7549F">
            <w:pP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10</w:t>
            </w:r>
          </w:p>
        </w:tc>
        <w:tc>
          <w:tcPr>
            <w:tcW w:w="4673"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kk-KZ"/>
              </w:rPr>
              <w:t xml:space="preserve">Мотовездеход </w:t>
            </w:r>
            <w:r w:rsidRPr="00226560">
              <w:rPr>
                <w:rFonts w:ascii="Times New Roman" w:hAnsi="Times New Roman" w:cs="Times New Roman"/>
                <w:lang w:val="en-US"/>
              </w:rPr>
              <w:t>WARRIOR 1000</w:t>
            </w:r>
          </w:p>
        </w:tc>
        <w:tc>
          <w:tcPr>
            <w:tcW w:w="2268"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R 405 AKE</w:t>
            </w:r>
          </w:p>
        </w:tc>
        <w:tc>
          <w:tcPr>
            <w:tcW w:w="2552"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 xml:space="preserve">2025 </w:t>
            </w:r>
            <w:r w:rsidRPr="00226560">
              <w:rPr>
                <w:rFonts w:ascii="Times New Roman" w:eastAsiaTheme="minorHAnsi" w:hAnsi="Times New Roman" w:cs="Times New Roman"/>
                <w:lang w:val="kk-KZ" w:eastAsia="en-US"/>
              </w:rPr>
              <w:t>жыл</w:t>
            </w:r>
          </w:p>
        </w:tc>
      </w:tr>
      <w:tr w:rsidR="00226560" w:rsidRPr="00226560" w:rsidTr="00F7549F">
        <w:tc>
          <w:tcPr>
            <w:tcW w:w="538" w:type="dxa"/>
          </w:tcPr>
          <w:p w:rsidR="00226560" w:rsidRPr="00226560" w:rsidRDefault="00226560" w:rsidP="00F7549F">
            <w:pP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11</w:t>
            </w:r>
          </w:p>
        </w:tc>
        <w:tc>
          <w:tcPr>
            <w:tcW w:w="4673"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kk-KZ"/>
              </w:rPr>
              <w:t xml:space="preserve">Мотовездеход </w:t>
            </w:r>
            <w:r w:rsidRPr="00226560">
              <w:rPr>
                <w:rFonts w:ascii="Times New Roman" w:hAnsi="Times New Roman" w:cs="Times New Roman"/>
                <w:lang w:val="en-US"/>
              </w:rPr>
              <w:t>WARRIOR 1000</w:t>
            </w:r>
          </w:p>
        </w:tc>
        <w:tc>
          <w:tcPr>
            <w:tcW w:w="2268"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R 402 AKE</w:t>
            </w:r>
          </w:p>
        </w:tc>
        <w:tc>
          <w:tcPr>
            <w:tcW w:w="2552"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 xml:space="preserve">2025 </w:t>
            </w:r>
            <w:r w:rsidRPr="00226560">
              <w:rPr>
                <w:rFonts w:ascii="Times New Roman" w:eastAsiaTheme="minorHAnsi" w:hAnsi="Times New Roman" w:cs="Times New Roman"/>
                <w:lang w:val="kk-KZ" w:eastAsia="en-US"/>
              </w:rPr>
              <w:t>жыл</w:t>
            </w:r>
          </w:p>
        </w:tc>
      </w:tr>
      <w:tr w:rsidR="00226560" w:rsidRPr="00226560" w:rsidTr="00F7549F">
        <w:tc>
          <w:tcPr>
            <w:tcW w:w="538" w:type="dxa"/>
          </w:tcPr>
          <w:p w:rsidR="00226560" w:rsidRPr="00226560" w:rsidRDefault="00226560" w:rsidP="00F7549F">
            <w:pP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12</w:t>
            </w:r>
          </w:p>
        </w:tc>
        <w:tc>
          <w:tcPr>
            <w:tcW w:w="4673"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kk-KZ"/>
              </w:rPr>
              <w:t xml:space="preserve">Мотовездеход </w:t>
            </w:r>
            <w:r w:rsidRPr="00226560">
              <w:rPr>
                <w:rFonts w:ascii="Times New Roman" w:hAnsi="Times New Roman" w:cs="Times New Roman"/>
                <w:lang w:val="en-US"/>
              </w:rPr>
              <w:t>WARRIOR 1000</w:t>
            </w:r>
          </w:p>
        </w:tc>
        <w:tc>
          <w:tcPr>
            <w:tcW w:w="2268"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R 404 AKE</w:t>
            </w:r>
          </w:p>
        </w:tc>
        <w:tc>
          <w:tcPr>
            <w:tcW w:w="2552"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 xml:space="preserve">2025 </w:t>
            </w:r>
            <w:r w:rsidRPr="00226560">
              <w:rPr>
                <w:rFonts w:ascii="Times New Roman" w:eastAsiaTheme="minorHAnsi" w:hAnsi="Times New Roman" w:cs="Times New Roman"/>
                <w:lang w:val="kk-KZ" w:eastAsia="en-US"/>
              </w:rPr>
              <w:t>жыл</w:t>
            </w:r>
          </w:p>
        </w:tc>
      </w:tr>
      <w:tr w:rsidR="00226560" w:rsidRPr="00226560" w:rsidTr="00F7549F">
        <w:tc>
          <w:tcPr>
            <w:tcW w:w="538" w:type="dxa"/>
          </w:tcPr>
          <w:p w:rsidR="00226560" w:rsidRPr="00226560" w:rsidRDefault="00226560" w:rsidP="00F7549F">
            <w:pP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13</w:t>
            </w:r>
          </w:p>
        </w:tc>
        <w:tc>
          <w:tcPr>
            <w:tcW w:w="4673"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kk-KZ"/>
              </w:rPr>
              <w:t xml:space="preserve">Мотовездеход </w:t>
            </w:r>
            <w:r w:rsidRPr="00226560">
              <w:rPr>
                <w:rFonts w:ascii="Times New Roman" w:hAnsi="Times New Roman" w:cs="Times New Roman"/>
                <w:lang w:val="en-US"/>
              </w:rPr>
              <w:t>WARRIOR 1000</w:t>
            </w:r>
          </w:p>
        </w:tc>
        <w:tc>
          <w:tcPr>
            <w:tcW w:w="2268"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R 406 AKE</w:t>
            </w:r>
          </w:p>
        </w:tc>
        <w:tc>
          <w:tcPr>
            <w:tcW w:w="2552"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 xml:space="preserve">2025 </w:t>
            </w:r>
            <w:r w:rsidRPr="00226560">
              <w:rPr>
                <w:rFonts w:ascii="Times New Roman" w:eastAsiaTheme="minorHAnsi" w:hAnsi="Times New Roman" w:cs="Times New Roman"/>
                <w:lang w:val="kk-KZ" w:eastAsia="en-US"/>
              </w:rPr>
              <w:t>жыл</w:t>
            </w:r>
          </w:p>
        </w:tc>
      </w:tr>
      <w:tr w:rsidR="00226560" w:rsidRPr="00226560" w:rsidTr="00F7549F">
        <w:tc>
          <w:tcPr>
            <w:tcW w:w="538" w:type="dxa"/>
          </w:tcPr>
          <w:p w:rsidR="00226560" w:rsidRPr="00226560" w:rsidRDefault="00226560" w:rsidP="00F7549F">
            <w:pP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14</w:t>
            </w:r>
          </w:p>
        </w:tc>
        <w:tc>
          <w:tcPr>
            <w:tcW w:w="4673"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kk-KZ"/>
              </w:rPr>
              <w:t xml:space="preserve">Мотовездеход </w:t>
            </w:r>
            <w:r w:rsidRPr="00226560">
              <w:rPr>
                <w:rFonts w:ascii="Times New Roman" w:hAnsi="Times New Roman" w:cs="Times New Roman"/>
                <w:lang w:val="en-US"/>
              </w:rPr>
              <w:t>WARRIOR 1000</w:t>
            </w:r>
          </w:p>
        </w:tc>
        <w:tc>
          <w:tcPr>
            <w:tcW w:w="2268" w:type="dxa"/>
          </w:tcPr>
          <w:p w:rsidR="00226560" w:rsidRPr="00226560" w:rsidRDefault="00226560" w:rsidP="00F7549F">
            <w:pPr>
              <w:jc w:val="center"/>
              <w:rPr>
                <w:rFonts w:ascii="Times New Roman" w:hAnsi="Times New Roman" w:cs="Times New Roman"/>
                <w:lang w:val="en-US"/>
              </w:rPr>
            </w:pPr>
            <w:r w:rsidRPr="00226560">
              <w:rPr>
                <w:rFonts w:ascii="Times New Roman" w:hAnsi="Times New Roman" w:cs="Times New Roman"/>
                <w:lang w:val="en-US"/>
              </w:rPr>
              <w:t>R 403 AKE</w:t>
            </w:r>
          </w:p>
        </w:tc>
        <w:tc>
          <w:tcPr>
            <w:tcW w:w="2552" w:type="dxa"/>
          </w:tcPr>
          <w:p w:rsidR="00226560" w:rsidRPr="00226560" w:rsidRDefault="00226560" w:rsidP="00F7549F">
            <w:pPr>
              <w:jc w:val="center"/>
              <w:rPr>
                <w:rFonts w:ascii="Times New Roman" w:eastAsiaTheme="minorHAnsi" w:hAnsi="Times New Roman" w:cs="Times New Roman"/>
                <w:lang w:val="en-US" w:eastAsia="en-US"/>
              </w:rPr>
            </w:pPr>
            <w:r w:rsidRPr="00226560">
              <w:rPr>
                <w:rFonts w:ascii="Times New Roman" w:eastAsiaTheme="minorHAnsi" w:hAnsi="Times New Roman" w:cs="Times New Roman"/>
                <w:lang w:val="en-US" w:eastAsia="en-US"/>
              </w:rPr>
              <w:t xml:space="preserve">2025 </w:t>
            </w:r>
            <w:r w:rsidRPr="00226560">
              <w:rPr>
                <w:rFonts w:ascii="Times New Roman" w:eastAsiaTheme="minorHAnsi" w:hAnsi="Times New Roman" w:cs="Times New Roman"/>
                <w:lang w:val="kk-KZ" w:eastAsia="en-US"/>
              </w:rPr>
              <w:t>жыл</w:t>
            </w:r>
          </w:p>
        </w:tc>
      </w:tr>
    </w:tbl>
    <w:p w:rsidR="003D094E" w:rsidRPr="000A7075" w:rsidRDefault="003D094E">
      <w:pPr>
        <w:rPr>
          <w:lang w:val="kk-KZ"/>
        </w:rPr>
      </w:pPr>
    </w:p>
    <w:sectPr w:rsidR="003D094E" w:rsidRPr="000A7075" w:rsidSect="005A081B">
      <w:pgSz w:w="11906" w:h="16838"/>
      <w:pgMar w:top="1134" w:right="42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0A8"/>
    <w:rsid w:val="000A7075"/>
    <w:rsid w:val="00226560"/>
    <w:rsid w:val="003D094E"/>
    <w:rsid w:val="007864EF"/>
    <w:rsid w:val="008D0933"/>
    <w:rsid w:val="00B91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7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226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226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7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226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226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612</Words>
  <Characters>3491</Characters>
  <Application>Microsoft Office Word</Application>
  <DocSecurity>0</DocSecurity>
  <Lines>29</Lines>
  <Paragraphs>8</Paragraphs>
  <ScaleCrop>false</ScaleCrop>
  <Company/>
  <LinksUpToDate>false</LinksUpToDate>
  <CharactersWithSpaces>4095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MADICOM</dc:creator>
  <cp:keywords/>
  <dc:description/>
  <cp:lastModifiedBy>MADICOM</cp:lastModifiedBy>
  <cp:revision>5</cp:revision>
  <dcterms:created xsi:type="dcterms:W3CDTF">2026-10-20T10:52:00Z</dcterms:created>
  <dcterms:modified xsi:type="dcterms:W3CDTF">2026-10-22T15:51:00Z</dcterms:modified>
</cp:coreProperties>
</file>