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CF052A" w14:textId="77777777" w:rsidR="000B77F2" w:rsidRPr="00573D0F" w:rsidRDefault="000B77F2" w:rsidP="00573D0F">
      <w:pPr>
        <w:tabs>
          <w:tab w:val="left" w:pos="993"/>
        </w:tabs>
        <w:ind w:firstLine="567"/>
        <w:jc w:val="center"/>
        <w:rPr>
          <w:b/>
          <w:color w:val="auto"/>
        </w:rPr>
      </w:pPr>
      <w:r w:rsidRPr="00573D0F">
        <w:rPr>
          <w:b/>
          <w:color w:val="auto"/>
        </w:rPr>
        <w:t>ТЕХНИЧЕСКАЯ СПЕЦИФИКАЦИЯ</w:t>
      </w:r>
    </w:p>
    <w:p w14:paraId="0D05FE58" w14:textId="77777777" w:rsidR="005D78DD" w:rsidRPr="00573D0F" w:rsidRDefault="005D78DD" w:rsidP="00573D0F">
      <w:pPr>
        <w:jc w:val="center"/>
        <w:rPr>
          <w:b/>
          <w:color w:val="auto"/>
          <w:lang w:val="kk-KZ"/>
        </w:rPr>
      </w:pPr>
      <w:r w:rsidRPr="00573D0F">
        <w:rPr>
          <w:b/>
          <w:color w:val="auto"/>
          <w:lang w:val="kk-KZ"/>
        </w:rPr>
        <w:t xml:space="preserve">           Услуги такси по перевозке </w:t>
      </w:r>
      <w:r w:rsidR="004566C2" w:rsidRPr="00573D0F">
        <w:rPr>
          <w:b/>
          <w:color w:val="auto"/>
          <w:lang w:val="kk-KZ"/>
        </w:rPr>
        <w:t>работнико</w:t>
      </w:r>
      <w:r w:rsidRPr="00573D0F">
        <w:rPr>
          <w:b/>
          <w:color w:val="auto"/>
          <w:lang w:val="kk-KZ"/>
        </w:rPr>
        <w:t>в</w:t>
      </w:r>
    </w:p>
    <w:p w14:paraId="39FB2087" w14:textId="77777777" w:rsidR="000B77F2" w:rsidRPr="00573D0F" w:rsidRDefault="000B77F2" w:rsidP="00573D0F">
      <w:pPr>
        <w:tabs>
          <w:tab w:val="left" w:pos="993"/>
        </w:tabs>
        <w:ind w:firstLine="567"/>
        <w:jc w:val="center"/>
        <w:rPr>
          <w:color w:val="auto"/>
          <w:sz w:val="22"/>
          <w:szCs w:val="22"/>
          <w:lang w:val="kk-KZ"/>
        </w:rPr>
      </w:pPr>
    </w:p>
    <w:tbl>
      <w:tblPr>
        <w:tblW w:w="10349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2865"/>
        <w:gridCol w:w="7059"/>
      </w:tblGrid>
      <w:tr w:rsidR="00573D0F" w:rsidRPr="00573D0F" w14:paraId="068FA59A" w14:textId="77777777" w:rsidTr="00404B4F">
        <w:tc>
          <w:tcPr>
            <w:tcW w:w="425" w:type="dxa"/>
            <w:shd w:val="clear" w:color="auto" w:fill="auto"/>
          </w:tcPr>
          <w:p w14:paraId="721BBB79" w14:textId="77777777" w:rsidR="000B77F2" w:rsidRPr="00573D0F" w:rsidRDefault="000B77F2" w:rsidP="00573D0F">
            <w:pPr>
              <w:jc w:val="left"/>
              <w:rPr>
                <w:rFonts w:eastAsia="Calibri"/>
                <w:b/>
                <w:color w:val="auto"/>
                <w:lang w:val="en-US" w:eastAsia="en-US"/>
              </w:rPr>
            </w:pPr>
            <w:r w:rsidRPr="00573D0F">
              <w:rPr>
                <w:rFonts w:eastAsia="Calibri"/>
                <w:b/>
                <w:color w:val="auto"/>
                <w:lang w:eastAsia="en-US"/>
              </w:rPr>
              <w:t>№</w:t>
            </w:r>
          </w:p>
        </w:tc>
        <w:tc>
          <w:tcPr>
            <w:tcW w:w="2865" w:type="dxa"/>
            <w:shd w:val="clear" w:color="auto" w:fill="auto"/>
          </w:tcPr>
          <w:p w14:paraId="2CF40865" w14:textId="77777777" w:rsidR="000B77F2" w:rsidRPr="00573D0F" w:rsidRDefault="000B77F2" w:rsidP="00573D0F">
            <w:pPr>
              <w:jc w:val="center"/>
              <w:rPr>
                <w:rFonts w:eastAsia="Calibri"/>
                <w:b/>
                <w:color w:val="auto"/>
                <w:lang w:eastAsia="en-US"/>
              </w:rPr>
            </w:pPr>
            <w:r w:rsidRPr="00573D0F">
              <w:rPr>
                <w:rFonts w:eastAsia="Calibri"/>
                <w:b/>
                <w:color w:val="auto"/>
                <w:lang w:eastAsia="en-US"/>
              </w:rPr>
              <w:t>Раздел</w:t>
            </w:r>
          </w:p>
        </w:tc>
        <w:tc>
          <w:tcPr>
            <w:tcW w:w="7059" w:type="dxa"/>
            <w:shd w:val="clear" w:color="auto" w:fill="auto"/>
          </w:tcPr>
          <w:p w14:paraId="28F2D2D9" w14:textId="77777777" w:rsidR="000B77F2" w:rsidRPr="00573D0F" w:rsidRDefault="000B77F2" w:rsidP="00573D0F">
            <w:pPr>
              <w:jc w:val="center"/>
              <w:rPr>
                <w:rFonts w:eastAsia="Calibri"/>
                <w:b/>
                <w:color w:val="auto"/>
                <w:lang w:eastAsia="en-US"/>
              </w:rPr>
            </w:pPr>
            <w:r w:rsidRPr="00573D0F">
              <w:rPr>
                <w:rFonts w:eastAsia="Calibri"/>
                <w:b/>
                <w:color w:val="auto"/>
                <w:lang w:eastAsia="en-US"/>
              </w:rPr>
              <w:t>Требования</w:t>
            </w:r>
          </w:p>
        </w:tc>
      </w:tr>
      <w:tr w:rsidR="00573D0F" w:rsidRPr="00573D0F" w14:paraId="4437B8FE" w14:textId="77777777" w:rsidTr="00404B4F">
        <w:tc>
          <w:tcPr>
            <w:tcW w:w="425" w:type="dxa"/>
            <w:shd w:val="clear" w:color="auto" w:fill="auto"/>
          </w:tcPr>
          <w:p w14:paraId="4FD0C575" w14:textId="77777777" w:rsidR="000B77F2" w:rsidRPr="00573D0F" w:rsidRDefault="000B77F2" w:rsidP="00573D0F">
            <w:pPr>
              <w:jc w:val="left"/>
              <w:rPr>
                <w:rFonts w:eastAsia="Calibri"/>
                <w:color w:val="auto"/>
                <w:lang w:eastAsia="en-US"/>
              </w:rPr>
            </w:pPr>
            <w:r w:rsidRPr="00573D0F">
              <w:rPr>
                <w:rFonts w:eastAsia="Calibri"/>
                <w:color w:val="auto"/>
                <w:lang w:eastAsia="en-US"/>
              </w:rPr>
              <w:t>1</w:t>
            </w:r>
          </w:p>
        </w:tc>
        <w:tc>
          <w:tcPr>
            <w:tcW w:w="2865" w:type="dxa"/>
            <w:shd w:val="clear" w:color="auto" w:fill="auto"/>
          </w:tcPr>
          <w:p w14:paraId="17340268" w14:textId="77777777" w:rsidR="000B77F2" w:rsidRPr="00573D0F" w:rsidRDefault="000B77F2" w:rsidP="00573D0F">
            <w:pPr>
              <w:jc w:val="left"/>
              <w:rPr>
                <w:rFonts w:eastAsia="Calibri"/>
                <w:b/>
                <w:color w:val="auto"/>
                <w:lang w:eastAsia="en-US"/>
              </w:rPr>
            </w:pPr>
            <w:r w:rsidRPr="00573D0F">
              <w:rPr>
                <w:rFonts w:eastAsia="Calibri"/>
                <w:color w:val="auto"/>
                <w:lang w:val="kk-KZ" w:eastAsia="en-US"/>
              </w:rPr>
              <w:t>Наименование услуги</w:t>
            </w:r>
          </w:p>
        </w:tc>
        <w:tc>
          <w:tcPr>
            <w:tcW w:w="7059" w:type="dxa"/>
            <w:shd w:val="clear" w:color="auto" w:fill="auto"/>
          </w:tcPr>
          <w:p w14:paraId="414D0EA5" w14:textId="77777777" w:rsidR="000B77F2" w:rsidRPr="00573D0F" w:rsidRDefault="005D78DD" w:rsidP="00573D0F">
            <w:pPr>
              <w:jc w:val="left"/>
              <w:rPr>
                <w:rFonts w:eastAsia="Calibri"/>
                <w:b/>
                <w:color w:val="auto"/>
                <w:lang w:eastAsia="en-US"/>
              </w:rPr>
            </w:pPr>
            <w:r w:rsidRPr="00573D0F">
              <w:rPr>
                <w:rFonts w:eastAsia="Calibri"/>
                <w:b/>
                <w:color w:val="auto"/>
                <w:lang w:eastAsia="en-US"/>
              </w:rPr>
              <w:t>Услуги такси</w:t>
            </w:r>
          </w:p>
        </w:tc>
      </w:tr>
      <w:tr w:rsidR="00573D0F" w:rsidRPr="00573D0F" w14:paraId="55A02AE2" w14:textId="77777777" w:rsidTr="00404B4F">
        <w:tc>
          <w:tcPr>
            <w:tcW w:w="425" w:type="dxa"/>
            <w:shd w:val="clear" w:color="auto" w:fill="auto"/>
          </w:tcPr>
          <w:p w14:paraId="28C0B514" w14:textId="77777777" w:rsidR="000B77F2" w:rsidRPr="00573D0F" w:rsidRDefault="000B77F2" w:rsidP="00573D0F">
            <w:pPr>
              <w:jc w:val="left"/>
              <w:rPr>
                <w:rFonts w:eastAsia="Calibri"/>
                <w:color w:val="auto"/>
                <w:lang w:eastAsia="en-US"/>
              </w:rPr>
            </w:pPr>
            <w:r w:rsidRPr="00573D0F">
              <w:rPr>
                <w:rFonts w:eastAsia="Calibri"/>
                <w:color w:val="auto"/>
                <w:lang w:eastAsia="en-US"/>
              </w:rPr>
              <w:t>2</w:t>
            </w:r>
          </w:p>
        </w:tc>
        <w:tc>
          <w:tcPr>
            <w:tcW w:w="2865" w:type="dxa"/>
            <w:shd w:val="clear" w:color="auto" w:fill="auto"/>
          </w:tcPr>
          <w:p w14:paraId="03EF7AB7" w14:textId="77777777" w:rsidR="000B77F2" w:rsidRPr="00573D0F" w:rsidRDefault="000B77F2" w:rsidP="00573D0F">
            <w:pPr>
              <w:jc w:val="left"/>
              <w:rPr>
                <w:rFonts w:eastAsia="Calibri"/>
                <w:color w:val="auto"/>
                <w:lang w:eastAsia="en-US"/>
              </w:rPr>
            </w:pPr>
            <w:r w:rsidRPr="00573D0F">
              <w:rPr>
                <w:rFonts w:eastAsia="Calibri"/>
                <w:color w:val="auto"/>
                <w:lang w:eastAsia="en-US"/>
              </w:rPr>
              <w:t>Гарантийный срок (в месяцах)</w:t>
            </w:r>
          </w:p>
        </w:tc>
        <w:tc>
          <w:tcPr>
            <w:tcW w:w="7059" w:type="dxa"/>
            <w:shd w:val="clear" w:color="auto" w:fill="auto"/>
          </w:tcPr>
          <w:p w14:paraId="154365AC" w14:textId="0412377C" w:rsidR="000B77F2" w:rsidRPr="00573D0F" w:rsidRDefault="000B77F2" w:rsidP="00573D0F">
            <w:pPr>
              <w:jc w:val="left"/>
              <w:rPr>
                <w:rFonts w:eastAsia="Calibri"/>
                <w:color w:val="auto"/>
                <w:lang w:eastAsia="en-US"/>
              </w:rPr>
            </w:pPr>
          </w:p>
        </w:tc>
      </w:tr>
      <w:tr w:rsidR="00573D0F" w:rsidRPr="00573D0F" w14:paraId="1B79A51E" w14:textId="77777777" w:rsidTr="00404B4F">
        <w:tc>
          <w:tcPr>
            <w:tcW w:w="425" w:type="dxa"/>
            <w:shd w:val="clear" w:color="auto" w:fill="auto"/>
          </w:tcPr>
          <w:p w14:paraId="7C9A112A" w14:textId="77777777" w:rsidR="000B77F2" w:rsidRPr="00573D0F" w:rsidRDefault="000B77F2" w:rsidP="00573D0F">
            <w:pPr>
              <w:jc w:val="left"/>
              <w:rPr>
                <w:rFonts w:eastAsia="Calibri"/>
                <w:color w:val="auto"/>
                <w:lang w:eastAsia="en-US"/>
              </w:rPr>
            </w:pPr>
            <w:r w:rsidRPr="00573D0F">
              <w:rPr>
                <w:rFonts w:eastAsia="Calibri"/>
                <w:color w:val="auto"/>
                <w:lang w:eastAsia="en-US"/>
              </w:rPr>
              <w:t>3</w:t>
            </w:r>
          </w:p>
        </w:tc>
        <w:tc>
          <w:tcPr>
            <w:tcW w:w="2865" w:type="dxa"/>
            <w:shd w:val="clear" w:color="auto" w:fill="auto"/>
          </w:tcPr>
          <w:p w14:paraId="3D917C22" w14:textId="77777777" w:rsidR="000B77F2" w:rsidRPr="00573D0F" w:rsidRDefault="000B77F2" w:rsidP="00573D0F">
            <w:pPr>
              <w:jc w:val="left"/>
              <w:rPr>
                <w:rFonts w:eastAsia="Calibri"/>
                <w:color w:val="auto"/>
                <w:lang w:eastAsia="en-US"/>
              </w:rPr>
            </w:pPr>
            <w:r w:rsidRPr="00573D0F">
              <w:rPr>
                <w:rFonts w:eastAsia="Calibri"/>
                <w:color w:val="auto"/>
                <w:lang w:eastAsia="en-US"/>
              </w:rPr>
              <w:t>Описание требуемых характеристик, параметров и иных исходных данных</w:t>
            </w:r>
          </w:p>
        </w:tc>
        <w:tc>
          <w:tcPr>
            <w:tcW w:w="7059" w:type="dxa"/>
            <w:shd w:val="clear" w:color="auto" w:fill="FFFFFF" w:themeFill="background1"/>
          </w:tcPr>
          <w:p w14:paraId="1153F235" w14:textId="77777777" w:rsidR="005D78DD" w:rsidRPr="00573D0F" w:rsidRDefault="005D78DD" w:rsidP="00573D0F">
            <w:pPr>
              <w:ind w:firstLine="709"/>
              <w:rPr>
                <w:b/>
                <w:color w:val="auto"/>
                <w:lang w:val="kk-KZ"/>
              </w:rPr>
            </w:pPr>
            <w:r w:rsidRPr="00573D0F">
              <w:rPr>
                <w:b/>
                <w:color w:val="auto"/>
                <w:lang w:val="kk-KZ"/>
              </w:rPr>
              <w:t>Поставщик должен:</w:t>
            </w:r>
          </w:p>
          <w:p w14:paraId="5C7F842A" w14:textId="0634F81A" w:rsidR="005D78DD" w:rsidRPr="00573D0F" w:rsidRDefault="005D78DD" w:rsidP="00573D0F">
            <w:pPr>
              <w:ind w:firstLine="709"/>
              <w:rPr>
                <w:color w:val="auto"/>
                <w:lang w:val="kk-KZ"/>
              </w:rPr>
            </w:pPr>
            <w:r w:rsidRPr="00573D0F">
              <w:rPr>
                <w:color w:val="auto"/>
                <w:lang w:val="kk-KZ"/>
              </w:rPr>
              <w:t xml:space="preserve">Осуществлять перевозку </w:t>
            </w:r>
            <w:r w:rsidR="004566C2" w:rsidRPr="00573D0F">
              <w:rPr>
                <w:color w:val="auto"/>
                <w:lang w:val="kk-KZ"/>
              </w:rPr>
              <w:t>работ</w:t>
            </w:r>
            <w:r w:rsidRPr="00573D0F">
              <w:rPr>
                <w:color w:val="auto"/>
                <w:lang w:val="kk-KZ"/>
              </w:rPr>
              <w:t>ников ТОО «У</w:t>
            </w:r>
            <w:proofErr w:type="spellStart"/>
            <w:r w:rsidRPr="00573D0F">
              <w:rPr>
                <w:color w:val="auto"/>
              </w:rPr>
              <w:t>правляющая</w:t>
            </w:r>
            <w:proofErr w:type="spellEnd"/>
            <w:r w:rsidRPr="00573D0F">
              <w:rPr>
                <w:color w:val="auto"/>
              </w:rPr>
              <w:t xml:space="preserve"> компания </w:t>
            </w:r>
            <w:r w:rsidRPr="00573D0F">
              <w:rPr>
                <w:color w:val="auto"/>
                <w:lang w:val="kk-KZ"/>
              </w:rPr>
              <w:t xml:space="preserve"> «</w:t>
            </w:r>
            <w:r w:rsidR="00573D0F">
              <w:rPr>
                <w:color w:val="auto"/>
                <w:lang w:val="kk-KZ"/>
              </w:rPr>
              <w:t>Қ</w:t>
            </w:r>
            <w:r w:rsidRPr="00573D0F">
              <w:rPr>
                <w:color w:val="auto"/>
                <w:lang w:val="kk-KZ"/>
              </w:rPr>
              <w:t xml:space="preserve">азмедиа </w:t>
            </w:r>
            <w:r w:rsidR="007E669B" w:rsidRPr="00573D0F">
              <w:rPr>
                <w:color w:val="auto"/>
                <w:lang w:val="kk-KZ"/>
              </w:rPr>
              <w:t>о</w:t>
            </w:r>
            <w:r w:rsidRPr="00573D0F">
              <w:rPr>
                <w:color w:val="auto"/>
                <w:lang w:val="kk-KZ"/>
              </w:rPr>
              <w:t>рталы</w:t>
            </w:r>
            <w:r w:rsidR="00573D0F">
              <w:rPr>
                <w:color w:val="auto"/>
                <w:lang w:val="kk-KZ"/>
              </w:rPr>
              <w:t>ғ</w:t>
            </w:r>
            <w:r w:rsidRPr="00573D0F">
              <w:rPr>
                <w:color w:val="auto"/>
                <w:lang w:val="kk-KZ"/>
              </w:rPr>
              <w:t>ы» от места до места, к указанному времени прибытия круглосуточно, 7 дней в неделю</w:t>
            </w:r>
            <w:r w:rsidR="00EA3DAE" w:rsidRPr="00573D0F">
              <w:rPr>
                <w:color w:val="auto"/>
                <w:lang w:val="kk-KZ"/>
              </w:rPr>
              <w:t>, по городу Астана</w:t>
            </w:r>
            <w:r w:rsidRPr="00573D0F">
              <w:rPr>
                <w:color w:val="auto"/>
                <w:lang w:val="kk-KZ"/>
              </w:rPr>
              <w:t>. Осуществлять подачу транспорта к месту назначения не позднее 20 минут после получения заявки.</w:t>
            </w:r>
          </w:p>
          <w:p w14:paraId="22FE1FD8" w14:textId="77777777" w:rsidR="005D78DD" w:rsidRPr="00573D0F" w:rsidRDefault="005D78DD" w:rsidP="00573D0F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573D0F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Требования к поставщику предоставляющему услуги такси:</w:t>
            </w:r>
          </w:p>
          <w:p w14:paraId="0A185A1E" w14:textId="5804D9A9" w:rsidR="005D78DD" w:rsidRPr="00573D0F" w:rsidRDefault="005D78DD" w:rsidP="00573D0F">
            <w:pPr>
              <w:pStyle w:val="a5"/>
              <w:widowControl w:val="0"/>
              <w:numPr>
                <w:ilvl w:val="0"/>
                <w:numId w:val="2"/>
              </w:numPr>
              <w:tabs>
                <w:tab w:val="left" w:pos="993"/>
              </w:tabs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73D0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Поставщик должен с</w:t>
            </w:r>
            <w:proofErr w:type="spellStart"/>
            <w:r w:rsidR="00356049" w:rsidRPr="00573D0F">
              <w:rPr>
                <w:rFonts w:ascii="Times New Roman" w:hAnsi="Times New Roman" w:cs="Times New Roman"/>
                <w:sz w:val="24"/>
                <w:szCs w:val="24"/>
              </w:rPr>
              <w:t>оответствовать</w:t>
            </w:r>
            <w:proofErr w:type="spellEnd"/>
            <w:r w:rsidRPr="00573D0F">
              <w:rPr>
                <w:rFonts w:ascii="Times New Roman" w:hAnsi="Times New Roman" w:cs="Times New Roman"/>
                <w:sz w:val="24"/>
                <w:szCs w:val="24"/>
              </w:rPr>
              <w:t xml:space="preserve"> требованиям, предъявляемым к перевозчикам П</w:t>
            </w:r>
            <w:r w:rsidRPr="00573D0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равилами перевозок пассажиров и багажа в столице, утвержденными постановлением </w:t>
            </w:r>
            <w:r w:rsidR="003A06E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акимата города Астаны </w:t>
            </w:r>
            <w:r w:rsidRPr="00573D0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от</w:t>
            </w:r>
            <w:r w:rsidRPr="00573D0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br/>
            </w:r>
            <w:r w:rsidR="003A06E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7</w:t>
            </w:r>
            <w:r w:rsidRPr="00573D0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="00667DC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декабря 2023 </w:t>
            </w:r>
            <w:r w:rsidRPr="00573D0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года № </w:t>
            </w:r>
            <w:r w:rsidR="00667DC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503-2647</w:t>
            </w:r>
            <w:r w:rsidRPr="00573D0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  <w:p w14:paraId="6345F0A9" w14:textId="77777777" w:rsidR="005D78DD" w:rsidRPr="00573D0F" w:rsidRDefault="005D78DD" w:rsidP="00573D0F">
            <w:pPr>
              <w:pStyle w:val="a5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73D0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Наличие «личного кабинета» на сайте поставщика для получения информации по поездкам. </w:t>
            </w:r>
          </w:p>
          <w:p w14:paraId="0D2E7357" w14:textId="77777777" w:rsidR="005D78DD" w:rsidRPr="00573D0F" w:rsidRDefault="005D78DD" w:rsidP="00573D0F">
            <w:pPr>
              <w:pStyle w:val="a5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3D0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Автомобили должны быть оборудова</w:t>
            </w:r>
            <w:proofErr w:type="spellStart"/>
            <w:r w:rsidRPr="00573D0F">
              <w:rPr>
                <w:rFonts w:ascii="Times New Roman" w:hAnsi="Times New Roman" w:cs="Times New Roman"/>
                <w:sz w:val="24"/>
                <w:szCs w:val="24"/>
              </w:rPr>
              <w:t>ны</w:t>
            </w:r>
            <w:proofErr w:type="spellEnd"/>
            <w:r w:rsidRPr="00573D0F">
              <w:rPr>
                <w:rFonts w:ascii="Times New Roman" w:hAnsi="Times New Roman" w:cs="Times New Roman"/>
                <w:sz w:val="24"/>
                <w:szCs w:val="24"/>
              </w:rPr>
              <w:t xml:space="preserve"> таксометрами, позволяющими визуально оценивать стоимость поездки;</w:t>
            </w:r>
          </w:p>
          <w:p w14:paraId="4A0B9251" w14:textId="77777777" w:rsidR="005D78DD" w:rsidRPr="00573D0F" w:rsidRDefault="005D78DD" w:rsidP="00573D0F">
            <w:pPr>
              <w:pStyle w:val="a5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3D0F">
              <w:rPr>
                <w:rFonts w:ascii="Times New Roman" w:hAnsi="Times New Roman" w:cs="Times New Roman"/>
                <w:sz w:val="24"/>
                <w:szCs w:val="24"/>
              </w:rPr>
              <w:t>Транспорт должен быть комфортабельным, технически исправным;</w:t>
            </w:r>
          </w:p>
          <w:p w14:paraId="46505997" w14:textId="77777777" w:rsidR="005D78DD" w:rsidRPr="00573D0F" w:rsidRDefault="005D78DD" w:rsidP="00573D0F">
            <w:pPr>
              <w:pStyle w:val="a5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3D0F">
              <w:rPr>
                <w:rFonts w:ascii="Times New Roman" w:hAnsi="Times New Roman" w:cs="Times New Roman"/>
                <w:sz w:val="24"/>
                <w:szCs w:val="24"/>
              </w:rPr>
              <w:t>Транспорт должен содержать не менее 3-х посадочных мест;</w:t>
            </w:r>
          </w:p>
          <w:p w14:paraId="1389BE8A" w14:textId="77777777" w:rsidR="005D78DD" w:rsidRPr="00573D0F" w:rsidRDefault="005D78DD" w:rsidP="00573D0F">
            <w:pPr>
              <w:pStyle w:val="a5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3D0F">
              <w:rPr>
                <w:rFonts w:ascii="Times New Roman" w:hAnsi="Times New Roman" w:cs="Times New Roman"/>
                <w:sz w:val="24"/>
                <w:szCs w:val="24"/>
              </w:rPr>
              <w:t>Оснащение транспорта медицинскими аптечками в количестве – не менее 1 штуки, огнетушителями – не менее 1 штуки, знак аварийной остановки - не менее 1 штуки;</w:t>
            </w:r>
          </w:p>
          <w:p w14:paraId="265F6EF4" w14:textId="77777777" w:rsidR="005D78DD" w:rsidRPr="00573D0F" w:rsidRDefault="005D78DD" w:rsidP="00573D0F">
            <w:pPr>
              <w:pStyle w:val="a5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3D0F">
              <w:rPr>
                <w:rFonts w:ascii="Times New Roman" w:hAnsi="Times New Roman" w:cs="Times New Roman"/>
                <w:sz w:val="24"/>
                <w:szCs w:val="24"/>
              </w:rPr>
              <w:t>Транспорт должен быть оснащен пассажирскими сидениями с ремнями безопасности;</w:t>
            </w:r>
          </w:p>
          <w:p w14:paraId="76939BA4" w14:textId="77777777" w:rsidR="005D78DD" w:rsidRPr="00573D0F" w:rsidRDefault="005D78DD" w:rsidP="00573D0F">
            <w:pPr>
              <w:pStyle w:val="a5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3D0F">
              <w:rPr>
                <w:rFonts w:ascii="Times New Roman" w:hAnsi="Times New Roman" w:cs="Times New Roman"/>
                <w:sz w:val="24"/>
                <w:szCs w:val="24"/>
              </w:rPr>
              <w:t xml:space="preserve">Наличие багажного отделения для багажа </w:t>
            </w:r>
            <w:r w:rsidR="004566C2" w:rsidRPr="00573D0F">
              <w:rPr>
                <w:rFonts w:ascii="Times New Roman" w:hAnsi="Times New Roman" w:cs="Times New Roman"/>
                <w:sz w:val="24"/>
                <w:szCs w:val="24"/>
              </w:rPr>
              <w:t>работник</w:t>
            </w:r>
            <w:r w:rsidRPr="00573D0F">
              <w:rPr>
                <w:rFonts w:ascii="Times New Roman" w:hAnsi="Times New Roman" w:cs="Times New Roman"/>
                <w:sz w:val="24"/>
                <w:szCs w:val="24"/>
              </w:rPr>
              <w:t>ов в автомобиле;</w:t>
            </w:r>
          </w:p>
          <w:p w14:paraId="17C6D585" w14:textId="77777777" w:rsidR="005D78DD" w:rsidRPr="00573D0F" w:rsidRDefault="005D78DD" w:rsidP="00573D0F">
            <w:pPr>
              <w:pStyle w:val="a5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3D0F">
              <w:rPr>
                <w:rFonts w:ascii="Times New Roman" w:hAnsi="Times New Roman" w:cs="Times New Roman"/>
                <w:sz w:val="24"/>
                <w:szCs w:val="24"/>
              </w:rPr>
              <w:t xml:space="preserve">Наличие </w:t>
            </w:r>
            <w:r w:rsidRPr="00573D0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GPS</w:t>
            </w:r>
            <w:r w:rsidRPr="00573D0F">
              <w:rPr>
                <w:rFonts w:ascii="Times New Roman" w:hAnsi="Times New Roman" w:cs="Times New Roman"/>
                <w:sz w:val="24"/>
                <w:szCs w:val="24"/>
              </w:rPr>
              <w:t xml:space="preserve"> навигатора в автомобиле;</w:t>
            </w:r>
          </w:p>
          <w:p w14:paraId="41FA1B5E" w14:textId="77777777" w:rsidR="005D78DD" w:rsidRPr="00573D0F" w:rsidRDefault="005D78DD" w:rsidP="00573D0F">
            <w:pPr>
              <w:pStyle w:val="a5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3D0F">
              <w:rPr>
                <w:rFonts w:ascii="Times New Roman" w:hAnsi="Times New Roman" w:cs="Times New Roman"/>
                <w:sz w:val="24"/>
                <w:szCs w:val="24"/>
              </w:rPr>
              <w:t>Наличие зимних шин в зимнее время;</w:t>
            </w:r>
          </w:p>
          <w:p w14:paraId="32F8CD00" w14:textId="77777777" w:rsidR="005D78DD" w:rsidRPr="00573D0F" w:rsidRDefault="005D78DD" w:rsidP="00573D0F">
            <w:pPr>
              <w:pStyle w:val="a5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3D0F">
              <w:rPr>
                <w:rFonts w:ascii="Times New Roman" w:hAnsi="Times New Roman" w:cs="Times New Roman"/>
                <w:sz w:val="24"/>
                <w:szCs w:val="24"/>
              </w:rPr>
              <w:t>Круглосуточная диспетчерская служба, оборудованная средствами связи и автоматизации перевозочного процесса в виде программно-аппаратного комплекса;</w:t>
            </w:r>
          </w:p>
          <w:p w14:paraId="0DDD4967" w14:textId="77777777" w:rsidR="005D78DD" w:rsidRPr="00573D0F" w:rsidRDefault="005D78DD" w:rsidP="00573D0F">
            <w:pPr>
              <w:pStyle w:val="a5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3D0F">
              <w:rPr>
                <w:rFonts w:ascii="Times New Roman" w:hAnsi="Times New Roman" w:cs="Times New Roman"/>
                <w:sz w:val="24"/>
                <w:szCs w:val="24"/>
              </w:rPr>
              <w:t>Наличие многоканальных линий связи для обеспечения бесперебойного круглосуточного приема заявок;</w:t>
            </w:r>
          </w:p>
          <w:p w14:paraId="7D55A412" w14:textId="56515025" w:rsidR="005D78DD" w:rsidRPr="00573D0F" w:rsidRDefault="005D78DD" w:rsidP="00573D0F">
            <w:pPr>
              <w:pStyle w:val="a5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3D0F">
              <w:rPr>
                <w:rFonts w:ascii="Times New Roman" w:hAnsi="Times New Roman" w:cs="Times New Roman"/>
                <w:sz w:val="24"/>
                <w:szCs w:val="24"/>
              </w:rPr>
              <w:t>Возможность предоставлять детализацию поездок с указанием маршрута;</w:t>
            </w:r>
          </w:p>
          <w:p w14:paraId="59843475" w14:textId="77777777" w:rsidR="005D78DD" w:rsidRPr="00573D0F" w:rsidRDefault="005D78DD" w:rsidP="00573D0F">
            <w:pPr>
              <w:pStyle w:val="a5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3D0F">
              <w:rPr>
                <w:rFonts w:ascii="Times New Roman" w:hAnsi="Times New Roman" w:cs="Times New Roman"/>
                <w:sz w:val="24"/>
                <w:szCs w:val="24"/>
              </w:rPr>
              <w:t>Наличие диспетчера для разрешения возникающих проблем, доступного 24/7.</w:t>
            </w:r>
          </w:p>
          <w:p w14:paraId="3FDD5853" w14:textId="77777777" w:rsidR="005D78DD" w:rsidRPr="00573D0F" w:rsidRDefault="005D78DD" w:rsidP="00573D0F">
            <w:pPr>
              <w:pStyle w:val="a5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3D0F">
              <w:rPr>
                <w:rFonts w:ascii="Times New Roman" w:hAnsi="Times New Roman" w:cs="Times New Roman"/>
                <w:sz w:val="24"/>
                <w:szCs w:val="24"/>
              </w:rPr>
              <w:t>Наличие обязательного страхования гражданско-правовой ответственности перевозчика перед пассажирами в соответствии законодательством Республики Казахстан об обязательном страховании.</w:t>
            </w:r>
          </w:p>
          <w:p w14:paraId="2992509B" w14:textId="77777777" w:rsidR="005D78DD" w:rsidRPr="00573D0F" w:rsidRDefault="005D78DD" w:rsidP="00573D0F">
            <w:pPr>
              <w:pStyle w:val="a5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3D0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Водители не должны превышать скоростной режим и строго соблюдать Правила дорожного движения Республики Казахстан.</w:t>
            </w:r>
          </w:p>
          <w:p w14:paraId="6D2B05B9" w14:textId="77777777" w:rsidR="005D78DD" w:rsidRPr="00573D0F" w:rsidRDefault="005D78DD" w:rsidP="00573D0F">
            <w:pPr>
              <w:pStyle w:val="a5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3D0F">
              <w:rPr>
                <w:rFonts w:ascii="Times New Roman" w:hAnsi="Times New Roman" w:cs="Times New Roman"/>
                <w:sz w:val="24"/>
                <w:szCs w:val="24"/>
              </w:rPr>
              <w:t>Водители не должны курить в салоне.</w:t>
            </w:r>
          </w:p>
          <w:p w14:paraId="26878BFC" w14:textId="4D98D4E2" w:rsidR="005D78DD" w:rsidRPr="00573D0F" w:rsidRDefault="005D78DD" w:rsidP="00573D0F">
            <w:pPr>
              <w:pStyle w:val="a5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3D0F">
              <w:rPr>
                <w:rFonts w:ascii="Times New Roman" w:hAnsi="Times New Roman" w:cs="Times New Roman"/>
                <w:sz w:val="24"/>
                <w:szCs w:val="24"/>
              </w:rPr>
              <w:t>Режим работы-ежедневно, 24 часа, включая праздничные дни.</w:t>
            </w:r>
          </w:p>
          <w:p w14:paraId="7B2BB4F8" w14:textId="0984C6BF" w:rsidR="00EA66D8" w:rsidRPr="00573D0F" w:rsidRDefault="00EA66D8" w:rsidP="00573D0F">
            <w:pPr>
              <w:pStyle w:val="a5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3D0F">
              <w:rPr>
                <w:rFonts w:ascii="Times New Roman" w:hAnsi="Times New Roman" w:cs="Times New Roman"/>
                <w:sz w:val="24"/>
                <w:szCs w:val="24"/>
              </w:rPr>
              <w:t>Наличие не менее 5 транспортных средств</w:t>
            </w:r>
            <w:r w:rsidR="00AA69E7" w:rsidRPr="00573D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A69E7" w:rsidRPr="00573D0F">
              <w:rPr>
                <w:rFonts w:ascii="Times New Roman" w:eastAsia="Calibri" w:hAnsi="Times New Roman"/>
                <w:sz w:val="24"/>
                <w:szCs w:val="24"/>
              </w:rPr>
              <w:t>(собственной или арендованной на весь период договора)</w:t>
            </w:r>
            <w:r w:rsidRPr="00573D0F">
              <w:rPr>
                <w:rFonts w:ascii="Times New Roman" w:hAnsi="Times New Roman" w:cs="Times New Roman"/>
                <w:sz w:val="24"/>
                <w:szCs w:val="24"/>
              </w:rPr>
              <w:t xml:space="preserve"> при возникновении необходимости подачи </w:t>
            </w:r>
            <w:r w:rsidR="00F51047" w:rsidRPr="00573D0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573D0F">
              <w:rPr>
                <w:rFonts w:ascii="Times New Roman" w:hAnsi="Times New Roman" w:cs="Times New Roman"/>
                <w:sz w:val="24"/>
                <w:szCs w:val="24"/>
              </w:rPr>
              <w:t xml:space="preserve"> машин единовременно.</w:t>
            </w:r>
          </w:p>
          <w:p w14:paraId="39120D1A" w14:textId="36EBF6CD" w:rsidR="005D78DD" w:rsidRPr="00573D0F" w:rsidRDefault="005D78DD" w:rsidP="00573D0F">
            <w:pPr>
              <w:pStyle w:val="a5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3D0F">
              <w:rPr>
                <w:rFonts w:ascii="Times New Roman" w:hAnsi="Times New Roman" w:cs="Times New Roman"/>
                <w:sz w:val="24"/>
                <w:szCs w:val="24"/>
              </w:rPr>
              <w:t xml:space="preserve">Транспорт должен подаваться </w:t>
            </w:r>
            <w:r w:rsidR="00404B4F" w:rsidRPr="00573D0F">
              <w:rPr>
                <w:rFonts w:ascii="Times New Roman" w:hAnsi="Times New Roman" w:cs="Times New Roman"/>
                <w:sz w:val="24"/>
                <w:szCs w:val="24"/>
              </w:rPr>
              <w:t>по адресу,</w:t>
            </w:r>
            <w:r w:rsidRPr="00573D0F">
              <w:rPr>
                <w:rFonts w:ascii="Times New Roman" w:hAnsi="Times New Roman" w:cs="Times New Roman"/>
                <w:sz w:val="24"/>
                <w:szCs w:val="24"/>
              </w:rPr>
              <w:t xml:space="preserve"> указанному Заказчиком, не позднее 20 минут с момента получения заявки или вызова.</w:t>
            </w:r>
          </w:p>
          <w:p w14:paraId="048D6E06" w14:textId="77777777" w:rsidR="005D78DD" w:rsidRPr="00573D0F" w:rsidRDefault="005D78DD" w:rsidP="00573D0F">
            <w:pPr>
              <w:pStyle w:val="a5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3D0F">
              <w:rPr>
                <w:rFonts w:ascii="Times New Roman" w:hAnsi="Times New Roman" w:cs="Times New Roman"/>
                <w:sz w:val="24"/>
                <w:szCs w:val="24"/>
              </w:rPr>
              <w:t>Заказчик имеет право выехать для осмотра транспортных средств до заключения договора, с целью проверки соответствия предлагаемого автотранспорта настоящим требованиям.</w:t>
            </w:r>
          </w:p>
          <w:p w14:paraId="40C28BE9" w14:textId="77777777" w:rsidR="005D78DD" w:rsidRPr="00573D0F" w:rsidRDefault="005D78DD" w:rsidP="00573D0F">
            <w:pPr>
              <w:pStyle w:val="a5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3D0F">
              <w:rPr>
                <w:rFonts w:ascii="Times New Roman" w:hAnsi="Times New Roman" w:cs="Times New Roman"/>
                <w:sz w:val="24"/>
                <w:szCs w:val="24"/>
              </w:rPr>
              <w:t>Салон автомобиля должен быть чистым, сидения не порванными.</w:t>
            </w:r>
          </w:p>
          <w:p w14:paraId="027E382C" w14:textId="77777777" w:rsidR="005D78DD" w:rsidRPr="00573D0F" w:rsidRDefault="005D78DD" w:rsidP="00573D0F">
            <w:pPr>
              <w:pStyle w:val="a5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3D0F">
              <w:rPr>
                <w:rFonts w:ascii="Times New Roman" w:hAnsi="Times New Roman" w:cs="Times New Roman"/>
                <w:sz w:val="24"/>
                <w:szCs w:val="24"/>
              </w:rPr>
              <w:t>Наличие резервных автомашин на случай выхода их из строя;</w:t>
            </w:r>
          </w:p>
          <w:p w14:paraId="3F3DB13F" w14:textId="77777777" w:rsidR="005D78DD" w:rsidRPr="00573D0F" w:rsidRDefault="005D78DD" w:rsidP="00573D0F">
            <w:pPr>
              <w:pStyle w:val="a5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3D0F">
              <w:rPr>
                <w:rFonts w:ascii="Times New Roman" w:hAnsi="Times New Roman" w:cs="Times New Roman"/>
                <w:sz w:val="24"/>
                <w:szCs w:val="24"/>
              </w:rPr>
              <w:t>Иметь резервных водителей для организации своевременной замены водителей;</w:t>
            </w:r>
          </w:p>
          <w:p w14:paraId="3CC59FBF" w14:textId="5F4556D9" w:rsidR="005D78DD" w:rsidRPr="00573D0F" w:rsidRDefault="005D78DD" w:rsidP="00573D0F">
            <w:pPr>
              <w:pStyle w:val="a5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3D0F">
              <w:rPr>
                <w:rFonts w:ascii="Times New Roman" w:hAnsi="Times New Roman" w:cs="Times New Roman"/>
                <w:sz w:val="24"/>
                <w:szCs w:val="24"/>
              </w:rPr>
              <w:t>В салоне автомашин должно обеспечиваться отопление и кондиционирование воздуха, а также отсутствовать неприятные запахи</w:t>
            </w:r>
            <w:r w:rsidR="00201051" w:rsidRPr="00573D0F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5EA3BA82" w14:textId="77777777" w:rsidR="005D78DD" w:rsidRPr="00573D0F" w:rsidRDefault="005D78DD" w:rsidP="00573D0F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D0F">
              <w:rPr>
                <w:rFonts w:ascii="Times New Roman" w:hAnsi="Times New Roman" w:cs="Times New Roman"/>
                <w:b/>
                <w:sz w:val="24"/>
                <w:szCs w:val="24"/>
              </w:rPr>
              <w:t>Оплата за проезд</w:t>
            </w:r>
          </w:p>
          <w:p w14:paraId="4A37045D" w14:textId="77777777" w:rsidR="005D78DD" w:rsidRPr="00573D0F" w:rsidRDefault="005D78DD" w:rsidP="00573D0F">
            <w:pPr>
              <w:ind w:firstLine="709"/>
              <w:rPr>
                <w:color w:val="auto"/>
              </w:rPr>
            </w:pPr>
            <w:r w:rsidRPr="00573D0F">
              <w:rPr>
                <w:color w:val="auto"/>
              </w:rPr>
              <w:t xml:space="preserve">- Возможность безналичной оплаты; </w:t>
            </w:r>
          </w:p>
          <w:p w14:paraId="3BAF3648" w14:textId="27E7B361" w:rsidR="005D78DD" w:rsidRPr="00573D0F" w:rsidRDefault="00887CB7" w:rsidP="00573D0F">
            <w:pPr>
              <w:ind w:firstLine="709"/>
              <w:rPr>
                <w:color w:val="auto"/>
              </w:rPr>
            </w:pPr>
            <w:r w:rsidRPr="00573D0F">
              <w:rPr>
                <w:color w:val="auto"/>
              </w:rPr>
              <w:t xml:space="preserve">- Посадка </w:t>
            </w:r>
            <w:r w:rsidR="00F748B2">
              <w:rPr>
                <w:color w:val="auto"/>
              </w:rPr>
              <w:t>не более</w:t>
            </w:r>
            <w:r w:rsidR="00D66BE9" w:rsidRPr="00573D0F">
              <w:rPr>
                <w:color w:val="auto"/>
              </w:rPr>
              <w:t xml:space="preserve"> 1</w:t>
            </w:r>
            <w:r w:rsidR="00407195">
              <w:rPr>
                <w:color w:val="auto"/>
              </w:rPr>
              <w:t>4</w:t>
            </w:r>
            <w:r w:rsidR="005978A9" w:rsidRPr="005978A9">
              <w:rPr>
                <w:color w:val="auto"/>
              </w:rPr>
              <w:t>0</w:t>
            </w:r>
            <w:r w:rsidR="00D66BE9" w:rsidRPr="00573D0F">
              <w:rPr>
                <w:color w:val="auto"/>
              </w:rPr>
              <w:t xml:space="preserve">0 </w:t>
            </w:r>
            <w:r w:rsidR="005D78DD" w:rsidRPr="00573D0F">
              <w:rPr>
                <w:color w:val="auto"/>
              </w:rPr>
              <w:t>тенге</w:t>
            </w:r>
            <w:r w:rsidR="008610E7" w:rsidRPr="00573D0F">
              <w:rPr>
                <w:color w:val="auto"/>
              </w:rPr>
              <w:t xml:space="preserve"> без НДС</w:t>
            </w:r>
            <w:r w:rsidR="005D78DD" w:rsidRPr="00573D0F">
              <w:rPr>
                <w:color w:val="auto"/>
              </w:rPr>
              <w:t>;</w:t>
            </w:r>
          </w:p>
          <w:p w14:paraId="4BC24178" w14:textId="4255A531" w:rsidR="005D78DD" w:rsidRPr="00573D0F" w:rsidRDefault="005D78DD" w:rsidP="00573D0F">
            <w:pPr>
              <w:ind w:firstLine="709"/>
              <w:rPr>
                <w:color w:val="auto"/>
              </w:rPr>
            </w:pPr>
            <w:r w:rsidRPr="00573D0F">
              <w:rPr>
                <w:color w:val="auto"/>
              </w:rPr>
              <w:t>- С</w:t>
            </w:r>
            <w:r w:rsidR="00D66BE9" w:rsidRPr="00573D0F">
              <w:rPr>
                <w:color w:val="auto"/>
              </w:rPr>
              <w:t>тоимость за</w:t>
            </w:r>
            <w:r w:rsidRPr="00573D0F">
              <w:rPr>
                <w:color w:val="auto"/>
              </w:rPr>
              <w:t xml:space="preserve"> </w:t>
            </w:r>
            <w:r w:rsidR="00887CB7" w:rsidRPr="00573D0F">
              <w:rPr>
                <w:color w:val="auto"/>
              </w:rPr>
              <w:t>к</w:t>
            </w:r>
            <w:r w:rsidR="00D66BE9" w:rsidRPr="00573D0F">
              <w:rPr>
                <w:color w:val="auto"/>
              </w:rPr>
              <w:t>илометр</w:t>
            </w:r>
            <w:r w:rsidR="00887CB7" w:rsidRPr="00573D0F">
              <w:rPr>
                <w:color w:val="auto"/>
              </w:rPr>
              <w:t xml:space="preserve"> </w:t>
            </w:r>
            <w:r w:rsidR="00355543">
              <w:rPr>
                <w:color w:val="auto"/>
              </w:rPr>
              <w:t>не более</w:t>
            </w:r>
            <w:r w:rsidR="00D66BE9" w:rsidRPr="00573D0F">
              <w:rPr>
                <w:color w:val="auto"/>
              </w:rPr>
              <w:t xml:space="preserve"> 1</w:t>
            </w:r>
            <w:r w:rsidR="007F3474">
              <w:rPr>
                <w:color w:val="auto"/>
              </w:rPr>
              <w:t>5</w:t>
            </w:r>
            <w:r w:rsidR="00D66BE9" w:rsidRPr="00573D0F">
              <w:rPr>
                <w:color w:val="auto"/>
              </w:rPr>
              <w:t>0</w:t>
            </w:r>
            <w:r w:rsidRPr="00573D0F">
              <w:rPr>
                <w:color w:val="auto"/>
              </w:rPr>
              <w:t xml:space="preserve"> тенге </w:t>
            </w:r>
            <w:r w:rsidR="00C51AAB" w:rsidRPr="00573D0F">
              <w:rPr>
                <w:color w:val="auto"/>
              </w:rPr>
              <w:t xml:space="preserve">без НДС </w:t>
            </w:r>
            <w:r w:rsidR="00887CB7" w:rsidRPr="00573D0F">
              <w:rPr>
                <w:color w:val="auto"/>
              </w:rPr>
              <w:t xml:space="preserve">и одна минута в пути </w:t>
            </w:r>
            <w:r w:rsidR="00355543">
              <w:rPr>
                <w:color w:val="auto"/>
              </w:rPr>
              <w:t>не более</w:t>
            </w:r>
            <w:r w:rsidR="00D66BE9" w:rsidRPr="00573D0F">
              <w:rPr>
                <w:color w:val="auto"/>
              </w:rPr>
              <w:t xml:space="preserve"> </w:t>
            </w:r>
            <w:r w:rsidR="007F3474">
              <w:rPr>
                <w:color w:val="auto"/>
              </w:rPr>
              <w:t>90</w:t>
            </w:r>
            <w:r w:rsidRPr="00573D0F">
              <w:rPr>
                <w:color w:val="auto"/>
              </w:rPr>
              <w:t xml:space="preserve"> тенге</w:t>
            </w:r>
            <w:r w:rsidR="00C51AAB" w:rsidRPr="00573D0F">
              <w:rPr>
                <w:color w:val="auto"/>
              </w:rPr>
              <w:t xml:space="preserve"> без НДС</w:t>
            </w:r>
            <w:r w:rsidRPr="00573D0F">
              <w:rPr>
                <w:color w:val="auto"/>
              </w:rPr>
              <w:t>;</w:t>
            </w:r>
          </w:p>
          <w:p w14:paraId="76568636" w14:textId="125B9DCE" w:rsidR="005D78DD" w:rsidRPr="00573D0F" w:rsidRDefault="005D78DD" w:rsidP="00573D0F">
            <w:pPr>
              <w:ind w:firstLine="709"/>
              <w:rPr>
                <w:color w:val="auto"/>
              </w:rPr>
            </w:pPr>
            <w:r w:rsidRPr="00573D0F">
              <w:rPr>
                <w:color w:val="auto"/>
              </w:rPr>
              <w:t xml:space="preserve">- </w:t>
            </w:r>
            <w:r w:rsidR="00D874E8" w:rsidRPr="00573D0F">
              <w:rPr>
                <w:color w:val="auto"/>
              </w:rPr>
              <w:t xml:space="preserve">Первые </w:t>
            </w:r>
            <w:r w:rsidR="00B870EB" w:rsidRPr="00573D0F">
              <w:rPr>
                <w:color w:val="auto"/>
              </w:rPr>
              <w:t>3</w:t>
            </w:r>
            <w:r w:rsidR="00D874E8" w:rsidRPr="00573D0F">
              <w:rPr>
                <w:color w:val="auto"/>
              </w:rPr>
              <w:t xml:space="preserve"> минут ожидания бесплатно, в последующем</w:t>
            </w:r>
            <w:bookmarkStart w:id="0" w:name="_GoBack"/>
            <w:bookmarkEnd w:id="0"/>
            <w:r w:rsidR="00D66BE9" w:rsidRPr="00573D0F">
              <w:rPr>
                <w:color w:val="auto"/>
              </w:rPr>
              <w:t xml:space="preserve"> </w:t>
            </w:r>
            <w:r w:rsidR="00355543">
              <w:rPr>
                <w:color w:val="auto"/>
              </w:rPr>
              <w:t>не более</w:t>
            </w:r>
            <w:r w:rsidR="00D66BE9" w:rsidRPr="00573D0F">
              <w:rPr>
                <w:color w:val="auto"/>
              </w:rPr>
              <w:t xml:space="preserve"> </w:t>
            </w:r>
            <w:r w:rsidR="003C1FF8">
              <w:rPr>
                <w:color w:val="auto"/>
              </w:rPr>
              <w:t>8</w:t>
            </w:r>
            <w:r w:rsidR="005978A9" w:rsidRPr="005978A9">
              <w:rPr>
                <w:color w:val="auto"/>
              </w:rPr>
              <w:t>0</w:t>
            </w:r>
            <w:r w:rsidRPr="00573D0F">
              <w:rPr>
                <w:color w:val="auto"/>
              </w:rPr>
              <w:t xml:space="preserve"> тенге </w:t>
            </w:r>
            <w:r w:rsidR="00C51AAB" w:rsidRPr="00573D0F">
              <w:rPr>
                <w:color w:val="auto"/>
              </w:rPr>
              <w:t xml:space="preserve">без НДС </w:t>
            </w:r>
            <w:r w:rsidRPr="00573D0F">
              <w:rPr>
                <w:color w:val="auto"/>
              </w:rPr>
              <w:t>за одну минуту;</w:t>
            </w:r>
          </w:p>
          <w:p w14:paraId="569E8C4F" w14:textId="63FE573E" w:rsidR="000B77F2" w:rsidRPr="00B455AB" w:rsidRDefault="005D78DD" w:rsidP="00B455AB">
            <w:pPr>
              <w:ind w:firstLine="709"/>
              <w:rPr>
                <w:bCs/>
                <w:color w:val="auto"/>
                <w:lang w:val="kk-KZ"/>
              </w:rPr>
            </w:pPr>
            <w:r w:rsidRPr="00573D0F">
              <w:rPr>
                <w:bCs/>
                <w:color w:val="auto"/>
              </w:rPr>
              <w:t>- Предоставление детального отчета по пред</w:t>
            </w:r>
            <w:r w:rsidR="00887CB7" w:rsidRPr="00573D0F">
              <w:rPr>
                <w:bCs/>
                <w:color w:val="auto"/>
              </w:rPr>
              <w:t xml:space="preserve">оставленным услугам не позднее </w:t>
            </w:r>
            <w:r w:rsidR="00705B39">
              <w:rPr>
                <w:bCs/>
                <w:color w:val="auto"/>
              </w:rPr>
              <w:t>10</w:t>
            </w:r>
            <w:r w:rsidRPr="00573D0F">
              <w:rPr>
                <w:bCs/>
                <w:color w:val="auto"/>
              </w:rPr>
              <w:t xml:space="preserve"> числа месяца, следующего за отчетным месяцем, с указанием Ф</w:t>
            </w:r>
            <w:r w:rsidR="00404B4F" w:rsidRPr="00573D0F">
              <w:rPr>
                <w:bCs/>
                <w:color w:val="auto"/>
                <w:lang w:val="kk-KZ"/>
              </w:rPr>
              <w:t>.</w:t>
            </w:r>
            <w:r w:rsidRPr="00573D0F">
              <w:rPr>
                <w:bCs/>
                <w:color w:val="auto"/>
              </w:rPr>
              <w:t>И</w:t>
            </w:r>
            <w:r w:rsidR="00404B4F" w:rsidRPr="00573D0F">
              <w:rPr>
                <w:bCs/>
                <w:color w:val="auto"/>
                <w:lang w:val="kk-KZ"/>
              </w:rPr>
              <w:t>.</w:t>
            </w:r>
            <w:r w:rsidRPr="00573D0F">
              <w:rPr>
                <w:bCs/>
                <w:color w:val="auto"/>
              </w:rPr>
              <w:t>О</w:t>
            </w:r>
            <w:r w:rsidR="00404B4F" w:rsidRPr="00573D0F">
              <w:rPr>
                <w:bCs/>
                <w:color w:val="auto"/>
                <w:lang w:val="kk-KZ"/>
              </w:rPr>
              <w:t>.</w:t>
            </w:r>
            <w:r w:rsidRPr="00573D0F">
              <w:rPr>
                <w:bCs/>
                <w:color w:val="auto"/>
              </w:rPr>
              <w:t xml:space="preserve"> </w:t>
            </w:r>
            <w:r w:rsidR="004566C2" w:rsidRPr="00573D0F">
              <w:rPr>
                <w:bCs/>
                <w:color w:val="auto"/>
              </w:rPr>
              <w:t>работник</w:t>
            </w:r>
            <w:r w:rsidRPr="00573D0F">
              <w:rPr>
                <w:bCs/>
                <w:color w:val="auto"/>
              </w:rPr>
              <w:t>а Заказчика, воспользовавшегося услугой, дата</w:t>
            </w:r>
            <w:r w:rsidR="0019115F">
              <w:rPr>
                <w:bCs/>
                <w:color w:val="auto"/>
              </w:rPr>
              <w:t>, время</w:t>
            </w:r>
            <w:r w:rsidR="00F51047" w:rsidRPr="00573D0F">
              <w:rPr>
                <w:bCs/>
                <w:color w:val="auto"/>
              </w:rPr>
              <w:t xml:space="preserve"> </w:t>
            </w:r>
            <w:r w:rsidR="00201051" w:rsidRPr="00573D0F">
              <w:rPr>
                <w:bCs/>
                <w:color w:val="auto"/>
              </w:rPr>
              <w:t>поездки,</w:t>
            </w:r>
            <w:r w:rsidRPr="00573D0F">
              <w:rPr>
                <w:bCs/>
                <w:color w:val="auto"/>
              </w:rPr>
              <w:t xml:space="preserve"> адрес отправки\прибытия </w:t>
            </w:r>
            <w:r w:rsidR="004566C2" w:rsidRPr="00573D0F">
              <w:rPr>
                <w:bCs/>
                <w:color w:val="auto"/>
              </w:rPr>
              <w:t>работник</w:t>
            </w:r>
            <w:r w:rsidRPr="00573D0F">
              <w:rPr>
                <w:bCs/>
                <w:color w:val="auto"/>
              </w:rPr>
              <w:t xml:space="preserve">а. Выставлять акт оказанных услуг не позднее </w:t>
            </w:r>
            <w:r w:rsidR="00842768">
              <w:rPr>
                <w:bCs/>
                <w:color w:val="auto"/>
              </w:rPr>
              <w:t>10</w:t>
            </w:r>
            <w:r w:rsidRPr="00573D0F">
              <w:rPr>
                <w:bCs/>
                <w:color w:val="auto"/>
              </w:rPr>
              <w:t xml:space="preserve"> числа месяца, следующего за отчетным месяцем. После утверждения акта оказанных услуг предоставлять счет</w:t>
            </w:r>
            <w:r w:rsidR="00404B4F" w:rsidRPr="00573D0F">
              <w:rPr>
                <w:bCs/>
                <w:color w:val="auto"/>
                <w:lang w:val="kk-KZ"/>
              </w:rPr>
              <w:t>-</w:t>
            </w:r>
            <w:r w:rsidRPr="00573D0F">
              <w:rPr>
                <w:bCs/>
                <w:color w:val="auto"/>
              </w:rPr>
              <w:t>фактуру.</w:t>
            </w:r>
          </w:p>
        </w:tc>
      </w:tr>
      <w:tr w:rsidR="00573D0F" w:rsidRPr="00573D0F" w14:paraId="539EF774" w14:textId="77777777" w:rsidTr="00404B4F">
        <w:tc>
          <w:tcPr>
            <w:tcW w:w="425" w:type="dxa"/>
            <w:shd w:val="clear" w:color="auto" w:fill="auto"/>
          </w:tcPr>
          <w:p w14:paraId="24C03163" w14:textId="77777777" w:rsidR="000B77F2" w:rsidRPr="00573D0F" w:rsidRDefault="000B77F2" w:rsidP="00573D0F">
            <w:pPr>
              <w:jc w:val="left"/>
              <w:rPr>
                <w:rFonts w:eastAsia="Calibri"/>
                <w:color w:val="auto"/>
                <w:lang w:eastAsia="en-US"/>
              </w:rPr>
            </w:pPr>
            <w:r w:rsidRPr="00573D0F">
              <w:rPr>
                <w:rFonts w:eastAsia="Calibri"/>
                <w:color w:val="auto"/>
                <w:lang w:eastAsia="en-US"/>
              </w:rPr>
              <w:lastRenderedPageBreak/>
              <w:t>4</w:t>
            </w:r>
          </w:p>
        </w:tc>
        <w:tc>
          <w:tcPr>
            <w:tcW w:w="2865" w:type="dxa"/>
            <w:shd w:val="clear" w:color="auto" w:fill="auto"/>
          </w:tcPr>
          <w:p w14:paraId="7C33735C" w14:textId="77777777" w:rsidR="000B77F2" w:rsidRPr="00573D0F" w:rsidRDefault="000B77F2" w:rsidP="00573D0F">
            <w:pPr>
              <w:jc w:val="left"/>
              <w:rPr>
                <w:rFonts w:eastAsia="Calibri"/>
                <w:color w:val="auto"/>
                <w:lang w:eastAsia="en-US"/>
              </w:rPr>
            </w:pPr>
            <w:r w:rsidRPr="00573D0F">
              <w:rPr>
                <w:rFonts w:eastAsia="Calibri"/>
                <w:color w:val="auto"/>
                <w:lang w:eastAsia="en-US"/>
              </w:rPr>
              <w:t>Условия к потенциальному</w:t>
            </w:r>
          </w:p>
          <w:p w14:paraId="5CDD8CCD" w14:textId="77777777" w:rsidR="000B77F2" w:rsidRPr="00573D0F" w:rsidRDefault="000B77F2" w:rsidP="00573D0F">
            <w:pPr>
              <w:jc w:val="left"/>
              <w:rPr>
                <w:rFonts w:eastAsia="Calibri"/>
                <w:color w:val="auto"/>
                <w:lang w:eastAsia="en-US"/>
              </w:rPr>
            </w:pPr>
            <w:r w:rsidRPr="00573D0F">
              <w:rPr>
                <w:rFonts w:eastAsia="Calibri"/>
                <w:color w:val="auto"/>
                <w:lang w:eastAsia="en-US"/>
              </w:rPr>
              <w:t>поставщику в случае определения его победителем и</w:t>
            </w:r>
          </w:p>
          <w:p w14:paraId="3A6F8265" w14:textId="77777777" w:rsidR="000B77F2" w:rsidRPr="00573D0F" w:rsidRDefault="000B77F2" w:rsidP="00573D0F">
            <w:pPr>
              <w:jc w:val="left"/>
              <w:rPr>
                <w:rFonts w:eastAsia="Calibri"/>
                <w:color w:val="auto"/>
                <w:lang w:eastAsia="en-US"/>
              </w:rPr>
            </w:pPr>
            <w:r w:rsidRPr="00573D0F">
              <w:rPr>
                <w:rFonts w:eastAsia="Calibri"/>
                <w:color w:val="auto"/>
                <w:lang w:eastAsia="en-US"/>
              </w:rPr>
              <w:t>заключения с ним договора о</w:t>
            </w:r>
          </w:p>
          <w:p w14:paraId="62EA2213" w14:textId="77777777" w:rsidR="000B77F2" w:rsidRPr="00573D0F" w:rsidRDefault="000B77F2" w:rsidP="00573D0F">
            <w:pPr>
              <w:jc w:val="left"/>
              <w:rPr>
                <w:rFonts w:eastAsia="Calibri"/>
                <w:color w:val="auto"/>
                <w:lang w:eastAsia="en-US"/>
              </w:rPr>
            </w:pPr>
            <w:r w:rsidRPr="00573D0F">
              <w:rPr>
                <w:rFonts w:eastAsia="Calibri"/>
                <w:color w:val="auto"/>
                <w:lang w:eastAsia="en-US"/>
              </w:rPr>
              <w:t>государственных закупках</w:t>
            </w:r>
          </w:p>
          <w:p w14:paraId="4B2A1462" w14:textId="77777777" w:rsidR="000B77F2" w:rsidRPr="00573D0F" w:rsidRDefault="000B77F2" w:rsidP="00573D0F">
            <w:pPr>
              <w:jc w:val="left"/>
              <w:rPr>
                <w:rFonts w:eastAsia="Calibri"/>
                <w:color w:val="auto"/>
                <w:lang w:eastAsia="en-US"/>
              </w:rPr>
            </w:pPr>
            <w:r w:rsidRPr="00573D0F">
              <w:rPr>
                <w:rFonts w:eastAsia="Calibri"/>
                <w:color w:val="auto"/>
                <w:lang w:eastAsia="en-US"/>
              </w:rPr>
              <w:t>(указываются при необходимости) (Отклонение</w:t>
            </w:r>
          </w:p>
          <w:p w14:paraId="285CD981" w14:textId="77777777" w:rsidR="000B77F2" w:rsidRPr="00573D0F" w:rsidRDefault="000B77F2" w:rsidP="00573D0F">
            <w:pPr>
              <w:jc w:val="left"/>
              <w:rPr>
                <w:rFonts w:eastAsia="Calibri"/>
                <w:color w:val="auto"/>
                <w:lang w:eastAsia="en-US"/>
              </w:rPr>
            </w:pPr>
            <w:r w:rsidRPr="00573D0F">
              <w:rPr>
                <w:rFonts w:eastAsia="Calibri"/>
                <w:color w:val="auto"/>
                <w:lang w:eastAsia="en-US"/>
              </w:rPr>
              <w:lastRenderedPageBreak/>
              <w:t>потенциального поставщика за не указание и непредставление</w:t>
            </w:r>
          </w:p>
          <w:p w14:paraId="0D1104E8" w14:textId="77777777" w:rsidR="000B77F2" w:rsidRPr="00573D0F" w:rsidRDefault="000B77F2" w:rsidP="00573D0F">
            <w:pPr>
              <w:jc w:val="left"/>
              <w:rPr>
                <w:rFonts w:eastAsia="Calibri"/>
                <w:color w:val="auto"/>
                <w:lang w:eastAsia="en-US"/>
              </w:rPr>
            </w:pPr>
            <w:r w:rsidRPr="00573D0F">
              <w:rPr>
                <w:rFonts w:eastAsia="Calibri"/>
                <w:color w:val="auto"/>
                <w:lang w:eastAsia="en-US"/>
              </w:rPr>
              <w:t>указанных сведений не допускается)</w:t>
            </w:r>
          </w:p>
        </w:tc>
        <w:tc>
          <w:tcPr>
            <w:tcW w:w="7059" w:type="dxa"/>
            <w:shd w:val="clear" w:color="auto" w:fill="auto"/>
          </w:tcPr>
          <w:p w14:paraId="60F5DFFE" w14:textId="4D1F0A40" w:rsidR="000B77F2" w:rsidRPr="00573D0F" w:rsidRDefault="000B77F2" w:rsidP="00573D0F">
            <w:pPr>
              <w:jc w:val="left"/>
              <w:rPr>
                <w:rFonts w:eastAsia="Calibri"/>
                <w:color w:val="auto"/>
                <w:lang w:eastAsia="en-US"/>
              </w:rPr>
            </w:pPr>
          </w:p>
        </w:tc>
      </w:tr>
    </w:tbl>
    <w:p w14:paraId="1487F15D" w14:textId="77777777" w:rsidR="00567AA4" w:rsidRPr="00573D0F" w:rsidRDefault="00567AA4" w:rsidP="00573D0F">
      <w:pPr>
        <w:rPr>
          <w:color w:val="auto"/>
          <w:sz w:val="28"/>
          <w:szCs w:val="28"/>
          <w:lang w:val="kk-KZ"/>
        </w:rPr>
      </w:pPr>
    </w:p>
    <w:p w14:paraId="3E43368E" w14:textId="77777777" w:rsidR="00567AA4" w:rsidRPr="00573D0F" w:rsidRDefault="00567AA4" w:rsidP="00573D0F">
      <w:pPr>
        <w:rPr>
          <w:color w:val="auto"/>
          <w:sz w:val="28"/>
          <w:szCs w:val="28"/>
          <w:lang w:val="kk-KZ"/>
        </w:rPr>
      </w:pPr>
    </w:p>
    <w:p w14:paraId="3390C126" w14:textId="77777777" w:rsidR="00567AA4" w:rsidRPr="00573D0F" w:rsidRDefault="00567AA4" w:rsidP="00573D0F">
      <w:pPr>
        <w:rPr>
          <w:color w:val="auto"/>
          <w:sz w:val="28"/>
          <w:szCs w:val="28"/>
          <w:lang w:val="kk-KZ"/>
        </w:rPr>
      </w:pPr>
    </w:p>
    <w:p w14:paraId="534EA74B" w14:textId="77777777" w:rsidR="005D78DD" w:rsidRPr="00573D0F" w:rsidRDefault="005D78DD" w:rsidP="00573D0F">
      <w:pPr>
        <w:rPr>
          <w:color w:val="auto"/>
          <w:sz w:val="28"/>
          <w:szCs w:val="28"/>
          <w:lang w:val="kk-KZ"/>
        </w:rPr>
      </w:pPr>
    </w:p>
    <w:p w14:paraId="0B74D5F2" w14:textId="77777777" w:rsidR="005D78DD" w:rsidRPr="00573D0F" w:rsidRDefault="005D78DD" w:rsidP="00573D0F">
      <w:pPr>
        <w:rPr>
          <w:color w:val="auto"/>
          <w:sz w:val="28"/>
          <w:szCs w:val="28"/>
          <w:lang w:val="kk-KZ"/>
        </w:rPr>
      </w:pPr>
    </w:p>
    <w:p w14:paraId="1C405565" w14:textId="77777777" w:rsidR="005D78DD" w:rsidRPr="00573D0F" w:rsidRDefault="005D78DD" w:rsidP="00573D0F">
      <w:pPr>
        <w:rPr>
          <w:color w:val="auto"/>
          <w:sz w:val="28"/>
          <w:szCs w:val="28"/>
          <w:lang w:val="kk-KZ"/>
        </w:rPr>
      </w:pPr>
    </w:p>
    <w:p w14:paraId="6B18CB2C" w14:textId="755AA7E3" w:rsidR="005D78DD" w:rsidRPr="00573D0F" w:rsidRDefault="005D78DD" w:rsidP="00573D0F">
      <w:pPr>
        <w:rPr>
          <w:color w:val="auto"/>
          <w:sz w:val="28"/>
          <w:szCs w:val="28"/>
          <w:lang w:val="kk-KZ"/>
        </w:rPr>
      </w:pPr>
    </w:p>
    <w:p w14:paraId="31E79A3D" w14:textId="1D14E9DC" w:rsidR="00C017C4" w:rsidRPr="00573D0F" w:rsidRDefault="00C017C4" w:rsidP="00573D0F">
      <w:pPr>
        <w:rPr>
          <w:color w:val="auto"/>
          <w:sz w:val="28"/>
          <w:szCs w:val="28"/>
          <w:lang w:val="kk-KZ"/>
        </w:rPr>
      </w:pPr>
    </w:p>
    <w:p w14:paraId="465C4C47" w14:textId="5DE711D7" w:rsidR="00C017C4" w:rsidRPr="00573D0F" w:rsidRDefault="00C017C4" w:rsidP="00573D0F">
      <w:pPr>
        <w:rPr>
          <w:color w:val="auto"/>
          <w:sz w:val="28"/>
          <w:szCs w:val="28"/>
          <w:lang w:val="kk-KZ"/>
        </w:rPr>
      </w:pPr>
    </w:p>
    <w:p w14:paraId="04A43AFA" w14:textId="2B774271" w:rsidR="00C017C4" w:rsidRPr="00573D0F" w:rsidRDefault="00C017C4" w:rsidP="00573D0F">
      <w:pPr>
        <w:rPr>
          <w:color w:val="auto"/>
          <w:sz w:val="28"/>
          <w:szCs w:val="28"/>
          <w:lang w:val="kk-KZ"/>
        </w:rPr>
      </w:pPr>
    </w:p>
    <w:p w14:paraId="193CB6AE" w14:textId="4938EB94" w:rsidR="00C017C4" w:rsidRPr="00573D0F" w:rsidRDefault="00C017C4" w:rsidP="00573D0F">
      <w:pPr>
        <w:rPr>
          <w:color w:val="auto"/>
          <w:sz w:val="28"/>
          <w:szCs w:val="28"/>
          <w:lang w:val="kk-KZ"/>
        </w:rPr>
      </w:pPr>
    </w:p>
    <w:p w14:paraId="27B279B7" w14:textId="04F41902" w:rsidR="00C017C4" w:rsidRPr="00573D0F" w:rsidRDefault="00C017C4" w:rsidP="00573D0F">
      <w:pPr>
        <w:rPr>
          <w:color w:val="auto"/>
          <w:sz w:val="28"/>
          <w:szCs w:val="28"/>
          <w:lang w:val="kk-KZ"/>
        </w:rPr>
      </w:pPr>
    </w:p>
    <w:p w14:paraId="237005B2" w14:textId="1B973856" w:rsidR="00C017C4" w:rsidRPr="00573D0F" w:rsidRDefault="00C017C4" w:rsidP="00573D0F">
      <w:pPr>
        <w:rPr>
          <w:color w:val="auto"/>
          <w:sz w:val="28"/>
          <w:szCs w:val="28"/>
          <w:lang w:val="kk-KZ"/>
        </w:rPr>
      </w:pPr>
    </w:p>
    <w:p w14:paraId="1358F756" w14:textId="57156BA4" w:rsidR="00C017C4" w:rsidRPr="00573D0F" w:rsidRDefault="00C017C4" w:rsidP="00573D0F">
      <w:pPr>
        <w:rPr>
          <w:color w:val="auto"/>
          <w:sz w:val="28"/>
          <w:szCs w:val="28"/>
          <w:lang w:val="kk-KZ"/>
        </w:rPr>
      </w:pPr>
    </w:p>
    <w:p w14:paraId="6BCF64C4" w14:textId="0E59AC84" w:rsidR="00C017C4" w:rsidRPr="00573D0F" w:rsidRDefault="00C017C4" w:rsidP="00573D0F">
      <w:pPr>
        <w:rPr>
          <w:color w:val="auto"/>
          <w:sz w:val="28"/>
          <w:szCs w:val="28"/>
          <w:lang w:val="kk-KZ"/>
        </w:rPr>
      </w:pPr>
    </w:p>
    <w:p w14:paraId="213BFA6E" w14:textId="15030376" w:rsidR="00C017C4" w:rsidRPr="00573D0F" w:rsidRDefault="00C017C4" w:rsidP="00573D0F">
      <w:pPr>
        <w:rPr>
          <w:color w:val="auto"/>
          <w:sz w:val="28"/>
          <w:szCs w:val="28"/>
          <w:lang w:val="kk-KZ"/>
        </w:rPr>
      </w:pPr>
    </w:p>
    <w:p w14:paraId="2FA893DE" w14:textId="713D88DB" w:rsidR="00C017C4" w:rsidRPr="00573D0F" w:rsidRDefault="00C017C4" w:rsidP="00573D0F">
      <w:pPr>
        <w:rPr>
          <w:color w:val="auto"/>
          <w:sz w:val="28"/>
          <w:szCs w:val="28"/>
          <w:lang w:val="kk-KZ"/>
        </w:rPr>
      </w:pPr>
    </w:p>
    <w:p w14:paraId="60B83843" w14:textId="1653422D" w:rsidR="00C017C4" w:rsidRPr="00573D0F" w:rsidRDefault="00C017C4" w:rsidP="00573D0F">
      <w:pPr>
        <w:rPr>
          <w:color w:val="auto"/>
          <w:sz w:val="28"/>
          <w:szCs w:val="28"/>
          <w:lang w:val="kk-KZ"/>
        </w:rPr>
      </w:pPr>
    </w:p>
    <w:p w14:paraId="131E780A" w14:textId="77777777" w:rsidR="00C017C4" w:rsidRPr="00573D0F" w:rsidRDefault="00C017C4" w:rsidP="00573D0F">
      <w:pPr>
        <w:rPr>
          <w:color w:val="auto"/>
          <w:sz w:val="28"/>
          <w:szCs w:val="28"/>
          <w:lang w:val="kk-KZ"/>
        </w:rPr>
      </w:pPr>
    </w:p>
    <w:p w14:paraId="31373BC4" w14:textId="77777777" w:rsidR="005D78DD" w:rsidRPr="00573D0F" w:rsidRDefault="005D78DD" w:rsidP="00573D0F">
      <w:pPr>
        <w:rPr>
          <w:color w:val="auto"/>
          <w:sz w:val="28"/>
          <w:szCs w:val="28"/>
          <w:lang w:val="kk-KZ"/>
        </w:rPr>
      </w:pPr>
    </w:p>
    <w:p w14:paraId="2EFC8D85" w14:textId="77777777" w:rsidR="005D78DD" w:rsidRPr="00573D0F" w:rsidRDefault="005D78DD" w:rsidP="00573D0F">
      <w:pPr>
        <w:rPr>
          <w:color w:val="auto"/>
          <w:sz w:val="28"/>
          <w:szCs w:val="28"/>
          <w:lang w:val="kk-KZ"/>
        </w:rPr>
      </w:pPr>
    </w:p>
    <w:p w14:paraId="29CDED73" w14:textId="77777777" w:rsidR="005D78DD" w:rsidRPr="00573D0F" w:rsidRDefault="005D78DD" w:rsidP="00573D0F">
      <w:pPr>
        <w:rPr>
          <w:color w:val="auto"/>
          <w:sz w:val="28"/>
          <w:szCs w:val="28"/>
          <w:lang w:val="kk-KZ"/>
        </w:rPr>
      </w:pPr>
    </w:p>
    <w:p w14:paraId="5C1B2F37" w14:textId="77777777" w:rsidR="005D78DD" w:rsidRPr="00573D0F" w:rsidRDefault="005D78DD" w:rsidP="00573D0F">
      <w:pPr>
        <w:rPr>
          <w:color w:val="auto"/>
          <w:sz w:val="28"/>
          <w:szCs w:val="28"/>
          <w:lang w:val="kk-KZ"/>
        </w:rPr>
      </w:pPr>
    </w:p>
    <w:p w14:paraId="19EF340A" w14:textId="77777777" w:rsidR="005D78DD" w:rsidRPr="00573D0F" w:rsidRDefault="005D78DD" w:rsidP="00573D0F">
      <w:pPr>
        <w:rPr>
          <w:color w:val="auto"/>
          <w:sz w:val="28"/>
          <w:szCs w:val="28"/>
          <w:lang w:val="kk-KZ"/>
        </w:rPr>
      </w:pPr>
    </w:p>
    <w:p w14:paraId="08AC1C0F" w14:textId="77777777" w:rsidR="005D78DD" w:rsidRPr="00573D0F" w:rsidRDefault="005D78DD" w:rsidP="00573D0F">
      <w:pPr>
        <w:rPr>
          <w:color w:val="auto"/>
          <w:sz w:val="28"/>
          <w:szCs w:val="28"/>
          <w:lang w:val="kk-KZ"/>
        </w:rPr>
      </w:pPr>
    </w:p>
    <w:p w14:paraId="4DBD164F" w14:textId="77777777" w:rsidR="005D78DD" w:rsidRPr="00573D0F" w:rsidRDefault="005D78DD" w:rsidP="00573D0F">
      <w:pPr>
        <w:rPr>
          <w:color w:val="auto"/>
          <w:sz w:val="28"/>
          <w:szCs w:val="28"/>
          <w:lang w:val="kk-KZ"/>
        </w:rPr>
      </w:pPr>
    </w:p>
    <w:p w14:paraId="6A0DAAA4" w14:textId="77777777" w:rsidR="005D78DD" w:rsidRPr="00573D0F" w:rsidRDefault="005D78DD" w:rsidP="00573D0F">
      <w:pPr>
        <w:rPr>
          <w:color w:val="auto"/>
          <w:sz w:val="28"/>
          <w:szCs w:val="28"/>
          <w:lang w:val="kk-KZ"/>
        </w:rPr>
      </w:pPr>
    </w:p>
    <w:p w14:paraId="29583C88" w14:textId="77777777" w:rsidR="005D78DD" w:rsidRPr="00573D0F" w:rsidRDefault="005D78DD" w:rsidP="00573D0F">
      <w:pPr>
        <w:rPr>
          <w:color w:val="auto"/>
          <w:sz w:val="28"/>
          <w:szCs w:val="28"/>
          <w:lang w:val="kk-KZ"/>
        </w:rPr>
      </w:pPr>
    </w:p>
    <w:p w14:paraId="3916F6E9" w14:textId="5C597E0E" w:rsidR="005D78DD" w:rsidRDefault="005D78DD" w:rsidP="00573D0F">
      <w:pPr>
        <w:rPr>
          <w:color w:val="auto"/>
          <w:sz w:val="28"/>
          <w:szCs w:val="28"/>
          <w:lang w:val="kk-KZ"/>
        </w:rPr>
      </w:pPr>
    </w:p>
    <w:p w14:paraId="7045B819" w14:textId="3DB48F31" w:rsidR="00573D0F" w:rsidRDefault="00573D0F" w:rsidP="00573D0F">
      <w:pPr>
        <w:rPr>
          <w:color w:val="auto"/>
          <w:sz w:val="28"/>
          <w:szCs w:val="28"/>
          <w:lang w:val="kk-KZ"/>
        </w:rPr>
      </w:pPr>
    </w:p>
    <w:p w14:paraId="52E62B3C" w14:textId="63156DDE" w:rsidR="00573D0F" w:rsidRDefault="00573D0F" w:rsidP="00573D0F">
      <w:pPr>
        <w:rPr>
          <w:color w:val="auto"/>
          <w:sz w:val="28"/>
          <w:szCs w:val="28"/>
          <w:lang w:val="kk-KZ"/>
        </w:rPr>
      </w:pPr>
    </w:p>
    <w:p w14:paraId="4824CC05" w14:textId="46B3A4A6" w:rsidR="00573D0F" w:rsidRDefault="00573D0F" w:rsidP="00573D0F">
      <w:pPr>
        <w:rPr>
          <w:color w:val="auto"/>
          <w:sz w:val="28"/>
          <w:szCs w:val="28"/>
          <w:lang w:val="kk-KZ"/>
        </w:rPr>
      </w:pPr>
    </w:p>
    <w:p w14:paraId="74C03D0F" w14:textId="0DF3509A" w:rsidR="00573D0F" w:rsidRDefault="00573D0F" w:rsidP="00573D0F">
      <w:pPr>
        <w:rPr>
          <w:color w:val="auto"/>
          <w:sz w:val="28"/>
          <w:szCs w:val="28"/>
          <w:lang w:val="kk-KZ"/>
        </w:rPr>
      </w:pPr>
    </w:p>
    <w:p w14:paraId="4A67EA01" w14:textId="0F88FBD6" w:rsidR="00573D0F" w:rsidRDefault="00573D0F" w:rsidP="00573D0F">
      <w:pPr>
        <w:rPr>
          <w:color w:val="auto"/>
          <w:sz w:val="28"/>
          <w:szCs w:val="28"/>
          <w:lang w:val="kk-KZ"/>
        </w:rPr>
      </w:pPr>
    </w:p>
    <w:p w14:paraId="1532018F" w14:textId="77777777" w:rsidR="00573D0F" w:rsidRPr="00573D0F" w:rsidRDefault="00573D0F" w:rsidP="00573D0F">
      <w:pPr>
        <w:rPr>
          <w:color w:val="auto"/>
          <w:sz w:val="28"/>
          <w:szCs w:val="28"/>
          <w:lang w:val="kk-KZ"/>
        </w:rPr>
      </w:pPr>
    </w:p>
    <w:p w14:paraId="410B29C0" w14:textId="77777777" w:rsidR="005D78DD" w:rsidRPr="00573D0F" w:rsidRDefault="005D78DD" w:rsidP="00573D0F">
      <w:pPr>
        <w:rPr>
          <w:color w:val="auto"/>
          <w:sz w:val="28"/>
          <w:szCs w:val="28"/>
          <w:lang w:val="kk-KZ"/>
        </w:rPr>
      </w:pPr>
    </w:p>
    <w:p w14:paraId="644D942C" w14:textId="77777777" w:rsidR="005D78DD" w:rsidRPr="00573D0F" w:rsidRDefault="005D78DD" w:rsidP="00573D0F">
      <w:pPr>
        <w:rPr>
          <w:color w:val="auto"/>
          <w:sz w:val="28"/>
          <w:szCs w:val="28"/>
          <w:lang w:val="kk-KZ"/>
        </w:rPr>
      </w:pPr>
    </w:p>
    <w:p w14:paraId="1A93D9C7" w14:textId="77777777" w:rsidR="00404B4F" w:rsidRPr="00573D0F" w:rsidRDefault="007B2295" w:rsidP="00573D0F">
      <w:pPr>
        <w:jc w:val="center"/>
        <w:rPr>
          <w:b/>
          <w:color w:val="auto"/>
          <w:lang w:val="kk-KZ"/>
        </w:rPr>
      </w:pPr>
      <w:r w:rsidRPr="00573D0F">
        <w:rPr>
          <w:b/>
          <w:color w:val="auto"/>
          <w:lang w:val="kk-KZ"/>
        </w:rPr>
        <w:t xml:space="preserve">Жұмыскерлерді тасымалдау бойынша такси қызметінің </w:t>
      </w:r>
    </w:p>
    <w:p w14:paraId="3EDEBFC0" w14:textId="1C0D18DB" w:rsidR="00567AA4" w:rsidRPr="00573D0F" w:rsidRDefault="00404B4F" w:rsidP="00573D0F">
      <w:pPr>
        <w:jc w:val="center"/>
        <w:rPr>
          <w:b/>
          <w:color w:val="auto"/>
          <w:lang w:val="kk-KZ"/>
        </w:rPr>
      </w:pPr>
      <w:r w:rsidRPr="00573D0F">
        <w:rPr>
          <w:b/>
          <w:color w:val="auto"/>
          <w:lang w:val="kk-KZ"/>
        </w:rPr>
        <w:t>ТЕХНИКАЛЫҚ ЕРЕКШЕЛІГІ</w:t>
      </w:r>
    </w:p>
    <w:p w14:paraId="2AD93476" w14:textId="3F2A1F14" w:rsidR="00C16B88" w:rsidRPr="00573D0F" w:rsidRDefault="005D78DD" w:rsidP="00573D0F">
      <w:pPr>
        <w:rPr>
          <w:b/>
          <w:color w:val="auto"/>
          <w:lang w:val="kk-KZ"/>
        </w:rPr>
      </w:pPr>
      <w:r w:rsidRPr="00573D0F">
        <w:rPr>
          <w:b/>
          <w:color w:val="auto"/>
          <w:lang w:val="kk-KZ"/>
        </w:rPr>
        <w:t xml:space="preserve">                              </w:t>
      </w:r>
    </w:p>
    <w:tbl>
      <w:tblPr>
        <w:tblStyle w:val="a4"/>
        <w:tblW w:w="10349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425"/>
        <w:gridCol w:w="2865"/>
        <w:gridCol w:w="7059"/>
      </w:tblGrid>
      <w:tr w:rsidR="00573D0F" w:rsidRPr="00573D0F" w14:paraId="6253567D" w14:textId="77777777" w:rsidTr="00404B4F">
        <w:tc>
          <w:tcPr>
            <w:tcW w:w="425" w:type="dxa"/>
          </w:tcPr>
          <w:p w14:paraId="69BE5062" w14:textId="77777777" w:rsidR="00567AA4" w:rsidRPr="00573D0F" w:rsidRDefault="00567AA4" w:rsidP="00573D0F">
            <w:pPr>
              <w:rPr>
                <w:b/>
                <w:color w:val="auto"/>
              </w:rPr>
            </w:pPr>
            <w:r w:rsidRPr="00573D0F">
              <w:rPr>
                <w:b/>
                <w:color w:val="auto"/>
              </w:rPr>
              <w:lastRenderedPageBreak/>
              <w:t>№</w:t>
            </w:r>
          </w:p>
        </w:tc>
        <w:tc>
          <w:tcPr>
            <w:tcW w:w="2865" w:type="dxa"/>
          </w:tcPr>
          <w:p w14:paraId="451E9E50" w14:textId="77777777" w:rsidR="00567AA4" w:rsidRPr="00573D0F" w:rsidRDefault="00C16B88" w:rsidP="00573D0F">
            <w:pPr>
              <w:jc w:val="center"/>
              <w:rPr>
                <w:b/>
                <w:color w:val="auto"/>
              </w:rPr>
            </w:pPr>
            <w:proofErr w:type="spellStart"/>
            <w:r w:rsidRPr="00573D0F">
              <w:rPr>
                <w:b/>
                <w:color w:val="auto"/>
              </w:rPr>
              <w:t>Бөлімі</w:t>
            </w:r>
            <w:proofErr w:type="spellEnd"/>
          </w:p>
        </w:tc>
        <w:tc>
          <w:tcPr>
            <w:tcW w:w="7059" w:type="dxa"/>
          </w:tcPr>
          <w:p w14:paraId="42AC2D51" w14:textId="77777777" w:rsidR="00567AA4" w:rsidRPr="00573D0F" w:rsidRDefault="00C16B88" w:rsidP="00573D0F">
            <w:pPr>
              <w:jc w:val="center"/>
              <w:rPr>
                <w:b/>
                <w:color w:val="auto"/>
              </w:rPr>
            </w:pPr>
            <w:proofErr w:type="spellStart"/>
            <w:r w:rsidRPr="00573D0F">
              <w:rPr>
                <w:b/>
                <w:color w:val="auto"/>
              </w:rPr>
              <w:t>Талаптар</w:t>
            </w:r>
            <w:proofErr w:type="spellEnd"/>
          </w:p>
        </w:tc>
      </w:tr>
      <w:tr w:rsidR="00573D0F" w:rsidRPr="00573D0F" w14:paraId="4C759E52" w14:textId="77777777" w:rsidTr="00404B4F">
        <w:tc>
          <w:tcPr>
            <w:tcW w:w="425" w:type="dxa"/>
          </w:tcPr>
          <w:p w14:paraId="3229DFFD" w14:textId="77777777" w:rsidR="00C16B88" w:rsidRPr="00573D0F" w:rsidRDefault="00C16B88" w:rsidP="00573D0F">
            <w:pPr>
              <w:rPr>
                <w:b/>
                <w:color w:val="auto"/>
              </w:rPr>
            </w:pPr>
            <w:r w:rsidRPr="00573D0F">
              <w:rPr>
                <w:b/>
                <w:color w:val="auto"/>
              </w:rPr>
              <w:t>1</w:t>
            </w:r>
          </w:p>
        </w:tc>
        <w:tc>
          <w:tcPr>
            <w:tcW w:w="2865" w:type="dxa"/>
          </w:tcPr>
          <w:p w14:paraId="0B82B9F1" w14:textId="77777777" w:rsidR="00C16B88" w:rsidRPr="00573D0F" w:rsidRDefault="00C16B88" w:rsidP="00573D0F">
            <w:pPr>
              <w:jc w:val="left"/>
              <w:rPr>
                <w:b/>
                <w:color w:val="auto"/>
              </w:rPr>
            </w:pPr>
            <w:proofErr w:type="spellStart"/>
            <w:r w:rsidRPr="00573D0F">
              <w:rPr>
                <w:color w:val="auto"/>
              </w:rPr>
              <w:t>Қызметтің</w:t>
            </w:r>
            <w:proofErr w:type="spellEnd"/>
            <w:r w:rsidRPr="00573D0F">
              <w:rPr>
                <w:color w:val="auto"/>
              </w:rPr>
              <w:t xml:space="preserve"> </w:t>
            </w:r>
            <w:proofErr w:type="spellStart"/>
            <w:r w:rsidRPr="00573D0F">
              <w:rPr>
                <w:color w:val="auto"/>
              </w:rPr>
              <w:t>атауы</w:t>
            </w:r>
            <w:proofErr w:type="spellEnd"/>
          </w:p>
        </w:tc>
        <w:tc>
          <w:tcPr>
            <w:tcW w:w="7059" w:type="dxa"/>
          </w:tcPr>
          <w:p w14:paraId="3123FB8A" w14:textId="77777777" w:rsidR="00C16B88" w:rsidRPr="00573D0F" w:rsidRDefault="00237AB6" w:rsidP="00573D0F">
            <w:pPr>
              <w:tabs>
                <w:tab w:val="left" w:pos="1500"/>
              </w:tabs>
              <w:rPr>
                <w:b/>
                <w:color w:val="auto"/>
              </w:rPr>
            </w:pPr>
            <w:r w:rsidRPr="00573D0F">
              <w:rPr>
                <w:b/>
                <w:color w:val="auto"/>
                <w:lang w:val="kk-KZ"/>
              </w:rPr>
              <w:t>Такси қызметі</w:t>
            </w:r>
          </w:p>
        </w:tc>
      </w:tr>
      <w:tr w:rsidR="00573D0F" w:rsidRPr="00573D0F" w14:paraId="17F816A9" w14:textId="77777777" w:rsidTr="00404B4F">
        <w:tc>
          <w:tcPr>
            <w:tcW w:w="425" w:type="dxa"/>
          </w:tcPr>
          <w:p w14:paraId="57478AAD" w14:textId="77777777" w:rsidR="00567AA4" w:rsidRPr="00573D0F" w:rsidRDefault="00C16B88" w:rsidP="00573D0F">
            <w:pPr>
              <w:rPr>
                <w:color w:val="auto"/>
              </w:rPr>
            </w:pPr>
            <w:r w:rsidRPr="00573D0F">
              <w:rPr>
                <w:color w:val="auto"/>
              </w:rPr>
              <w:t>2</w:t>
            </w:r>
          </w:p>
        </w:tc>
        <w:tc>
          <w:tcPr>
            <w:tcW w:w="2865" w:type="dxa"/>
          </w:tcPr>
          <w:p w14:paraId="5461F671" w14:textId="77777777" w:rsidR="00404B4F" w:rsidRPr="00573D0F" w:rsidRDefault="00567AA4" w:rsidP="00573D0F">
            <w:pPr>
              <w:rPr>
                <w:color w:val="auto"/>
                <w:lang w:val="en-US"/>
              </w:rPr>
            </w:pPr>
            <w:proofErr w:type="spellStart"/>
            <w:r w:rsidRPr="00573D0F">
              <w:rPr>
                <w:color w:val="auto"/>
              </w:rPr>
              <w:t>Кепілдік</w:t>
            </w:r>
            <w:proofErr w:type="spellEnd"/>
            <w:r w:rsidRPr="00573D0F">
              <w:rPr>
                <w:color w:val="auto"/>
              </w:rPr>
              <w:t xml:space="preserve"> </w:t>
            </w:r>
            <w:proofErr w:type="spellStart"/>
            <w:r w:rsidRPr="00573D0F">
              <w:rPr>
                <w:color w:val="auto"/>
              </w:rPr>
              <w:t>мерзімі</w:t>
            </w:r>
            <w:proofErr w:type="spellEnd"/>
            <w:r w:rsidRPr="00573D0F">
              <w:rPr>
                <w:color w:val="auto"/>
                <w:lang w:val="en-US"/>
              </w:rPr>
              <w:t xml:space="preserve"> </w:t>
            </w:r>
          </w:p>
          <w:p w14:paraId="6E9FF559" w14:textId="30D0C6A8" w:rsidR="00567AA4" w:rsidRPr="00573D0F" w:rsidRDefault="00567AA4" w:rsidP="00573D0F">
            <w:pPr>
              <w:rPr>
                <w:color w:val="auto"/>
              </w:rPr>
            </w:pPr>
            <w:r w:rsidRPr="00573D0F">
              <w:rPr>
                <w:color w:val="auto"/>
              </w:rPr>
              <w:t>(</w:t>
            </w:r>
            <w:proofErr w:type="spellStart"/>
            <w:r w:rsidRPr="00573D0F">
              <w:rPr>
                <w:color w:val="auto"/>
              </w:rPr>
              <w:t>айлар</w:t>
            </w:r>
            <w:proofErr w:type="spellEnd"/>
            <w:r w:rsidRPr="00573D0F">
              <w:rPr>
                <w:color w:val="auto"/>
              </w:rPr>
              <w:t>)</w:t>
            </w:r>
          </w:p>
        </w:tc>
        <w:tc>
          <w:tcPr>
            <w:tcW w:w="7059" w:type="dxa"/>
          </w:tcPr>
          <w:p w14:paraId="099443C2" w14:textId="3D7F4F2B" w:rsidR="00567AA4" w:rsidRPr="00573D0F" w:rsidRDefault="00567AA4" w:rsidP="00573D0F">
            <w:pPr>
              <w:rPr>
                <w:color w:val="auto"/>
              </w:rPr>
            </w:pPr>
          </w:p>
        </w:tc>
      </w:tr>
      <w:tr w:rsidR="00573D0F" w:rsidRPr="00842768" w14:paraId="41CD86D4" w14:textId="77777777" w:rsidTr="00404B4F">
        <w:tc>
          <w:tcPr>
            <w:tcW w:w="425" w:type="dxa"/>
          </w:tcPr>
          <w:p w14:paraId="238A192E" w14:textId="77777777" w:rsidR="00567AA4" w:rsidRPr="00573D0F" w:rsidRDefault="00C16B88" w:rsidP="00573D0F">
            <w:pPr>
              <w:rPr>
                <w:color w:val="auto"/>
              </w:rPr>
            </w:pPr>
            <w:r w:rsidRPr="00573D0F">
              <w:rPr>
                <w:color w:val="auto"/>
              </w:rPr>
              <w:t>3</w:t>
            </w:r>
          </w:p>
        </w:tc>
        <w:tc>
          <w:tcPr>
            <w:tcW w:w="2865" w:type="dxa"/>
          </w:tcPr>
          <w:p w14:paraId="03F4ADA4" w14:textId="77777777" w:rsidR="00567AA4" w:rsidRPr="00573D0F" w:rsidRDefault="00C16B88" w:rsidP="00573D0F">
            <w:pPr>
              <w:jc w:val="left"/>
              <w:rPr>
                <w:color w:val="auto"/>
              </w:rPr>
            </w:pPr>
            <w:proofErr w:type="spellStart"/>
            <w:r w:rsidRPr="00573D0F">
              <w:rPr>
                <w:color w:val="auto"/>
              </w:rPr>
              <w:t>Талап</w:t>
            </w:r>
            <w:proofErr w:type="spellEnd"/>
            <w:r w:rsidRPr="00573D0F">
              <w:rPr>
                <w:color w:val="auto"/>
              </w:rPr>
              <w:t xml:space="preserve"> </w:t>
            </w:r>
            <w:proofErr w:type="spellStart"/>
            <w:r w:rsidRPr="00573D0F">
              <w:rPr>
                <w:color w:val="auto"/>
              </w:rPr>
              <w:t>етілетін</w:t>
            </w:r>
            <w:proofErr w:type="spellEnd"/>
            <w:r w:rsidRPr="00573D0F">
              <w:rPr>
                <w:color w:val="auto"/>
              </w:rPr>
              <w:t xml:space="preserve"> </w:t>
            </w:r>
            <w:proofErr w:type="spellStart"/>
            <w:r w:rsidRPr="00573D0F">
              <w:rPr>
                <w:color w:val="auto"/>
              </w:rPr>
              <w:t>сипаттамалардың</w:t>
            </w:r>
            <w:proofErr w:type="spellEnd"/>
            <w:r w:rsidRPr="00573D0F">
              <w:rPr>
                <w:color w:val="auto"/>
              </w:rPr>
              <w:t xml:space="preserve">, </w:t>
            </w:r>
            <w:proofErr w:type="spellStart"/>
            <w:r w:rsidRPr="00573D0F">
              <w:rPr>
                <w:color w:val="auto"/>
              </w:rPr>
              <w:t>параметрлердің</w:t>
            </w:r>
            <w:proofErr w:type="spellEnd"/>
            <w:r w:rsidRPr="00573D0F">
              <w:rPr>
                <w:color w:val="auto"/>
              </w:rPr>
              <w:t xml:space="preserve"> </w:t>
            </w:r>
            <w:proofErr w:type="spellStart"/>
            <w:r w:rsidRPr="00573D0F">
              <w:rPr>
                <w:color w:val="auto"/>
              </w:rPr>
              <w:t>және</w:t>
            </w:r>
            <w:proofErr w:type="spellEnd"/>
            <w:r w:rsidRPr="00573D0F">
              <w:rPr>
                <w:color w:val="auto"/>
              </w:rPr>
              <w:t xml:space="preserve"> </w:t>
            </w:r>
            <w:proofErr w:type="spellStart"/>
            <w:r w:rsidRPr="00573D0F">
              <w:rPr>
                <w:color w:val="auto"/>
              </w:rPr>
              <w:t>өзге</w:t>
            </w:r>
            <w:proofErr w:type="spellEnd"/>
            <w:r w:rsidRPr="00573D0F">
              <w:rPr>
                <w:color w:val="auto"/>
              </w:rPr>
              <w:t xml:space="preserve"> де </w:t>
            </w:r>
            <w:proofErr w:type="spellStart"/>
            <w:r w:rsidRPr="00573D0F">
              <w:rPr>
                <w:color w:val="auto"/>
              </w:rPr>
              <w:t>бастапқы</w:t>
            </w:r>
            <w:proofErr w:type="spellEnd"/>
            <w:r w:rsidRPr="00573D0F">
              <w:rPr>
                <w:color w:val="auto"/>
              </w:rPr>
              <w:t xml:space="preserve"> </w:t>
            </w:r>
            <w:proofErr w:type="spellStart"/>
            <w:r w:rsidRPr="00573D0F">
              <w:rPr>
                <w:color w:val="auto"/>
              </w:rPr>
              <w:t>деректердің</w:t>
            </w:r>
            <w:proofErr w:type="spellEnd"/>
            <w:r w:rsidRPr="00573D0F">
              <w:rPr>
                <w:color w:val="auto"/>
              </w:rPr>
              <w:t xml:space="preserve"> </w:t>
            </w:r>
            <w:proofErr w:type="spellStart"/>
            <w:r w:rsidRPr="00573D0F">
              <w:rPr>
                <w:color w:val="auto"/>
              </w:rPr>
              <w:t>сипаттамасы</w:t>
            </w:r>
            <w:proofErr w:type="spellEnd"/>
            <w:r w:rsidRPr="00573D0F">
              <w:rPr>
                <w:color w:val="auto"/>
              </w:rPr>
              <w:t>:</w:t>
            </w:r>
          </w:p>
        </w:tc>
        <w:tc>
          <w:tcPr>
            <w:tcW w:w="7059" w:type="dxa"/>
            <w:shd w:val="clear" w:color="auto" w:fill="FFFFFF" w:themeFill="background1"/>
          </w:tcPr>
          <w:p w14:paraId="5CB61B55" w14:textId="1C69B179" w:rsidR="005D78DD" w:rsidRPr="00573D0F" w:rsidRDefault="005D78DD" w:rsidP="00573D0F">
            <w:pPr>
              <w:ind w:firstLine="709"/>
              <w:rPr>
                <w:b/>
                <w:color w:val="auto"/>
                <w:lang w:val="kk-KZ"/>
              </w:rPr>
            </w:pPr>
            <w:r w:rsidRPr="00573D0F">
              <w:rPr>
                <w:b/>
                <w:color w:val="auto"/>
                <w:lang w:val="kk-KZ"/>
              </w:rPr>
              <w:t>Өнім беруші:</w:t>
            </w:r>
          </w:p>
          <w:p w14:paraId="514372E8" w14:textId="6F6BA5D1" w:rsidR="005D78DD" w:rsidRPr="00573D0F" w:rsidRDefault="004566C2" w:rsidP="00573D0F">
            <w:pPr>
              <w:ind w:firstLine="634"/>
              <w:rPr>
                <w:color w:val="auto"/>
                <w:lang w:val="kk-KZ"/>
              </w:rPr>
            </w:pPr>
            <w:r w:rsidRPr="00573D0F">
              <w:rPr>
                <w:color w:val="auto"/>
                <w:lang w:val="kk-KZ"/>
              </w:rPr>
              <w:t>«</w:t>
            </w:r>
            <w:r w:rsidR="005D78DD" w:rsidRPr="00573D0F">
              <w:rPr>
                <w:color w:val="auto"/>
                <w:lang w:val="kk-KZ"/>
              </w:rPr>
              <w:t>Қазмедиа орталығы</w:t>
            </w:r>
            <w:r w:rsidRPr="00573D0F">
              <w:rPr>
                <w:color w:val="auto"/>
                <w:lang w:val="kk-KZ"/>
              </w:rPr>
              <w:t xml:space="preserve">» </w:t>
            </w:r>
            <w:r w:rsidR="005D78DD" w:rsidRPr="00573D0F">
              <w:rPr>
                <w:color w:val="auto"/>
                <w:lang w:val="kk-KZ"/>
              </w:rPr>
              <w:t>басқарушы компаниясы</w:t>
            </w:r>
            <w:r w:rsidRPr="00573D0F">
              <w:rPr>
                <w:color w:val="auto"/>
                <w:lang w:val="kk-KZ"/>
              </w:rPr>
              <w:t>»</w:t>
            </w:r>
            <w:r w:rsidR="005D78DD" w:rsidRPr="00573D0F">
              <w:rPr>
                <w:color w:val="auto"/>
                <w:lang w:val="kk-KZ"/>
              </w:rPr>
              <w:t xml:space="preserve"> ЖШС-нің </w:t>
            </w:r>
            <w:r w:rsidRPr="00573D0F">
              <w:rPr>
                <w:color w:val="auto"/>
                <w:lang w:val="kk-KZ"/>
              </w:rPr>
              <w:t>жұмыскер</w:t>
            </w:r>
            <w:r w:rsidR="005D78DD" w:rsidRPr="00573D0F">
              <w:rPr>
                <w:color w:val="auto"/>
                <w:lang w:val="kk-KZ"/>
              </w:rPr>
              <w:t>лерін орнынан орынға, көрсетілген келу уақытына дейін тәу</w:t>
            </w:r>
            <w:r w:rsidR="00D74A34" w:rsidRPr="00573D0F">
              <w:rPr>
                <w:color w:val="auto"/>
                <w:lang w:val="kk-KZ"/>
              </w:rPr>
              <w:t xml:space="preserve">лік </w:t>
            </w:r>
            <w:r w:rsidR="00EA3DAE" w:rsidRPr="00573D0F">
              <w:rPr>
                <w:color w:val="auto"/>
                <w:lang w:val="kk-KZ"/>
              </w:rPr>
              <w:t>бойы, аптасына 7 күн, Астана</w:t>
            </w:r>
            <w:r w:rsidR="005D78DD" w:rsidRPr="00573D0F">
              <w:rPr>
                <w:color w:val="auto"/>
                <w:lang w:val="kk-KZ"/>
              </w:rPr>
              <w:t xml:space="preserve"> қаласы бойынша тасымалдауды жүзеге асыру</w:t>
            </w:r>
            <w:r w:rsidR="00CF26D3" w:rsidRPr="00573D0F">
              <w:rPr>
                <w:color w:val="auto"/>
                <w:lang w:val="kk-KZ"/>
              </w:rPr>
              <w:t>ы тиіс</w:t>
            </w:r>
            <w:r w:rsidR="005D78DD" w:rsidRPr="00573D0F">
              <w:rPr>
                <w:color w:val="auto"/>
                <w:lang w:val="kk-KZ"/>
              </w:rPr>
              <w:t>. Өтінімді алғаннан кейін 20 минуттан кешіктірмей белгіленген жерге көлік беруді жүзеге асыруға міндетті.</w:t>
            </w:r>
          </w:p>
          <w:p w14:paraId="5665085C" w14:textId="77777777" w:rsidR="00404B4F" w:rsidRPr="00573D0F" w:rsidRDefault="005D78DD" w:rsidP="00573D0F">
            <w:pPr>
              <w:pStyle w:val="a5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573D0F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Такси қызметін </w:t>
            </w:r>
            <w:r w:rsidR="00944121" w:rsidRPr="00573D0F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ұсынатын </w:t>
            </w:r>
            <w:r w:rsidRPr="00573D0F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өнім берушіге </w:t>
            </w:r>
          </w:p>
          <w:p w14:paraId="32890F1A" w14:textId="308416A2" w:rsidR="005D78DD" w:rsidRPr="00573D0F" w:rsidRDefault="005D78DD" w:rsidP="00573D0F">
            <w:pPr>
              <w:rPr>
                <w:b/>
                <w:color w:val="auto"/>
                <w:lang w:val="kk-KZ"/>
              </w:rPr>
            </w:pPr>
            <w:r w:rsidRPr="00573D0F">
              <w:rPr>
                <w:b/>
                <w:color w:val="auto"/>
                <w:lang w:val="kk-KZ"/>
              </w:rPr>
              <w:t>қойылатын талаптар:</w:t>
            </w:r>
          </w:p>
          <w:p w14:paraId="4F151BE1" w14:textId="6B1822A1" w:rsidR="007E669B" w:rsidRPr="00573D0F" w:rsidRDefault="007E669B" w:rsidP="00667DC4">
            <w:pPr>
              <w:pStyle w:val="a5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73D0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Өнім беруші </w:t>
            </w:r>
            <w:r w:rsidR="00667DC4" w:rsidRPr="00667DC4">
              <w:rPr>
                <w:rFonts w:ascii="Times New Roman" w:hAnsi="Times New Roman" w:cs="Times New Roman"/>
                <w:color w:val="1F1F1F"/>
                <w:sz w:val="24"/>
                <w:szCs w:val="24"/>
                <w:lang w:val="kk-KZ"/>
              </w:rPr>
              <w:t xml:space="preserve">Астана қаласы әкімдігінің 2023 жылғы 7 желтоқсандағы № 503-2647 </w:t>
            </w:r>
            <w:r w:rsidRPr="00573D0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қаулысымен бекітілген Елордада жолаушылар мен багажды тасымалдау ережелеріне тасымалдаушыларға қойылатын талаптарға сәйкес болуы тиіс.</w:t>
            </w:r>
          </w:p>
          <w:p w14:paraId="77DB72DB" w14:textId="69A9DD13" w:rsidR="005D78DD" w:rsidRPr="00573D0F" w:rsidRDefault="007E669B" w:rsidP="00573D0F">
            <w:pPr>
              <w:pStyle w:val="a5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73D0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Сапарлар бойынша ақпарат алу үшін өнім берушінің сайтында </w:t>
            </w:r>
            <w:r w:rsidR="004566C2" w:rsidRPr="00573D0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</w:t>
            </w:r>
            <w:r w:rsidR="00573D0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</w:t>
            </w:r>
            <w:r w:rsidRPr="00573D0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еке кабинеттің</w:t>
            </w:r>
            <w:r w:rsidR="004566C2" w:rsidRPr="00573D0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»</w:t>
            </w:r>
            <w:r w:rsidRPr="00573D0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болуы.</w:t>
            </w:r>
          </w:p>
          <w:p w14:paraId="38D23FE2" w14:textId="77777777" w:rsidR="005D78DD" w:rsidRPr="00573D0F" w:rsidRDefault="005D78DD" w:rsidP="00573D0F">
            <w:pPr>
              <w:pStyle w:val="a5"/>
              <w:numPr>
                <w:ilvl w:val="0"/>
                <w:numId w:val="2"/>
              </w:numPr>
              <w:spacing w:after="0" w:line="240" w:lineRule="auto"/>
              <w:ind w:left="714" w:hanging="357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73D0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Автомобильдер сапардың құнын көзбен бағалауға мүмкіндік беретін таксометрлермен жабдықталуы тиіс;</w:t>
            </w:r>
          </w:p>
          <w:p w14:paraId="74E9928C" w14:textId="77777777" w:rsidR="005D78DD" w:rsidRPr="00573D0F" w:rsidRDefault="005D78DD" w:rsidP="00573D0F">
            <w:pPr>
              <w:pStyle w:val="a5"/>
              <w:numPr>
                <w:ilvl w:val="0"/>
                <w:numId w:val="2"/>
              </w:numPr>
              <w:spacing w:after="0" w:line="240" w:lineRule="auto"/>
              <w:ind w:left="714" w:hanging="3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73D0F">
              <w:rPr>
                <w:rFonts w:ascii="Times New Roman" w:hAnsi="Times New Roman" w:cs="Times New Roman"/>
                <w:sz w:val="24"/>
                <w:szCs w:val="24"/>
              </w:rPr>
              <w:t>Көлік</w:t>
            </w:r>
            <w:proofErr w:type="spellEnd"/>
            <w:r w:rsidRPr="00573D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3D0F">
              <w:rPr>
                <w:rFonts w:ascii="Times New Roman" w:hAnsi="Times New Roman" w:cs="Times New Roman"/>
                <w:sz w:val="24"/>
                <w:szCs w:val="24"/>
              </w:rPr>
              <w:t>жайлы</w:t>
            </w:r>
            <w:proofErr w:type="spellEnd"/>
            <w:r w:rsidRPr="00573D0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73D0F">
              <w:rPr>
                <w:rFonts w:ascii="Times New Roman" w:hAnsi="Times New Roman" w:cs="Times New Roman"/>
                <w:sz w:val="24"/>
                <w:szCs w:val="24"/>
              </w:rPr>
              <w:t>техникалық</w:t>
            </w:r>
            <w:proofErr w:type="spellEnd"/>
            <w:r w:rsidRPr="00573D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3D0F">
              <w:rPr>
                <w:rFonts w:ascii="Times New Roman" w:hAnsi="Times New Roman" w:cs="Times New Roman"/>
                <w:sz w:val="24"/>
                <w:szCs w:val="24"/>
              </w:rPr>
              <w:t>жарамды</w:t>
            </w:r>
            <w:proofErr w:type="spellEnd"/>
            <w:r w:rsidRPr="00573D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3D0F">
              <w:rPr>
                <w:rFonts w:ascii="Times New Roman" w:hAnsi="Times New Roman" w:cs="Times New Roman"/>
                <w:sz w:val="24"/>
                <w:szCs w:val="24"/>
              </w:rPr>
              <w:t>болуы</w:t>
            </w:r>
            <w:proofErr w:type="spellEnd"/>
            <w:r w:rsidRPr="00573D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3D0F">
              <w:rPr>
                <w:rFonts w:ascii="Times New Roman" w:hAnsi="Times New Roman" w:cs="Times New Roman"/>
                <w:sz w:val="24"/>
                <w:szCs w:val="24"/>
              </w:rPr>
              <w:t>тиіс</w:t>
            </w:r>
            <w:proofErr w:type="spellEnd"/>
            <w:r w:rsidRPr="00573D0F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28A3CD7E" w14:textId="77777777" w:rsidR="005D78DD" w:rsidRPr="00573D0F" w:rsidRDefault="005D78DD" w:rsidP="00573D0F">
            <w:pPr>
              <w:pStyle w:val="a5"/>
              <w:numPr>
                <w:ilvl w:val="0"/>
                <w:numId w:val="2"/>
              </w:numPr>
              <w:spacing w:after="0" w:line="240" w:lineRule="auto"/>
              <w:ind w:left="714" w:hanging="3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73D0F">
              <w:rPr>
                <w:rFonts w:ascii="Times New Roman" w:hAnsi="Times New Roman" w:cs="Times New Roman"/>
                <w:sz w:val="24"/>
                <w:szCs w:val="24"/>
              </w:rPr>
              <w:t>Көлік</w:t>
            </w:r>
            <w:proofErr w:type="spellEnd"/>
            <w:r w:rsidRPr="00573D0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те</w:t>
            </w:r>
            <w:r w:rsidRPr="00573D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3D0F">
              <w:rPr>
                <w:rFonts w:ascii="Times New Roman" w:hAnsi="Times New Roman" w:cs="Times New Roman"/>
                <w:sz w:val="24"/>
                <w:szCs w:val="24"/>
              </w:rPr>
              <w:t>кемінде</w:t>
            </w:r>
            <w:proofErr w:type="spellEnd"/>
            <w:r w:rsidRPr="00573D0F">
              <w:rPr>
                <w:rFonts w:ascii="Times New Roman" w:hAnsi="Times New Roman" w:cs="Times New Roman"/>
                <w:sz w:val="24"/>
                <w:szCs w:val="24"/>
              </w:rPr>
              <w:t xml:space="preserve"> 3 </w:t>
            </w:r>
            <w:proofErr w:type="spellStart"/>
            <w:r w:rsidRPr="00573D0F">
              <w:rPr>
                <w:rFonts w:ascii="Times New Roman" w:hAnsi="Times New Roman" w:cs="Times New Roman"/>
                <w:sz w:val="24"/>
                <w:szCs w:val="24"/>
              </w:rPr>
              <w:t>отыратын</w:t>
            </w:r>
            <w:proofErr w:type="spellEnd"/>
            <w:r w:rsidRPr="00573D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3D0F">
              <w:rPr>
                <w:rFonts w:ascii="Times New Roman" w:hAnsi="Times New Roman" w:cs="Times New Roman"/>
                <w:sz w:val="24"/>
                <w:szCs w:val="24"/>
              </w:rPr>
              <w:t>орын</w:t>
            </w:r>
            <w:proofErr w:type="spellEnd"/>
            <w:r w:rsidRPr="00573D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3D0F">
              <w:rPr>
                <w:rFonts w:ascii="Times New Roman" w:hAnsi="Times New Roman" w:cs="Times New Roman"/>
                <w:sz w:val="24"/>
                <w:szCs w:val="24"/>
              </w:rPr>
              <w:t>болуы</w:t>
            </w:r>
            <w:proofErr w:type="spellEnd"/>
            <w:r w:rsidRPr="00573D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3D0F">
              <w:rPr>
                <w:rFonts w:ascii="Times New Roman" w:hAnsi="Times New Roman" w:cs="Times New Roman"/>
                <w:sz w:val="24"/>
                <w:szCs w:val="24"/>
              </w:rPr>
              <w:t>тиіс</w:t>
            </w:r>
            <w:proofErr w:type="spellEnd"/>
            <w:r w:rsidRPr="00573D0F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2F0F3357" w14:textId="540772BF" w:rsidR="005D78DD" w:rsidRPr="00573D0F" w:rsidRDefault="005D78DD" w:rsidP="00573D0F">
            <w:pPr>
              <w:pStyle w:val="a5"/>
              <w:numPr>
                <w:ilvl w:val="0"/>
                <w:numId w:val="2"/>
              </w:numPr>
              <w:spacing w:after="0" w:line="240" w:lineRule="auto"/>
              <w:ind w:left="714" w:hanging="3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73D0F">
              <w:rPr>
                <w:rFonts w:ascii="Times New Roman" w:hAnsi="Times New Roman" w:cs="Times New Roman"/>
                <w:sz w:val="24"/>
                <w:szCs w:val="24"/>
              </w:rPr>
              <w:t>Көлікті</w:t>
            </w:r>
            <w:proofErr w:type="spellEnd"/>
            <w:r w:rsidRPr="00573D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3D0F">
              <w:rPr>
                <w:rFonts w:ascii="Times New Roman" w:hAnsi="Times New Roman" w:cs="Times New Roman"/>
                <w:sz w:val="24"/>
                <w:szCs w:val="24"/>
              </w:rPr>
              <w:t>медициналық</w:t>
            </w:r>
            <w:proofErr w:type="spellEnd"/>
            <w:r w:rsidRPr="00573D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3D0F">
              <w:rPr>
                <w:rFonts w:ascii="Times New Roman" w:hAnsi="Times New Roman" w:cs="Times New Roman"/>
                <w:sz w:val="24"/>
                <w:szCs w:val="24"/>
              </w:rPr>
              <w:t>дәрі</w:t>
            </w:r>
            <w:proofErr w:type="spellEnd"/>
            <w:r w:rsidRPr="00573D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3D0F">
              <w:rPr>
                <w:rFonts w:ascii="Times New Roman" w:hAnsi="Times New Roman" w:cs="Times New Roman"/>
                <w:sz w:val="24"/>
                <w:szCs w:val="24"/>
              </w:rPr>
              <w:t>қобдишалармен</w:t>
            </w:r>
            <w:proofErr w:type="spellEnd"/>
            <w:r w:rsidRPr="00573D0F">
              <w:rPr>
                <w:rFonts w:ascii="Times New Roman" w:hAnsi="Times New Roman" w:cs="Times New Roman"/>
                <w:sz w:val="24"/>
                <w:szCs w:val="24"/>
              </w:rPr>
              <w:t xml:space="preserve"> – 1 </w:t>
            </w:r>
            <w:proofErr w:type="spellStart"/>
            <w:r w:rsidRPr="00573D0F">
              <w:rPr>
                <w:rFonts w:ascii="Times New Roman" w:hAnsi="Times New Roman" w:cs="Times New Roman"/>
                <w:sz w:val="24"/>
                <w:szCs w:val="24"/>
              </w:rPr>
              <w:t>данадан</w:t>
            </w:r>
            <w:proofErr w:type="spellEnd"/>
            <w:r w:rsidRPr="00573D0F">
              <w:rPr>
                <w:rFonts w:ascii="Times New Roman" w:hAnsi="Times New Roman" w:cs="Times New Roman"/>
                <w:sz w:val="24"/>
                <w:szCs w:val="24"/>
              </w:rPr>
              <w:t xml:space="preserve"> кем </w:t>
            </w:r>
            <w:proofErr w:type="spellStart"/>
            <w:r w:rsidRPr="00573D0F">
              <w:rPr>
                <w:rFonts w:ascii="Times New Roman" w:hAnsi="Times New Roman" w:cs="Times New Roman"/>
                <w:sz w:val="24"/>
                <w:szCs w:val="24"/>
              </w:rPr>
              <w:t>емес</w:t>
            </w:r>
            <w:proofErr w:type="spellEnd"/>
            <w:r w:rsidRPr="00573D0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73D0F">
              <w:rPr>
                <w:rFonts w:ascii="Times New Roman" w:hAnsi="Times New Roman" w:cs="Times New Roman"/>
                <w:sz w:val="24"/>
                <w:szCs w:val="24"/>
              </w:rPr>
              <w:t>өрт</w:t>
            </w:r>
            <w:proofErr w:type="spellEnd"/>
            <w:r w:rsidRPr="00573D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3D0F">
              <w:rPr>
                <w:rFonts w:ascii="Times New Roman" w:hAnsi="Times New Roman" w:cs="Times New Roman"/>
                <w:sz w:val="24"/>
                <w:szCs w:val="24"/>
              </w:rPr>
              <w:t>сөндіргіштермен</w:t>
            </w:r>
            <w:proofErr w:type="spellEnd"/>
            <w:r w:rsidRPr="00573D0F">
              <w:rPr>
                <w:rFonts w:ascii="Times New Roman" w:hAnsi="Times New Roman" w:cs="Times New Roman"/>
                <w:sz w:val="24"/>
                <w:szCs w:val="24"/>
              </w:rPr>
              <w:t xml:space="preserve"> – 1 </w:t>
            </w:r>
            <w:proofErr w:type="spellStart"/>
            <w:r w:rsidRPr="00573D0F">
              <w:rPr>
                <w:rFonts w:ascii="Times New Roman" w:hAnsi="Times New Roman" w:cs="Times New Roman"/>
                <w:sz w:val="24"/>
                <w:szCs w:val="24"/>
              </w:rPr>
              <w:t>данадан</w:t>
            </w:r>
            <w:proofErr w:type="spellEnd"/>
            <w:r w:rsidRPr="00573D0F">
              <w:rPr>
                <w:rFonts w:ascii="Times New Roman" w:hAnsi="Times New Roman" w:cs="Times New Roman"/>
                <w:sz w:val="24"/>
                <w:szCs w:val="24"/>
              </w:rPr>
              <w:t xml:space="preserve"> кем </w:t>
            </w:r>
            <w:proofErr w:type="spellStart"/>
            <w:r w:rsidRPr="00573D0F">
              <w:rPr>
                <w:rFonts w:ascii="Times New Roman" w:hAnsi="Times New Roman" w:cs="Times New Roman"/>
                <w:sz w:val="24"/>
                <w:szCs w:val="24"/>
              </w:rPr>
              <w:t>емес</w:t>
            </w:r>
            <w:proofErr w:type="spellEnd"/>
            <w:r w:rsidR="00BE1397" w:rsidRPr="00573D0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 авариялық</w:t>
            </w:r>
            <w:r w:rsidR="002C366B" w:rsidRPr="00573D0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тоқтау белгісі - </w:t>
            </w:r>
            <w:r w:rsidR="002C366B" w:rsidRPr="00573D0F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proofErr w:type="spellStart"/>
            <w:r w:rsidR="002C366B" w:rsidRPr="00573D0F">
              <w:rPr>
                <w:rFonts w:ascii="Times New Roman" w:hAnsi="Times New Roman" w:cs="Times New Roman"/>
                <w:sz w:val="24"/>
                <w:szCs w:val="24"/>
              </w:rPr>
              <w:t>данадан</w:t>
            </w:r>
            <w:proofErr w:type="spellEnd"/>
            <w:r w:rsidR="002C366B" w:rsidRPr="00573D0F">
              <w:rPr>
                <w:rFonts w:ascii="Times New Roman" w:hAnsi="Times New Roman" w:cs="Times New Roman"/>
                <w:sz w:val="24"/>
                <w:szCs w:val="24"/>
              </w:rPr>
              <w:t xml:space="preserve"> кем </w:t>
            </w:r>
            <w:proofErr w:type="spellStart"/>
            <w:r w:rsidR="002C366B" w:rsidRPr="00573D0F">
              <w:rPr>
                <w:rFonts w:ascii="Times New Roman" w:hAnsi="Times New Roman" w:cs="Times New Roman"/>
                <w:sz w:val="24"/>
                <w:szCs w:val="24"/>
              </w:rPr>
              <w:t>емес</w:t>
            </w:r>
            <w:proofErr w:type="spellEnd"/>
            <w:r w:rsidRPr="00573D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3D0F">
              <w:rPr>
                <w:rFonts w:ascii="Times New Roman" w:hAnsi="Times New Roman" w:cs="Times New Roman"/>
                <w:sz w:val="24"/>
                <w:szCs w:val="24"/>
              </w:rPr>
              <w:t>жарақтандыру</w:t>
            </w:r>
            <w:proofErr w:type="spellEnd"/>
            <w:r w:rsidRPr="00573D0F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75315EE7" w14:textId="77777777" w:rsidR="005D78DD" w:rsidRPr="00573D0F" w:rsidRDefault="005D78DD" w:rsidP="00573D0F">
            <w:pPr>
              <w:pStyle w:val="a5"/>
              <w:numPr>
                <w:ilvl w:val="0"/>
                <w:numId w:val="2"/>
              </w:numPr>
              <w:spacing w:after="0" w:line="240" w:lineRule="auto"/>
              <w:ind w:left="714" w:hanging="3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73D0F">
              <w:rPr>
                <w:rFonts w:ascii="Times New Roman" w:hAnsi="Times New Roman" w:cs="Times New Roman"/>
                <w:sz w:val="24"/>
                <w:szCs w:val="24"/>
              </w:rPr>
              <w:t>Көлік</w:t>
            </w:r>
            <w:proofErr w:type="spellEnd"/>
            <w:r w:rsidRPr="00573D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3D0F">
              <w:rPr>
                <w:rFonts w:ascii="Times New Roman" w:hAnsi="Times New Roman" w:cs="Times New Roman"/>
                <w:sz w:val="24"/>
                <w:szCs w:val="24"/>
              </w:rPr>
              <w:t>қауіпсіздік</w:t>
            </w:r>
            <w:proofErr w:type="spellEnd"/>
            <w:r w:rsidRPr="00573D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3D0F">
              <w:rPr>
                <w:rFonts w:ascii="Times New Roman" w:hAnsi="Times New Roman" w:cs="Times New Roman"/>
                <w:sz w:val="24"/>
                <w:szCs w:val="24"/>
              </w:rPr>
              <w:t>белдігі</w:t>
            </w:r>
            <w:proofErr w:type="spellEnd"/>
            <w:r w:rsidRPr="00573D0F">
              <w:rPr>
                <w:rFonts w:ascii="Times New Roman" w:hAnsi="Times New Roman" w:cs="Times New Roman"/>
                <w:sz w:val="24"/>
                <w:szCs w:val="24"/>
              </w:rPr>
              <w:t xml:space="preserve"> бар </w:t>
            </w:r>
            <w:proofErr w:type="spellStart"/>
            <w:r w:rsidRPr="00573D0F">
              <w:rPr>
                <w:rFonts w:ascii="Times New Roman" w:hAnsi="Times New Roman" w:cs="Times New Roman"/>
                <w:sz w:val="24"/>
                <w:szCs w:val="24"/>
              </w:rPr>
              <w:t>жолаушылар</w:t>
            </w:r>
            <w:proofErr w:type="spellEnd"/>
            <w:r w:rsidRPr="00573D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3D0F">
              <w:rPr>
                <w:rFonts w:ascii="Times New Roman" w:hAnsi="Times New Roman" w:cs="Times New Roman"/>
                <w:sz w:val="24"/>
                <w:szCs w:val="24"/>
              </w:rPr>
              <w:t>орындықтарымен</w:t>
            </w:r>
            <w:proofErr w:type="spellEnd"/>
            <w:r w:rsidRPr="00573D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3D0F">
              <w:rPr>
                <w:rFonts w:ascii="Times New Roman" w:hAnsi="Times New Roman" w:cs="Times New Roman"/>
                <w:sz w:val="24"/>
                <w:szCs w:val="24"/>
              </w:rPr>
              <w:t>жабдықталуы</w:t>
            </w:r>
            <w:proofErr w:type="spellEnd"/>
            <w:r w:rsidRPr="00573D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3D0F">
              <w:rPr>
                <w:rFonts w:ascii="Times New Roman" w:hAnsi="Times New Roman" w:cs="Times New Roman"/>
                <w:sz w:val="24"/>
                <w:szCs w:val="24"/>
              </w:rPr>
              <w:t>тиіс</w:t>
            </w:r>
            <w:proofErr w:type="spellEnd"/>
            <w:r w:rsidRPr="00573D0F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23E99739" w14:textId="77777777" w:rsidR="005D78DD" w:rsidRPr="00573D0F" w:rsidRDefault="005D78DD" w:rsidP="00573D0F">
            <w:pPr>
              <w:pStyle w:val="a5"/>
              <w:numPr>
                <w:ilvl w:val="0"/>
                <w:numId w:val="2"/>
              </w:numPr>
              <w:spacing w:after="0" w:line="240" w:lineRule="auto"/>
              <w:ind w:left="714" w:hanging="357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73D0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Автокөлікте </w:t>
            </w:r>
            <w:r w:rsidR="004566C2" w:rsidRPr="00573D0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жұмыскер</w:t>
            </w:r>
            <w:r w:rsidRPr="00573D0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лердің жолжүгі үшін багаж бөлімшесінің болуы;</w:t>
            </w:r>
          </w:p>
          <w:p w14:paraId="535B209A" w14:textId="77777777" w:rsidR="005D78DD" w:rsidRPr="00573D0F" w:rsidRDefault="005D78DD" w:rsidP="00573D0F">
            <w:pPr>
              <w:pStyle w:val="a5"/>
              <w:numPr>
                <w:ilvl w:val="0"/>
                <w:numId w:val="2"/>
              </w:numPr>
              <w:spacing w:after="0" w:line="240" w:lineRule="auto"/>
              <w:ind w:left="714" w:hanging="3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73D0F">
              <w:rPr>
                <w:rFonts w:ascii="Times New Roman" w:hAnsi="Times New Roman" w:cs="Times New Roman"/>
                <w:sz w:val="24"/>
                <w:szCs w:val="24"/>
              </w:rPr>
              <w:t>Автомобильде</w:t>
            </w:r>
            <w:proofErr w:type="spellEnd"/>
            <w:r w:rsidRPr="00573D0F">
              <w:rPr>
                <w:rFonts w:ascii="Times New Roman" w:hAnsi="Times New Roman" w:cs="Times New Roman"/>
                <w:sz w:val="24"/>
                <w:szCs w:val="24"/>
              </w:rPr>
              <w:t xml:space="preserve"> GPS </w:t>
            </w:r>
            <w:proofErr w:type="spellStart"/>
            <w:r w:rsidRPr="00573D0F">
              <w:rPr>
                <w:rFonts w:ascii="Times New Roman" w:hAnsi="Times New Roman" w:cs="Times New Roman"/>
                <w:sz w:val="24"/>
                <w:szCs w:val="24"/>
              </w:rPr>
              <w:t>навигаторының</w:t>
            </w:r>
            <w:proofErr w:type="spellEnd"/>
            <w:r w:rsidRPr="00573D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3D0F">
              <w:rPr>
                <w:rFonts w:ascii="Times New Roman" w:hAnsi="Times New Roman" w:cs="Times New Roman"/>
                <w:sz w:val="24"/>
                <w:szCs w:val="24"/>
              </w:rPr>
              <w:t>болуы</w:t>
            </w:r>
            <w:proofErr w:type="spellEnd"/>
            <w:r w:rsidRPr="00573D0F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69FE9BF2" w14:textId="77777777" w:rsidR="005D78DD" w:rsidRPr="00573D0F" w:rsidRDefault="005D78DD" w:rsidP="00573D0F">
            <w:pPr>
              <w:pStyle w:val="a5"/>
              <w:numPr>
                <w:ilvl w:val="0"/>
                <w:numId w:val="2"/>
              </w:numPr>
              <w:spacing w:after="0" w:line="240" w:lineRule="auto"/>
              <w:ind w:left="714" w:hanging="3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73D0F">
              <w:rPr>
                <w:rFonts w:ascii="Times New Roman" w:hAnsi="Times New Roman" w:cs="Times New Roman"/>
                <w:sz w:val="24"/>
                <w:szCs w:val="24"/>
              </w:rPr>
              <w:t>Қысқы</w:t>
            </w:r>
            <w:proofErr w:type="spellEnd"/>
            <w:r w:rsidRPr="00573D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3D0F">
              <w:rPr>
                <w:rFonts w:ascii="Times New Roman" w:hAnsi="Times New Roman" w:cs="Times New Roman"/>
                <w:sz w:val="24"/>
                <w:szCs w:val="24"/>
              </w:rPr>
              <w:t>уақытта</w:t>
            </w:r>
            <w:proofErr w:type="spellEnd"/>
            <w:r w:rsidRPr="00573D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3D0F">
              <w:rPr>
                <w:rFonts w:ascii="Times New Roman" w:hAnsi="Times New Roman" w:cs="Times New Roman"/>
                <w:sz w:val="24"/>
                <w:szCs w:val="24"/>
              </w:rPr>
              <w:t>қысқы</w:t>
            </w:r>
            <w:proofErr w:type="spellEnd"/>
            <w:r w:rsidRPr="00573D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3D0F">
              <w:rPr>
                <w:rFonts w:ascii="Times New Roman" w:hAnsi="Times New Roman" w:cs="Times New Roman"/>
                <w:sz w:val="24"/>
                <w:szCs w:val="24"/>
              </w:rPr>
              <w:t>шиналардың</w:t>
            </w:r>
            <w:proofErr w:type="spellEnd"/>
            <w:r w:rsidRPr="00573D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3D0F">
              <w:rPr>
                <w:rFonts w:ascii="Times New Roman" w:hAnsi="Times New Roman" w:cs="Times New Roman"/>
                <w:sz w:val="24"/>
                <w:szCs w:val="24"/>
              </w:rPr>
              <w:t>болуы</w:t>
            </w:r>
            <w:proofErr w:type="spellEnd"/>
            <w:r w:rsidRPr="00573D0F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67B1713F" w14:textId="77777777" w:rsidR="005D78DD" w:rsidRPr="00573D0F" w:rsidRDefault="005D78DD" w:rsidP="00573D0F">
            <w:pPr>
              <w:pStyle w:val="a5"/>
              <w:numPr>
                <w:ilvl w:val="0"/>
                <w:numId w:val="2"/>
              </w:numPr>
              <w:spacing w:after="0" w:line="240" w:lineRule="auto"/>
              <w:ind w:left="714" w:hanging="3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73D0F">
              <w:rPr>
                <w:rFonts w:ascii="Times New Roman" w:hAnsi="Times New Roman" w:cs="Times New Roman"/>
                <w:sz w:val="24"/>
                <w:szCs w:val="24"/>
              </w:rPr>
              <w:t>Бағдарламалық-аппараттық</w:t>
            </w:r>
            <w:proofErr w:type="spellEnd"/>
            <w:r w:rsidRPr="00573D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3D0F">
              <w:rPr>
                <w:rFonts w:ascii="Times New Roman" w:hAnsi="Times New Roman" w:cs="Times New Roman"/>
                <w:sz w:val="24"/>
                <w:szCs w:val="24"/>
              </w:rPr>
              <w:t>кешен</w:t>
            </w:r>
            <w:proofErr w:type="spellEnd"/>
            <w:r w:rsidRPr="00573D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3D0F">
              <w:rPr>
                <w:rFonts w:ascii="Times New Roman" w:hAnsi="Times New Roman" w:cs="Times New Roman"/>
                <w:sz w:val="24"/>
                <w:szCs w:val="24"/>
              </w:rPr>
              <w:t>түріндегі</w:t>
            </w:r>
            <w:proofErr w:type="spellEnd"/>
            <w:r w:rsidRPr="00573D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3D0F">
              <w:rPr>
                <w:rFonts w:ascii="Times New Roman" w:hAnsi="Times New Roman" w:cs="Times New Roman"/>
                <w:sz w:val="24"/>
                <w:szCs w:val="24"/>
              </w:rPr>
              <w:t>тасымалдау</w:t>
            </w:r>
            <w:proofErr w:type="spellEnd"/>
            <w:r w:rsidRPr="00573D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3D0F">
              <w:rPr>
                <w:rFonts w:ascii="Times New Roman" w:hAnsi="Times New Roman" w:cs="Times New Roman"/>
                <w:sz w:val="24"/>
                <w:szCs w:val="24"/>
              </w:rPr>
              <w:t>процесін</w:t>
            </w:r>
            <w:proofErr w:type="spellEnd"/>
            <w:r w:rsidRPr="00573D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3D0F">
              <w:rPr>
                <w:rFonts w:ascii="Times New Roman" w:hAnsi="Times New Roman" w:cs="Times New Roman"/>
                <w:sz w:val="24"/>
                <w:szCs w:val="24"/>
              </w:rPr>
              <w:t>автоматтандыру</w:t>
            </w:r>
            <w:proofErr w:type="spellEnd"/>
            <w:r w:rsidRPr="00573D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3D0F">
              <w:rPr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Pr="00573D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3D0F">
              <w:rPr>
                <w:rFonts w:ascii="Times New Roman" w:hAnsi="Times New Roman" w:cs="Times New Roman"/>
                <w:sz w:val="24"/>
                <w:szCs w:val="24"/>
              </w:rPr>
              <w:t>байланыс</w:t>
            </w:r>
            <w:proofErr w:type="spellEnd"/>
            <w:r w:rsidRPr="00573D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3D0F">
              <w:rPr>
                <w:rFonts w:ascii="Times New Roman" w:hAnsi="Times New Roman" w:cs="Times New Roman"/>
                <w:sz w:val="24"/>
                <w:szCs w:val="24"/>
              </w:rPr>
              <w:t>құралдарымен</w:t>
            </w:r>
            <w:proofErr w:type="spellEnd"/>
            <w:r w:rsidRPr="00573D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3D0F">
              <w:rPr>
                <w:rFonts w:ascii="Times New Roman" w:hAnsi="Times New Roman" w:cs="Times New Roman"/>
                <w:sz w:val="24"/>
                <w:szCs w:val="24"/>
              </w:rPr>
              <w:t>жабдықталған</w:t>
            </w:r>
            <w:proofErr w:type="spellEnd"/>
            <w:r w:rsidRPr="00573D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3D0F">
              <w:rPr>
                <w:rFonts w:ascii="Times New Roman" w:hAnsi="Times New Roman" w:cs="Times New Roman"/>
                <w:sz w:val="24"/>
                <w:szCs w:val="24"/>
              </w:rPr>
              <w:t>тәулік</w:t>
            </w:r>
            <w:proofErr w:type="spellEnd"/>
            <w:r w:rsidRPr="00573D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3D0F">
              <w:rPr>
                <w:rFonts w:ascii="Times New Roman" w:hAnsi="Times New Roman" w:cs="Times New Roman"/>
                <w:sz w:val="24"/>
                <w:szCs w:val="24"/>
              </w:rPr>
              <w:t>бойы</w:t>
            </w:r>
            <w:proofErr w:type="spellEnd"/>
            <w:r w:rsidRPr="00573D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3D0F">
              <w:rPr>
                <w:rFonts w:ascii="Times New Roman" w:hAnsi="Times New Roman" w:cs="Times New Roman"/>
                <w:sz w:val="24"/>
                <w:szCs w:val="24"/>
              </w:rPr>
              <w:t>диспетчерлік</w:t>
            </w:r>
            <w:proofErr w:type="spellEnd"/>
            <w:r w:rsidRPr="00573D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3D0F">
              <w:rPr>
                <w:rFonts w:ascii="Times New Roman" w:hAnsi="Times New Roman" w:cs="Times New Roman"/>
                <w:sz w:val="24"/>
                <w:szCs w:val="24"/>
              </w:rPr>
              <w:t>қызмет</w:t>
            </w:r>
            <w:proofErr w:type="spellEnd"/>
            <w:r w:rsidRPr="00573D0F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1D527207" w14:textId="77777777" w:rsidR="005D78DD" w:rsidRPr="00573D0F" w:rsidRDefault="005D78DD" w:rsidP="00573D0F">
            <w:pPr>
              <w:pStyle w:val="a5"/>
              <w:numPr>
                <w:ilvl w:val="0"/>
                <w:numId w:val="2"/>
              </w:numPr>
              <w:spacing w:after="0" w:line="240" w:lineRule="auto"/>
              <w:ind w:left="714" w:hanging="3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73D0F">
              <w:rPr>
                <w:rFonts w:ascii="Times New Roman" w:hAnsi="Times New Roman" w:cs="Times New Roman"/>
                <w:sz w:val="24"/>
                <w:szCs w:val="24"/>
              </w:rPr>
              <w:t>Өтінімдерді</w:t>
            </w:r>
            <w:proofErr w:type="spellEnd"/>
            <w:r w:rsidRPr="00573D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3D0F">
              <w:rPr>
                <w:rFonts w:ascii="Times New Roman" w:hAnsi="Times New Roman" w:cs="Times New Roman"/>
                <w:sz w:val="24"/>
                <w:szCs w:val="24"/>
              </w:rPr>
              <w:t>тәулік</w:t>
            </w:r>
            <w:proofErr w:type="spellEnd"/>
            <w:r w:rsidRPr="00573D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3D0F">
              <w:rPr>
                <w:rFonts w:ascii="Times New Roman" w:hAnsi="Times New Roman" w:cs="Times New Roman"/>
                <w:sz w:val="24"/>
                <w:szCs w:val="24"/>
              </w:rPr>
              <w:t>бойы</w:t>
            </w:r>
            <w:proofErr w:type="spellEnd"/>
            <w:r w:rsidRPr="00573D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3D0F">
              <w:rPr>
                <w:rFonts w:ascii="Times New Roman" w:hAnsi="Times New Roman" w:cs="Times New Roman"/>
                <w:sz w:val="24"/>
                <w:szCs w:val="24"/>
              </w:rPr>
              <w:t>үздіксіз</w:t>
            </w:r>
            <w:proofErr w:type="spellEnd"/>
            <w:r w:rsidRPr="00573D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3D0F">
              <w:rPr>
                <w:rFonts w:ascii="Times New Roman" w:hAnsi="Times New Roman" w:cs="Times New Roman"/>
                <w:sz w:val="24"/>
                <w:szCs w:val="24"/>
              </w:rPr>
              <w:t>қабылдауды</w:t>
            </w:r>
            <w:proofErr w:type="spellEnd"/>
            <w:r w:rsidRPr="00573D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3D0F">
              <w:rPr>
                <w:rFonts w:ascii="Times New Roman" w:hAnsi="Times New Roman" w:cs="Times New Roman"/>
                <w:sz w:val="24"/>
                <w:szCs w:val="24"/>
              </w:rPr>
              <w:t>қамтамасыз</w:t>
            </w:r>
            <w:proofErr w:type="spellEnd"/>
            <w:r w:rsidRPr="00573D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3D0F">
              <w:rPr>
                <w:rFonts w:ascii="Times New Roman" w:hAnsi="Times New Roman" w:cs="Times New Roman"/>
                <w:sz w:val="24"/>
                <w:szCs w:val="24"/>
              </w:rPr>
              <w:t>ету</w:t>
            </w:r>
            <w:proofErr w:type="spellEnd"/>
            <w:r w:rsidRPr="00573D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3D0F">
              <w:rPr>
                <w:rFonts w:ascii="Times New Roman" w:hAnsi="Times New Roman" w:cs="Times New Roman"/>
                <w:sz w:val="24"/>
                <w:szCs w:val="24"/>
              </w:rPr>
              <w:t>үшін</w:t>
            </w:r>
            <w:proofErr w:type="spellEnd"/>
            <w:r w:rsidRPr="00573D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3D0F">
              <w:rPr>
                <w:rFonts w:ascii="Times New Roman" w:hAnsi="Times New Roman" w:cs="Times New Roman"/>
                <w:sz w:val="24"/>
                <w:szCs w:val="24"/>
              </w:rPr>
              <w:t>көп</w:t>
            </w:r>
            <w:proofErr w:type="spellEnd"/>
            <w:r w:rsidRPr="00573D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3D0F">
              <w:rPr>
                <w:rFonts w:ascii="Times New Roman" w:hAnsi="Times New Roman" w:cs="Times New Roman"/>
                <w:sz w:val="24"/>
                <w:szCs w:val="24"/>
              </w:rPr>
              <w:t>арналы</w:t>
            </w:r>
            <w:proofErr w:type="spellEnd"/>
            <w:r w:rsidRPr="00573D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3D0F">
              <w:rPr>
                <w:rFonts w:ascii="Times New Roman" w:hAnsi="Times New Roman" w:cs="Times New Roman"/>
                <w:sz w:val="24"/>
                <w:szCs w:val="24"/>
              </w:rPr>
              <w:t>байланыс</w:t>
            </w:r>
            <w:proofErr w:type="spellEnd"/>
            <w:r w:rsidRPr="00573D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3D0F">
              <w:rPr>
                <w:rFonts w:ascii="Times New Roman" w:hAnsi="Times New Roman" w:cs="Times New Roman"/>
                <w:sz w:val="24"/>
                <w:szCs w:val="24"/>
              </w:rPr>
              <w:t>желілерінің</w:t>
            </w:r>
            <w:proofErr w:type="spellEnd"/>
            <w:r w:rsidRPr="00573D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3D0F">
              <w:rPr>
                <w:rFonts w:ascii="Times New Roman" w:hAnsi="Times New Roman" w:cs="Times New Roman"/>
                <w:sz w:val="24"/>
                <w:szCs w:val="24"/>
              </w:rPr>
              <w:t>болуы</w:t>
            </w:r>
            <w:proofErr w:type="spellEnd"/>
            <w:r w:rsidRPr="00573D0F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7EED3ED8" w14:textId="3AD108CB" w:rsidR="005D78DD" w:rsidRPr="00573D0F" w:rsidRDefault="005D78DD" w:rsidP="00573D0F">
            <w:pPr>
              <w:pStyle w:val="a5"/>
              <w:numPr>
                <w:ilvl w:val="0"/>
                <w:numId w:val="2"/>
              </w:numPr>
              <w:spacing w:after="0" w:line="240" w:lineRule="auto"/>
              <w:ind w:left="714" w:hanging="3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73D0F">
              <w:rPr>
                <w:rFonts w:ascii="Times New Roman" w:hAnsi="Times New Roman" w:cs="Times New Roman"/>
                <w:sz w:val="24"/>
                <w:szCs w:val="24"/>
              </w:rPr>
              <w:t>Жол</w:t>
            </w:r>
            <w:proofErr w:type="spellEnd"/>
            <w:r w:rsidRPr="00573D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3D0F">
              <w:rPr>
                <w:rFonts w:ascii="Times New Roman" w:hAnsi="Times New Roman" w:cs="Times New Roman"/>
                <w:sz w:val="24"/>
                <w:szCs w:val="24"/>
              </w:rPr>
              <w:t>жүру</w:t>
            </w:r>
            <w:proofErr w:type="spellEnd"/>
            <w:r w:rsidRPr="00573D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3D0F">
              <w:rPr>
                <w:rFonts w:ascii="Times New Roman" w:hAnsi="Times New Roman" w:cs="Times New Roman"/>
                <w:sz w:val="24"/>
                <w:szCs w:val="24"/>
              </w:rPr>
              <w:t>маршрутын</w:t>
            </w:r>
            <w:proofErr w:type="spellEnd"/>
            <w:r w:rsidR="004D5E70" w:rsidRPr="00573D0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573D0F">
              <w:rPr>
                <w:rFonts w:ascii="Times New Roman" w:hAnsi="Times New Roman" w:cs="Times New Roman"/>
                <w:sz w:val="24"/>
                <w:szCs w:val="24"/>
              </w:rPr>
              <w:t>көрсете</w:t>
            </w:r>
            <w:proofErr w:type="spellEnd"/>
            <w:r w:rsidRPr="00573D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3D0F">
              <w:rPr>
                <w:rFonts w:ascii="Times New Roman" w:hAnsi="Times New Roman" w:cs="Times New Roman"/>
                <w:sz w:val="24"/>
                <w:szCs w:val="24"/>
              </w:rPr>
              <w:t>отырып</w:t>
            </w:r>
            <w:proofErr w:type="spellEnd"/>
            <w:r w:rsidRPr="00573D0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73D0F">
              <w:rPr>
                <w:rFonts w:ascii="Times New Roman" w:hAnsi="Times New Roman" w:cs="Times New Roman"/>
                <w:sz w:val="24"/>
                <w:szCs w:val="24"/>
              </w:rPr>
              <w:t>жол</w:t>
            </w:r>
            <w:proofErr w:type="spellEnd"/>
            <w:r w:rsidRPr="00573D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3D0F">
              <w:rPr>
                <w:rFonts w:ascii="Times New Roman" w:hAnsi="Times New Roman" w:cs="Times New Roman"/>
                <w:sz w:val="24"/>
                <w:szCs w:val="24"/>
              </w:rPr>
              <w:t>жүрудің</w:t>
            </w:r>
            <w:proofErr w:type="spellEnd"/>
            <w:r w:rsidRPr="00573D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3D0F">
              <w:rPr>
                <w:rFonts w:ascii="Times New Roman" w:hAnsi="Times New Roman" w:cs="Times New Roman"/>
                <w:sz w:val="24"/>
                <w:szCs w:val="24"/>
              </w:rPr>
              <w:t>детализациясын</w:t>
            </w:r>
            <w:proofErr w:type="spellEnd"/>
            <w:r w:rsidRPr="00573D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3D0F">
              <w:rPr>
                <w:rFonts w:ascii="Times New Roman" w:hAnsi="Times New Roman" w:cs="Times New Roman"/>
                <w:sz w:val="24"/>
                <w:szCs w:val="24"/>
              </w:rPr>
              <w:t>ұсыну</w:t>
            </w:r>
            <w:proofErr w:type="spellEnd"/>
            <w:r w:rsidRPr="00573D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3D0F">
              <w:rPr>
                <w:rFonts w:ascii="Times New Roman" w:hAnsi="Times New Roman" w:cs="Times New Roman"/>
                <w:sz w:val="24"/>
                <w:szCs w:val="24"/>
              </w:rPr>
              <w:t>мүмкіндігі</w:t>
            </w:r>
            <w:proofErr w:type="spellEnd"/>
            <w:r w:rsidRPr="00573D0F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6E90EF88" w14:textId="0BE0B3DD" w:rsidR="005D78DD" w:rsidRPr="00573D0F" w:rsidRDefault="00573D0F" w:rsidP="00573D0F">
            <w:pPr>
              <w:pStyle w:val="a5"/>
              <w:numPr>
                <w:ilvl w:val="0"/>
                <w:numId w:val="2"/>
              </w:numPr>
              <w:spacing w:after="0" w:line="240" w:lineRule="auto"/>
              <w:ind w:left="714" w:hanging="3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</w:t>
            </w:r>
            <w:proofErr w:type="spellStart"/>
            <w:r w:rsidR="005D78DD" w:rsidRPr="00573D0F">
              <w:rPr>
                <w:rFonts w:ascii="Times New Roman" w:hAnsi="Times New Roman" w:cs="Times New Roman"/>
                <w:sz w:val="24"/>
                <w:szCs w:val="24"/>
              </w:rPr>
              <w:t>уындайтын</w:t>
            </w:r>
            <w:proofErr w:type="spellEnd"/>
            <w:r w:rsidR="005D78DD" w:rsidRPr="00573D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5D78DD" w:rsidRPr="00573D0F">
              <w:rPr>
                <w:rFonts w:ascii="Times New Roman" w:hAnsi="Times New Roman" w:cs="Times New Roman"/>
                <w:sz w:val="24"/>
                <w:szCs w:val="24"/>
              </w:rPr>
              <w:t>проблемаларды</w:t>
            </w:r>
            <w:proofErr w:type="spellEnd"/>
            <w:r w:rsidR="005D78DD" w:rsidRPr="00573D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5D78DD" w:rsidRPr="00573D0F">
              <w:rPr>
                <w:rFonts w:ascii="Times New Roman" w:hAnsi="Times New Roman" w:cs="Times New Roman"/>
                <w:sz w:val="24"/>
                <w:szCs w:val="24"/>
              </w:rPr>
              <w:t>шешу</w:t>
            </w:r>
            <w:proofErr w:type="spellEnd"/>
            <w:r w:rsidR="005D78DD" w:rsidRPr="00573D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5D78DD" w:rsidRPr="00573D0F">
              <w:rPr>
                <w:rFonts w:ascii="Times New Roman" w:hAnsi="Times New Roman" w:cs="Times New Roman"/>
                <w:sz w:val="24"/>
                <w:szCs w:val="24"/>
              </w:rPr>
              <w:t>үшін</w:t>
            </w:r>
            <w:proofErr w:type="spellEnd"/>
            <w:r w:rsidR="005D78DD" w:rsidRPr="00573D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D5E70" w:rsidRPr="00573D0F">
              <w:rPr>
                <w:rFonts w:ascii="Times New Roman" w:hAnsi="Times New Roman" w:cs="Times New Roman"/>
                <w:sz w:val="24"/>
                <w:szCs w:val="24"/>
              </w:rPr>
              <w:t xml:space="preserve">24/7 </w:t>
            </w:r>
            <w:proofErr w:type="spellStart"/>
            <w:r w:rsidR="004D5E70" w:rsidRPr="00573D0F">
              <w:rPr>
                <w:rFonts w:ascii="Times New Roman" w:hAnsi="Times New Roman" w:cs="Times New Roman"/>
                <w:sz w:val="24"/>
                <w:szCs w:val="24"/>
              </w:rPr>
              <w:t>қолжетімді</w:t>
            </w:r>
            <w:proofErr w:type="spellEnd"/>
            <w:r w:rsidR="004D5E70" w:rsidRPr="00573D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5D78DD" w:rsidRPr="00573D0F">
              <w:rPr>
                <w:rFonts w:ascii="Times New Roman" w:hAnsi="Times New Roman" w:cs="Times New Roman"/>
                <w:sz w:val="24"/>
                <w:szCs w:val="24"/>
              </w:rPr>
              <w:t>диспетчердің</w:t>
            </w:r>
            <w:proofErr w:type="spellEnd"/>
            <w:r w:rsidR="005D78DD" w:rsidRPr="00573D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5D78DD" w:rsidRPr="00573D0F">
              <w:rPr>
                <w:rFonts w:ascii="Times New Roman" w:hAnsi="Times New Roman" w:cs="Times New Roman"/>
                <w:sz w:val="24"/>
                <w:szCs w:val="24"/>
              </w:rPr>
              <w:t>болуы</w:t>
            </w:r>
            <w:proofErr w:type="spellEnd"/>
            <w:r w:rsidR="005D78DD" w:rsidRPr="00573D0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4D5E70" w:rsidRPr="00573D0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14:paraId="49423967" w14:textId="77777777" w:rsidR="005D78DD" w:rsidRPr="00573D0F" w:rsidRDefault="007B2295" w:rsidP="00573D0F">
            <w:pPr>
              <w:pStyle w:val="a5"/>
              <w:numPr>
                <w:ilvl w:val="0"/>
                <w:numId w:val="2"/>
              </w:numPr>
              <w:spacing w:after="0" w:line="240" w:lineRule="auto"/>
              <w:ind w:left="714" w:hanging="3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3D0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Қазақстан Республикасының міндетті сақтандыру туралы заңына сәйкес </w:t>
            </w:r>
            <w:proofErr w:type="spellStart"/>
            <w:r w:rsidR="005D78DD" w:rsidRPr="00573D0F">
              <w:rPr>
                <w:rFonts w:ascii="Times New Roman" w:hAnsi="Times New Roman" w:cs="Times New Roman"/>
                <w:sz w:val="24"/>
                <w:szCs w:val="24"/>
              </w:rPr>
              <w:t>Тасымалдаушының</w:t>
            </w:r>
            <w:proofErr w:type="spellEnd"/>
            <w:r w:rsidR="005D78DD" w:rsidRPr="00573D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5D78DD" w:rsidRPr="00573D0F">
              <w:rPr>
                <w:rFonts w:ascii="Times New Roman" w:hAnsi="Times New Roman" w:cs="Times New Roman"/>
                <w:sz w:val="24"/>
                <w:szCs w:val="24"/>
              </w:rPr>
              <w:t>жолаушылар</w:t>
            </w:r>
            <w:proofErr w:type="spellEnd"/>
            <w:r w:rsidR="005D78DD" w:rsidRPr="00573D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5D78DD" w:rsidRPr="00573D0F">
              <w:rPr>
                <w:rFonts w:ascii="Times New Roman" w:hAnsi="Times New Roman" w:cs="Times New Roman"/>
                <w:sz w:val="24"/>
                <w:szCs w:val="24"/>
              </w:rPr>
              <w:t>алдындағы</w:t>
            </w:r>
            <w:proofErr w:type="spellEnd"/>
            <w:r w:rsidR="005D78DD" w:rsidRPr="00573D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5D78DD" w:rsidRPr="00573D0F">
              <w:rPr>
                <w:rFonts w:ascii="Times New Roman" w:hAnsi="Times New Roman" w:cs="Times New Roman"/>
                <w:sz w:val="24"/>
                <w:szCs w:val="24"/>
              </w:rPr>
              <w:t>азаматтық-құқықтық</w:t>
            </w:r>
            <w:proofErr w:type="spellEnd"/>
            <w:r w:rsidR="005D78DD" w:rsidRPr="00573D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5D78DD" w:rsidRPr="00573D0F">
              <w:rPr>
                <w:rFonts w:ascii="Times New Roman" w:hAnsi="Times New Roman" w:cs="Times New Roman"/>
                <w:sz w:val="24"/>
                <w:szCs w:val="24"/>
              </w:rPr>
              <w:t>жауапкершілігін</w:t>
            </w:r>
            <w:proofErr w:type="spellEnd"/>
            <w:r w:rsidR="005D78DD" w:rsidRPr="00573D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5D78DD" w:rsidRPr="00573D0F">
              <w:rPr>
                <w:rFonts w:ascii="Times New Roman" w:hAnsi="Times New Roman" w:cs="Times New Roman"/>
                <w:sz w:val="24"/>
                <w:szCs w:val="24"/>
              </w:rPr>
              <w:t>міндетті</w:t>
            </w:r>
            <w:proofErr w:type="spellEnd"/>
            <w:r w:rsidR="005D78DD" w:rsidRPr="00573D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5D78DD" w:rsidRPr="00573D0F">
              <w:rPr>
                <w:rFonts w:ascii="Times New Roman" w:hAnsi="Times New Roman" w:cs="Times New Roman"/>
                <w:sz w:val="24"/>
                <w:szCs w:val="24"/>
              </w:rPr>
              <w:t>сақтандырудың</w:t>
            </w:r>
            <w:proofErr w:type="spellEnd"/>
            <w:r w:rsidR="005D78DD" w:rsidRPr="00573D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5D78DD" w:rsidRPr="00573D0F">
              <w:rPr>
                <w:rFonts w:ascii="Times New Roman" w:hAnsi="Times New Roman" w:cs="Times New Roman"/>
                <w:sz w:val="24"/>
                <w:szCs w:val="24"/>
              </w:rPr>
              <w:t>болуы</w:t>
            </w:r>
            <w:proofErr w:type="spellEnd"/>
            <w:r w:rsidR="005D78DD" w:rsidRPr="00573D0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0CA10E25" w14:textId="75A12C08" w:rsidR="005D78DD" w:rsidRPr="00573D0F" w:rsidRDefault="005D78DD" w:rsidP="00573D0F">
            <w:pPr>
              <w:pStyle w:val="a5"/>
              <w:numPr>
                <w:ilvl w:val="0"/>
                <w:numId w:val="2"/>
              </w:numPr>
              <w:spacing w:after="0" w:line="240" w:lineRule="auto"/>
              <w:ind w:left="714" w:hanging="3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73D0F">
              <w:rPr>
                <w:rFonts w:ascii="Times New Roman" w:hAnsi="Times New Roman" w:cs="Times New Roman"/>
                <w:sz w:val="24"/>
                <w:szCs w:val="24"/>
              </w:rPr>
              <w:t>Жүргізушілер</w:t>
            </w:r>
            <w:proofErr w:type="spellEnd"/>
            <w:r w:rsidRPr="00573D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3D0F">
              <w:rPr>
                <w:rFonts w:ascii="Times New Roman" w:hAnsi="Times New Roman" w:cs="Times New Roman"/>
                <w:sz w:val="24"/>
                <w:szCs w:val="24"/>
              </w:rPr>
              <w:t>жылдамдық</w:t>
            </w:r>
            <w:proofErr w:type="spellEnd"/>
            <w:r w:rsidRPr="00573D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3D0F">
              <w:rPr>
                <w:rFonts w:ascii="Times New Roman" w:hAnsi="Times New Roman" w:cs="Times New Roman"/>
                <w:sz w:val="24"/>
                <w:szCs w:val="24"/>
              </w:rPr>
              <w:t>режимінен</w:t>
            </w:r>
            <w:proofErr w:type="spellEnd"/>
            <w:r w:rsidRPr="00573D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3D0F">
              <w:rPr>
                <w:rFonts w:ascii="Times New Roman" w:hAnsi="Times New Roman" w:cs="Times New Roman"/>
                <w:sz w:val="24"/>
                <w:szCs w:val="24"/>
              </w:rPr>
              <w:t>аспауы</w:t>
            </w:r>
            <w:proofErr w:type="spellEnd"/>
            <w:r w:rsidRPr="00573D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3D0F">
              <w:rPr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Pr="00573D0F">
              <w:rPr>
                <w:rFonts w:ascii="Times New Roman" w:hAnsi="Times New Roman" w:cs="Times New Roman"/>
                <w:sz w:val="24"/>
                <w:szCs w:val="24"/>
              </w:rPr>
              <w:t xml:space="preserve"> Қ</w:t>
            </w:r>
            <w:r w:rsidR="00404B4F" w:rsidRPr="00573D0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азақстан </w:t>
            </w:r>
            <w:r w:rsidRPr="00573D0F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404B4F" w:rsidRPr="00573D0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еспубликасының</w:t>
            </w:r>
            <w:r w:rsidRPr="00573D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3D0F">
              <w:rPr>
                <w:rFonts w:ascii="Times New Roman" w:hAnsi="Times New Roman" w:cs="Times New Roman"/>
                <w:sz w:val="24"/>
                <w:szCs w:val="24"/>
              </w:rPr>
              <w:t>Жол</w:t>
            </w:r>
            <w:proofErr w:type="spellEnd"/>
            <w:r w:rsidRPr="00573D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3D0F">
              <w:rPr>
                <w:rFonts w:ascii="Times New Roman" w:hAnsi="Times New Roman" w:cs="Times New Roman"/>
                <w:sz w:val="24"/>
                <w:szCs w:val="24"/>
              </w:rPr>
              <w:t>қозғалысы</w:t>
            </w:r>
            <w:proofErr w:type="spellEnd"/>
            <w:r w:rsidRPr="00573D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3D0F">
              <w:rPr>
                <w:rFonts w:ascii="Times New Roman" w:hAnsi="Times New Roman" w:cs="Times New Roman"/>
                <w:sz w:val="24"/>
                <w:szCs w:val="24"/>
              </w:rPr>
              <w:t>ережелерін</w:t>
            </w:r>
            <w:proofErr w:type="spellEnd"/>
            <w:r w:rsidRPr="00573D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3D0F">
              <w:rPr>
                <w:rFonts w:ascii="Times New Roman" w:hAnsi="Times New Roman" w:cs="Times New Roman"/>
                <w:sz w:val="24"/>
                <w:szCs w:val="24"/>
              </w:rPr>
              <w:t>қатаң</w:t>
            </w:r>
            <w:proofErr w:type="spellEnd"/>
            <w:r w:rsidRPr="00573D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3D0F">
              <w:rPr>
                <w:rFonts w:ascii="Times New Roman" w:hAnsi="Times New Roman" w:cs="Times New Roman"/>
                <w:sz w:val="24"/>
                <w:szCs w:val="24"/>
              </w:rPr>
              <w:t>сақтауы</w:t>
            </w:r>
            <w:proofErr w:type="spellEnd"/>
            <w:r w:rsidRPr="00573D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3D0F">
              <w:rPr>
                <w:rFonts w:ascii="Times New Roman" w:hAnsi="Times New Roman" w:cs="Times New Roman"/>
                <w:sz w:val="24"/>
                <w:szCs w:val="24"/>
              </w:rPr>
              <w:t>тиіс</w:t>
            </w:r>
            <w:proofErr w:type="spellEnd"/>
            <w:r w:rsidRPr="00573D0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19A8603C" w14:textId="42274082" w:rsidR="005D78DD" w:rsidRPr="00573D0F" w:rsidRDefault="005D78DD" w:rsidP="00573D0F">
            <w:pPr>
              <w:pStyle w:val="a5"/>
              <w:numPr>
                <w:ilvl w:val="0"/>
                <w:numId w:val="2"/>
              </w:numPr>
              <w:spacing w:after="0" w:line="240" w:lineRule="auto"/>
              <w:ind w:left="714" w:hanging="3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73D0F">
              <w:rPr>
                <w:rFonts w:ascii="Times New Roman" w:hAnsi="Times New Roman" w:cs="Times New Roman"/>
                <w:sz w:val="24"/>
                <w:szCs w:val="24"/>
              </w:rPr>
              <w:t>Жүргізушілер</w:t>
            </w:r>
            <w:proofErr w:type="spellEnd"/>
            <w:r w:rsidR="004D5E70" w:rsidRPr="00573D0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ге</w:t>
            </w:r>
            <w:r w:rsidRPr="00573D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3D0F">
              <w:rPr>
                <w:rFonts w:ascii="Times New Roman" w:hAnsi="Times New Roman" w:cs="Times New Roman"/>
                <w:sz w:val="24"/>
                <w:szCs w:val="24"/>
              </w:rPr>
              <w:t>салонда</w:t>
            </w:r>
            <w:proofErr w:type="spellEnd"/>
            <w:r w:rsidRPr="00573D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3D0F">
              <w:rPr>
                <w:rFonts w:ascii="Times New Roman" w:hAnsi="Times New Roman" w:cs="Times New Roman"/>
                <w:sz w:val="24"/>
                <w:szCs w:val="24"/>
              </w:rPr>
              <w:t>темекі</w:t>
            </w:r>
            <w:proofErr w:type="spellEnd"/>
            <w:r w:rsidRPr="00573D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3D0F">
              <w:rPr>
                <w:rFonts w:ascii="Times New Roman" w:hAnsi="Times New Roman" w:cs="Times New Roman"/>
                <w:sz w:val="24"/>
                <w:szCs w:val="24"/>
              </w:rPr>
              <w:t>шегуге</w:t>
            </w:r>
            <w:proofErr w:type="spellEnd"/>
            <w:r w:rsidRPr="00573D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3D0F">
              <w:rPr>
                <w:rFonts w:ascii="Times New Roman" w:hAnsi="Times New Roman" w:cs="Times New Roman"/>
                <w:sz w:val="24"/>
                <w:szCs w:val="24"/>
              </w:rPr>
              <w:t>болмайды</w:t>
            </w:r>
            <w:proofErr w:type="spellEnd"/>
            <w:r w:rsidRPr="00573D0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B809983" w14:textId="6E2FB6D4" w:rsidR="005D78DD" w:rsidRPr="00573D0F" w:rsidRDefault="005D78DD" w:rsidP="00573D0F">
            <w:pPr>
              <w:pStyle w:val="a5"/>
              <w:numPr>
                <w:ilvl w:val="0"/>
                <w:numId w:val="2"/>
              </w:numPr>
              <w:spacing w:after="0" w:line="240" w:lineRule="auto"/>
              <w:ind w:left="714" w:hanging="357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73D0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Жұмыс тәртібі</w:t>
            </w:r>
            <w:r w:rsidR="004D5E70" w:rsidRPr="00573D0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573D0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</w:t>
            </w:r>
            <w:r w:rsidR="004D5E70" w:rsidRPr="00573D0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573D0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күн сайын, мереке күндерін қоса алғанда 24 сағат.</w:t>
            </w:r>
          </w:p>
          <w:p w14:paraId="6F2AADAF" w14:textId="27BF3878" w:rsidR="00AA69E7" w:rsidRPr="00573D0F" w:rsidRDefault="00AA69E7" w:rsidP="00573D0F">
            <w:pPr>
              <w:pStyle w:val="a5"/>
              <w:numPr>
                <w:ilvl w:val="0"/>
                <w:numId w:val="2"/>
              </w:numPr>
              <w:spacing w:after="0" w:line="240" w:lineRule="auto"/>
              <w:ind w:left="714" w:hanging="357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73D0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Бір уақытта 5 автокөлікті </w:t>
            </w:r>
            <w:r w:rsidR="00573D0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ұсыну</w:t>
            </w:r>
            <w:r w:rsidRPr="00573D0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қажет болған жағдайда кемінде 5 көліктің </w:t>
            </w:r>
            <w:r w:rsidR="004D5E70" w:rsidRPr="00573D0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(меншік немесе келісім-шарттың барлық мерзіміне жалға алынған) </w:t>
            </w:r>
            <w:r w:rsidRPr="00573D0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болуы</w:t>
            </w:r>
            <w:r w:rsidR="004D5E70" w:rsidRPr="00573D0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  <w:r w:rsidRPr="00573D0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14:paraId="3F8E2DE0" w14:textId="77777777" w:rsidR="005D78DD" w:rsidRPr="00573D0F" w:rsidRDefault="005D78DD" w:rsidP="00573D0F">
            <w:pPr>
              <w:pStyle w:val="a5"/>
              <w:numPr>
                <w:ilvl w:val="0"/>
                <w:numId w:val="2"/>
              </w:numPr>
              <w:spacing w:after="0" w:line="240" w:lineRule="auto"/>
              <w:ind w:left="714" w:hanging="357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73D0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Көлік Тапсырыс беруші көрсеткен мекенжайға өтінім немесе шақыру алған сәттен бастап 20 минуттан кешіктірілмей берілуі тиіс.</w:t>
            </w:r>
          </w:p>
          <w:p w14:paraId="4C82CACF" w14:textId="35206081" w:rsidR="005D78DD" w:rsidRPr="00573D0F" w:rsidRDefault="005D78DD" w:rsidP="00573D0F">
            <w:pPr>
              <w:pStyle w:val="a5"/>
              <w:numPr>
                <w:ilvl w:val="0"/>
                <w:numId w:val="2"/>
              </w:numPr>
              <w:spacing w:after="0" w:line="240" w:lineRule="auto"/>
              <w:ind w:left="714" w:hanging="357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73D0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Тапсырыс беруші ұсынылған автокөлікті осы талаптарға тексеру мақсатында шарт жасалғанға дейін көлік құралдарын </w:t>
            </w:r>
            <w:r w:rsidR="002048A6" w:rsidRPr="00573D0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тексеру</w:t>
            </w:r>
            <w:r w:rsidRPr="00573D0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үшін </w:t>
            </w:r>
            <w:r w:rsidR="002048A6" w:rsidRPr="00573D0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қарап </w:t>
            </w:r>
            <w:r w:rsidRPr="00573D0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шығуға құқылы.</w:t>
            </w:r>
          </w:p>
          <w:p w14:paraId="50AB3845" w14:textId="29917CAF" w:rsidR="005D78DD" w:rsidRPr="00573D0F" w:rsidRDefault="005D78DD" w:rsidP="00573D0F">
            <w:pPr>
              <w:pStyle w:val="a5"/>
              <w:numPr>
                <w:ilvl w:val="0"/>
                <w:numId w:val="2"/>
              </w:numPr>
              <w:spacing w:after="0" w:line="240" w:lineRule="auto"/>
              <w:ind w:left="714" w:hanging="357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73D0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Автокөлік салоны таза, орындықтары жыртылмаған</w:t>
            </w:r>
            <w:r w:rsidR="002048A6" w:rsidRPr="00573D0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болуы тиіс</w:t>
            </w:r>
            <w:r w:rsidRPr="00573D0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  <w:r w:rsidR="002048A6" w:rsidRPr="00573D0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14:paraId="539A9D6F" w14:textId="77777777" w:rsidR="005D78DD" w:rsidRPr="00573D0F" w:rsidRDefault="005D78DD" w:rsidP="00573D0F">
            <w:pPr>
              <w:pStyle w:val="a5"/>
              <w:numPr>
                <w:ilvl w:val="0"/>
                <w:numId w:val="2"/>
              </w:numPr>
              <w:spacing w:after="0" w:line="240" w:lineRule="auto"/>
              <w:ind w:left="714" w:hanging="357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73D0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Істен шыққан жағдайда резервтік автомашиналардың болуы;</w:t>
            </w:r>
          </w:p>
          <w:p w14:paraId="6D969A84" w14:textId="37D7B0F9" w:rsidR="005D78DD" w:rsidRPr="00573D0F" w:rsidRDefault="005D78DD" w:rsidP="00573D0F">
            <w:pPr>
              <w:pStyle w:val="a5"/>
              <w:numPr>
                <w:ilvl w:val="0"/>
                <w:numId w:val="2"/>
              </w:numPr>
              <w:spacing w:after="0" w:line="240" w:lineRule="auto"/>
              <w:ind w:left="714" w:hanging="357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73D0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Жүргізушілерді уақтылы ауыстыруды ұйымдастыру үшін резервтік жүргізушілер</w:t>
            </w:r>
            <w:r w:rsidR="002048A6" w:rsidRPr="00573D0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дің</w:t>
            </w:r>
            <w:r w:rsidRPr="00573D0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болуы;</w:t>
            </w:r>
          </w:p>
          <w:p w14:paraId="45B2A912" w14:textId="24D29428" w:rsidR="005D78DD" w:rsidRPr="00573D0F" w:rsidRDefault="005D78DD" w:rsidP="00573D0F">
            <w:pPr>
              <w:pStyle w:val="a5"/>
              <w:numPr>
                <w:ilvl w:val="0"/>
                <w:numId w:val="2"/>
              </w:numPr>
              <w:spacing w:after="0" w:line="240" w:lineRule="auto"/>
              <w:ind w:left="714" w:hanging="357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73D0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Автомашиналардың салонында ауаны жылыту және кондиционерлеу қамтамасыз етілуі тиіс, сондай-ақ жағымсыз иістер болмауы тиіс</w:t>
            </w:r>
            <w:r w:rsidR="00201051" w:rsidRPr="00573D0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;</w:t>
            </w:r>
          </w:p>
          <w:p w14:paraId="720CFFC3" w14:textId="171F2CFE" w:rsidR="005D78DD" w:rsidRPr="00573D0F" w:rsidRDefault="005D78DD" w:rsidP="00573D0F">
            <w:pPr>
              <w:rPr>
                <w:rStyle w:val="shorttext"/>
                <w:b/>
                <w:color w:val="auto"/>
                <w:lang w:val="kk-KZ"/>
              </w:rPr>
            </w:pPr>
            <w:r w:rsidRPr="00573D0F">
              <w:rPr>
                <w:rStyle w:val="shorttext"/>
                <w:color w:val="auto"/>
                <w:lang w:val="kk-KZ"/>
              </w:rPr>
              <w:t xml:space="preserve">      </w:t>
            </w:r>
            <w:r w:rsidRPr="00573D0F">
              <w:rPr>
                <w:rStyle w:val="shorttext"/>
                <w:b/>
                <w:color w:val="auto"/>
                <w:lang w:val="kk-KZ"/>
              </w:rPr>
              <w:t>2.</w:t>
            </w:r>
            <w:r w:rsidR="000850D8" w:rsidRPr="00573D0F">
              <w:rPr>
                <w:rStyle w:val="shorttext"/>
                <w:b/>
                <w:color w:val="auto"/>
                <w:lang w:val="kk-KZ"/>
              </w:rPr>
              <w:t xml:space="preserve"> </w:t>
            </w:r>
            <w:r w:rsidRPr="00573D0F">
              <w:rPr>
                <w:rStyle w:val="shorttext"/>
                <w:b/>
                <w:color w:val="auto"/>
                <w:lang w:val="kk-KZ"/>
              </w:rPr>
              <w:t>Жол жүру ақыс</w:t>
            </w:r>
            <w:r w:rsidR="000850D8" w:rsidRPr="00573D0F">
              <w:rPr>
                <w:rStyle w:val="shorttext"/>
                <w:b/>
                <w:color w:val="auto"/>
                <w:lang w:val="kk-KZ"/>
              </w:rPr>
              <w:t>ы</w:t>
            </w:r>
            <w:r w:rsidR="00201051" w:rsidRPr="00573D0F">
              <w:rPr>
                <w:rStyle w:val="shorttext"/>
                <w:b/>
                <w:color w:val="auto"/>
                <w:lang w:val="kk-KZ"/>
              </w:rPr>
              <w:t>.</w:t>
            </w:r>
          </w:p>
          <w:p w14:paraId="77BCCF14" w14:textId="77777777" w:rsidR="005D78DD" w:rsidRPr="00573D0F" w:rsidRDefault="005D78DD" w:rsidP="00573D0F">
            <w:pPr>
              <w:pStyle w:val="a6"/>
              <w:ind w:firstLine="34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73D0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 Қолма-қол ақшасыз төлеу мүмкіндігі;</w:t>
            </w:r>
          </w:p>
          <w:p w14:paraId="21611A32" w14:textId="0EB8670C" w:rsidR="005D78DD" w:rsidRPr="00573D0F" w:rsidRDefault="00001A16" w:rsidP="00573D0F">
            <w:pPr>
              <w:pStyle w:val="HTML"/>
              <w:shd w:val="clear" w:color="auto" w:fill="FFFFFF" w:themeFill="background1"/>
              <w:ind w:firstLine="34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73D0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- </w:t>
            </w:r>
            <w:r w:rsidR="00AB10CD" w:rsidRPr="00573D0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</w:t>
            </w:r>
            <w:r w:rsidR="005D78DD" w:rsidRPr="00573D0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тырғызу</w:t>
            </w:r>
            <w:r w:rsidR="00AB10CD" w:rsidRPr="00573D0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ҚҚС-сыз 1</w:t>
            </w:r>
            <w:r w:rsidR="0035554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</w:t>
            </w:r>
            <w:r w:rsidR="005978A9" w:rsidRPr="005978A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</w:t>
            </w:r>
            <w:r w:rsidR="00AB10CD" w:rsidRPr="00573D0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0 </w:t>
            </w:r>
            <w:r w:rsidR="00355543" w:rsidRPr="0035554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теңгеден артық емес</w:t>
            </w:r>
            <w:r w:rsidR="005D78DD" w:rsidRPr="0035554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;</w:t>
            </w:r>
          </w:p>
          <w:p w14:paraId="2536A13E" w14:textId="131BBB52" w:rsidR="005D78DD" w:rsidRPr="00573D0F" w:rsidRDefault="00887CB7" w:rsidP="00573D0F">
            <w:pPr>
              <w:pStyle w:val="HTML"/>
              <w:shd w:val="clear" w:color="auto" w:fill="FFFFFF" w:themeFill="background1"/>
              <w:ind w:firstLine="34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73D0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- </w:t>
            </w:r>
            <w:r w:rsidR="00AB10CD" w:rsidRPr="00573D0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Бір километрдің құны ҚҚС-сыз 1</w:t>
            </w:r>
            <w:r w:rsidR="0035554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</w:t>
            </w:r>
            <w:r w:rsidR="00AB10CD" w:rsidRPr="00573D0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0 </w:t>
            </w:r>
            <w:r w:rsidR="00355543" w:rsidRPr="0035554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теңгеден артық емес</w:t>
            </w:r>
            <w:r w:rsidR="00355543" w:rsidRPr="00573D0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AB10CD" w:rsidRPr="00573D0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және жол жүрудің бір минуты ҚҚС-сыз  </w:t>
            </w:r>
            <w:r w:rsidR="0035554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9</w:t>
            </w:r>
            <w:r w:rsidR="00B455A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</w:t>
            </w:r>
            <w:r w:rsidR="00AB10CD" w:rsidRPr="00573D0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355543" w:rsidRPr="0035554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теңгеден артық емес</w:t>
            </w:r>
            <w:r w:rsidR="00AB10CD" w:rsidRPr="00573D0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;</w:t>
            </w:r>
          </w:p>
          <w:p w14:paraId="6B301F30" w14:textId="248609BE" w:rsidR="00AB10CD" w:rsidRPr="00573D0F" w:rsidRDefault="005D78DD" w:rsidP="00573D0F">
            <w:pPr>
              <w:pStyle w:val="a6"/>
              <w:ind w:firstLine="343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73D0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- </w:t>
            </w:r>
            <w:r w:rsidR="000921BC" w:rsidRPr="00573D0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Алғашқы </w:t>
            </w:r>
            <w:r w:rsidR="00C017C4" w:rsidRPr="00573D0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  <w:r w:rsidR="000921BC" w:rsidRPr="00573D0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минут күту тегін, кейін бір минут үшін </w:t>
            </w:r>
            <w:r w:rsidR="00AB10CD" w:rsidRPr="00573D0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ҚҚС-сыз </w:t>
            </w:r>
            <w:r w:rsidR="003C1FF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</w:t>
            </w:r>
            <w:r w:rsidR="005978A9" w:rsidRPr="005978A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</w:t>
            </w:r>
            <w:r w:rsidR="00AB10CD" w:rsidRPr="00573D0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355543" w:rsidRPr="0035554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теңгеден артық емес</w:t>
            </w:r>
            <w:r w:rsidR="000D2C45" w:rsidRPr="00573D0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;</w:t>
            </w:r>
            <w:r w:rsidR="00AB10CD" w:rsidRPr="00573D0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14:paraId="6719E023" w14:textId="7D43E469" w:rsidR="005D78DD" w:rsidRPr="00573D0F" w:rsidRDefault="005D78DD" w:rsidP="00573D0F">
            <w:pPr>
              <w:pStyle w:val="a6"/>
              <w:ind w:firstLine="343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73D0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- Қызметті пайдаланған Тапсырыс беруші </w:t>
            </w:r>
            <w:r w:rsidR="004566C2" w:rsidRPr="00573D0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жұмыскер</w:t>
            </w:r>
            <w:r w:rsidRPr="00573D0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інің Т.А.Ә., күні</w:t>
            </w:r>
            <w:r w:rsidR="00201051" w:rsidRPr="00573D0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  <w:r w:rsidR="001911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19115F" w:rsidRPr="00237AB6">
              <w:rPr>
                <w:rFonts w:ascii="Times New Roman" w:hAnsi="Times New Roman" w:cs="Times New Roman"/>
                <w:lang w:val="kk-KZ"/>
              </w:rPr>
              <w:t>уақыты</w:t>
            </w:r>
            <w:r w:rsidR="0019115F">
              <w:rPr>
                <w:rFonts w:ascii="Times New Roman" w:hAnsi="Times New Roman" w:cs="Times New Roman"/>
                <w:lang w:val="kk-KZ"/>
              </w:rPr>
              <w:t>,</w:t>
            </w:r>
            <w:r w:rsidR="0019115F" w:rsidRPr="00573D0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4566C2" w:rsidRPr="00573D0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жұмыскер</w:t>
            </w:r>
            <w:r w:rsidRPr="00573D0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дің жөнелту/келу мекенжайы көрсетіле отыр</w:t>
            </w:r>
            <w:r w:rsidR="00887CB7" w:rsidRPr="00573D0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ып, есепті айдан кейінгі айдың </w:t>
            </w:r>
            <w:r w:rsidR="00705B3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10</w:t>
            </w:r>
            <w:r w:rsidRPr="00573D0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-күнінен кешіктірмей ұсынылған қызметтер бойынша егжей-тегжейлі есепті ұсыну. Есепті айдан кейінгі айдың </w:t>
            </w:r>
            <w:r w:rsidR="0084276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10</w:t>
            </w:r>
            <w:r w:rsidRPr="00573D0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</w:t>
            </w:r>
            <w:r w:rsidR="00573D0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ші </w:t>
            </w:r>
            <w:r w:rsidRPr="00573D0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күнінен кешіктірмей көрсетілген қызметтер актілерін </w:t>
            </w:r>
            <w:r w:rsidR="00573D0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жіберу</w:t>
            </w:r>
            <w:r w:rsidRPr="00573D0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 Көрсетілген қызметтер актісі бекітілгеннен кейін шот</w:t>
            </w:r>
            <w:r w:rsidR="00404B4F" w:rsidRPr="00573D0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</w:t>
            </w:r>
            <w:r w:rsidRPr="00573D0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фактура</w:t>
            </w:r>
            <w:r w:rsidR="000D2C45" w:rsidRPr="00573D0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ны</w:t>
            </w:r>
            <w:r w:rsidRPr="00573D0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ұсыну.</w:t>
            </w:r>
          </w:p>
          <w:p w14:paraId="502BF7C8" w14:textId="77777777" w:rsidR="00567AA4" w:rsidRPr="00573D0F" w:rsidRDefault="00567AA4" w:rsidP="00573D0F">
            <w:pPr>
              <w:rPr>
                <w:color w:val="auto"/>
                <w:lang w:val="kk-KZ"/>
              </w:rPr>
            </w:pPr>
          </w:p>
        </w:tc>
      </w:tr>
      <w:tr w:rsidR="00573D0F" w:rsidRPr="001F59F6" w14:paraId="16880C9E" w14:textId="77777777" w:rsidTr="00404B4F">
        <w:tc>
          <w:tcPr>
            <w:tcW w:w="425" w:type="dxa"/>
          </w:tcPr>
          <w:p w14:paraId="04BA3E53" w14:textId="77777777" w:rsidR="00567AA4" w:rsidRPr="00573D0F" w:rsidRDefault="00C16B88" w:rsidP="00573D0F">
            <w:pPr>
              <w:rPr>
                <w:color w:val="auto"/>
              </w:rPr>
            </w:pPr>
            <w:r w:rsidRPr="00573D0F">
              <w:rPr>
                <w:color w:val="auto"/>
              </w:rPr>
              <w:lastRenderedPageBreak/>
              <w:t>4</w:t>
            </w:r>
          </w:p>
        </w:tc>
        <w:tc>
          <w:tcPr>
            <w:tcW w:w="2865" w:type="dxa"/>
          </w:tcPr>
          <w:p w14:paraId="6768FDB0" w14:textId="77777777" w:rsidR="000D2C45" w:rsidRPr="00573D0F" w:rsidRDefault="000D2C45" w:rsidP="00573D0F">
            <w:pPr>
              <w:jc w:val="left"/>
              <w:rPr>
                <w:color w:val="auto"/>
                <w:lang w:val="kk-KZ"/>
              </w:rPr>
            </w:pPr>
            <w:r w:rsidRPr="00573D0F">
              <w:rPr>
                <w:color w:val="auto"/>
                <w:lang w:val="kk-KZ"/>
              </w:rPr>
              <w:t>Әлеуетті өнім берушіге оны жеңімпаз деп анықтаған және онымен мемлекеттік сатып алу туралы шарт жасасқан жағдайда қойылатын талаптар (қажет болған</w:t>
            </w:r>
          </w:p>
          <w:p w14:paraId="41D9434C" w14:textId="77777777" w:rsidR="000D2C45" w:rsidRPr="00573D0F" w:rsidRDefault="000D2C45" w:rsidP="00573D0F">
            <w:pPr>
              <w:jc w:val="left"/>
              <w:rPr>
                <w:color w:val="auto"/>
                <w:lang w:val="kk-KZ"/>
              </w:rPr>
            </w:pPr>
            <w:r w:rsidRPr="00573D0F">
              <w:rPr>
                <w:color w:val="auto"/>
                <w:lang w:val="kk-KZ"/>
              </w:rPr>
              <w:t>жағдайда көрсетіледі) (Әлеуетті</w:t>
            </w:r>
          </w:p>
          <w:p w14:paraId="46F785D6" w14:textId="77777777" w:rsidR="000D2C45" w:rsidRPr="00573D0F" w:rsidRDefault="000D2C45" w:rsidP="00573D0F">
            <w:pPr>
              <w:jc w:val="left"/>
              <w:rPr>
                <w:color w:val="auto"/>
                <w:lang w:val="kk-KZ"/>
              </w:rPr>
            </w:pPr>
            <w:r w:rsidRPr="00573D0F">
              <w:rPr>
                <w:color w:val="auto"/>
                <w:lang w:val="kk-KZ"/>
              </w:rPr>
              <w:t>өнім берушіні көрсетілген</w:t>
            </w:r>
          </w:p>
          <w:p w14:paraId="20D64AAC" w14:textId="77777777" w:rsidR="000D2C45" w:rsidRPr="00573D0F" w:rsidRDefault="000D2C45" w:rsidP="00573D0F">
            <w:pPr>
              <w:jc w:val="left"/>
              <w:rPr>
                <w:color w:val="auto"/>
                <w:lang w:val="kk-KZ"/>
              </w:rPr>
            </w:pPr>
            <w:r w:rsidRPr="00573D0F">
              <w:rPr>
                <w:color w:val="auto"/>
                <w:lang w:val="kk-KZ"/>
              </w:rPr>
              <w:t>мәліметтерді көрсетпегені немесе</w:t>
            </w:r>
          </w:p>
          <w:p w14:paraId="77F59851" w14:textId="57FB597D" w:rsidR="00567AA4" w:rsidRPr="00573D0F" w:rsidRDefault="000D2C45" w:rsidP="00573D0F">
            <w:pPr>
              <w:jc w:val="left"/>
              <w:rPr>
                <w:color w:val="auto"/>
                <w:lang w:val="kk-KZ"/>
              </w:rPr>
            </w:pPr>
            <w:r w:rsidRPr="00573D0F">
              <w:rPr>
                <w:color w:val="auto"/>
                <w:lang w:val="kk-KZ"/>
              </w:rPr>
              <w:t>ұсынбағаны үшін қабылдамауға жол берілмейді)</w:t>
            </w:r>
          </w:p>
        </w:tc>
        <w:tc>
          <w:tcPr>
            <w:tcW w:w="7059" w:type="dxa"/>
          </w:tcPr>
          <w:p w14:paraId="23E15509" w14:textId="75ADCEBA" w:rsidR="00567AA4" w:rsidRPr="00573D0F" w:rsidRDefault="00567AA4" w:rsidP="00355543">
            <w:pPr>
              <w:pStyle w:val="a6"/>
              <w:jc w:val="both"/>
              <w:rPr>
                <w:lang w:val="kk-KZ"/>
              </w:rPr>
            </w:pPr>
          </w:p>
        </w:tc>
      </w:tr>
    </w:tbl>
    <w:p w14:paraId="76E7A5CA" w14:textId="77777777" w:rsidR="00567AA4" w:rsidRPr="00573D0F" w:rsidRDefault="00567AA4" w:rsidP="00573D0F">
      <w:pPr>
        <w:rPr>
          <w:color w:val="auto"/>
          <w:lang w:val="kk-KZ"/>
        </w:rPr>
      </w:pPr>
    </w:p>
    <w:sectPr w:rsidR="00567AA4" w:rsidRPr="00573D0F" w:rsidSect="000B77F2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A5C0E07"/>
    <w:multiLevelType w:val="hybridMultilevel"/>
    <w:tmpl w:val="C0E6BD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24477C9"/>
    <w:multiLevelType w:val="hybridMultilevel"/>
    <w:tmpl w:val="5E24E9B6"/>
    <w:lvl w:ilvl="0" w:tplc="1C1EE9D0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7F614E5"/>
    <w:multiLevelType w:val="hybridMultilevel"/>
    <w:tmpl w:val="607028C6"/>
    <w:lvl w:ilvl="0" w:tplc="858A9A5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44AB"/>
    <w:rsid w:val="00001A16"/>
    <w:rsid w:val="000850D8"/>
    <w:rsid w:val="000921BC"/>
    <w:rsid w:val="000B67F0"/>
    <w:rsid w:val="000B77F2"/>
    <w:rsid w:val="000D2C45"/>
    <w:rsid w:val="0019115F"/>
    <w:rsid w:val="001B3C68"/>
    <w:rsid w:val="001F59F6"/>
    <w:rsid w:val="00201051"/>
    <w:rsid w:val="00203AA5"/>
    <w:rsid w:val="002048A6"/>
    <w:rsid w:val="00205A8C"/>
    <w:rsid w:val="00220169"/>
    <w:rsid w:val="00237AB6"/>
    <w:rsid w:val="0029056E"/>
    <w:rsid w:val="002C366B"/>
    <w:rsid w:val="0030495F"/>
    <w:rsid w:val="00350F89"/>
    <w:rsid w:val="00355543"/>
    <w:rsid w:val="00356049"/>
    <w:rsid w:val="00357CCE"/>
    <w:rsid w:val="003A06EE"/>
    <w:rsid w:val="003A5082"/>
    <w:rsid w:val="003C1FF8"/>
    <w:rsid w:val="00404B4F"/>
    <w:rsid w:val="00407195"/>
    <w:rsid w:val="004566C2"/>
    <w:rsid w:val="004949A3"/>
    <w:rsid w:val="00495315"/>
    <w:rsid w:val="0049544E"/>
    <w:rsid w:val="004D5E70"/>
    <w:rsid w:val="004E2ECC"/>
    <w:rsid w:val="00567AA4"/>
    <w:rsid w:val="00573D0F"/>
    <w:rsid w:val="005978A9"/>
    <w:rsid w:val="005B1ED5"/>
    <w:rsid w:val="005D78DD"/>
    <w:rsid w:val="005E2ECD"/>
    <w:rsid w:val="00610DCE"/>
    <w:rsid w:val="00627728"/>
    <w:rsid w:val="00667DC4"/>
    <w:rsid w:val="00705B39"/>
    <w:rsid w:val="00745E41"/>
    <w:rsid w:val="007B2295"/>
    <w:rsid w:val="007E669B"/>
    <w:rsid w:val="007F3474"/>
    <w:rsid w:val="00823E19"/>
    <w:rsid w:val="00842768"/>
    <w:rsid w:val="008610E7"/>
    <w:rsid w:val="00887CB7"/>
    <w:rsid w:val="009144AB"/>
    <w:rsid w:val="00937C10"/>
    <w:rsid w:val="00944121"/>
    <w:rsid w:val="009E058A"/>
    <w:rsid w:val="009E4326"/>
    <w:rsid w:val="00A050AA"/>
    <w:rsid w:val="00AA5ED7"/>
    <w:rsid w:val="00AA69E7"/>
    <w:rsid w:val="00AB10CD"/>
    <w:rsid w:val="00B131A0"/>
    <w:rsid w:val="00B455AB"/>
    <w:rsid w:val="00B6064B"/>
    <w:rsid w:val="00B84EA6"/>
    <w:rsid w:val="00B870EB"/>
    <w:rsid w:val="00BB1D06"/>
    <w:rsid w:val="00BB2CA3"/>
    <w:rsid w:val="00BE1397"/>
    <w:rsid w:val="00C017C4"/>
    <w:rsid w:val="00C1356A"/>
    <w:rsid w:val="00C16B88"/>
    <w:rsid w:val="00C51AAB"/>
    <w:rsid w:val="00C66E08"/>
    <w:rsid w:val="00C86134"/>
    <w:rsid w:val="00CF26D3"/>
    <w:rsid w:val="00D21391"/>
    <w:rsid w:val="00D66BE9"/>
    <w:rsid w:val="00D74A34"/>
    <w:rsid w:val="00D874E8"/>
    <w:rsid w:val="00E05B44"/>
    <w:rsid w:val="00E20F74"/>
    <w:rsid w:val="00E6689E"/>
    <w:rsid w:val="00E82D3E"/>
    <w:rsid w:val="00EA3DAE"/>
    <w:rsid w:val="00EA66D8"/>
    <w:rsid w:val="00F51047"/>
    <w:rsid w:val="00F748B2"/>
    <w:rsid w:val="00FB0482"/>
    <w:rsid w:val="00FB4FF5"/>
    <w:rsid w:val="00FE72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32BC9A"/>
  <w15:docId w15:val="{CEF1FCE8-1AE8-4BAF-8CFE-910FAF6629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B77F2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0B77F2"/>
    <w:rPr>
      <w:color w:val="333399"/>
      <w:u w:val="single"/>
    </w:rPr>
  </w:style>
  <w:style w:type="table" w:styleId="a4">
    <w:name w:val="Table Grid"/>
    <w:basedOn w:val="a1"/>
    <w:uiPriority w:val="59"/>
    <w:rsid w:val="00567A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5D78DD"/>
    <w:pPr>
      <w:spacing w:after="200" w:line="276" w:lineRule="auto"/>
      <w:ind w:left="720"/>
      <w:contextualSpacing/>
      <w:jc w:val="left"/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  <w:style w:type="paragraph" w:styleId="a6">
    <w:name w:val="No Spacing"/>
    <w:uiPriority w:val="1"/>
    <w:qFormat/>
    <w:rsid w:val="005D78DD"/>
    <w:pPr>
      <w:spacing w:after="0" w:line="240" w:lineRule="auto"/>
    </w:pPr>
  </w:style>
  <w:style w:type="character" w:customStyle="1" w:styleId="shorttext">
    <w:name w:val="short_text"/>
    <w:basedOn w:val="a0"/>
    <w:rsid w:val="005D78DD"/>
  </w:style>
  <w:style w:type="paragraph" w:styleId="a7">
    <w:name w:val="Balloon Text"/>
    <w:basedOn w:val="a"/>
    <w:link w:val="a8"/>
    <w:uiPriority w:val="99"/>
    <w:semiHidden/>
    <w:unhideWhenUsed/>
    <w:rsid w:val="007B229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B2295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AA69E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 w:cs="Courier New"/>
      <w:color w:val="auto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AA69E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AA69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54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47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95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25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1201</Words>
  <Characters>6848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Akmanbaeva Gulnur O.</dc:creator>
  <cp:lastModifiedBy>Rahpanov ZHanat T.</cp:lastModifiedBy>
  <cp:revision>5</cp:revision>
  <cp:lastPrinted>2023-12-07T11:02:00Z</cp:lastPrinted>
  <dcterms:created xsi:type="dcterms:W3CDTF">2026-09-23T09:05:00Z</dcterms:created>
  <dcterms:modified xsi:type="dcterms:W3CDTF">2026-09-23T10:27:00Z</dcterms:modified>
</cp:coreProperties>
</file>