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8F5DB5" w14:textId="77777777" w:rsidR="00625E85" w:rsidRPr="006124C5" w:rsidRDefault="00E57733">
      <w:pPr>
        <w:jc w:val="center"/>
        <w:rPr>
          <w:lang w:val="ru-RU"/>
        </w:rPr>
      </w:pPr>
      <w:bookmarkStart w:id="0" w:name="_GoBack"/>
      <w:bookmarkEnd w:id="0"/>
      <w:r w:rsidRPr="006124C5">
        <w:rPr>
          <w:b/>
          <w:lang w:val="ru-RU"/>
        </w:rPr>
        <w:t>Техническая спецификация на услуги по предоставлению программных ИИ-сервисов для автоматизации коммуникаций с пациентами</w:t>
      </w:r>
    </w:p>
    <w:p w14:paraId="5B0A9350" w14:textId="7F546A32" w:rsidR="00625E85" w:rsidRPr="006124C5" w:rsidRDefault="00E57733">
      <w:pPr>
        <w:jc w:val="both"/>
        <w:rPr>
          <w:lang w:val="ru-RU"/>
        </w:rPr>
      </w:pPr>
      <w:r w:rsidRPr="006124C5">
        <w:rPr>
          <w:lang w:val="ru-RU"/>
        </w:rPr>
        <w:t xml:space="preserve">Настоящая Техническая спецификация определяет требования к оказанию для Городской поликлиники №2 г. </w:t>
      </w:r>
      <w:proofErr w:type="spellStart"/>
      <w:r w:rsidRPr="006124C5">
        <w:rPr>
          <w:lang w:val="ru-RU"/>
        </w:rPr>
        <w:t>Талдыкорган</w:t>
      </w:r>
      <w:proofErr w:type="spellEnd"/>
      <w:r w:rsidRPr="006124C5">
        <w:rPr>
          <w:lang w:val="ru-RU"/>
        </w:rPr>
        <w:t xml:space="preserve"> услуг по предоставлению программных ИИ-сервисов для автоматизации коммуникаций с пациентами (далее </w:t>
      </w:r>
      <w:r w:rsidR="006124C5">
        <w:rPr>
          <w:lang w:val="ru-RU"/>
        </w:rPr>
        <w:t>-</w:t>
      </w:r>
      <w:r w:rsidRPr="006124C5">
        <w:rPr>
          <w:lang w:val="ru-RU"/>
        </w:rPr>
        <w:t xml:space="preserve"> Услуги), а также устанавливает состав прогр</w:t>
      </w:r>
      <w:r w:rsidRPr="006124C5">
        <w:rPr>
          <w:lang w:val="ru-RU"/>
        </w:rPr>
        <w:t>аммных ИИ-сервисов, их функциональные возможности, объемы, технические параметры и условия предоставления.</w:t>
      </w:r>
    </w:p>
    <w:p w14:paraId="3FC2447F" w14:textId="77777777" w:rsidR="00625E85" w:rsidRPr="006124C5" w:rsidRDefault="00E57733">
      <w:pPr>
        <w:jc w:val="both"/>
        <w:rPr>
          <w:lang w:val="ru-RU"/>
        </w:rPr>
      </w:pPr>
      <w:r w:rsidRPr="006124C5">
        <w:rPr>
          <w:lang w:val="ru-RU"/>
        </w:rPr>
        <w:t>Исполнитель обязан оказывать Услуги в соответствии с законодательством Республики Казахстан и нормативными правовыми актами в сфере здравоохранения.</w:t>
      </w:r>
    </w:p>
    <w:p w14:paraId="1ACA8D36" w14:textId="5D2EC5CE" w:rsidR="00625E85" w:rsidRPr="006124C5" w:rsidRDefault="00E57733">
      <w:pPr>
        <w:jc w:val="both"/>
        <w:rPr>
          <w:lang w:val="ru-RU"/>
        </w:rPr>
      </w:pPr>
      <w:r w:rsidRPr="00855941">
        <w:rPr>
          <w:b/>
          <w:bCs/>
          <w:lang w:val="ru-RU"/>
        </w:rPr>
        <w:t>Программный ИИ-сервис</w:t>
      </w:r>
      <w:r w:rsidRPr="006124C5">
        <w:rPr>
          <w:lang w:val="ru-RU"/>
        </w:rPr>
        <w:t xml:space="preserve"> </w:t>
      </w:r>
      <w:r w:rsidR="006124C5">
        <w:rPr>
          <w:lang w:val="ru-RU"/>
        </w:rPr>
        <w:t>-</w:t>
      </w:r>
      <w:r w:rsidRPr="006124C5">
        <w:rPr>
          <w:lang w:val="ru-RU"/>
        </w:rPr>
        <w:t xml:space="preserve"> функционально завершенная совокупность программных средств на основе искусственного интеллекта, предоставляемая Исполнителем в составе Услуг и предназначенная для автоматизированного выполнения функций, предусмотренных настоящей Тех</w:t>
      </w:r>
      <w:r w:rsidRPr="006124C5">
        <w:rPr>
          <w:lang w:val="ru-RU"/>
        </w:rPr>
        <w:t>нической спецификацией. Программный ИИ-сервис может функционировать автономно либо предусматривать доступ сотрудников Заказчика к отдельным пользовательским интерфейсам.</w:t>
      </w:r>
    </w:p>
    <w:p w14:paraId="6798189F" w14:textId="77777777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Искусственный интеллект (ИИ)</w:t>
      </w:r>
      <w:r w:rsidRPr="006124C5">
        <w:rPr>
          <w:lang w:val="ru-RU"/>
        </w:rPr>
        <w:t xml:space="preserve"> - совокупность технологий и алгоритмов, обеспечивающих ав</w:t>
      </w:r>
      <w:r w:rsidRPr="006124C5">
        <w:rPr>
          <w:lang w:val="ru-RU"/>
        </w:rPr>
        <w:t>томатизированную обработку данных, понимание естественного языка и формирование ответов без непосредственного участия человека.</w:t>
      </w:r>
    </w:p>
    <w:p w14:paraId="50F57AF4" w14:textId="26AFBEEC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Голосовой робот</w:t>
      </w:r>
      <w:r w:rsidRPr="006124C5">
        <w:rPr>
          <w:lang w:val="ru-RU"/>
        </w:rPr>
        <w:t xml:space="preserve"> </w:t>
      </w:r>
      <w:r w:rsidR="006124C5">
        <w:rPr>
          <w:lang w:val="ru-RU"/>
        </w:rPr>
        <w:t>-</w:t>
      </w:r>
      <w:r w:rsidRPr="006124C5">
        <w:rPr>
          <w:lang w:val="ru-RU"/>
        </w:rPr>
        <w:t xml:space="preserve"> программный компонент на основе искусственного интеллекта, обеспечивающий автоматизированные голосовые коммуни</w:t>
      </w:r>
      <w:r w:rsidRPr="006124C5">
        <w:rPr>
          <w:lang w:val="ru-RU"/>
        </w:rPr>
        <w:t>кации с пациентами без участия оператора.</w:t>
      </w:r>
    </w:p>
    <w:p w14:paraId="747AD1C2" w14:textId="02B47D5E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Сценарий взаимодействия</w:t>
      </w:r>
      <w:r w:rsidRPr="006124C5">
        <w:rPr>
          <w:lang w:val="ru-RU"/>
        </w:rPr>
        <w:t xml:space="preserve"> </w:t>
      </w:r>
      <w:r w:rsidR="006124C5">
        <w:rPr>
          <w:lang w:val="ru-RU"/>
        </w:rPr>
        <w:t>-</w:t>
      </w:r>
      <w:r w:rsidRPr="006124C5">
        <w:rPr>
          <w:lang w:val="ru-RU"/>
        </w:rPr>
        <w:t xml:space="preserve"> логически структурированная последовательность шагов, определяющая порядок автоматизированной коммуникации в зависимости от ответов и действий пациента.</w:t>
      </w:r>
    </w:p>
    <w:p w14:paraId="26CDE7A1" w14:textId="0EB82CB1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База знаний</w:t>
      </w:r>
      <w:r w:rsidRPr="006124C5">
        <w:rPr>
          <w:lang w:val="ru-RU"/>
        </w:rPr>
        <w:t xml:space="preserve"> </w:t>
      </w:r>
      <w:r w:rsidR="006124C5">
        <w:rPr>
          <w:lang w:val="ru-RU"/>
        </w:rPr>
        <w:t>-</w:t>
      </w:r>
      <w:r w:rsidRPr="006124C5">
        <w:rPr>
          <w:lang w:val="ru-RU"/>
        </w:rPr>
        <w:t xml:space="preserve"> совокупность структур</w:t>
      </w:r>
      <w:r w:rsidRPr="006124C5">
        <w:rPr>
          <w:lang w:val="ru-RU"/>
        </w:rPr>
        <w:t>ированных и неструктурированных данных, включая справочную информацию, регламенты, расписания и иные материалы, используемых программным ИИ-сервисом для формирования ответов.</w:t>
      </w:r>
    </w:p>
    <w:p w14:paraId="443BD18C" w14:textId="77777777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Распознавание речи (</w:t>
      </w:r>
      <w:r w:rsidRPr="006124C5">
        <w:rPr>
          <w:b/>
          <w:bCs/>
        </w:rPr>
        <w:t>STT</w:t>
      </w:r>
      <w:r w:rsidRPr="006124C5">
        <w:rPr>
          <w:b/>
          <w:bCs/>
          <w:lang w:val="ru-RU"/>
        </w:rPr>
        <w:t xml:space="preserve">, </w:t>
      </w:r>
      <w:r w:rsidRPr="006124C5">
        <w:rPr>
          <w:b/>
          <w:bCs/>
        </w:rPr>
        <w:t>Speech</w:t>
      </w:r>
      <w:r w:rsidRPr="006124C5">
        <w:rPr>
          <w:b/>
          <w:bCs/>
          <w:lang w:val="ru-RU"/>
        </w:rPr>
        <w:t>-</w:t>
      </w:r>
      <w:r w:rsidRPr="006124C5">
        <w:rPr>
          <w:b/>
          <w:bCs/>
        </w:rPr>
        <w:t>to</w:t>
      </w:r>
      <w:r w:rsidRPr="006124C5">
        <w:rPr>
          <w:b/>
          <w:bCs/>
          <w:lang w:val="ru-RU"/>
        </w:rPr>
        <w:t>-</w:t>
      </w:r>
      <w:r w:rsidRPr="006124C5">
        <w:rPr>
          <w:b/>
          <w:bCs/>
        </w:rPr>
        <w:t>Text</w:t>
      </w:r>
      <w:r w:rsidRPr="006124C5">
        <w:rPr>
          <w:b/>
          <w:bCs/>
          <w:lang w:val="ru-RU"/>
        </w:rPr>
        <w:t>)</w:t>
      </w:r>
      <w:r w:rsidRPr="006124C5">
        <w:rPr>
          <w:lang w:val="ru-RU"/>
        </w:rPr>
        <w:t xml:space="preserve"> - технология преобразования устной речи </w:t>
      </w:r>
      <w:r w:rsidRPr="006124C5">
        <w:rPr>
          <w:lang w:val="ru-RU"/>
        </w:rPr>
        <w:t>в текстовый формат.</w:t>
      </w:r>
    </w:p>
    <w:p w14:paraId="45E2BB54" w14:textId="296C3D22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Обработка естественного языка (</w:t>
      </w:r>
      <w:r w:rsidRPr="006124C5">
        <w:rPr>
          <w:b/>
          <w:bCs/>
        </w:rPr>
        <w:t>NLP</w:t>
      </w:r>
      <w:r w:rsidRPr="006124C5">
        <w:rPr>
          <w:b/>
          <w:bCs/>
          <w:lang w:val="ru-RU"/>
        </w:rPr>
        <w:t>/</w:t>
      </w:r>
      <w:r w:rsidRPr="006124C5">
        <w:rPr>
          <w:b/>
          <w:bCs/>
        </w:rPr>
        <w:t>NLU</w:t>
      </w:r>
      <w:r w:rsidRPr="006124C5">
        <w:rPr>
          <w:b/>
          <w:bCs/>
          <w:lang w:val="ru-RU"/>
        </w:rPr>
        <w:t>)</w:t>
      </w:r>
      <w:r w:rsidRPr="006124C5">
        <w:rPr>
          <w:lang w:val="ru-RU"/>
        </w:rPr>
        <w:t xml:space="preserve"> </w:t>
      </w:r>
      <w:r w:rsidR="006124C5">
        <w:rPr>
          <w:lang w:val="ru-RU"/>
        </w:rPr>
        <w:t>-</w:t>
      </w:r>
      <w:r w:rsidRPr="006124C5">
        <w:rPr>
          <w:lang w:val="ru-RU"/>
        </w:rPr>
        <w:t xml:space="preserve"> технологии анализа, интерпретации и понимания текстовых и голосовых сообщений пациента.</w:t>
      </w:r>
    </w:p>
    <w:p w14:paraId="26396CB2" w14:textId="77777777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Интеграция</w:t>
      </w:r>
      <w:r w:rsidRPr="006124C5">
        <w:rPr>
          <w:lang w:val="ru-RU"/>
        </w:rPr>
        <w:t xml:space="preserve"> - процесс обмена данными между программными сервисами Исполнителя и информационными системами З</w:t>
      </w:r>
      <w:r w:rsidRPr="006124C5">
        <w:rPr>
          <w:lang w:val="ru-RU"/>
        </w:rPr>
        <w:t>аказчика.</w:t>
      </w:r>
    </w:p>
    <w:p w14:paraId="040BA0B7" w14:textId="77777777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Медицинская информационная система (МИС)</w:t>
      </w:r>
      <w:r w:rsidRPr="006124C5">
        <w:rPr>
          <w:lang w:val="ru-RU"/>
        </w:rPr>
        <w:t xml:space="preserve"> - информационная система Заказчика, используемая для хранения и обработки медицинских и организационных данных.</w:t>
      </w:r>
    </w:p>
    <w:p w14:paraId="4D213ADC" w14:textId="0BFA3EF1" w:rsidR="00625E85" w:rsidRPr="006124C5" w:rsidRDefault="00E57733">
      <w:pPr>
        <w:jc w:val="both"/>
        <w:rPr>
          <w:lang w:val="ru-RU"/>
        </w:rPr>
      </w:pPr>
      <w:r w:rsidRPr="006124C5">
        <w:rPr>
          <w:b/>
          <w:bCs/>
          <w:lang w:val="ru-RU"/>
        </w:rPr>
        <w:t>Автоматизированная коммуникация</w:t>
      </w:r>
      <w:r w:rsidRPr="006124C5">
        <w:rPr>
          <w:lang w:val="ru-RU"/>
        </w:rPr>
        <w:t xml:space="preserve"> </w:t>
      </w:r>
      <w:r w:rsidR="006124C5">
        <w:rPr>
          <w:lang w:val="ru-RU"/>
        </w:rPr>
        <w:t>-</w:t>
      </w:r>
      <w:r w:rsidRPr="006124C5">
        <w:rPr>
          <w:lang w:val="ru-RU"/>
        </w:rPr>
        <w:t xml:space="preserve"> взаимодействие с пациентом, осуществляемое программным ИИ-с</w:t>
      </w:r>
      <w:r w:rsidRPr="006124C5">
        <w:rPr>
          <w:lang w:val="ru-RU"/>
        </w:rPr>
        <w:t>ервисом без участия оператора.</w:t>
      </w:r>
    </w:p>
    <w:p w14:paraId="0EDBF479" w14:textId="77777777" w:rsidR="00625E85" w:rsidRPr="006124C5" w:rsidRDefault="00E57733">
      <w:pPr>
        <w:jc w:val="both"/>
        <w:rPr>
          <w:lang w:val="ru-RU"/>
        </w:rPr>
      </w:pPr>
      <w:proofErr w:type="spellStart"/>
      <w:r w:rsidRPr="006124C5">
        <w:rPr>
          <w:b/>
          <w:bCs/>
          <w:lang w:val="ru-RU"/>
        </w:rPr>
        <w:t>Транскрибация</w:t>
      </w:r>
      <w:proofErr w:type="spellEnd"/>
      <w:r w:rsidRPr="006124C5">
        <w:rPr>
          <w:lang w:val="ru-RU"/>
        </w:rPr>
        <w:t xml:space="preserve"> - процесс преобразования аудиозаписи разговора в текстовый формат.</w:t>
      </w:r>
    </w:p>
    <w:p w14:paraId="24749599" w14:textId="0B9505D9" w:rsidR="00625E85" w:rsidRPr="006124C5" w:rsidRDefault="00E57733" w:rsidP="006124C5">
      <w:pPr>
        <w:pStyle w:val="a"/>
        <w:tabs>
          <w:tab w:val="clear" w:pos="1080"/>
          <w:tab w:val="num" w:pos="360"/>
        </w:tabs>
        <w:ind w:left="360"/>
        <w:rPr>
          <w:b/>
          <w:bCs/>
        </w:rPr>
      </w:pPr>
      <w:proofErr w:type="spellStart"/>
      <w:r w:rsidRPr="006124C5">
        <w:rPr>
          <w:b/>
          <w:bCs/>
        </w:rPr>
        <w:t>Состав</w:t>
      </w:r>
      <w:proofErr w:type="spellEnd"/>
      <w:r w:rsidRPr="006124C5">
        <w:rPr>
          <w:b/>
          <w:bCs/>
        </w:rPr>
        <w:t xml:space="preserve"> </w:t>
      </w:r>
      <w:proofErr w:type="spellStart"/>
      <w:r w:rsidRPr="006124C5">
        <w:rPr>
          <w:b/>
          <w:bCs/>
        </w:rPr>
        <w:t>услуг</w:t>
      </w:r>
      <w:proofErr w:type="spellEnd"/>
    </w:p>
    <w:p w14:paraId="279BE3A1" w14:textId="17BAC6FE" w:rsidR="00625E85" w:rsidRPr="006124C5" w:rsidRDefault="00E57733" w:rsidP="006124C5">
      <w:pPr>
        <w:pStyle w:val="ad"/>
        <w:numPr>
          <w:ilvl w:val="1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В состав Услуг, предоставляемых в течение срока действия договора, входят следующие программные сервисы:</w:t>
      </w:r>
    </w:p>
    <w:p w14:paraId="2278512F" w14:textId="77777777" w:rsidR="00625E85" w:rsidRPr="006124C5" w:rsidRDefault="00E57733">
      <w:pPr>
        <w:numPr>
          <w:ilvl w:val="0"/>
          <w:numId w:val="2"/>
        </w:numPr>
        <w:jc w:val="both"/>
        <w:rPr>
          <w:lang w:val="ru-RU"/>
        </w:rPr>
      </w:pPr>
      <w:r w:rsidRPr="006124C5">
        <w:rPr>
          <w:lang w:val="ru-RU"/>
        </w:rPr>
        <w:t>Автоматизированные профила</w:t>
      </w:r>
      <w:r w:rsidRPr="006124C5">
        <w:rPr>
          <w:lang w:val="ru-RU"/>
        </w:rPr>
        <w:t xml:space="preserve">ктические коммуникации с использованием ИИ (приглашения на профилактические мероприятия, включая </w:t>
      </w:r>
      <w:proofErr w:type="spellStart"/>
      <w:r w:rsidRPr="006124C5">
        <w:rPr>
          <w:lang w:val="ru-RU"/>
        </w:rPr>
        <w:t>скрининговые</w:t>
      </w:r>
      <w:proofErr w:type="spellEnd"/>
      <w:r w:rsidRPr="006124C5">
        <w:rPr>
          <w:lang w:val="ru-RU"/>
        </w:rPr>
        <w:t xml:space="preserve"> обследования, вакцинацию и флюорографию).</w:t>
      </w:r>
    </w:p>
    <w:p w14:paraId="37BD18BC" w14:textId="78C8BE58" w:rsidR="00625E85" w:rsidRPr="006124C5" w:rsidRDefault="00E57733" w:rsidP="00855941">
      <w:pPr>
        <w:pStyle w:val="ad"/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Исполнитель в рамках оказания услуг Заказчику обеспечивает предоставление услуги по коммуникации с пацие</w:t>
      </w:r>
      <w:r w:rsidRPr="006124C5">
        <w:rPr>
          <w:lang w:val="ru-RU"/>
        </w:rPr>
        <w:t xml:space="preserve">нтами посредством автоматизированного интерактивного </w:t>
      </w:r>
      <w:proofErr w:type="spellStart"/>
      <w:r w:rsidRPr="006124C5">
        <w:rPr>
          <w:lang w:val="ru-RU"/>
        </w:rPr>
        <w:t>обзвона</w:t>
      </w:r>
      <w:proofErr w:type="spellEnd"/>
      <w:r w:rsidRPr="006124C5">
        <w:rPr>
          <w:lang w:val="ru-RU"/>
        </w:rPr>
        <w:t xml:space="preserve"> голосовыми роботами с использованием ИИ без участия операторов с целью приглашения на </w:t>
      </w:r>
      <w:proofErr w:type="spellStart"/>
      <w:r w:rsidRPr="006124C5">
        <w:rPr>
          <w:lang w:val="ru-RU"/>
        </w:rPr>
        <w:t>скрининговые</w:t>
      </w:r>
      <w:proofErr w:type="spellEnd"/>
      <w:r w:rsidRPr="006124C5">
        <w:rPr>
          <w:lang w:val="ru-RU"/>
        </w:rPr>
        <w:t xml:space="preserve"> обследования, вакцинацию</w:t>
      </w:r>
      <w:r w:rsidR="006D3837">
        <w:rPr>
          <w:lang w:val="ru-RU"/>
        </w:rPr>
        <w:t>,</w:t>
      </w:r>
      <w:r w:rsidRPr="006124C5">
        <w:rPr>
          <w:lang w:val="ru-RU"/>
        </w:rPr>
        <w:t xml:space="preserve"> флюорографию</w:t>
      </w:r>
      <w:r w:rsidR="006124C5">
        <w:rPr>
          <w:lang w:val="ru-RU"/>
        </w:rPr>
        <w:t xml:space="preserve"> и </w:t>
      </w:r>
      <w:r w:rsidRPr="006124C5">
        <w:rPr>
          <w:lang w:val="ru-RU"/>
        </w:rPr>
        <w:t xml:space="preserve">иные профилактические приглашения согласно </w:t>
      </w:r>
      <w:r w:rsidRPr="006124C5">
        <w:rPr>
          <w:lang w:val="ru-RU"/>
        </w:rPr>
        <w:t>согласованному перечню.</w:t>
      </w:r>
    </w:p>
    <w:p w14:paraId="64B6FB7B" w14:textId="77777777" w:rsid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Услуги оказываются Исполнителем с использованием собственного программного обеспечения и программно-технической инфраструктуры. </w:t>
      </w:r>
    </w:p>
    <w:p w14:paraId="0E415227" w14:textId="77777777" w:rsid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lastRenderedPageBreak/>
        <w:t>Автоматизированные коммуникации и иные предусмотренные настоящей Технической спецификацией функции выпо</w:t>
      </w:r>
      <w:r w:rsidRPr="006124C5">
        <w:rPr>
          <w:lang w:val="ru-RU"/>
        </w:rPr>
        <w:t xml:space="preserve">лняются программными средствами после настройки Исполнителем соответствующих сценариев и параметров. </w:t>
      </w:r>
    </w:p>
    <w:p w14:paraId="49129B3A" w14:textId="77777777" w:rsid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Состав используемых программных компонентов определяется Исполнителем исходя из требований к функциональности Услуг и не является самостоятельным предметом поставки. </w:t>
      </w:r>
    </w:p>
    <w:p w14:paraId="027060B7" w14:textId="4C1CEF33" w:rsidR="006124C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Экземпляры программного обеспечения, исходный код и исключительные права Заказчику не пер</w:t>
      </w:r>
      <w:r w:rsidRPr="006124C5">
        <w:rPr>
          <w:lang w:val="ru-RU"/>
        </w:rPr>
        <w:t xml:space="preserve">едаются. </w:t>
      </w:r>
    </w:p>
    <w:p w14:paraId="5338B6FA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При оказании Услуг Исполнитель руководствуется законодательством Республики Казахстан, в том числе следующими нормативными правовыми актами:</w:t>
      </w:r>
    </w:p>
    <w:p w14:paraId="41D0710F" w14:textId="77777777" w:rsidR="00625E85" w:rsidRPr="006124C5" w:rsidRDefault="00E57733">
      <w:pPr>
        <w:numPr>
          <w:ilvl w:val="0"/>
          <w:numId w:val="3"/>
        </w:numPr>
        <w:jc w:val="both"/>
        <w:rPr>
          <w:lang w:val="ru-RU"/>
        </w:rPr>
      </w:pPr>
      <w:r w:rsidRPr="006124C5">
        <w:rPr>
          <w:lang w:val="ru-RU"/>
        </w:rPr>
        <w:t>Кодекс Республики Казахстан «О здоровье народа и системе здравоохранения» от 7 июля 2020 года № 360-</w:t>
      </w:r>
      <w:r>
        <w:t>VI</w:t>
      </w:r>
      <w:r w:rsidRPr="006124C5">
        <w:rPr>
          <w:lang w:val="ru-RU"/>
        </w:rPr>
        <w:t>.</w:t>
      </w:r>
    </w:p>
    <w:p w14:paraId="748E16ED" w14:textId="77777777" w:rsidR="00625E85" w:rsidRPr="006124C5" w:rsidRDefault="00E57733">
      <w:pPr>
        <w:numPr>
          <w:ilvl w:val="0"/>
          <w:numId w:val="3"/>
        </w:numPr>
        <w:jc w:val="both"/>
        <w:rPr>
          <w:lang w:val="ru-RU"/>
        </w:rPr>
      </w:pPr>
      <w:r w:rsidRPr="006124C5">
        <w:rPr>
          <w:lang w:val="ru-RU"/>
        </w:rPr>
        <w:t>П</w:t>
      </w:r>
      <w:r w:rsidRPr="006124C5">
        <w:rPr>
          <w:lang w:val="ru-RU"/>
        </w:rPr>
        <w:t xml:space="preserve">риказ </w:t>
      </w:r>
      <w:proofErr w:type="spellStart"/>
      <w:r w:rsidRPr="006124C5">
        <w:rPr>
          <w:lang w:val="ru-RU"/>
        </w:rPr>
        <w:t>и.о</w:t>
      </w:r>
      <w:proofErr w:type="spellEnd"/>
      <w:r w:rsidRPr="006124C5">
        <w:rPr>
          <w:lang w:val="ru-RU"/>
        </w:rPr>
        <w:t>. Министра здравоохранения Республики Казахстан от 30 марта 2023 года № 49 «Об утверждении Стандарта организации оказания первичной медико-санитарной помощи в Республике Казахстан».</w:t>
      </w:r>
    </w:p>
    <w:p w14:paraId="0A127112" w14:textId="77777777" w:rsidR="00625E85" w:rsidRPr="006124C5" w:rsidRDefault="00E57733">
      <w:pPr>
        <w:numPr>
          <w:ilvl w:val="0"/>
          <w:numId w:val="3"/>
        </w:numPr>
        <w:jc w:val="both"/>
        <w:rPr>
          <w:lang w:val="ru-RU"/>
        </w:rPr>
      </w:pPr>
      <w:r w:rsidRPr="006124C5">
        <w:rPr>
          <w:lang w:val="ru-RU"/>
        </w:rPr>
        <w:t>Приказ Министра здравоохранения Республики Казахстан от 24 август</w:t>
      </w:r>
      <w:r w:rsidRPr="006124C5">
        <w:rPr>
          <w:lang w:val="ru-RU"/>
        </w:rPr>
        <w:t>а 2021 года № ҚР ДСМ-90 «Об утверждении Правил оказания первичной медико-санитарной помощи» (с изменениями, внесенными приказом Министра здравоохранения Республики Казахстан от 27 марта 2024 года № 10).</w:t>
      </w:r>
    </w:p>
    <w:p w14:paraId="00887378" w14:textId="77777777" w:rsidR="00625E85" w:rsidRPr="006124C5" w:rsidRDefault="00E57733">
      <w:pPr>
        <w:numPr>
          <w:ilvl w:val="0"/>
          <w:numId w:val="3"/>
        </w:numPr>
        <w:jc w:val="both"/>
        <w:rPr>
          <w:lang w:val="ru-RU"/>
        </w:rPr>
      </w:pPr>
      <w:r w:rsidRPr="006124C5">
        <w:rPr>
          <w:lang w:val="ru-RU"/>
        </w:rPr>
        <w:t xml:space="preserve">Приказ Министра здравоохранения Республики Казахстан </w:t>
      </w:r>
      <w:r w:rsidRPr="006124C5">
        <w:rPr>
          <w:lang w:val="ru-RU"/>
        </w:rPr>
        <w:t>от 23 октября 2020 года № ҚР ДСМ-149/2020 «Об утверждении правил организации оказания медицинской помощи лицам с хроническими заболеваниями, периодичности и сроков наблюдения, обязательного минимума и кратности диагностических исследований» (с учетом измен</w:t>
      </w:r>
      <w:r w:rsidRPr="006124C5">
        <w:rPr>
          <w:lang w:val="ru-RU"/>
        </w:rPr>
        <w:t>ений, внесенных приказом Министра здравоохранения Республики Казахстан от 25.09.2024 года № 73).</w:t>
      </w:r>
    </w:p>
    <w:p w14:paraId="0DC2715A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Профилактическим коммуникациям подлежат следующие целевые группы населения, формируемые и подлежащие охвату в соответствии с требованиями действующего законода</w:t>
      </w:r>
      <w:r w:rsidRPr="006124C5">
        <w:rPr>
          <w:lang w:val="ru-RU"/>
        </w:rPr>
        <w:t>тельства Республики Казахстан, нормативными правовыми актами в сфере здравоохранения и действующими порядками проведения профилактических мероприятий:</w:t>
      </w:r>
    </w:p>
    <w:p w14:paraId="77834A5B" w14:textId="77777777" w:rsidR="00625E85" w:rsidRPr="006124C5" w:rsidRDefault="00E57733">
      <w:pPr>
        <w:numPr>
          <w:ilvl w:val="0"/>
          <w:numId w:val="4"/>
        </w:numPr>
        <w:jc w:val="both"/>
        <w:rPr>
          <w:lang w:val="ru-RU"/>
        </w:rPr>
      </w:pPr>
      <w:r w:rsidRPr="006124C5">
        <w:rPr>
          <w:lang w:val="ru-RU"/>
        </w:rPr>
        <w:t xml:space="preserve">Приказ </w:t>
      </w:r>
      <w:proofErr w:type="spellStart"/>
      <w:r w:rsidRPr="006124C5">
        <w:rPr>
          <w:lang w:val="ru-RU"/>
        </w:rPr>
        <w:t>и.о</w:t>
      </w:r>
      <w:proofErr w:type="spellEnd"/>
      <w:r w:rsidRPr="006124C5">
        <w:rPr>
          <w:lang w:val="ru-RU"/>
        </w:rPr>
        <w:t xml:space="preserve">. Министра здравоохранения Республики Казахстан от 30 октября 2020 года № ҚР ДСМ-174/2020. "Об </w:t>
      </w:r>
      <w:r w:rsidRPr="006124C5">
        <w:rPr>
          <w:lang w:val="ru-RU"/>
        </w:rPr>
        <w:t xml:space="preserve">утверждении целевых групп лиц, подлежащих </w:t>
      </w:r>
      <w:proofErr w:type="spellStart"/>
      <w:r w:rsidRPr="006124C5">
        <w:rPr>
          <w:lang w:val="ru-RU"/>
        </w:rPr>
        <w:t>скрининговым</w:t>
      </w:r>
      <w:proofErr w:type="spellEnd"/>
      <w:r w:rsidRPr="006124C5">
        <w:rPr>
          <w:lang w:val="ru-RU"/>
        </w:rPr>
        <w:t xml:space="preserve"> исследованиям, а также правил, объема и периодичности проведения данных исследований"</w:t>
      </w:r>
    </w:p>
    <w:p w14:paraId="02C88767" w14:textId="77777777" w:rsidR="00625E85" w:rsidRPr="006124C5" w:rsidRDefault="00E57733">
      <w:pPr>
        <w:numPr>
          <w:ilvl w:val="0"/>
          <w:numId w:val="4"/>
        </w:numPr>
        <w:jc w:val="both"/>
        <w:rPr>
          <w:lang w:val="ru-RU"/>
        </w:rPr>
      </w:pPr>
      <w:r w:rsidRPr="006124C5">
        <w:rPr>
          <w:lang w:val="ru-RU"/>
        </w:rPr>
        <w:t>Приказ Министра здравоохранения Республики Казахстан от 15 декабря 2020 года № ҚР ДСМ-264/2020 "Об утверждении прав</w:t>
      </w:r>
      <w:r w:rsidRPr="006124C5">
        <w:rPr>
          <w:lang w:val="ru-RU"/>
        </w:rPr>
        <w:t xml:space="preserve">ил, объема и периодичности проведения профилактических медицинских осмотров целевых групп населения, включая детей дошкольного, школьного возрастов, а также учащихся организаций технического и профессионального, </w:t>
      </w:r>
      <w:proofErr w:type="spellStart"/>
      <w:r w:rsidRPr="006124C5">
        <w:rPr>
          <w:lang w:val="ru-RU"/>
        </w:rPr>
        <w:t>послесреднего</w:t>
      </w:r>
      <w:proofErr w:type="spellEnd"/>
      <w:r w:rsidRPr="006124C5">
        <w:rPr>
          <w:lang w:val="ru-RU"/>
        </w:rPr>
        <w:t xml:space="preserve"> и высшего образования"</w:t>
      </w:r>
    </w:p>
    <w:p w14:paraId="61FF195D" w14:textId="77777777" w:rsidR="00625E85" w:rsidRPr="006124C5" w:rsidRDefault="00E57733">
      <w:pPr>
        <w:numPr>
          <w:ilvl w:val="0"/>
          <w:numId w:val="4"/>
        </w:numPr>
        <w:jc w:val="both"/>
        <w:rPr>
          <w:lang w:val="ru-RU"/>
        </w:rPr>
      </w:pPr>
      <w:r w:rsidRPr="006124C5">
        <w:rPr>
          <w:lang w:val="ru-RU"/>
        </w:rPr>
        <w:t>Постано</w:t>
      </w:r>
      <w:r w:rsidRPr="006124C5">
        <w:rPr>
          <w:lang w:val="ru-RU"/>
        </w:rPr>
        <w:t>вление Правительства Республики Казахстан от 24 сентября 2020 года № 612 "Об утверждении перечня заболеваний, против которых проводятся обязательные профилактические прививки в рамках гарантированного объема медицинской помощи, правил, сроков их проведения</w:t>
      </w:r>
      <w:r w:rsidRPr="006124C5">
        <w:rPr>
          <w:lang w:val="ru-RU"/>
        </w:rPr>
        <w:t xml:space="preserve"> и групп населения, подлежащих профилактическим прививкам"</w:t>
      </w:r>
    </w:p>
    <w:p w14:paraId="127CDF4E" w14:textId="77777777" w:rsidR="00625E85" w:rsidRPr="006124C5" w:rsidRDefault="00E57733">
      <w:pPr>
        <w:numPr>
          <w:ilvl w:val="0"/>
          <w:numId w:val="4"/>
        </w:numPr>
        <w:jc w:val="both"/>
        <w:rPr>
          <w:lang w:val="ru-RU"/>
        </w:rPr>
      </w:pPr>
      <w:r w:rsidRPr="006124C5">
        <w:rPr>
          <w:lang w:val="ru-RU"/>
        </w:rPr>
        <w:t>"Приказ Министра здравоохранения Республики Казахстан от 30 ноября 2020 года № ҚР ДСМ-214/2020 "Об утверждении правил проведения мероприятий по профилактике туберкулеза"</w:t>
      </w:r>
    </w:p>
    <w:p w14:paraId="5B8F67A2" w14:textId="77777777" w:rsidR="00625E85" w:rsidRDefault="00E57733" w:rsidP="006124C5">
      <w:pPr>
        <w:pStyle w:val="TSSection"/>
        <w:numPr>
          <w:ilvl w:val="0"/>
          <w:numId w:val="26"/>
        </w:numPr>
        <w:spacing w:before="0"/>
      </w:pPr>
      <w:proofErr w:type="spellStart"/>
      <w:r>
        <w:t>Общие</w:t>
      </w:r>
      <w:proofErr w:type="spellEnd"/>
      <w:r>
        <w:t xml:space="preserve"> </w:t>
      </w:r>
      <w:proofErr w:type="spellStart"/>
      <w:r>
        <w:t>требования</w:t>
      </w:r>
      <w:proofErr w:type="spellEnd"/>
      <w:r>
        <w:t xml:space="preserve"> к </w:t>
      </w:r>
      <w:proofErr w:type="spellStart"/>
      <w:r>
        <w:t>оказанию</w:t>
      </w:r>
      <w:proofErr w:type="spellEnd"/>
      <w:r>
        <w:t xml:space="preserve"> </w:t>
      </w:r>
      <w:proofErr w:type="spellStart"/>
      <w:r>
        <w:t>услуг</w:t>
      </w:r>
      <w:proofErr w:type="spellEnd"/>
    </w:p>
    <w:p w14:paraId="2787A9D0" w14:textId="77777777" w:rsidR="00625E85" w:rsidRPr="006124C5" w:rsidRDefault="00E57733" w:rsidP="006124C5">
      <w:pPr>
        <w:numPr>
          <w:ilvl w:val="1"/>
          <w:numId w:val="26"/>
        </w:numPr>
        <w:jc w:val="both"/>
        <w:rPr>
          <w:lang w:val="ru-RU"/>
        </w:rPr>
      </w:pPr>
      <w:r w:rsidRPr="006124C5">
        <w:rPr>
          <w:lang w:val="ru-RU"/>
        </w:rPr>
        <w:t xml:space="preserve">Все функциональные возможности в рамках предоставляемых услуг должны быть реализованы на момент оказания услуг и не могут находиться в стадии разработки или доработки. Исполнитель должен обеспечить фактическую </w:t>
      </w:r>
      <w:proofErr w:type="spellStart"/>
      <w:r w:rsidRPr="006124C5">
        <w:rPr>
          <w:lang w:val="ru-RU"/>
        </w:rPr>
        <w:t>реализованность</w:t>
      </w:r>
      <w:proofErr w:type="spellEnd"/>
      <w:r w:rsidRPr="006124C5">
        <w:rPr>
          <w:lang w:val="ru-RU"/>
        </w:rPr>
        <w:t xml:space="preserve"> заявленных функциональн</w:t>
      </w:r>
      <w:r w:rsidRPr="006124C5">
        <w:rPr>
          <w:lang w:val="ru-RU"/>
        </w:rPr>
        <w:t>ых возможностей. По требованию Заказчика Исполнитель предоставляет подтверждение наличия функционала, включая:</w:t>
      </w:r>
    </w:p>
    <w:p w14:paraId="1A8A62FC" w14:textId="77777777" w:rsidR="00625E85" w:rsidRDefault="00E57733" w:rsidP="006124C5">
      <w:pPr>
        <w:numPr>
          <w:ilvl w:val="0"/>
          <w:numId w:val="27"/>
        </w:numPr>
        <w:jc w:val="both"/>
      </w:pPr>
      <w:proofErr w:type="spellStart"/>
      <w:r>
        <w:lastRenderedPageBreak/>
        <w:t>примеры</w:t>
      </w:r>
      <w:proofErr w:type="spellEnd"/>
      <w:r>
        <w:t xml:space="preserve"> </w:t>
      </w:r>
      <w:proofErr w:type="spellStart"/>
      <w:r>
        <w:t>интерфейсов</w:t>
      </w:r>
      <w:proofErr w:type="spellEnd"/>
      <w:r>
        <w:t>;</w:t>
      </w:r>
    </w:p>
    <w:p w14:paraId="4A042FE5" w14:textId="77777777" w:rsidR="00625E85" w:rsidRDefault="00E57733" w:rsidP="006124C5">
      <w:pPr>
        <w:numPr>
          <w:ilvl w:val="0"/>
          <w:numId w:val="27"/>
        </w:numPr>
        <w:jc w:val="both"/>
      </w:pPr>
      <w:proofErr w:type="spellStart"/>
      <w:r>
        <w:t>примеры</w:t>
      </w:r>
      <w:proofErr w:type="spellEnd"/>
      <w:r>
        <w:t xml:space="preserve"> </w:t>
      </w:r>
      <w:proofErr w:type="spellStart"/>
      <w:r>
        <w:t>отчетности</w:t>
      </w:r>
      <w:proofErr w:type="spellEnd"/>
      <w:r>
        <w:t>;</w:t>
      </w:r>
    </w:p>
    <w:p w14:paraId="1DAE2F92" w14:textId="77777777" w:rsidR="00625E85" w:rsidRDefault="00E57733" w:rsidP="006124C5">
      <w:pPr>
        <w:numPr>
          <w:ilvl w:val="0"/>
          <w:numId w:val="27"/>
        </w:numPr>
        <w:jc w:val="both"/>
      </w:pPr>
      <w:proofErr w:type="spellStart"/>
      <w:r>
        <w:t>описание</w:t>
      </w:r>
      <w:proofErr w:type="spellEnd"/>
      <w:r>
        <w:t xml:space="preserve"> </w:t>
      </w:r>
      <w:proofErr w:type="spellStart"/>
      <w:r>
        <w:t>реализованных</w:t>
      </w:r>
      <w:proofErr w:type="spellEnd"/>
      <w:r>
        <w:t xml:space="preserve"> </w:t>
      </w:r>
      <w:proofErr w:type="spellStart"/>
      <w:r>
        <w:t>сценариев</w:t>
      </w:r>
      <w:proofErr w:type="spellEnd"/>
      <w:r>
        <w:t xml:space="preserve"> </w:t>
      </w:r>
      <w:proofErr w:type="spellStart"/>
      <w:r>
        <w:t>взаимодействия</w:t>
      </w:r>
      <w:proofErr w:type="spellEnd"/>
      <w:r>
        <w:t>.</w:t>
      </w:r>
    </w:p>
    <w:p w14:paraId="3E63C38A" w14:textId="77777777" w:rsidR="00625E85" w:rsidRPr="006124C5" w:rsidRDefault="00E57733" w:rsidP="006124C5">
      <w:pPr>
        <w:numPr>
          <w:ilvl w:val="1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Оказание услуг включает подготовительный этап настройки</w:t>
      </w:r>
      <w:r w:rsidRPr="006124C5">
        <w:rPr>
          <w:lang w:val="ru-RU"/>
        </w:rPr>
        <w:t xml:space="preserve"> и сопровождение автоматизированных коммуникаций в течение срока действия договора.</w:t>
      </w:r>
    </w:p>
    <w:p w14:paraId="14515443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В рамках подготовительного этапа Исполнитель:</w:t>
      </w:r>
    </w:p>
    <w:p w14:paraId="0F1A3AA0" w14:textId="1CE232A1" w:rsidR="00625E85" w:rsidRPr="006124C5" w:rsidRDefault="00E57733">
      <w:pPr>
        <w:numPr>
          <w:ilvl w:val="0"/>
          <w:numId w:val="5"/>
        </w:numPr>
        <w:jc w:val="both"/>
        <w:rPr>
          <w:lang w:val="ru-RU"/>
        </w:rPr>
      </w:pPr>
      <w:r w:rsidRPr="006124C5">
        <w:rPr>
          <w:lang w:val="ru-RU"/>
        </w:rPr>
        <w:t xml:space="preserve">Принимает и обрабатывает исходные данные Заказчика (списки, параметры маршрутизации и иные данные, необходимые для выбранных </w:t>
      </w:r>
      <w:r w:rsidRPr="006124C5">
        <w:rPr>
          <w:lang w:val="ru-RU"/>
        </w:rPr>
        <w:t>сценариев);</w:t>
      </w:r>
    </w:p>
    <w:p w14:paraId="7C47CD02" w14:textId="77777777" w:rsidR="00625E85" w:rsidRPr="006124C5" w:rsidRDefault="00E57733">
      <w:pPr>
        <w:numPr>
          <w:ilvl w:val="0"/>
          <w:numId w:val="5"/>
        </w:numPr>
        <w:jc w:val="both"/>
        <w:rPr>
          <w:lang w:val="ru-RU"/>
        </w:rPr>
      </w:pPr>
      <w:r w:rsidRPr="006124C5">
        <w:rPr>
          <w:lang w:val="ru-RU"/>
        </w:rPr>
        <w:t>Адаптирует сценарии коммуникаций под требования Заказчика;</w:t>
      </w:r>
    </w:p>
    <w:p w14:paraId="6990D177" w14:textId="77777777" w:rsidR="00625E85" w:rsidRPr="006124C5" w:rsidRDefault="00E57733">
      <w:pPr>
        <w:numPr>
          <w:ilvl w:val="0"/>
          <w:numId w:val="5"/>
        </w:numPr>
        <w:jc w:val="both"/>
        <w:rPr>
          <w:lang w:val="ru-RU"/>
        </w:rPr>
      </w:pPr>
      <w:r w:rsidRPr="006124C5">
        <w:rPr>
          <w:lang w:val="ru-RU"/>
        </w:rPr>
        <w:t>Проводит тестирование на типовых примерах и устраняет выявленные ошибки до начала оказания услуг;</w:t>
      </w:r>
    </w:p>
    <w:p w14:paraId="73C0B94A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В рамках оказания услуг Исполнитель:</w:t>
      </w:r>
    </w:p>
    <w:p w14:paraId="43913DC6" w14:textId="77777777" w:rsidR="00625E85" w:rsidRPr="006124C5" w:rsidRDefault="00E57733">
      <w:pPr>
        <w:numPr>
          <w:ilvl w:val="0"/>
          <w:numId w:val="6"/>
        </w:numPr>
        <w:jc w:val="both"/>
        <w:rPr>
          <w:lang w:val="ru-RU"/>
        </w:rPr>
      </w:pPr>
      <w:r w:rsidRPr="006124C5">
        <w:rPr>
          <w:lang w:val="ru-RU"/>
        </w:rPr>
        <w:t>Обеспечивает выполнение автоматизированных коммуни</w:t>
      </w:r>
      <w:r w:rsidRPr="006124C5">
        <w:rPr>
          <w:lang w:val="ru-RU"/>
        </w:rPr>
        <w:t>каций в пределах объемов, предусмотренных настоящей Технической спецификацией;</w:t>
      </w:r>
    </w:p>
    <w:p w14:paraId="35FBB25E" w14:textId="77777777" w:rsidR="00625E85" w:rsidRPr="006124C5" w:rsidRDefault="00E57733">
      <w:pPr>
        <w:numPr>
          <w:ilvl w:val="0"/>
          <w:numId w:val="6"/>
        </w:numPr>
        <w:jc w:val="both"/>
        <w:rPr>
          <w:lang w:val="ru-RU"/>
        </w:rPr>
      </w:pPr>
      <w:r w:rsidRPr="006124C5">
        <w:rPr>
          <w:lang w:val="ru-RU"/>
        </w:rPr>
        <w:t>Консультирует ответственных сотрудников Заказчика по вопросам взаимодействия в рамках услуги;</w:t>
      </w:r>
    </w:p>
    <w:p w14:paraId="13F68709" w14:textId="77777777" w:rsidR="00625E85" w:rsidRPr="006124C5" w:rsidRDefault="00E57733">
      <w:pPr>
        <w:numPr>
          <w:ilvl w:val="0"/>
          <w:numId w:val="6"/>
        </w:numPr>
        <w:jc w:val="both"/>
        <w:rPr>
          <w:lang w:val="ru-RU"/>
        </w:rPr>
      </w:pPr>
      <w:r w:rsidRPr="006124C5">
        <w:rPr>
          <w:lang w:val="ru-RU"/>
        </w:rPr>
        <w:t>Передает Заказчику отчетность и аналитические материалы по результатам коммуникаций</w:t>
      </w:r>
      <w:r w:rsidRPr="006124C5">
        <w:rPr>
          <w:lang w:val="ru-RU"/>
        </w:rPr>
        <w:t>.</w:t>
      </w:r>
    </w:p>
    <w:p w14:paraId="73A7114C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В ходе оказания услуг Исполнитель должен обеспечить:</w:t>
      </w:r>
    </w:p>
    <w:p w14:paraId="6B4F972E" w14:textId="77777777" w:rsidR="00625E85" w:rsidRPr="006124C5" w:rsidRDefault="00E57733">
      <w:pPr>
        <w:numPr>
          <w:ilvl w:val="0"/>
          <w:numId w:val="7"/>
        </w:numPr>
        <w:jc w:val="both"/>
        <w:rPr>
          <w:lang w:val="ru-RU"/>
        </w:rPr>
      </w:pPr>
      <w:r w:rsidRPr="006124C5">
        <w:rPr>
          <w:lang w:val="ru-RU"/>
        </w:rPr>
        <w:t>фиксацию результатов взаимодействий (статусов/исходов) по каждому обращению/коммуникации;</w:t>
      </w:r>
    </w:p>
    <w:p w14:paraId="6767A23D" w14:textId="77777777" w:rsidR="00625E85" w:rsidRPr="006124C5" w:rsidRDefault="00E57733">
      <w:pPr>
        <w:numPr>
          <w:ilvl w:val="0"/>
          <w:numId w:val="7"/>
        </w:numPr>
        <w:jc w:val="both"/>
        <w:rPr>
          <w:lang w:val="ru-RU"/>
        </w:rPr>
      </w:pPr>
      <w:r w:rsidRPr="006124C5">
        <w:rPr>
          <w:lang w:val="ru-RU"/>
        </w:rPr>
        <w:t>возможность маршрутизации обращения на оператора/ответственного сотрудника в пределах предусмотренной логики;</w:t>
      </w:r>
    </w:p>
    <w:p w14:paraId="0DC7F8F9" w14:textId="77777777" w:rsidR="00625E85" w:rsidRPr="006124C5" w:rsidRDefault="00E57733">
      <w:pPr>
        <w:numPr>
          <w:ilvl w:val="0"/>
          <w:numId w:val="7"/>
        </w:numPr>
        <w:jc w:val="both"/>
        <w:rPr>
          <w:lang w:val="ru-RU"/>
        </w:rPr>
      </w:pPr>
      <w:r w:rsidRPr="006124C5">
        <w:rPr>
          <w:lang w:val="ru-RU"/>
        </w:rPr>
        <w:t>ф</w:t>
      </w:r>
      <w:r w:rsidRPr="006124C5">
        <w:rPr>
          <w:lang w:val="ru-RU"/>
        </w:rPr>
        <w:t>ормирование отчетности и аналитических материалов по результатам коммуникаций;</w:t>
      </w:r>
    </w:p>
    <w:p w14:paraId="4BA710C5" w14:textId="77777777" w:rsidR="00625E85" w:rsidRPr="006124C5" w:rsidRDefault="00E57733">
      <w:pPr>
        <w:numPr>
          <w:ilvl w:val="0"/>
          <w:numId w:val="7"/>
        </w:numPr>
        <w:jc w:val="both"/>
        <w:rPr>
          <w:lang w:val="ru-RU"/>
        </w:rPr>
      </w:pPr>
      <w:r w:rsidRPr="006124C5">
        <w:rPr>
          <w:lang w:val="ru-RU"/>
        </w:rPr>
        <w:t>запись разговоров и хранение записей в течение 12 месяцев.</w:t>
      </w:r>
    </w:p>
    <w:p w14:paraId="633B24C4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В рамках оказания услуг, предусматривающих выполнение исходящих голосовых коммуникаций, Исполнитель должен обеспечить:</w:t>
      </w:r>
    </w:p>
    <w:p w14:paraId="6EFE4CD1" w14:textId="77777777" w:rsidR="00625E85" w:rsidRPr="006124C5" w:rsidRDefault="00E57733">
      <w:pPr>
        <w:numPr>
          <w:ilvl w:val="0"/>
          <w:numId w:val="8"/>
        </w:numPr>
        <w:jc w:val="both"/>
        <w:rPr>
          <w:lang w:val="ru-RU"/>
        </w:rPr>
      </w:pPr>
      <w:r w:rsidRPr="006124C5">
        <w:rPr>
          <w:lang w:val="ru-RU"/>
        </w:rPr>
        <w:t>Реализацию различных сценариев дозвона в зависимости от результата попытки связи, включая:</w:t>
      </w:r>
    </w:p>
    <w:p w14:paraId="2CD5D10F" w14:textId="77777777" w:rsidR="00625E85" w:rsidRDefault="00E57733" w:rsidP="006124C5">
      <w:pPr>
        <w:numPr>
          <w:ilvl w:val="0"/>
          <w:numId w:val="28"/>
        </w:numPr>
        <w:jc w:val="both"/>
      </w:pPr>
      <w:proofErr w:type="spellStart"/>
      <w:r>
        <w:t>занятость</w:t>
      </w:r>
      <w:proofErr w:type="spellEnd"/>
      <w:r>
        <w:t xml:space="preserve"> </w:t>
      </w:r>
      <w:proofErr w:type="spellStart"/>
      <w:r>
        <w:t>номера</w:t>
      </w:r>
      <w:proofErr w:type="spellEnd"/>
      <w:r>
        <w:t>;</w:t>
      </w:r>
    </w:p>
    <w:p w14:paraId="21C1EBEA" w14:textId="77777777" w:rsidR="00625E85" w:rsidRDefault="00E57733" w:rsidP="006124C5">
      <w:pPr>
        <w:numPr>
          <w:ilvl w:val="0"/>
          <w:numId w:val="28"/>
        </w:numPr>
        <w:jc w:val="both"/>
      </w:pPr>
      <w:proofErr w:type="spellStart"/>
      <w:r>
        <w:t>недоступность</w:t>
      </w:r>
      <w:proofErr w:type="spellEnd"/>
      <w:r>
        <w:t xml:space="preserve"> </w:t>
      </w:r>
      <w:proofErr w:type="spellStart"/>
      <w:r>
        <w:t>абонента</w:t>
      </w:r>
      <w:proofErr w:type="spellEnd"/>
      <w:r>
        <w:t>;</w:t>
      </w:r>
    </w:p>
    <w:p w14:paraId="27844414" w14:textId="77777777" w:rsidR="00625E85" w:rsidRDefault="00E57733" w:rsidP="006124C5">
      <w:pPr>
        <w:numPr>
          <w:ilvl w:val="0"/>
          <w:numId w:val="28"/>
        </w:numPr>
        <w:jc w:val="both"/>
      </w:pPr>
      <w:proofErr w:type="spellStart"/>
      <w:r>
        <w:t>срабатывание</w:t>
      </w:r>
      <w:proofErr w:type="spellEnd"/>
      <w:r>
        <w:t xml:space="preserve"> </w:t>
      </w:r>
      <w:proofErr w:type="spellStart"/>
      <w:r>
        <w:t>автоответчика</w:t>
      </w:r>
      <w:proofErr w:type="spellEnd"/>
      <w:r>
        <w:t>;</w:t>
      </w:r>
    </w:p>
    <w:p w14:paraId="18348577" w14:textId="77777777" w:rsidR="00625E85" w:rsidRPr="006124C5" w:rsidRDefault="00E57733" w:rsidP="006124C5">
      <w:pPr>
        <w:numPr>
          <w:ilvl w:val="0"/>
          <w:numId w:val="28"/>
        </w:numPr>
        <w:jc w:val="both"/>
        <w:rPr>
          <w:lang w:val="ru-RU"/>
        </w:rPr>
      </w:pPr>
      <w:r w:rsidRPr="006124C5">
        <w:rPr>
          <w:lang w:val="ru-RU"/>
        </w:rPr>
        <w:t>отклонение или сброс вызова абонентом.</w:t>
      </w:r>
    </w:p>
    <w:p w14:paraId="31F0E3AC" w14:textId="77777777" w:rsidR="00625E85" w:rsidRPr="006124C5" w:rsidRDefault="00E57733">
      <w:pPr>
        <w:numPr>
          <w:ilvl w:val="0"/>
          <w:numId w:val="8"/>
        </w:numPr>
        <w:jc w:val="both"/>
        <w:rPr>
          <w:lang w:val="ru-RU"/>
        </w:rPr>
      </w:pPr>
      <w:r w:rsidRPr="006124C5">
        <w:rPr>
          <w:lang w:val="ru-RU"/>
        </w:rPr>
        <w:t xml:space="preserve">Алгоритмы дозвона должны предусматривать возможность </w:t>
      </w:r>
      <w:r w:rsidRPr="006124C5">
        <w:rPr>
          <w:lang w:val="ru-RU"/>
        </w:rPr>
        <w:t>выполнения повторных попыток связи с настраиваемыми интервалами и количеством попыток, определяемыми сценарием и согласованными с Заказчиком.</w:t>
      </w:r>
    </w:p>
    <w:p w14:paraId="015B153B" w14:textId="77777777" w:rsidR="00625E85" w:rsidRPr="006124C5" w:rsidRDefault="00E57733">
      <w:pPr>
        <w:numPr>
          <w:ilvl w:val="0"/>
          <w:numId w:val="8"/>
        </w:numPr>
        <w:jc w:val="both"/>
        <w:rPr>
          <w:lang w:val="ru-RU"/>
        </w:rPr>
      </w:pPr>
      <w:r w:rsidRPr="006124C5">
        <w:rPr>
          <w:lang w:val="ru-RU"/>
        </w:rPr>
        <w:t>Исполнитель должен обеспечить обработку ситуаций, при которых ответ не может быть однозначно сформирован, включая:</w:t>
      </w:r>
    </w:p>
    <w:p w14:paraId="1E4A2073" w14:textId="77777777" w:rsidR="00625E85" w:rsidRDefault="00E57733" w:rsidP="006124C5">
      <w:pPr>
        <w:numPr>
          <w:ilvl w:val="0"/>
          <w:numId w:val="29"/>
        </w:numPr>
        <w:jc w:val="both"/>
      </w:pPr>
      <w:proofErr w:type="spellStart"/>
      <w:r>
        <w:t>уточнение</w:t>
      </w:r>
      <w:proofErr w:type="spellEnd"/>
      <w:r>
        <w:t xml:space="preserve"> </w:t>
      </w:r>
      <w:proofErr w:type="spellStart"/>
      <w:r>
        <w:t>запроса</w:t>
      </w:r>
      <w:proofErr w:type="spellEnd"/>
      <w:r>
        <w:t xml:space="preserve"> </w:t>
      </w:r>
      <w:proofErr w:type="spellStart"/>
      <w:r>
        <w:t>абонента</w:t>
      </w:r>
      <w:proofErr w:type="spellEnd"/>
      <w:r>
        <w:t>;</w:t>
      </w:r>
    </w:p>
    <w:p w14:paraId="1CCB8F1B" w14:textId="77777777" w:rsidR="00625E85" w:rsidRDefault="00E57733" w:rsidP="006124C5">
      <w:pPr>
        <w:numPr>
          <w:ilvl w:val="0"/>
          <w:numId w:val="29"/>
        </w:numPr>
        <w:jc w:val="both"/>
      </w:pPr>
      <w:proofErr w:type="spellStart"/>
      <w:r>
        <w:t>повторное</w:t>
      </w:r>
      <w:proofErr w:type="spellEnd"/>
      <w:r>
        <w:t xml:space="preserve"> </w:t>
      </w:r>
      <w:proofErr w:type="spellStart"/>
      <w:r>
        <w:t>предоставление</w:t>
      </w:r>
      <w:proofErr w:type="spellEnd"/>
      <w:r>
        <w:t xml:space="preserve"> </w:t>
      </w:r>
      <w:proofErr w:type="spellStart"/>
      <w:r>
        <w:t>информации</w:t>
      </w:r>
      <w:proofErr w:type="spellEnd"/>
      <w:r>
        <w:t>;</w:t>
      </w:r>
    </w:p>
    <w:p w14:paraId="483DCE0C" w14:textId="77777777" w:rsidR="00625E85" w:rsidRPr="006124C5" w:rsidRDefault="00E57733" w:rsidP="006124C5">
      <w:pPr>
        <w:numPr>
          <w:ilvl w:val="0"/>
          <w:numId w:val="29"/>
        </w:numPr>
        <w:jc w:val="both"/>
        <w:rPr>
          <w:lang w:val="ru-RU"/>
        </w:rPr>
      </w:pPr>
      <w:r w:rsidRPr="006124C5">
        <w:rPr>
          <w:lang w:val="ru-RU"/>
        </w:rPr>
        <w:t>завершение диалога с информированием об отсутствии необходимой информации.</w:t>
      </w:r>
    </w:p>
    <w:p w14:paraId="06166C48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 xml:space="preserve">В рамках оказания Услуг Исполнитель должен обеспечивать настройку и управление логикой работы голосовых роботов с </w:t>
      </w:r>
      <w:r w:rsidRPr="006124C5">
        <w:rPr>
          <w:lang w:val="ru-RU"/>
        </w:rPr>
        <w:t>использованием инструментов моделирования бизнес-процессов (</w:t>
      </w:r>
      <w:r>
        <w:t>BPMN</w:t>
      </w:r>
      <w:r w:rsidRPr="006124C5">
        <w:rPr>
          <w:lang w:val="ru-RU"/>
        </w:rPr>
        <w:t>):</w:t>
      </w:r>
    </w:p>
    <w:p w14:paraId="2544ADB8" w14:textId="77777777" w:rsidR="00625E85" w:rsidRPr="006124C5" w:rsidRDefault="00E57733">
      <w:pPr>
        <w:numPr>
          <w:ilvl w:val="0"/>
          <w:numId w:val="9"/>
        </w:numPr>
        <w:jc w:val="both"/>
        <w:rPr>
          <w:lang w:val="ru-RU"/>
        </w:rPr>
      </w:pPr>
      <w:r w:rsidRPr="006124C5">
        <w:rPr>
          <w:lang w:val="ru-RU"/>
        </w:rPr>
        <w:t>Логика автоматизированного взаимодействия с пациентами должна формироваться в виде сценариев, настраиваемых Исполнителем с использованием визуального конфигуратора, обеспечивающего графичес</w:t>
      </w:r>
      <w:r w:rsidRPr="006124C5">
        <w:rPr>
          <w:lang w:val="ru-RU"/>
        </w:rPr>
        <w:t>кое представление последовательности выполнения бизнес-процессов и шагов взаимодействия.</w:t>
      </w:r>
    </w:p>
    <w:p w14:paraId="56C94216" w14:textId="77777777" w:rsidR="00625E85" w:rsidRPr="006124C5" w:rsidRDefault="00E57733">
      <w:pPr>
        <w:numPr>
          <w:ilvl w:val="0"/>
          <w:numId w:val="9"/>
        </w:numPr>
        <w:jc w:val="both"/>
        <w:rPr>
          <w:lang w:val="ru-RU"/>
        </w:rPr>
      </w:pPr>
      <w:r w:rsidRPr="006124C5">
        <w:rPr>
          <w:lang w:val="ru-RU"/>
        </w:rPr>
        <w:t>Сценарии должны предусматривать обработку действий абонента в соответствии с заданной логикой и обеспечивать выполнение взаимодействия в зависимости от наступления опр</w:t>
      </w:r>
      <w:r w:rsidRPr="006124C5">
        <w:rPr>
          <w:lang w:val="ru-RU"/>
        </w:rPr>
        <w:t>еделенных событий.</w:t>
      </w:r>
    </w:p>
    <w:p w14:paraId="01F92275" w14:textId="77777777" w:rsidR="00625E85" w:rsidRPr="006124C5" w:rsidRDefault="00E57733">
      <w:pPr>
        <w:numPr>
          <w:ilvl w:val="0"/>
          <w:numId w:val="9"/>
        </w:numPr>
        <w:jc w:val="both"/>
        <w:rPr>
          <w:lang w:val="ru-RU"/>
        </w:rPr>
      </w:pPr>
      <w:r w:rsidRPr="006124C5">
        <w:rPr>
          <w:lang w:val="ru-RU"/>
        </w:rPr>
        <w:lastRenderedPageBreak/>
        <w:t>Инструменты управления сценариев должны включать в себя:</w:t>
      </w:r>
    </w:p>
    <w:p w14:paraId="4DAB9B86" w14:textId="77777777" w:rsidR="00625E85" w:rsidRPr="006124C5" w:rsidRDefault="00E57733" w:rsidP="006124C5">
      <w:pPr>
        <w:numPr>
          <w:ilvl w:val="0"/>
          <w:numId w:val="30"/>
        </w:numPr>
        <w:jc w:val="both"/>
        <w:rPr>
          <w:lang w:val="ru-RU"/>
        </w:rPr>
      </w:pPr>
      <w:r w:rsidRPr="006124C5">
        <w:rPr>
          <w:lang w:val="ru-RU"/>
        </w:rPr>
        <w:t xml:space="preserve">создание, редактирование и </w:t>
      </w:r>
      <w:proofErr w:type="spellStart"/>
      <w:r w:rsidRPr="006124C5">
        <w:rPr>
          <w:lang w:val="ru-RU"/>
        </w:rPr>
        <w:t>версионирование</w:t>
      </w:r>
      <w:proofErr w:type="spellEnd"/>
      <w:r w:rsidRPr="006124C5">
        <w:rPr>
          <w:lang w:val="ru-RU"/>
        </w:rPr>
        <w:t xml:space="preserve"> сценариев взаимодействия;</w:t>
      </w:r>
    </w:p>
    <w:p w14:paraId="4B7A464A" w14:textId="77777777" w:rsidR="00625E85" w:rsidRPr="006124C5" w:rsidRDefault="00E57733" w:rsidP="006124C5">
      <w:pPr>
        <w:numPr>
          <w:ilvl w:val="0"/>
          <w:numId w:val="30"/>
        </w:numPr>
        <w:jc w:val="both"/>
        <w:rPr>
          <w:lang w:val="ru-RU"/>
        </w:rPr>
      </w:pPr>
      <w:r w:rsidRPr="006124C5">
        <w:rPr>
          <w:lang w:val="ru-RU"/>
        </w:rPr>
        <w:t>возможность одновременного использования нескольких версий сценариев;</w:t>
      </w:r>
    </w:p>
    <w:p w14:paraId="2CE750DD" w14:textId="77777777" w:rsidR="00625E85" w:rsidRPr="006124C5" w:rsidRDefault="00E57733" w:rsidP="006124C5">
      <w:pPr>
        <w:numPr>
          <w:ilvl w:val="0"/>
          <w:numId w:val="30"/>
        </w:numPr>
        <w:jc w:val="both"/>
        <w:rPr>
          <w:lang w:val="ru-RU"/>
        </w:rPr>
      </w:pPr>
      <w:r w:rsidRPr="006124C5">
        <w:rPr>
          <w:lang w:val="ru-RU"/>
        </w:rPr>
        <w:t>разграничение прав доступа к редактирован</w:t>
      </w:r>
      <w:r w:rsidRPr="006124C5">
        <w:rPr>
          <w:lang w:val="ru-RU"/>
        </w:rPr>
        <w:t>ию сценариев;</w:t>
      </w:r>
    </w:p>
    <w:p w14:paraId="4115E8CE" w14:textId="77777777" w:rsidR="00625E85" w:rsidRPr="006124C5" w:rsidRDefault="00E57733" w:rsidP="006124C5">
      <w:pPr>
        <w:numPr>
          <w:ilvl w:val="0"/>
          <w:numId w:val="30"/>
        </w:numPr>
        <w:jc w:val="both"/>
        <w:rPr>
          <w:lang w:val="ru-RU"/>
        </w:rPr>
      </w:pPr>
      <w:r w:rsidRPr="006124C5">
        <w:rPr>
          <w:lang w:val="ru-RU"/>
        </w:rPr>
        <w:t>ведение истории изменений сценариев с возможностью отката;</w:t>
      </w:r>
    </w:p>
    <w:p w14:paraId="0090FB5C" w14:textId="77777777" w:rsidR="00625E85" w:rsidRPr="006124C5" w:rsidRDefault="00E57733" w:rsidP="006124C5">
      <w:pPr>
        <w:numPr>
          <w:ilvl w:val="0"/>
          <w:numId w:val="30"/>
        </w:numPr>
        <w:jc w:val="both"/>
        <w:rPr>
          <w:lang w:val="ru-RU"/>
        </w:rPr>
      </w:pPr>
      <w:r w:rsidRPr="006124C5">
        <w:rPr>
          <w:lang w:val="ru-RU"/>
        </w:rPr>
        <w:t>применение изменений без остановки выполнения коммуникаций</w:t>
      </w:r>
    </w:p>
    <w:p w14:paraId="5507A7B3" w14:textId="77777777" w:rsidR="00625E85" w:rsidRPr="006124C5" w:rsidRDefault="00E57733" w:rsidP="006124C5">
      <w:pPr>
        <w:numPr>
          <w:ilvl w:val="1"/>
          <w:numId w:val="26"/>
        </w:numPr>
        <w:jc w:val="both"/>
        <w:rPr>
          <w:lang w:val="ru-RU"/>
        </w:rPr>
      </w:pPr>
      <w:r w:rsidRPr="006124C5">
        <w:rPr>
          <w:lang w:val="ru-RU"/>
        </w:rPr>
        <w:t>Требования к отчетности и аналитике:</w:t>
      </w:r>
    </w:p>
    <w:p w14:paraId="21B96F79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Исполнитель должен обеспечивать формирование аналитических отчетов с возможностью:</w:t>
      </w:r>
    </w:p>
    <w:p w14:paraId="61F6340B" w14:textId="77777777" w:rsidR="00625E85" w:rsidRPr="006124C5" w:rsidRDefault="00E57733">
      <w:pPr>
        <w:numPr>
          <w:ilvl w:val="0"/>
          <w:numId w:val="10"/>
        </w:numPr>
        <w:jc w:val="both"/>
        <w:rPr>
          <w:lang w:val="ru-RU"/>
        </w:rPr>
      </w:pPr>
      <w:r w:rsidRPr="006124C5">
        <w:rPr>
          <w:lang w:val="ru-RU"/>
        </w:rPr>
        <w:t>сегм</w:t>
      </w:r>
      <w:r w:rsidRPr="006124C5">
        <w:rPr>
          <w:lang w:val="ru-RU"/>
        </w:rPr>
        <w:t>ентации данных по периодам, сценариям, категориям обращений и группам пользователей:</w:t>
      </w:r>
    </w:p>
    <w:p w14:paraId="16675C15" w14:textId="77777777" w:rsidR="00625E85" w:rsidRPr="006124C5" w:rsidRDefault="00E57733">
      <w:pPr>
        <w:numPr>
          <w:ilvl w:val="0"/>
          <w:numId w:val="10"/>
        </w:numPr>
        <w:jc w:val="both"/>
        <w:rPr>
          <w:lang w:val="ru-RU"/>
        </w:rPr>
      </w:pPr>
      <w:r w:rsidRPr="006124C5">
        <w:rPr>
          <w:lang w:val="ru-RU"/>
        </w:rPr>
        <w:t xml:space="preserve">визуализации показателей (диаграммы, графики, </w:t>
      </w:r>
      <w:proofErr w:type="spellStart"/>
      <w:r w:rsidRPr="006124C5">
        <w:rPr>
          <w:lang w:val="ru-RU"/>
        </w:rPr>
        <w:t>дашборды</w:t>
      </w:r>
      <w:proofErr w:type="spellEnd"/>
      <w:r w:rsidRPr="006124C5">
        <w:rPr>
          <w:lang w:val="ru-RU"/>
        </w:rPr>
        <w:t>);</w:t>
      </w:r>
    </w:p>
    <w:p w14:paraId="16444D33" w14:textId="77777777" w:rsidR="00625E85" w:rsidRPr="006124C5" w:rsidRDefault="00E57733">
      <w:pPr>
        <w:numPr>
          <w:ilvl w:val="0"/>
          <w:numId w:val="10"/>
        </w:numPr>
        <w:jc w:val="both"/>
        <w:rPr>
          <w:lang w:val="ru-RU"/>
        </w:rPr>
      </w:pPr>
      <w:r w:rsidRPr="006124C5">
        <w:rPr>
          <w:lang w:val="ru-RU"/>
        </w:rPr>
        <w:t>экспорта отчетных данных в распространенные форматы (</w:t>
      </w:r>
      <w:r>
        <w:t>Excel</w:t>
      </w:r>
      <w:r w:rsidRPr="006124C5">
        <w:rPr>
          <w:lang w:val="ru-RU"/>
        </w:rPr>
        <w:t xml:space="preserve">, </w:t>
      </w:r>
      <w:r>
        <w:t>CSV</w:t>
      </w:r>
      <w:r w:rsidRPr="006124C5">
        <w:rPr>
          <w:lang w:val="ru-RU"/>
        </w:rPr>
        <w:t xml:space="preserve"> и иные).</w:t>
      </w:r>
    </w:p>
    <w:p w14:paraId="55526083" w14:textId="77777777" w:rsidR="00625E85" w:rsidRDefault="00E57733" w:rsidP="006124C5">
      <w:pPr>
        <w:numPr>
          <w:ilvl w:val="2"/>
          <w:numId w:val="26"/>
        </w:numPr>
        <w:jc w:val="both"/>
      </w:pPr>
      <w:proofErr w:type="spellStart"/>
      <w:r>
        <w:t>Исполнитель</w:t>
      </w:r>
      <w:proofErr w:type="spellEnd"/>
      <w:r>
        <w:t xml:space="preserve"> </w:t>
      </w:r>
      <w:proofErr w:type="spellStart"/>
      <w:r>
        <w:t>должен</w:t>
      </w:r>
      <w:proofErr w:type="spellEnd"/>
      <w:r>
        <w:t xml:space="preserve"> </w:t>
      </w:r>
      <w:proofErr w:type="spellStart"/>
      <w:r>
        <w:t>обеспечивать</w:t>
      </w:r>
      <w:proofErr w:type="spellEnd"/>
      <w:r>
        <w:t>:</w:t>
      </w:r>
    </w:p>
    <w:p w14:paraId="544D6A44" w14:textId="77777777" w:rsidR="00625E85" w:rsidRPr="006124C5" w:rsidRDefault="00E57733">
      <w:pPr>
        <w:numPr>
          <w:ilvl w:val="0"/>
          <w:numId w:val="11"/>
        </w:numPr>
        <w:jc w:val="both"/>
        <w:rPr>
          <w:lang w:val="ru-RU"/>
        </w:rPr>
      </w:pPr>
      <w:r w:rsidRPr="006124C5">
        <w:rPr>
          <w:lang w:val="ru-RU"/>
        </w:rPr>
        <w:t>сохранен</w:t>
      </w:r>
      <w:r w:rsidRPr="006124C5">
        <w:rPr>
          <w:lang w:val="ru-RU"/>
        </w:rPr>
        <w:t>ие информации, полученной в ходе взаимодействия с пользователями, в базе данных, размещенной в инфраструктуре Исполнителя;</w:t>
      </w:r>
    </w:p>
    <w:p w14:paraId="38F28307" w14:textId="77777777" w:rsidR="00625E85" w:rsidRPr="006124C5" w:rsidRDefault="00E57733">
      <w:pPr>
        <w:numPr>
          <w:ilvl w:val="0"/>
          <w:numId w:val="11"/>
        </w:numPr>
        <w:jc w:val="both"/>
        <w:rPr>
          <w:lang w:val="ru-RU"/>
        </w:rPr>
      </w:pPr>
      <w:r w:rsidRPr="006124C5">
        <w:rPr>
          <w:lang w:val="ru-RU"/>
        </w:rPr>
        <w:t>использование сохраненных данных для формирования отчетности и аналитических материалов;</w:t>
      </w:r>
    </w:p>
    <w:p w14:paraId="4A997298" w14:textId="77777777" w:rsidR="00625E85" w:rsidRPr="006124C5" w:rsidRDefault="00E57733">
      <w:pPr>
        <w:numPr>
          <w:ilvl w:val="0"/>
          <w:numId w:val="11"/>
        </w:numPr>
        <w:jc w:val="both"/>
        <w:rPr>
          <w:lang w:val="ru-RU"/>
        </w:rPr>
      </w:pPr>
      <w:r w:rsidRPr="006124C5">
        <w:rPr>
          <w:lang w:val="ru-RU"/>
        </w:rPr>
        <w:t>возможность доступа Заказчика к аудиозаписям</w:t>
      </w:r>
      <w:r w:rsidRPr="006124C5">
        <w:rPr>
          <w:lang w:val="ru-RU"/>
        </w:rPr>
        <w:t xml:space="preserve"> разговоров, включая их прослушивание и скачивание.</w:t>
      </w:r>
    </w:p>
    <w:p w14:paraId="7BCDFCE5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Исполнитель должен обеспечивать ведение журналов взаимодействий, включая:</w:t>
      </w:r>
    </w:p>
    <w:p w14:paraId="286BC891" w14:textId="77777777" w:rsidR="00625E85" w:rsidRDefault="00E57733">
      <w:pPr>
        <w:numPr>
          <w:ilvl w:val="0"/>
          <w:numId w:val="12"/>
        </w:numPr>
        <w:jc w:val="both"/>
      </w:pPr>
      <w:proofErr w:type="spellStart"/>
      <w:r>
        <w:t>параметры</w:t>
      </w:r>
      <w:proofErr w:type="spellEnd"/>
      <w:r>
        <w:t xml:space="preserve"> и </w:t>
      </w:r>
      <w:proofErr w:type="spellStart"/>
      <w:r>
        <w:t>ход</w:t>
      </w:r>
      <w:proofErr w:type="spellEnd"/>
      <w:r>
        <w:t xml:space="preserve"> </w:t>
      </w:r>
      <w:proofErr w:type="spellStart"/>
      <w:r>
        <w:t>коммуникаций</w:t>
      </w:r>
      <w:proofErr w:type="spellEnd"/>
      <w:r>
        <w:t>;</w:t>
      </w:r>
    </w:p>
    <w:p w14:paraId="49FA2164" w14:textId="77777777" w:rsidR="00625E85" w:rsidRDefault="00E57733">
      <w:pPr>
        <w:numPr>
          <w:ilvl w:val="0"/>
          <w:numId w:val="12"/>
        </w:numPr>
        <w:jc w:val="both"/>
      </w:pPr>
      <w:proofErr w:type="spellStart"/>
      <w:r>
        <w:t>результаты</w:t>
      </w:r>
      <w:proofErr w:type="spellEnd"/>
      <w:r>
        <w:t xml:space="preserve"> </w:t>
      </w:r>
      <w:proofErr w:type="spellStart"/>
      <w:r>
        <w:t>взаимодействия</w:t>
      </w:r>
      <w:proofErr w:type="spellEnd"/>
      <w:r>
        <w:t>;</w:t>
      </w:r>
    </w:p>
    <w:p w14:paraId="1BDFD472" w14:textId="77777777" w:rsidR="00625E85" w:rsidRPr="006124C5" w:rsidRDefault="00E57733">
      <w:pPr>
        <w:numPr>
          <w:ilvl w:val="0"/>
          <w:numId w:val="12"/>
        </w:numPr>
        <w:jc w:val="both"/>
        <w:rPr>
          <w:lang w:val="ru-RU"/>
        </w:rPr>
      </w:pPr>
      <w:r w:rsidRPr="006124C5">
        <w:rPr>
          <w:lang w:val="ru-RU"/>
        </w:rPr>
        <w:t>технические параметры обработки (при наличии).</w:t>
      </w:r>
    </w:p>
    <w:p w14:paraId="74E5C817" w14:textId="30F987FC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Исполнитель должен </w:t>
      </w:r>
      <w:r w:rsidRPr="006124C5">
        <w:rPr>
          <w:lang w:val="ru-RU"/>
        </w:rPr>
        <w:t>обеспечить использование механизмов управления доступом к данным и отчетности в рамках используемых программных инструментов:</w:t>
      </w:r>
    </w:p>
    <w:p w14:paraId="2E3A20C7" w14:textId="77777777" w:rsidR="00625E85" w:rsidRPr="006124C5" w:rsidRDefault="00E57733">
      <w:pPr>
        <w:numPr>
          <w:ilvl w:val="0"/>
          <w:numId w:val="13"/>
        </w:numPr>
        <w:jc w:val="both"/>
        <w:rPr>
          <w:lang w:val="ru-RU"/>
        </w:rPr>
      </w:pPr>
      <w:r w:rsidRPr="006124C5">
        <w:rPr>
          <w:lang w:val="ru-RU"/>
        </w:rPr>
        <w:t>использование индивидуальных учетных записей пользователей (ответственных сотрудников);</w:t>
      </w:r>
    </w:p>
    <w:p w14:paraId="0708470A" w14:textId="77777777" w:rsidR="00625E85" w:rsidRPr="006124C5" w:rsidRDefault="00E57733">
      <w:pPr>
        <w:numPr>
          <w:ilvl w:val="0"/>
          <w:numId w:val="13"/>
        </w:numPr>
        <w:jc w:val="both"/>
        <w:rPr>
          <w:lang w:val="ru-RU"/>
        </w:rPr>
      </w:pPr>
      <w:r w:rsidRPr="006124C5">
        <w:rPr>
          <w:lang w:val="ru-RU"/>
        </w:rPr>
        <w:t>разграничение прав доступа к функциям, отч</w:t>
      </w:r>
      <w:r w:rsidRPr="006124C5">
        <w:rPr>
          <w:lang w:val="ru-RU"/>
        </w:rPr>
        <w:t>етности и данным в пределах предусмотренных возможностей;</w:t>
      </w:r>
    </w:p>
    <w:p w14:paraId="639A0ED1" w14:textId="77777777" w:rsidR="00625E85" w:rsidRPr="006124C5" w:rsidRDefault="00E57733">
      <w:pPr>
        <w:numPr>
          <w:ilvl w:val="0"/>
          <w:numId w:val="13"/>
        </w:numPr>
        <w:jc w:val="both"/>
        <w:rPr>
          <w:lang w:val="ru-RU"/>
        </w:rPr>
      </w:pPr>
      <w:r w:rsidRPr="006124C5">
        <w:rPr>
          <w:lang w:val="ru-RU"/>
        </w:rPr>
        <w:t>ограничение доступа к аудиозаписям разговоров и журналам взаимодействий;</w:t>
      </w:r>
    </w:p>
    <w:p w14:paraId="28374D01" w14:textId="77777777" w:rsidR="00625E85" w:rsidRPr="006124C5" w:rsidRDefault="00E57733">
      <w:pPr>
        <w:numPr>
          <w:ilvl w:val="0"/>
          <w:numId w:val="13"/>
        </w:numPr>
        <w:jc w:val="both"/>
        <w:rPr>
          <w:lang w:val="ru-RU"/>
        </w:rPr>
      </w:pPr>
      <w:r w:rsidRPr="006124C5">
        <w:rPr>
          <w:lang w:val="ru-RU"/>
        </w:rPr>
        <w:t>учет действий пользователей (при наличии необходимости).</w:t>
      </w:r>
    </w:p>
    <w:p w14:paraId="6C91FA79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В состав услуг не входят работы, поставки и иные обязательства, прям</w:t>
      </w:r>
      <w:r w:rsidRPr="006124C5">
        <w:rPr>
          <w:lang w:val="ru-RU"/>
        </w:rPr>
        <w:t>о не предусмотренные настоящей Технической спецификацией, включая, но не ограничиваясь:</w:t>
      </w:r>
    </w:p>
    <w:p w14:paraId="3742EF5D" w14:textId="77777777" w:rsidR="00625E85" w:rsidRPr="006124C5" w:rsidRDefault="00E57733">
      <w:pPr>
        <w:numPr>
          <w:ilvl w:val="0"/>
          <w:numId w:val="14"/>
        </w:numPr>
        <w:jc w:val="both"/>
        <w:rPr>
          <w:lang w:val="ru-RU"/>
        </w:rPr>
      </w:pPr>
      <w:r w:rsidRPr="006124C5">
        <w:rPr>
          <w:lang w:val="ru-RU"/>
        </w:rPr>
        <w:t>разработку и внедрение новых программных модулей или функциональности, не предусмотренных настоящей Технической спецификацией;</w:t>
      </w:r>
    </w:p>
    <w:p w14:paraId="1DE5A2EC" w14:textId="77777777" w:rsidR="00625E85" w:rsidRPr="006124C5" w:rsidRDefault="00E57733">
      <w:pPr>
        <w:numPr>
          <w:ilvl w:val="0"/>
          <w:numId w:val="14"/>
        </w:numPr>
        <w:jc w:val="both"/>
        <w:rPr>
          <w:lang w:val="ru-RU"/>
        </w:rPr>
      </w:pPr>
      <w:r w:rsidRPr="006124C5">
        <w:rPr>
          <w:lang w:val="ru-RU"/>
        </w:rPr>
        <w:t>организацию, предоставление и оплату кана</w:t>
      </w:r>
      <w:r w:rsidRPr="006124C5">
        <w:rPr>
          <w:lang w:val="ru-RU"/>
        </w:rPr>
        <w:t>лов связи, телефонии и иных внешних сервисов со стороны Заказчика;</w:t>
      </w:r>
    </w:p>
    <w:p w14:paraId="0DA7ECF0" w14:textId="77777777" w:rsidR="00625E85" w:rsidRPr="006124C5" w:rsidRDefault="00E57733">
      <w:pPr>
        <w:numPr>
          <w:ilvl w:val="0"/>
          <w:numId w:val="14"/>
        </w:numPr>
        <w:jc w:val="both"/>
        <w:rPr>
          <w:lang w:val="ru-RU"/>
        </w:rPr>
      </w:pPr>
      <w:r w:rsidRPr="006124C5">
        <w:rPr>
          <w:lang w:val="ru-RU"/>
        </w:rPr>
        <w:t>поставку программного обеспечения, оборудования или иных технических средств Заказчику.</w:t>
      </w:r>
    </w:p>
    <w:p w14:paraId="6C2C9BB1" w14:textId="77777777" w:rsidR="00625E85" w:rsidRDefault="00E57733" w:rsidP="006124C5">
      <w:pPr>
        <w:pStyle w:val="TSSection"/>
        <w:numPr>
          <w:ilvl w:val="0"/>
          <w:numId w:val="26"/>
        </w:numPr>
        <w:spacing w:before="0"/>
      </w:pPr>
      <w:proofErr w:type="spellStart"/>
      <w:r>
        <w:t>Функциональные</w:t>
      </w:r>
      <w:proofErr w:type="spellEnd"/>
      <w:r>
        <w:t xml:space="preserve"> </w:t>
      </w:r>
      <w:proofErr w:type="spellStart"/>
      <w:r>
        <w:t>требования</w:t>
      </w:r>
      <w:proofErr w:type="spellEnd"/>
    </w:p>
    <w:p w14:paraId="065DB3A4" w14:textId="77777777" w:rsidR="00625E85" w:rsidRPr="006124C5" w:rsidRDefault="00E57733" w:rsidP="006124C5">
      <w:pPr>
        <w:numPr>
          <w:ilvl w:val="1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Автоматизированные профилактические коммуникации с использованием ИИ.</w:t>
      </w:r>
    </w:p>
    <w:p w14:paraId="53C14211" w14:textId="77777777" w:rsidR="00625E85" w:rsidRPr="006124C5" w:rsidRDefault="00E57733" w:rsidP="00855941">
      <w:pPr>
        <w:numPr>
          <w:ilvl w:val="2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В рам</w:t>
      </w:r>
      <w:r w:rsidRPr="006124C5">
        <w:rPr>
          <w:lang w:val="ru-RU"/>
        </w:rPr>
        <w:t>ках оказания услуг должен быть реализован сценарий автоматизированной обработки исходящих голосовых коммуникаций с пациентами медицинской организации в целях приглашения на профилактические мероприятия, включая:</w:t>
      </w:r>
    </w:p>
    <w:p w14:paraId="38105573" w14:textId="77777777" w:rsidR="00625E85" w:rsidRDefault="00E57733">
      <w:pPr>
        <w:numPr>
          <w:ilvl w:val="0"/>
          <w:numId w:val="16"/>
        </w:numPr>
        <w:jc w:val="both"/>
      </w:pPr>
      <w:proofErr w:type="spellStart"/>
      <w:r>
        <w:t>скрининговые</w:t>
      </w:r>
      <w:proofErr w:type="spellEnd"/>
      <w:r>
        <w:t xml:space="preserve"> </w:t>
      </w:r>
      <w:proofErr w:type="spellStart"/>
      <w:r>
        <w:t>обследования</w:t>
      </w:r>
      <w:proofErr w:type="spellEnd"/>
      <w:r>
        <w:t>;</w:t>
      </w:r>
    </w:p>
    <w:p w14:paraId="65AAFD5C" w14:textId="77777777" w:rsidR="00625E85" w:rsidRDefault="00E57733">
      <w:pPr>
        <w:numPr>
          <w:ilvl w:val="0"/>
          <w:numId w:val="16"/>
        </w:numPr>
        <w:jc w:val="both"/>
      </w:pPr>
      <w:proofErr w:type="spellStart"/>
      <w:r>
        <w:t>вакцинацию</w:t>
      </w:r>
      <w:proofErr w:type="spellEnd"/>
      <w:r>
        <w:t>;</w:t>
      </w:r>
    </w:p>
    <w:p w14:paraId="6BC6916E" w14:textId="77777777" w:rsidR="00625E85" w:rsidRDefault="00E57733">
      <w:pPr>
        <w:numPr>
          <w:ilvl w:val="0"/>
          <w:numId w:val="16"/>
        </w:numPr>
        <w:jc w:val="both"/>
      </w:pPr>
      <w:proofErr w:type="spellStart"/>
      <w:r>
        <w:t>флюор</w:t>
      </w:r>
      <w:r>
        <w:t>ографию</w:t>
      </w:r>
      <w:proofErr w:type="spellEnd"/>
      <w:r>
        <w:t>.</w:t>
      </w:r>
    </w:p>
    <w:p w14:paraId="3BC60F17" w14:textId="77777777" w:rsidR="00625E85" w:rsidRPr="006124C5" w:rsidRDefault="00E57733">
      <w:pPr>
        <w:numPr>
          <w:ilvl w:val="0"/>
          <w:numId w:val="16"/>
        </w:numPr>
        <w:jc w:val="both"/>
        <w:rPr>
          <w:lang w:val="ru-RU"/>
        </w:rPr>
      </w:pPr>
      <w:r w:rsidRPr="006124C5">
        <w:rPr>
          <w:lang w:val="ru-RU"/>
        </w:rPr>
        <w:t>иные профилактические приглашения согласно согласованному перечню.</w:t>
      </w:r>
    </w:p>
    <w:p w14:paraId="383DAF03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Подробнее целевые группы подлежащие коммуникациям описаны в пункте 1.4. настоящей Технической спецификации.</w:t>
      </w:r>
    </w:p>
    <w:p w14:paraId="316FCEC6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lastRenderedPageBreak/>
        <w:t xml:space="preserve">В рамках оказания услуг должна обеспечиваться возможность </w:t>
      </w:r>
      <w:r w:rsidRPr="006124C5">
        <w:rPr>
          <w:lang w:val="ru-RU"/>
        </w:rPr>
        <w:t>автоматизированной обработки исходящих голосовых коммуникаций с использованием технологий искусственного интеллекта, со следующими функциональными возможностями:</w:t>
      </w:r>
    </w:p>
    <w:p w14:paraId="295C3CC0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выполнение исходящих коммуникаций на основании структурированных списков пациентов, предоставл</w:t>
      </w:r>
      <w:r w:rsidRPr="006124C5">
        <w:rPr>
          <w:lang w:val="ru-RU"/>
        </w:rPr>
        <w:t>енных Заказчиком;</w:t>
      </w:r>
    </w:p>
    <w:p w14:paraId="52935BC7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автоматическое информирование пациента о цели обращения с учетом контекста коммуникации и параметров, переданных из исходных данных;</w:t>
      </w:r>
    </w:p>
    <w:p w14:paraId="7A34CCD0" w14:textId="77777777" w:rsidR="00625E85" w:rsidRDefault="00E57733">
      <w:pPr>
        <w:numPr>
          <w:ilvl w:val="0"/>
          <w:numId w:val="17"/>
        </w:numPr>
        <w:jc w:val="both"/>
      </w:pPr>
      <w:proofErr w:type="spellStart"/>
      <w:r>
        <w:t>мультиязычное</w:t>
      </w:r>
      <w:proofErr w:type="spellEnd"/>
      <w:r>
        <w:t xml:space="preserve"> </w:t>
      </w:r>
      <w:proofErr w:type="spellStart"/>
      <w:r>
        <w:t>взаимодействие</w:t>
      </w:r>
      <w:proofErr w:type="spellEnd"/>
      <w:r>
        <w:t xml:space="preserve">, </w:t>
      </w:r>
      <w:proofErr w:type="spellStart"/>
      <w:r>
        <w:t>включая</w:t>
      </w:r>
      <w:proofErr w:type="spellEnd"/>
      <w:r>
        <w:t>:</w:t>
      </w:r>
    </w:p>
    <w:p w14:paraId="56A23A80" w14:textId="77777777" w:rsidR="00625E85" w:rsidRPr="006124C5" w:rsidRDefault="00E57733" w:rsidP="00EC63AD">
      <w:pPr>
        <w:numPr>
          <w:ilvl w:val="0"/>
          <w:numId w:val="31"/>
        </w:numPr>
        <w:jc w:val="both"/>
        <w:rPr>
          <w:lang w:val="ru-RU"/>
        </w:rPr>
      </w:pPr>
      <w:r w:rsidRPr="006124C5">
        <w:rPr>
          <w:lang w:val="ru-RU"/>
        </w:rPr>
        <w:t>обработку обращений на казахском и русском языках;</w:t>
      </w:r>
    </w:p>
    <w:p w14:paraId="28AB32EB" w14:textId="77777777" w:rsidR="00625E85" w:rsidRDefault="00E57733" w:rsidP="00EC63AD">
      <w:pPr>
        <w:numPr>
          <w:ilvl w:val="0"/>
          <w:numId w:val="31"/>
        </w:numPr>
        <w:jc w:val="both"/>
      </w:pPr>
      <w:proofErr w:type="spellStart"/>
      <w:r>
        <w:t>автоматическое</w:t>
      </w:r>
      <w:proofErr w:type="spellEnd"/>
      <w:r>
        <w:t xml:space="preserve"> </w:t>
      </w:r>
      <w:proofErr w:type="spellStart"/>
      <w:r>
        <w:t>определение</w:t>
      </w:r>
      <w:proofErr w:type="spellEnd"/>
      <w:r>
        <w:t xml:space="preserve"> </w:t>
      </w:r>
      <w:proofErr w:type="spellStart"/>
      <w:r>
        <w:t>языка</w:t>
      </w:r>
      <w:proofErr w:type="spellEnd"/>
      <w:r>
        <w:t xml:space="preserve"> </w:t>
      </w:r>
      <w:proofErr w:type="spellStart"/>
      <w:r>
        <w:t>обращения</w:t>
      </w:r>
      <w:proofErr w:type="spellEnd"/>
      <w:r>
        <w:t>;</w:t>
      </w:r>
    </w:p>
    <w:p w14:paraId="4ACD22DC" w14:textId="77777777" w:rsidR="00625E85" w:rsidRPr="006124C5" w:rsidRDefault="00E57733" w:rsidP="00EC63AD">
      <w:pPr>
        <w:numPr>
          <w:ilvl w:val="0"/>
          <w:numId w:val="32"/>
        </w:numPr>
        <w:jc w:val="both"/>
        <w:rPr>
          <w:lang w:val="ru-RU"/>
        </w:rPr>
      </w:pPr>
      <w:r w:rsidRPr="006124C5">
        <w:rPr>
          <w:lang w:val="ru-RU"/>
        </w:rPr>
        <w:t>возможность переключения языка в рамках одного диалога без потери контекста;</w:t>
      </w:r>
    </w:p>
    <w:p w14:paraId="519479CE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использование сценариев взаимодействия, реализованных в виде настраиваемых логических последовательностей (в том числе с возможностью ветвления, повто</w:t>
      </w:r>
      <w:r w:rsidRPr="006124C5">
        <w:rPr>
          <w:lang w:val="ru-RU"/>
        </w:rPr>
        <w:t>ров, уточнений и переходов между этапами диалога в зависимости от реакции абонента);</w:t>
      </w:r>
    </w:p>
    <w:p w14:paraId="4811C1C1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предоставление абоненту справочной информации в рамках сценария, включая разъяснение целей, порядка проведения и условий прохождения профилактических мероприятий;</w:t>
      </w:r>
    </w:p>
    <w:p w14:paraId="6C42F4DC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поддержк</w:t>
      </w:r>
      <w:r w:rsidRPr="006124C5">
        <w:rPr>
          <w:lang w:val="ru-RU"/>
        </w:rPr>
        <w:t>у многошаговых сценариев взаимодействия, включая возможность повторного обращения к абоненту в рамках одного сценария (при отсутствии ответа, занятости или необходимости дополнительного уточнения);</w:t>
      </w:r>
    </w:p>
    <w:p w14:paraId="5FB87D67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 xml:space="preserve">автоматическую фиксацию результатов каждой коммуникации с </w:t>
      </w:r>
      <w:r w:rsidRPr="006124C5">
        <w:rPr>
          <w:lang w:val="ru-RU"/>
        </w:rPr>
        <w:t>сохранением детализированных статусов взаимодействия, включая, но не ограничиваясь следующими статусами: «контакт состоялся», «</w:t>
      </w:r>
      <w:proofErr w:type="spellStart"/>
      <w:r w:rsidRPr="006124C5">
        <w:rPr>
          <w:lang w:val="ru-RU"/>
        </w:rPr>
        <w:t>недозвон</w:t>
      </w:r>
      <w:proofErr w:type="spellEnd"/>
      <w:r w:rsidRPr="006124C5">
        <w:rPr>
          <w:lang w:val="ru-RU"/>
        </w:rPr>
        <w:t>», «отказ», «согласие», «перенос», а также дополнительных служебных статусов (например, «ошибка соединения», «автоответчи</w:t>
      </w:r>
      <w:r w:rsidRPr="006124C5">
        <w:rPr>
          <w:lang w:val="ru-RU"/>
        </w:rPr>
        <w:t>к», «прерывание диалога»);</w:t>
      </w:r>
    </w:p>
    <w:p w14:paraId="43AFBE65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ведение журналов взаимодействий с сохранением параметров коммуникации (время, длительность, сценарий, этап завершения, результат);</w:t>
      </w:r>
    </w:p>
    <w:p w14:paraId="48280AB3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сохранение аудиозаписей разговоров с возможностью их последующего прослушивания, поиска и использо</w:t>
      </w:r>
      <w:r w:rsidRPr="006124C5">
        <w:rPr>
          <w:lang w:val="ru-RU"/>
        </w:rPr>
        <w:t>вания в целях анализа качества взаимодействий;</w:t>
      </w:r>
    </w:p>
    <w:p w14:paraId="432F3EFB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формирование отчетности и аналитических материалов, включая агрегированные и детализированные показатели (количество вызовов, успешность дозвона, конверсия в согласие, причины отказов, распределение по сценари</w:t>
      </w:r>
      <w:r w:rsidRPr="006124C5">
        <w:rPr>
          <w:lang w:val="ru-RU"/>
        </w:rPr>
        <w:t>ям);</w:t>
      </w:r>
    </w:p>
    <w:p w14:paraId="069007BE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обеспечение устойчивой работы алгоритмов дозвона с учетом различных сценариев недоступности абонента (занятость, недоступность, отсутствие ответа, срабатывание автоответчика), включая возможность настройки количества попыток дозвона и интервалов между</w:t>
      </w:r>
      <w:r w:rsidRPr="006124C5">
        <w:rPr>
          <w:lang w:val="ru-RU"/>
        </w:rPr>
        <w:t xml:space="preserve"> ними;</w:t>
      </w:r>
    </w:p>
    <w:p w14:paraId="5E85AE5B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возможность масштабирования коммуникаций без деградации качества обработки обращений и с сохранением корректности выполнения сценариев;</w:t>
      </w:r>
    </w:p>
    <w:p w14:paraId="497ECAF3" w14:textId="77777777" w:rsidR="00625E85" w:rsidRPr="006124C5" w:rsidRDefault="00E57733">
      <w:pPr>
        <w:numPr>
          <w:ilvl w:val="0"/>
          <w:numId w:val="17"/>
        </w:numPr>
        <w:jc w:val="both"/>
        <w:rPr>
          <w:lang w:val="ru-RU"/>
        </w:rPr>
      </w:pPr>
      <w:r w:rsidRPr="006124C5">
        <w:rPr>
          <w:lang w:val="ru-RU"/>
        </w:rPr>
        <w:t>интеграцию с внешними информационными системами (по запросу Заказчика) для получения исходных данных и передачи р</w:t>
      </w:r>
      <w:r w:rsidRPr="006124C5">
        <w:rPr>
          <w:lang w:val="ru-RU"/>
        </w:rPr>
        <w:t>езультатов взаимодействий.</w:t>
      </w:r>
    </w:p>
    <w:p w14:paraId="203CA9B7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Автоматизированные профилактические коммуникации используется исключительно в целях информирования пользователей и фиксации результатов взаимодействия, не осуществляет медицинских консультаций, не интерпретирует медицинские данны</w:t>
      </w:r>
      <w:r w:rsidRPr="006124C5">
        <w:rPr>
          <w:lang w:val="ru-RU"/>
        </w:rPr>
        <w:t>е и не принимает решений за пациента.</w:t>
      </w:r>
    </w:p>
    <w:p w14:paraId="5247985D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Срок запуска – не более 7 рабочих дней с момента заключения договора. Запуск коммуникаций с пациентами осуществляется поэтапно по мере предоставления данных Заказчиком.</w:t>
      </w:r>
    </w:p>
    <w:p w14:paraId="1FACFB2F" w14:textId="77777777" w:rsidR="00625E85" w:rsidRPr="006124C5" w:rsidRDefault="00E57733" w:rsidP="006124C5">
      <w:pPr>
        <w:pStyle w:val="TSSection"/>
        <w:numPr>
          <w:ilvl w:val="0"/>
          <w:numId w:val="26"/>
        </w:numPr>
        <w:spacing w:before="0"/>
        <w:rPr>
          <w:lang w:val="ru-RU"/>
        </w:rPr>
      </w:pPr>
      <w:r w:rsidRPr="006124C5">
        <w:rPr>
          <w:lang w:val="ru-RU"/>
        </w:rPr>
        <w:t>Требования к предлагаемой технологии искусственно</w:t>
      </w:r>
      <w:r w:rsidRPr="006124C5">
        <w:rPr>
          <w:lang w:val="ru-RU"/>
        </w:rPr>
        <w:t>го интеллекта</w:t>
      </w:r>
    </w:p>
    <w:p w14:paraId="4A2CF3EB" w14:textId="77777777" w:rsidR="00625E85" w:rsidRPr="006124C5" w:rsidRDefault="00E57733" w:rsidP="006124C5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Предлагаемая для оказания услуг технология искусственного интеллекта должна соответствовать требованиям законодательства Республики Казахстан в сфере здравоохранения и оценки технологий здравоохранения, включая:</w:t>
      </w:r>
    </w:p>
    <w:p w14:paraId="399660E7" w14:textId="77777777" w:rsidR="00625E85" w:rsidRDefault="00E57733" w:rsidP="00855941">
      <w:pPr>
        <w:numPr>
          <w:ilvl w:val="0"/>
          <w:numId w:val="41"/>
        </w:numPr>
        <w:jc w:val="both"/>
      </w:pPr>
      <w:r w:rsidRPr="006124C5">
        <w:rPr>
          <w:lang w:val="ru-RU"/>
        </w:rPr>
        <w:lastRenderedPageBreak/>
        <w:t>Кодекс Республики Казахстан от</w:t>
      </w:r>
      <w:r w:rsidRPr="006124C5">
        <w:rPr>
          <w:lang w:val="ru-RU"/>
        </w:rPr>
        <w:t xml:space="preserve"> 7 июля 2020 года № 360-</w:t>
      </w:r>
      <w:r>
        <w:t>VI</w:t>
      </w:r>
      <w:r w:rsidRPr="006124C5">
        <w:rPr>
          <w:lang w:val="ru-RU"/>
        </w:rPr>
        <w:t xml:space="preserve"> «О здоровье народа и системе здравоохранения», в том числе статью </w:t>
      </w:r>
      <w:r>
        <w:t>133 «</w:t>
      </w:r>
      <w:proofErr w:type="spellStart"/>
      <w:r>
        <w:t>Оценка</w:t>
      </w:r>
      <w:proofErr w:type="spellEnd"/>
      <w:r>
        <w:t xml:space="preserve"> </w:t>
      </w:r>
      <w:proofErr w:type="spellStart"/>
      <w:r>
        <w:t>технологий</w:t>
      </w:r>
      <w:proofErr w:type="spellEnd"/>
      <w:r>
        <w:t xml:space="preserve"> </w:t>
      </w:r>
      <w:proofErr w:type="spellStart"/>
      <w:r>
        <w:t>здравоохранения</w:t>
      </w:r>
      <w:proofErr w:type="spellEnd"/>
      <w:r>
        <w:t>»;</w:t>
      </w:r>
    </w:p>
    <w:p w14:paraId="59105249" w14:textId="77777777" w:rsidR="00625E85" w:rsidRPr="006124C5" w:rsidRDefault="00E57733" w:rsidP="00855941">
      <w:pPr>
        <w:numPr>
          <w:ilvl w:val="0"/>
          <w:numId w:val="41"/>
        </w:numPr>
        <w:jc w:val="both"/>
        <w:rPr>
          <w:lang w:val="ru-RU"/>
        </w:rPr>
      </w:pPr>
      <w:r w:rsidRPr="006124C5">
        <w:rPr>
          <w:lang w:val="ru-RU"/>
        </w:rPr>
        <w:t>приказ Министра здравоохранения Республики Казахстан от 30 ноября 2020 года № ҚР ДСМ-215/2020 «Об утверждении Правил прове</w:t>
      </w:r>
      <w:r w:rsidRPr="006124C5">
        <w:rPr>
          <w:lang w:val="ru-RU"/>
        </w:rPr>
        <w:t>дения оценки технологий здравоохранения и их применения», с учетом внесенных изменений.</w:t>
      </w:r>
    </w:p>
    <w:p w14:paraId="6231A896" w14:textId="77777777" w:rsidR="00625E85" w:rsidRPr="006124C5" w:rsidRDefault="00E57733" w:rsidP="006124C5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В целях подтверждения прохождения отраслевой оценки предлагаемая для оказания услуг технология искусственного интеллекта должна быть включена в Перечень технологий здра</w:t>
      </w:r>
      <w:r w:rsidRPr="006124C5">
        <w:rPr>
          <w:lang w:val="ru-RU"/>
        </w:rPr>
        <w:t xml:space="preserve">воохранения, размещенный на официальном </w:t>
      </w:r>
      <w:proofErr w:type="spellStart"/>
      <w:r w:rsidRPr="006124C5">
        <w:rPr>
          <w:lang w:val="ru-RU"/>
        </w:rPr>
        <w:t>интернет-ресурсе</w:t>
      </w:r>
      <w:proofErr w:type="spellEnd"/>
      <w:r w:rsidRPr="006124C5">
        <w:rPr>
          <w:lang w:val="ru-RU"/>
        </w:rPr>
        <w:t xml:space="preserve"> Национального научного центра развития здравоохранения имени </w:t>
      </w:r>
      <w:proofErr w:type="spellStart"/>
      <w:r w:rsidRPr="006124C5">
        <w:rPr>
          <w:lang w:val="ru-RU"/>
        </w:rPr>
        <w:t>Салидат</w:t>
      </w:r>
      <w:proofErr w:type="spellEnd"/>
      <w:r w:rsidRPr="006124C5">
        <w:rPr>
          <w:lang w:val="ru-RU"/>
        </w:rPr>
        <w:t xml:space="preserve"> </w:t>
      </w:r>
      <w:proofErr w:type="spellStart"/>
      <w:r w:rsidRPr="006124C5">
        <w:rPr>
          <w:lang w:val="ru-RU"/>
        </w:rPr>
        <w:t>Каирбековой</w:t>
      </w:r>
      <w:proofErr w:type="spellEnd"/>
      <w:r w:rsidRPr="006124C5">
        <w:rPr>
          <w:lang w:val="ru-RU"/>
        </w:rPr>
        <w:t xml:space="preserve"> Министерства здравоохранения Республики Казахстан.</w:t>
      </w:r>
    </w:p>
    <w:p w14:paraId="261D7C2D" w14:textId="77777777" w:rsidR="00625E85" w:rsidRPr="006124C5" w:rsidRDefault="00E57733" w:rsidP="006124C5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Исполнитель в течение 3 (трех) рабочих дней с даты заключения догов</w:t>
      </w:r>
      <w:r w:rsidRPr="006124C5">
        <w:rPr>
          <w:lang w:val="ru-RU"/>
        </w:rPr>
        <w:t>ора предоставляет Заказчику ссылку на опубликованную карточку технологии в Перечне технологий здравоохранения. Наименование технологии, указанное в Перечне, должно соответствовать программному решению, используемому для оказания услуг в рамках настоящей Те</w:t>
      </w:r>
      <w:r w:rsidRPr="006124C5">
        <w:rPr>
          <w:lang w:val="ru-RU"/>
        </w:rPr>
        <w:t>хнической спецификации.</w:t>
      </w:r>
    </w:p>
    <w:p w14:paraId="5431A396" w14:textId="77777777" w:rsidR="00625E85" w:rsidRDefault="00E57733" w:rsidP="006124C5">
      <w:pPr>
        <w:pStyle w:val="TSSection"/>
        <w:numPr>
          <w:ilvl w:val="0"/>
          <w:numId w:val="26"/>
        </w:numPr>
        <w:spacing w:before="0"/>
      </w:pPr>
      <w:proofErr w:type="spellStart"/>
      <w:r>
        <w:t>Объемы</w:t>
      </w:r>
      <w:proofErr w:type="spellEnd"/>
      <w:r>
        <w:t xml:space="preserve"> </w:t>
      </w:r>
      <w:proofErr w:type="spellStart"/>
      <w:r>
        <w:t>оказания</w:t>
      </w:r>
      <w:proofErr w:type="spellEnd"/>
      <w:r>
        <w:t xml:space="preserve"> </w:t>
      </w:r>
      <w:proofErr w:type="spellStart"/>
      <w:r>
        <w:t>услуг</w:t>
      </w:r>
      <w:proofErr w:type="spellEnd"/>
    </w:p>
    <w:p w14:paraId="0F5D9826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Объемы оказания услуг в рамках настоящей Технической спецификации определяются предельными значениями и применяются в течение срока действия договора. Фактический объем оказания услуг определяется интенсивность</w:t>
      </w:r>
      <w:r w:rsidRPr="006124C5">
        <w:rPr>
          <w:lang w:val="ru-RU"/>
        </w:rPr>
        <w:t>ю обращений и использования программных сервисов и не может превышать установленные настоящей Технической спецификацией предельные значения.</w:t>
      </w:r>
    </w:p>
    <w:p w14:paraId="14A29770" w14:textId="5C80B655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 xml:space="preserve">Объем оказания услуг по автоматизированным профилактическим коммуникациям обеспечивается в пределах до </w:t>
      </w:r>
      <w:r w:rsidR="006D3837">
        <w:rPr>
          <w:lang w:val="ru-RU"/>
        </w:rPr>
        <w:t>5 0</w:t>
      </w:r>
      <w:r w:rsidRPr="006124C5">
        <w:rPr>
          <w:lang w:val="ru-RU"/>
        </w:rPr>
        <w:t>00 (</w:t>
      </w:r>
      <w:r w:rsidR="006D3837">
        <w:rPr>
          <w:lang w:val="ru-RU"/>
        </w:rPr>
        <w:t>пять тысяч</w:t>
      </w:r>
      <w:r w:rsidRPr="006124C5">
        <w:rPr>
          <w:lang w:val="ru-RU"/>
        </w:rPr>
        <w:t>) минут в месяц, при условии предоставления Заказчиком корректных списков/данных.</w:t>
      </w:r>
    </w:p>
    <w:p w14:paraId="3C986EEB" w14:textId="77777777" w:rsidR="00625E85" w:rsidRDefault="00E57733" w:rsidP="006124C5">
      <w:pPr>
        <w:numPr>
          <w:ilvl w:val="1"/>
          <w:numId w:val="26"/>
        </w:numPr>
        <w:jc w:val="both"/>
      </w:pPr>
      <w:proofErr w:type="spellStart"/>
      <w:r>
        <w:t>Учет</w:t>
      </w:r>
      <w:proofErr w:type="spellEnd"/>
      <w:r>
        <w:t xml:space="preserve"> и </w:t>
      </w:r>
      <w:proofErr w:type="spellStart"/>
      <w:r>
        <w:t>контроль</w:t>
      </w:r>
      <w:proofErr w:type="spellEnd"/>
      <w:r>
        <w:t xml:space="preserve"> </w:t>
      </w:r>
      <w:proofErr w:type="spellStart"/>
      <w:r>
        <w:t>объемов</w:t>
      </w:r>
      <w:proofErr w:type="spellEnd"/>
    </w:p>
    <w:p w14:paraId="3EE3EEEF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При расчете фактических объемов оказания услуг продолжительность каждой голосовой коммуникации определяется исходя из фактической длительности вз</w:t>
      </w:r>
      <w:r w:rsidRPr="006124C5">
        <w:rPr>
          <w:lang w:val="ru-RU"/>
        </w:rPr>
        <w:t>аимодействия с округлением в большую сторону до полной минуты. Учет фактических объемов оказания услуг осуществляется средствами отчетности и аналитики программных сервисов.</w:t>
      </w:r>
    </w:p>
    <w:p w14:paraId="49521E31" w14:textId="77777777" w:rsidR="00625E85" w:rsidRDefault="00E57733" w:rsidP="006124C5">
      <w:pPr>
        <w:numPr>
          <w:ilvl w:val="1"/>
          <w:numId w:val="26"/>
        </w:numPr>
        <w:jc w:val="both"/>
      </w:pPr>
      <w:proofErr w:type="spellStart"/>
      <w:r>
        <w:t>Превышение</w:t>
      </w:r>
      <w:proofErr w:type="spellEnd"/>
      <w:r>
        <w:t xml:space="preserve"> </w:t>
      </w:r>
      <w:proofErr w:type="spellStart"/>
      <w:r>
        <w:t>объемов</w:t>
      </w:r>
      <w:proofErr w:type="spellEnd"/>
    </w:p>
    <w:p w14:paraId="6E5D0FB2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>В случае необходимости использования программных сервисов сверх</w:t>
      </w:r>
      <w:r w:rsidRPr="006124C5">
        <w:rPr>
          <w:lang w:val="ru-RU"/>
        </w:rPr>
        <w:t xml:space="preserve"> указанных объемов, условия расширения объемов и/или изменения параметров оказания услуг определяются по соглашению сторон и оформляются в порядке, установленном договором.</w:t>
      </w:r>
    </w:p>
    <w:p w14:paraId="03300DF6" w14:textId="77777777" w:rsidR="00625E85" w:rsidRDefault="00E57733" w:rsidP="006124C5">
      <w:pPr>
        <w:pStyle w:val="TSSection"/>
        <w:numPr>
          <w:ilvl w:val="0"/>
          <w:numId w:val="26"/>
        </w:numPr>
        <w:spacing w:before="0"/>
      </w:pPr>
      <w:proofErr w:type="spellStart"/>
      <w:r>
        <w:t>Технические</w:t>
      </w:r>
      <w:proofErr w:type="spellEnd"/>
      <w:r>
        <w:t xml:space="preserve"> </w:t>
      </w:r>
      <w:proofErr w:type="spellStart"/>
      <w:r>
        <w:t>требования</w:t>
      </w:r>
      <w:proofErr w:type="spellEnd"/>
    </w:p>
    <w:p w14:paraId="6594583A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Предоставление исходных данных, необходимых для выполнения и</w:t>
      </w:r>
      <w:r w:rsidRPr="006124C5">
        <w:rPr>
          <w:lang w:val="ru-RU"/>
        </w:rPr>
        <w:t>сходящих автоматизированных коммуникаций, включая списки пациентов/абонентов и иные сведения, предусмотренные настоящей Технической спецификацией, осуществляется Заказчиком по согласованию с Исполнителем.</w:t>
      </w:r>
    </w:p>
    <w:p w14:paraId="07099C51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Передача данных и взаимодействие пользователей Зака</w:t>
      </w:r>
      <w:r w:rsidRPr="006124C5">
        <w:rPr>
          <w:lang w:val="ru-RU"/>
        </w:rPr>
        <w:t>зчика с программными сервисами осуществляется по защищенным каналам связи/протоколам, предусмотренным функционалом программных сервисов.</w:t>
      </w:r>
    </w:p>
    <w:p w14:paraId="16BE817B" w14:textId="77777777" w:rsidR="00625E85" w:rsidRDefault="00E57733" w:rsidP="00855941">
      <w:pPr>
        <w:numPr>
          <w:ilvl w:val="1"/>
          <w:numId w:val="26"/>
        </w:numPr>
        <w:ind w:left="0" w:firstLine="0"/>
        <w:jc w:val="both"/>
      </w:pPr>
      <w:r w:rsidRPr="006124C5">
        <w:rPr>
          <w:lang w:val="ru-RU"/>
        </w:rPr>
        <w:t>Заказчик предоставляет Исполнителю необходимые исходные данные, обеспечивающие корректное выполнение автоматизированных</w:t>
      </w:r>
      <w:r w:rsidRPr="006124C5">
        <w:rPr>
          <w:lang w:val="ru-RU"/>
        </w:rPr>
        <w:t xml:space="preserve"> коммуникаций. </w:t>
      </w:r>
      <w:proofErr w:type="spellStart"/>
      <w:r>
        <w:t>Перечень</w:t>
      </w:r>
      <w:proofErr w:type="spellEnd"/>
      <w:r>
        <w:t xml:space="preserve"> </w:t>
      </w:r>
      <w:proofErr w:type="spellStart"/>
      <w:r>
        <w:t>исходных</w:t>
      </w:r>
      <w:proofErr w:type="spellEnd"/>
      <w:r>
        <w:t xml:space="preserve"> </w:t>
      </w:r>
      <w:proofErr w:type="spellStart"/>
      <w:r>
        <w:t>данных</w:t>
      </w:r>
      <w:proofErr w:type="spellEnd"/>
      <w:r>
        <w:t xml:space="preserve"> </w:t>
      </w:r>
      <w:proofErr w:type="spellStart"/>
      <w:r>
        <w:t>включает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ограничивается</w:t>
      </w:r>
      <w:proofErr w:type="spellEnd"/>
      <w:r>
        <w:t>:</w:t>
      </w:r>
    </w:p>
    <w:p w14:paraId="257A0C0D" w14:textId="77777777" w:rsidR="00625E85" w:rsidRPr="006124C5" w:rsidRDefault="00E57733">
      <w:pPr>
        <w:numPr>
          <w:ilvl w:val="0"/>
          <w:numId w:val="18"/>
        </w:numPr>
        <w:jc w:val="both"/>
        <w:rPr>
          <w:lang w:val="ru-RU"/>
        </w:rPr>
      </w:pPr>
      <w:r w:rsidRPr="006124C5">
        <w:rPr>
          <w:lang w:val="ru-RU"/>
        </w:rPr>
        <w:t>Списки пациентов, подлежащих автоматизированным коммуникациям, согласно пункту 1.4. настоящей Технической спецификации, включая:</w:t>
      </w:r>
    </w:p>
    <w:p w14:paraId="562D0352" w14:textId="77777777" w:rsidR="00625E85" w:rsidRDefault="00E57733" w:rsidP="00EC63AD">
      <w:pPr>
        <w:numPr>
          <w:ilvl w:val="0"/>
          <w:numId w:val="33"/>
        </w:numPr>
        <w:jc w:val="both"/>
      </w:pPr>
      <w:proofErr w:type="spellStart"/>
      <w:r>
        <w:t>контактные</w:t>
      </w:r>
      <w:proofErr w:type="spellEnd"/>
      <w:r>
        <w:t xml:space="preserve"> </w:t>
      </w:r>
      <w:proofErr w:type="spellStart"/>
      <w:r>
        <w:t>данные</w:t>
      </w:r>
      <w:proofErr w:type="spellEnd"/>
      <w:r>
        <w:t xml:space="preserve"> (</w:t>
      </w:r>
      <w:proofErr w:type="spellStart"/>
      <w:r>
        <w:t>номер</w:t>
      </w:r>
      <w:proofErr w:type="spellEnd"/>
      <w:r>
        <w:t xml:space="preserve"> </w:t>
      </w:r>
      <w:proofErr w:type="spellStart"/>
      <w:r>
        <w:t>телефона</w:t>
      </w:r>
      <w:proofErr w:type="spellEnd"/>
      <w:r>
        <w:t>);</w:t>
      </w:r>
    </w:p>
    <w:p w14:paraId="17E54E43" w14:textId="77777777" w:rsidR="00625E85" w:rsidRPr="006124C5" w:rsidRDefault="00E57733" w:rsidP="00EC63AD">
      <w:pPr>
        <w:numPr>
          <w:ilvl w:val="0"/>
          <w:numId w:val="33"/>
        </w:numPr>
        <w:jc w:val="both"/>
        <w:rPr>
          <w:lang w:val="ru-RU"/>
        </w:rPr>
      </w:pPr>
      <w:r w:rsidRPr="006124C5">
        <w:rPr>
          <w:lang w:val="ru-RU"/>
        </w:rPr>
        <w:t xml:space="preserve">параметры, </w:t>
      </w:r>
      <w:r w:rsidRPr="006124C5">
        <w:rPr>
          <w:lang w:val="ru-RU"/>
        </w:rPr>
        <w:t>необходимые для сценариев коммуникации (номер кабинета, часы приема, вид скрининга и иные атрибуты по согласованию с Заказчиком).</w:t>
      </w:r>
    </w:p>
    <w:p w14:paraId="52F82247" w14:textId="77777777" w:rsidR="00625E85" w:rsidRPr="006124C5" w:rsidRDefault="00E57733">
      <w:pPr>
        <w:numPr>
          <w:ilvl w:val="0"/>
          <w:numId w:val="18"/>
        </w:numPr>
        <w:jc w:val="both"/>
        <w:rPr>
          <w:lang w:val="ru-RU"/>
        </w:rPr>
      </w:pPr>
      <w:r w:rsidRPr="006124C5">
        <w:rPr>
          <w:lang w:val="ru-RU"/>
        </w:rPr>
        <w:lastRenderedPageBreak/>
        <w:t>Справочные материалы и иные данные, используемые при обработке типовых обращений и сценариев взаимодействия.</w:t>
      </w:r>
    </w:p>
    <w:p w14:paraId="1447D1A4" w14:textId="77777777" w:rsidR="00625E85" w:rsidRDefault="00E57733" w:rsidP="006124C5">
      <w:pPr>
        <w:numPr>
          <w:ilvl w:val="2"/>
          <w:numId w:val="26"/>
        </w:numPr>
        <w:jc w:val="both"/>
      </w:pPr>
      <w:proofErr w:type="spellStart"/>
      <w:r>
        <w:t>Заказчик</w:t>
      </w:r>
      <w:proofErr w:type="spellEnd"/>
      <w:r>
        <w:t xml:space="preserve"> </w:t>
      </w:r>
      <w:proofErr w:type="spellStart"/>
      <w:r>
        <w:t>обеспечивает</w:t>
      </w:r>
      <w:proofErr w:type="spellEnd"/>
      <w:r>
        <w:t>:</w:t>
      </w:r>
    </w:p>
    <w:p w14:paraId="22423DDF" w14:textId="77777777" w:rsidR="00625E85" w:rsidRPr="006124C5" w:rsidRDefault="00E57733">
      <w:pPr>
        <w:numPr>
          <w:ilvl w:val="0"/>
          <w:numId w:val="19"/>
        </w:numPr>
        <w:jc w:val="both"/>
        <w:rPr>
          <w:lang w:val="ru-RU"/>
        </w:rPr>
      </w:pPr>
      <w:r w:rsidRPr="006124C5">
        <w:rPr>
          <w:lang w:val="ru-RU"/>
        </w:rPr>
        <w:t>актуальность, полноту и достоверность предоставляемых данных;</w:t>
      </w:r>
    </w:p>
    <w:p w14:paraId="624C5DD0" w14:textId="77777777" w:rsidR="00625E85" w:rsidRPr="006124C5" w:rsidRDefault="00E57733">
      <w:pPr>
        <w:numPr>
          <w:ilvl w:val="0"/>
          <w:numId w:val="19"/>
        </w:numPr>
        <w:jc w:val="both"/>
        <w:rPr>
          <w:lang w:val="ru-RU"/>
        </w:rPr>
      </w:pPr>
      <w:r w:rsidRPr="006124C5">
        <w:rPr>
          <w:lang w:val="ru-RU"/>
        </w:rPr>
        <w:t>своевременное обновление данных при их изменении;</w:t>
      </w:r>
    </w:p>
    <w:p w14:paraId="26B7F18B" w14:textId="77777777" w:rsidR="00625E85" w:rsidRPr="006124C5" w:rsidRDefault="00E57733">
      <w:pPr>
        <w:numPr>
          <w:ilvl w:val="0"/>
          <w:numId w:val="19"/>
        </w:numPr>
        <w:jc w:val="both"/>
        <w:rPr>
          <w:lang w:val="ru-RU"/>
        </w:rPr>
      </w:pPr>
      <w:r w:rsidRPr="006124C5">
        <w:rPr>
          <w:lang w:val="ru-RU"/>
        </w:rPr>
        <w:t>соответствие форматов предоставляемых данных по согласованию с Исполнителем.</w:t>
      </w:r>
    </w:p>
    <w:p w14:paraId="79BA3A6F" w14:textId="77777777" w:rsidR="00625E85" w:rsidRPr="006124C5" w:rsidRDefault="00E57733" w:rsidP="006124C5">
      <w:pPr>
        <w:numPr>
          <w:ilvl w:val="2"/>
          <w:numId w:val="26"/>
        </w:numPr>
        <w:jc w:val="both"/>
        <w:rPr>
          <w:lang w:val="ru-RU"/>
        </w:rPr>
      </w:pPr>
      <w:r w:rsidRPr="006124C5">
        <w:rPr>
          <w:lang w:val="ru-RU"/>
        </w:rPr>
        <w:t xml:space="preserve">Порядок предоставления данных определяется следующим </w:t>
      </w:r>
      <w:r w:rsidRPr="006124C5">
        <w:rPr>
          <w:lang w:val="ru-RU"/>
        </w:rPr>
        <w:t>образом:</w:t>
      </w:r>
    </w:p>
    <w:p w14:paraId="7860A576" w14:textId="77777777" w:rsidR="00625E85" w:rsidRPr="006124C5" w:rsidRDefault="00E57733">
      <w:pPr>
        <w:numPr>
          <w:ilvl w:val="0"/>
          <w:numId w:val="20"/>
        </w:numPr>
        <w:jc w:val="both"/>
        <w:rPr>
          <w:lang w:val="ru-RU"/>
        </w:rPr>
      </w:pPr>
      <w:r w:rsidRPr="006124C5">
        <w:rPr>
          <w:lang w:val="ru-RU"/>
        </w:rPr>
        <w:t>посредством интеграции с информационными системами Заказчика;</w:t>
      </w:r>
    </w:p>
    <w:p w14:paraId="2EB8AADC" w14:textId="77777777" w:rsidR="00625E85" w:rsidRPr="006124C5" w:rsidRDefault="00E57733">
      <w:pPr>
        <w:numPr>
          <w:ilvl w:val="0"/>
          <w:numId w:val="20"/>
        </w:numPr>
        <w:jc w:val="both"/>
        <w:rPr>
          <w:lang w:val="ru-RU"/>
        </w:rPr>
      </w:pPr>
      <w:r w:rsidRPr="006124C5">
        <w:rPr>
          <w:lang w:val="ru-RU"/>
        </w:rPr>
        <w:t>либо путем предоставления данных в структурированном виде по согласованным шаблонам (файлы, таблицы и иные форматы).</w:t>
      </w:r>
    </w:p>
    <w:p w14:paraId="7D7F91A9" w14:textId="77777777" w:rsidR="00625E85" w:rsidRPr="006124C5" w:rsidRDefault="00E57733" w:rsidP="00855941">
      <w:pPr>
        <w:numPr>
          <w:ilvl w:val="2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Конкретный способ обмена данными определяется сторонами в рамках реа</w:t>
      </w:r>
      <w:r w:rsidRPr="006124C5">
        <w:rPr>
          <w:lang w:val="ru-RU"/>
        </w:rPr>
        <w:t>лизации интеграции и (или) подготовки к оказанию услуг в соответствии с разделом «Интеграция и обмен данными».</w:t>
      </w:r>
    </w:p>
    <w:p w14:paraId="2203F523" w14:textId="77777777" w:rsidR="00625E85" w:rsidRDefault="00E57733" w:rsidP="00855941">
      <w:pPr>
        <w:numPr>
          <w:ilvl w:val="1"/>
          <w:numId w:val="26"/>
        </w:numPr>
        <w:ind w:left="0" w:firstLine="0"/>
        <w:jc w:val="both"/>
      </w:pPr>
      <w:proofErr w:type="spellStart"/>
      <w:r>
        <w:t>Предоставление</w:t>
      </w:r>
      <w:proofErr w:type="spellEnd"/>
      <w:r>
        <w:t xml:space="preserve"> </w:t>
      </w:r>
      <w:proofErr w:type="spellStart"/>
      <w:r>
        <w:t>информации</w:t>
      </w:r>
      <w:proofErr w:type="spellEnd"/>
      <w:r>
        <w:t xml:space="preserve"> </w:t>
      </w:r>
      <w:proofErr w:type="spellStart"/>
      <w:r>
        <w:t>об</w:t>
      </w:r>
      <w:proofErr w:type="spellEnd"/>
      <w:r>
        <w:t xml:space="preserve"> </w:t>
      </w:r>
      <w:proofErr w:type="spellStart"/>
      <w:r>
        <w:t>ответственных</w:t>
      </w:r>
      <w:proofErr w:type="spellEnd"/>
      <w:r>
        <w:t xml:space="preserve"> </w:t>
      </w:r>
      <w:proofErr w:type="spellStart"/>
      <w:r>
        <w:t>сотрудниках</w:t>
      </w:r>
      <w:proofErr w:type="spellEnd"/>
    </w:p>
    <w:p w14:paraId="0CDFF332" w14:textId="77777777" w:rsidR="00625E85" w:rsidRDefault="00E57733" w:rsidP="00855941">
      <w:pPr>
        <w:numPr>
          <w:ilvl w:val="2"/>
          <w:numId w:val="26"/>
        </w:numPr>
        <w:ind w:left="0" w:firstLine="0"/>
        <w:jc w:val="both"/>
      </w:pPr>
      <w:r w:rsidRPr="006124C5">
        <w:rPr>
          <w:lang w:val="ru-RU"/>
        </w:rPr>
        <w:t>Заказчик предоставляет Исполнителю информацию о сотрудниках, задействованных в процессах о</w:t>
      </w:r>
      <w:r w:rsidRPr="006124C5">
        <w:rPr>
          <w:lang w:val="ru-RU"/>
        </w:rPr>
        <w:t xml:space="preserve">казания услуг по всем направлениям, необходимую для настройки сценариев взаимодействия, маршрутизации обращений и организации взаимодействия в рамках оказания услуг. </w:t>
      </w:r>
      <w:proofErr w:type="spellStart"/>
      <w:r>
        <w:t>Перечень</w:t>
      </w:r>
      <w:proofErr w:type="spellEnd"/>
      <w:r>
        <w:t xml:space="preserve"> </w:t>
      </w:r>
      <w:proofErr w:type="spellStart"/>
      <w:r>
        <w:t>предоставляемой</w:t>
      </w:r>
      <w:proofErr w:type="spellEnd"/>
      <w:r>
        <w:t xml:space="preserve"> </w:t>
      </w:r>
      <w:proofErr w:type="spellStart"/>
      <w:r>
        <w:t>информации</w:t>
      </w:r>
      <w:proofErr w:type="spellEnd"/>
      <w:r>
        <w:t xml:space="preserve"> </w:t>
      </w:r>
      <w:proofErr w:type="spellStart"/>
      <w:r>
        <w:t>включает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ограничивается</w:t>
      </w:r>
      <w:proofErr w:type="spellEnd"/>
      <w:r>
        <w:t>:</w:t>
      </w:r>
    </w:p>
    <w:p w14:paraId="0681707A" w14:textId="77777777" w:rsidR="00625E85" w:rsidRDefault="00E57733">
      <w:pPr>
        <w:numPr>
          <w:ilvl w:val="0"/>
          <w:numId w:val="21"/>
        </w:numPr>
        <w:jc w:val="both"/>
      </w:pPr>
      <w:proofErr w:type="spellStart"/>
      <w:r>
        <w:t>ответственные</w:t>
      </w:r>
      <w:proofErr w:type="spellEnd"/>
      <w:r>
        <w:t xml:space="preserve"> </w:t>
      </w:r>
      <w:proofErr w:type="spellStart"/>
      <w:r>
        <w:t>сотрудни</w:t>
      </w:r>
      <w:r>
        <w:t>ки</w:t>
      </w:r>
      <w:proofErr w:type="spellEnd"/>
      <w:r>
        <w:t xml:space="preserve"> </w:t>
      </w:r>
      <w:proofErr w:type="spellStart"/>
      <w:r>
        <w:t>Заказчика</w:t>
      </w:r>
      <w:proofErr w:type="spellEnd"/>
      <w:r>
        <w:t xml:space="preserve">, </w:t>
      </w:r>
      <w:proofErr w:type="spellStart"/>
      <w:r>
        <w:t>включая</w:t>
      </w:r>
      <w:proofErr w:type="spellEnd"/>
      <w:r>
        <w:t>:</w:t>
      </w:r>
    </w:p>
    <w:p w14:paraId="2EC4AB59" w14:textId="77777777" w:rsidR="00625E85" w:rsidRPr="006124C5" w:rsidRDefault="00E57733" w:rsidP="00EC63AD">
      <w:pPr>
        <w:numPr>
          <w:ilvl w:val="0"/>
          <w:numId w:val="34"/>
        </w:numPr>
        <w:jc w:val="both"/>
        <w:rPr>
          <w:lang w:val="ru-RU"/>
        </w:rPr>
      </w:pPr>
      <w:r w:rsidRPr="006124C5">
        <w:rPr>
          <w:lang w:val="ru-RU"/>
        </w:rPr>
        <w:t>лиц, ответственных за взаимодействие с Исполнителем;</w:t>
      </w:r>
    </w:p>
    <w:p w14:paraId="49EE438F" w14:textId="77777777" w:rsidR="00625E85" w:rsidRPr="006124C5" w:rsidRDefault="00E57733" w:rsidP="00EC63AD">
      <w:pPr>
        <w:numPr>
          <w:ilvl w:val="0"/>
          <w:numId w:val="34"/>
        </w:numPr>
        <w:jc w:val="both"/>
        <w:rPr>
          <w:lang w:val="ru-RU"/>
        </w:rPr>
      </w:pPr>
      <w:r w:rsidRPr="006124C5">
        <w:rPr>
          <w:lang w:val="ru-RU"/>
        </w:rPr>
        <w:t>лиц, ответственных за предоставление и актуализацию исходных данных;</w:t>
      </w:r>
    </w:p>
    <w:p w14:paraId="54A290B3" w14:textId="77777777" w:rsidR="00625E85" w:rsidRPr="006124C5" w:rsidRDefault="00E57733" w:rsidP="00EC63AD">
      <w:pPr>
        <w:numPr>
          <w:ilvl w:val="0"/>
          <w:numId w:val="34"/>
        </w:numPr>
        <w:jc w:val="both"/>
        <w:rPr>
          <w:lang w:val="ru-RU"/>
        </w:rPr>
      </w:pPr>
      <w:r w:rsidRPr="006124C5">
        <w:rPr>
          <w:lang w:val="ru-RU"/>
        </w:rPr>
        <w:t>лиц, ответственных за получение и анализ отчетности и аналитических материалов по всем направлениям услуг;</w:t>
      </w:r>
    </w:p>
    <w:p w14:paraId="7B96155D" w14:textId="77777777" w:rsidR="00625E85" w:rsidRDefault="00E57733">
      <w:pPr>
        <w:numPr>
          <w:ilvl w:val="0"/>
          <w:numId w:val="21"/>
        </w:numPr>
        <w:jc w:val="both"/>
      </w:pPr>
      <w:proofErr w:type="spellStart"/>
      <w:r>
        <w:t>для</w:t>
      </w:r>
      <w:proofErr w:type="spellEnd"/>
      <w:r>
        <w:t xml:space="preserve"> </w:t>
      </w:r>
      <w:proofErr w:type="spellStart"/>
      <w:r>
        <w:t>каждого</w:t>
      </w:r>
      <w:proofErr w:type="spellEnd"/>
      <w:r>
        <w:t xml:space="preserve"> </w:t>
      </w:r>
      <w:proofErr w:type="spellStart"/>
      <w:r>
        <w:t>сотрудника</w:t>
      </w:r>
      <w:proofErr w:type="spellEnd"/>
      <w:r>
        <w:t xml:space="preserve"> </w:t>
      </w:r>
      <w:proofErr w:type="spellStart"/>
      <w:r>
        <w:t>предоставляются</w:t>
      </w:r>
      <w:proofErr w:type="spellEnd"/>
      <w:r>
        <w:t>:</w:t>
      </w:r>
    </w:p>
    <w:p w14:paraId="47BE9808" w14:textId="77777777" w:rsidR="00625E85" w:rsidRDefault="00E57733" w:rsidP="00EC63AD">
      <w:pPr>
        <w:numPr>
          <w:ilvl w:val="0"/>
          <w:numId w:val="35"/>
        </w:numPr>
        <w:jc w:val="both"/>
      </w:pPr>
      <w:r>
        <w:t>ФИО;</w:t>
      </w:r>
    </w:p>
    <w:p w14:paraId="75DB3F7F" w14:textId="77777777" w:rsidR="00625E85" w:rsidRDefault="00E57733" w:rsidP="00EC63AD">
      <w:pPr>
        <w:numPr>
          <w:ilvl w:val="0"/>
          <w:numId w:val="35"/>
        </w:numPr>
        <w:jc w:val="both"/>
      </w:pPr>
      <w:proofErr w:type="spellStart"/>
      <w:r>
        <w:t>должность</w:t>
      </w:r>
      <w:proofErr w:type="spellEnd"/>
      <w:r>
        <w:t>/</w:t>
      </w:r>
      <w:proofErr w:type="spellStart"/>
      <w:r>
        <w:t>роль</w:t>
      </w:r>
      <w:proofErr w:type="spellEnd"/>
      <w:r>
        <w:t>;</w:t>
      </w:r>
    </w:p>
    <w:p w14:paraId="771FEE1C" w14:textId="77777777" w:rsidR="00625E85" w:rsidRPr="006124C5" w:rsidRDefault="00E57733" w:rsidP="00EC63AD">
      <w:pPr>
        <w:numPr>
          <w:ilvl w:val="0"/>
          <w:numId w:val="35"/>
        </w:numPr>
        <w:jc w:val="both"/>
        <w:rPr>
          <w:lang w:val="ru-RU"/>
        </w:rPr>
      </w:pPr>
      <w:r w:rsidRPr="006124C5">
        <w:rPr>
          <w:lang w:val="ru-RU"/>
        </w:rPr>
        <w:t>контактные данные (служебный телефон, электронная почта);</w:t>
      </w:r>
    </w:p>
    <w:p w14:paraId="1EFE957F" w14:textId="77777777" w:rsidR="00625E85" w:rsidRPr="006124C5" w:rsidRDefault="00E57733" w:rsidP="00EC63AD">
      <w:pPr>
        <w:numPr>
          <w:ilvl w:val="0"/>
          <w:numId w:val="35"/>
        </w:numPr>
        <w:jc w:val="both"/>
        <w:rPr>
          <w:lang w:val="ru-RU"/>
        </w:rPr>
      </w:pPr>
      <w:r w:rsidRPr="006124C5">
        <w:rPr>
          <w:lang w:val="ru-RU"/>
        </w:rPr>
        <w:t>параметры участия в процессах (участок, зона ответственности, тип обрабатываемых обращений).</w:t>
      </w:r>
    </w:p>
    <w:p w14:paraId="27B9DD37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Заказчик обеспечивает актуальность </w:t>
      </w:r>
      <w:r w:rsidRPr="006124C5">
        <w:rPr>
          <w:lang w:val="ru-RU"/>
        </w:rPr>
        <w:t>предоставляемой информации и своевременное информирование Исполнителя об изменениях.</w:t>
      </w:r>
    </w:p>
    <w:p w14:paraId="206843AD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Исполнитель обеспечивает оперативное внесение изменений в используемые данные и настройки при получении обновленной информации от Заказчика без необоснованных задержек.</w:t>
      </w:r>
    </w:p>
    <w:p w14:paraId="5AF8FC44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Те</w:t>
      </w:r>
      <w:r w:rsidRPr="006124C5">
        <w:rPr>
          <w:lang w:val="ru-RU"/>
        </w:rPr>
        <w:t>хническая поддержка должна осуществляться в рабочее время Заказчика: с 09:00 до 19:00, если иное не согласовано отдельно.</w:t>
      </w:r>
    </w:p>
    <w:p w14:paraId="1CF2B44B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Исполнитель должен обеспечивать доступность Услуг не менее 95% в месяц (если иное не согласовано отдельно), исключая период плановых р</w:t>
      </w:r>
      <w:r w:rsidRPr="006124C5">
        <w:rPr>
          <w:lang w:val="ru-RU"/>
        </w:rPr>
        <w:t>абот. Плановые работы проводятся преимущественно вне рабочего времени Заказчика и согласовываются не менее чем за 1 рабочий день.</w:t>
      </w:r>
    </w:p>
    <w:p w14:paraId="25FB50D4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Классификация инцидентов и сроки реагирования:</w:t>
      </w:r>
    </w:p>
    <w:p w14:paraId="3558959B" w14:textId="77777777" w:rsidR="00625E85" w:rsidRPr="006124C5" w:rsidRDefault="00E57733">
      <w:pPr>
        <w:numPr>
          <w:ilvl w:val="0"/>
          <w:numId w:val="22"/>
        </w:numPr>
        <w:jc w:val="both"/>
        <w:rPr>
          <w:lang w:val="ru-RU"/>
        </w:rPr>
      </w:pPr>
      <w:r w:rsidRPr="006124C5">
        <w:rPr>
          <w:lang w:val="ru-RU"/>
        </w:rPr>
        <w:t xml:space="preserve">Критический инцидент (полная недоступность программных сервисов, невозможность </w:t>
      </w:r>
      <w:r w:rsidRPr="006124C5">
        <w:rPr>
          <w:lang w:val="ru-RU"/>
        </w:rPr>
        <w:t>выполнять предусмотренные функции, совершать или принимать вызовы либо использовать пользовательский интерфейс по причинам, связанным с функционированием программных сервисов Исполнителя):</w:t>
      </w:r>
    </w:p>
    <w:p w14:paraId="227024D1" w14:textId="77777777" w:rsidR="00625E85" w:rsidRPr="006124C5" w:rsidRDefault="00E57733" w:rsidP="00EC63AD">
      <w:pPr>
        <w:numPr>
          <w:ilvl w:val="0"/>
          <w:numId w:val="36"/>
        </w:numPr>
        <w:jc w:val="both"/>
        <w:rPr>
          <w:lang w:val="ru-RU"/>
        </w:rPr>
      </w:pPr>
      <w:r w:rsidRPr="006124C5">
        <w:rPr>
          <w:lang w:val="ru-RU"/>
        </w:rPr>
        <w:t>время реакции – не более 30 минут;</w:t>
      </w:r>
    </w:p>
    <w:p w14:paraId="434120AB" w14:textId="77777777" w:rsidR="00625E85" w:rsidRPr="006124C5" w:rsidRDefault="00E57733" w:rsidP="00EC63AD">
      <w:pPr>
        <w:numPr>
          <w:ilvl w:val="0"/>
          <w:numId w:val="36"/>
        </w:numPr>
        <w:jc w:val="both"/>
        <w:rPr>
          <w:lang w:val="ru-RU"/>
        </w:rPr>
      </w:pPr>
      <w:r w:rsidRPr="006124C5">
        <w:rPr>
          <w:lang w:val="ru-RU"/>
        </w:rPr>
        <w:t>время устранения – не более 4 ча</w:t>
      </w:r>
      <w:r w:rsidRPr="006124C5">
        <w:rPr>
          <w:lang w:val="ru-RU"/>
        </w:rPr>
        <w:t>сов.</w:t>
      </w:r>
    </w:p>
    <w:p w14:paraId="348F298C" w14:textId="77777777" w:rsidR="00625E85" w:rsidRPr="006124C5" w:rsidRDefault="00E57733">
      <w:pPr>
        <w:numPr>
          <w:ilvl w:val="0"/>
          <w:numId w:val="22"/>
        </w:numPr>
        <w:jc w:val="both"/>
        <w:rPr>
          <w:lang w:val="ru-RU"/>
        </w:rPr>
      </w:pPr>
      <w:r w:rsidRPr="006124C5">
        <w:rPr>
          <w:lang w:val="ru-RU"/>
        </w:rPr>
        <w:t>Высокий приоритет (частичная недоступность программных сервисов, оказывающая существенное влияние на выполнение автоматизированных коммуникаций, обработку обращений или работу пользовательского интерфейса):</w:t>
      </w:r>
    </w:p>
    <w:p w14:paraId="7339A923" w14:textId="77777777" w:rsidR="00625E85" w:rsidRPr="006124C5" w:rsidRDefault="00E57733" w:rsidP="00EC63AD">
      <w:pPr>
        <w:numPr>
          <w:ilvl w:val="0"/>
          <w:numId w:val="37"/>
        </w:numPr>
        <w:jc w:val="both"/>
        <w:rPr>
          <w:lang w:val="ru-RU"/>
        </w:rPr>
      </w:pPr>
      <w:r w:rsidRPr="006124C5">
        <w:rPr>
          <w:lang w:val="ru-RU"/>
        </w:rPr>
        <w:t>время реакции – не более 1 часа;</w:t>
      </w:r>
    </w:p>
    <w:p w14:paraId="061A9649" w14:textId="77777777" w:rsidR="00625E85" w:rsidRPr="006124C5" w:rsidRDefault="00E57733" w:rsidP="00EC63AD">
      <w:pPr>
        <w:numPr>
          <w:ilvl w:val="0"/>
          <w:numId w:val="37"/>
        </w:numPr>
        <w:jc w:val="both"/>
        <w:rPr>
          <w:lang w:val="ru-RU"/>
        </w:rPr>
      </w:pPr>
      <w:r w:rsidRPr="006124C5">
        <w:rPr>
          <w:lang w:val="ru-RU"/>
        </w:rPr>
        <w:t>время устра</w:t>
      </w:r>
      <w:r w:rsidRPr="006124C5">
        <w:rPr>
          <w:lang w:val="ru-RU"/>
        </w:rPr>
        <w:t>нения – не более 8 часов.</w:t>
      </w:r>
    </w:p>
    <w:p w14:paraId="450417A8" w14:textId="77777777" w:rsidR="00625E85" w:rsidRPr="006124C5" w:rsidRDefault="00E57733">
      <w:pPr>
        <w:numPr>
          <w:ilvl w:val="0"/>
          <w:numId w:val="22"/>
        </w:numPr>
        <w:jc w:val="both"/>
        <w:rPr>
          <w:lang w:val="ru-RU"/>
        </w:rPr>
      </w:pPr>
      <w:r w:rsidRPr="006124C5">
        <w:rPr>
          <w:lang w:val="ru-RU"/>
        </w:rPr>
        <w:lastRenderedPageBreak/>
        <w:t>Средний приоритет (единичные сбои, ошибки интерфейса):</w:t>
      </w:r>
    </w:p>
    <w:p w14:paraId="490C5728" w14:textId="77777777" w:rsidR="00625E85" w:rsidRPr="006124C5" w:rsidRDefault="00E57733" w:rsidP="00EC63AD">
      <w:pPr>
        <w:numPr>
          <w:ilvl w:val="0"/>
          <w:numId w:val="38"/>
        </w:numPr>
        <w:jc w:val="both"/>
        <w:rPr>
          <w:lang w:val="ru-RU"/>
        </w:rPr>
      </w:pPr>
      <w:r w:rsidRPr="006124C5">
        <w:rPr>
          <w:lang w:val="ru-RU"/>
        </w:rPr>
        <w:t>время реакции – не более 4 часов;</w:t>
      </w:r>
    </w:p>
    <w:p w14:paraId="79786C2D" w14:textId="77777777" w:rsidR="00625E85" w:rsidRDefault="00E57733" w:rsidP="00EC63AD">
      <w:pPr>
        <w:numPr>
          <w:ilvl w:val="0"/>
          <w:numId w:val="38"/>
        </w:numPr>
        <w:jc w:val="both"/>
      </w:pPr>
      <w:proofErr w:type="spellStart"/>
      <w:r>
        <w:t>устранение</w:t>
      </w:r>
      <w:proofErr w:type="spellEnd"/>
      <w:r>
        <w:t xml:space="preserve"> –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более</w:t>
      </w:r>
      <w:proofErr w:type="spellEnd"/>
      <w:r>
        <w:t xml:space="preserve"> 24 </w:t>
      </w:r>
      <w:proofErr w:type="spellStart"/>
      <w:r>
        <w:t>часов</w:t>
      </w:r>
      <w:proofErr w:type="spellEnd"/>
      <w:r>
        <w:t>.</w:t>
      </w:r>
    </w:p>
    <w:p w14:paraId="1BDAE19A" w14:textId="77777777" w:rsidR="00625E85" w:rsidRPr="006124C5" w:rsidRDefault="00E57733">
      <w:pPr>
        <w:numPr>
          <w:ilvl w:val="0"/>
          <w:numId w:val="22"/>
        </w:numPr>
        <w:jc w:val="both"/>
        <w:rPr>
          <w:lang w:val="ru-RU"/>
        </w:rPr>
      </w:pPr>
      <w:r w:rsidRPr="006124C5">
        <w:rPr>
          <w:lang w:val="ru-RU"/>
        </w:rPr>
        <w:t>Низкий приоритет (несрочные улучшения, вопросы):</w:t>
      </w:r>
    </w:p>
    <w:p w14:paraId="370D901C" w14:textId="77777777" w:rsidR="00625E85" w:rsidRDefault="00E57733" w:rsidP="00EC63AD">
      <w:pPr>
        <w:numPr>
          <w:ilvl w:val="0"/>
          <w:numId w:val="40"/>
        </w:numPr>
        <w:jc w:val="both"/>
      </w:pPr>
      <w:proofErr w:type="spellStart"/>
      <w:r>
        <w:t>реакция</w:t>
      </w:r>
      <w:proofErr w:type="spellEnd"/>
      <w:r>
        <w:t xml:space="preserve"> – </w:t>
      </w:r>
      <w:proofErr w:type="spellStart"/>
      <w:r>
        <w:t>до</w:t>
      </w:r>
      <w:proofErr w:type="spellEnd"/>
      <w:r>
        <w:t xml:space="preserve"> 1 </w:t>
      </w:r>
      <w:proofErr w:type="spellStart"/>
      <w:r>
        <w:t>рабочего</w:t>
      </w:r>
      <w:proofErr w:type="spellEnd"/>
      <w:r>
        <w:t xml:space="preserve"> </w:t>
      </w:r>
      <w:proofErr w:type="spellStart"/>
      <w:r>
        <w:t>дня</w:t>
      </w:r>
      <w:proofErr w:type="spellEnd"/>
      <w:r>
        <w:t>.</w:t>
      </w:r>
    </w:p>
    <w:p w14:paraId="1E5E60BC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В случае выявления факта или </w:t>
      </w:r>
      <w:r w:rsidRPr="006124C5">
        <w:rPr>
          <w:lang w:val="ru-RU"/>
        </w:rPr>
        <w:t>признаков несанкционированного доступа к персональным данным, их утраты, модификации, копирования или распространения, Исполнитель обязан:</w:t>
      </w:r>
    </w:p>
    <w:p w14:paraId="25B1C89E" w14:textId="77777777" w:rsidR="00625E85" w:rsidRPr="006124C5" w:rsidRDefault="00E57733">
      <w:pPr>
        <w:numPr>
          <w:ilvl w:val="0"/>
          <w:numId w:val="23"/>
        </w:numPr>
        <w:jc w:val="both"/>
        <w:rPr>
          <w:lang w:val="ru-RU"/>
        </w:rPr>
      </w:pPr>
      <w:r w:rsidRPr="006124C5">
        <w:rPr>
          <w:lang w:val="ru-RU"/>
        </w:rPr>
        <w:t>уведомить Заказчика в течение 24 часов;</w:t>
      </w:r>
    </w:p>
    <w:p w14:paraId="306A1158" w14:textId="77777777" w:rsidR="00625E85" w:rsidRDefault="00E57733">
      <w:pPr>
        <w:numPr>
          <w:ilvl w:val="0"/>
          <w:numId w:val="23"/>
        </w:numPr>
        <w:jc w:val="both"/>
      </w:pPr>
      <w:proofErr w:type="spellStart"/>
      <w:r>
        <w:t>обеспечить</w:t>
      </w:r>
      <w:proofErr w:type="spellEnd"/>
      <w:r>
        <w:t xml:space="preserve"> </w:t>
      </w:r>
      <w:proofErr w:type="spellStart"/>
      <w:r>
        <w:t>локализацию</w:t>
      </w:r>
      <w:proofErr w:type="spellEnd"/>
      <w:r>
        <w:t xml:space="preserve"> </w:t>
      </w:r>
      <w:proofErr w:type="spellStart"/>
      <w:r>
        <w:t>инцидента</w:t>
      </w:r>
      <w:proofErr w:type="spellEnd"/>
      <w:r>
        <w:t>;</w:t>
      </w:r>
    </w:p>
    <w:p w14:paraId="70281C6E" w14:textId="77777777" w:rsidR="00625E85" w:rsidRDefault="00E57733">
      <w:pPr>
        <w:numPr>
          <w:ilvl w:val="0"/>
          <w:numId w:val="23"/>
        </w:numPr>
        <w:jc w:val="both"/>
      </w:pPr>
      <w:proofErr w:type="spellStart"/>
      <w:r>
        <w:t>провести</w:t>
      </w:r>
      <w:proofErr w:type="spellEnd"/>
      <w:r>
        <w:t xml:space="preserve"> </w:t>
      </w:r>
      <w:proofErr w:type="spellStart"/>
      <w:r>
        <w:t>внутреннее</w:t>
      </w:r>
      <w:proofErr w:type="spellEnd"/>
      <w:r>
        <w:t xml:space="preserve"> </w:t>
      </w:r>
      <w:proofErr w:type="spellStart"/>
      <w:r>
        <w:t>расследование</w:t>
      </w:r>
      <w:proofErr w:type="spellEnd"/>
      <w:r>
        <w:t>;</w:t>
      </w:r>
    </w:p>
    <w:p w14:paraId="4DD7A265" w14:textId="77777777" w:rsidR="00625E85" w:rsidRPr="006124C5" w:rsidRDefault="00E57733">
      <w:pPr>
        <w:numPr>
          <w:ilvl w:val="0"/>
          <w:numId w:val="23"/>
        </w:numPr>
        <w:jc w:val="both"/>
        <w:rPr>
          <w:lang w:val="ru-RU"/>
        </w:rPr>
      </w:pPr>
      <w:r w:rsidRPr="006124C5">
        <w:rPr>
          <w:lang w:val="ru-RU"/>
        </w:rPr>
        <w:t>предоста</w:t>
      </w:r>
      <w:r w:rsidRPr="006124C5">
        <w:rPr>
          <w:lang w:val="ru-RU"/>
        </w:rPr>
        <w:t>вить Заказчику письменный отчет о причинах и принятых мерах в течение 3 рабочих дней.</w:t>
      </w:r>
    </w:p>
    <w:p w14:paraId="647DCF09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Обработка инцидентов осуществляется в соответствии с законодательством Республики Казахстан о персональных данных.</w:t>
      </w:r>
    </w:p>
    <w:p w14:paraId="497C7E03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Исполнитель обязан предоставлять по запросу Заказчика о</w:t>
      </w:r>
      <w:r w:rsidRPr="006124C5">
        <w:rPr>
          <w:lang w:val="ru-RU"/>
        </w:rPr>
        <w:t>тчеты по инцидентам, содержащие:</w:t>
      </w:r>
    </w:p>
    <w:p w14:paraId="47FB0897" w14:textId="77777777" w:rsidR="00625E85" w:rsidRDefault="00E57733">
      <w:pPr>
        <w:numPr>
          <w:ilvl w:val="0"/>
          <w:numId w:val="24"/>
        </w:numPr>
        <w:jc w:val="both"/>
      </w:pPr>
      <w:proofErr w:type="spellStart"/>
      <w:r>
        <w:t>время</w:t>
      </w:r>
      <w:proofErr w:type="spellEnd"/>
      <w:r>
        <w:t xml:space="preserve"> </w:t>
      </w:r>
      <w:proofErr w:type="spellStart"/>
      <w:r>
        <w:t>возникновения</w:t>
      </w:r>
      <w:proofErr w:type="spellEnd"/>
      <w:r>
        <w:t>;</w:t>
      </w:r>
    </w:p>
    <w:p w14:paraId="048557FC" w14:textId="77777777" w:rsidR="00625E85" w:rsidRDefault="00E57733">
      <w:pPr>
        <w:numPr>
          <w:ilvl w:val="0"/>
          <w:numId w:val="24"/>
        </w:numPr>
        <w:jc w:val="both"/>
      </w:pPr>
      <w:proofErr w:type="spellStart"/>
      <w:r>
        <w:t>время</w:t>
      </w:r>
      <w:proofErr w:type="spellEnd"/>
      <w:r>
        <w:t xml:space="preserve"> </w:t>
      </w:r>
      <w:proofErr w:type="spellStart"/>
      <w:r>
        <w:t>реакции</w:t>
      </w:r>
      <w:proofErr w:type="spellEnd"/>
      <w:r>
        <w:t xml:space="preserve"> и </w:t>
      </w:r>
      <w:proofErr w:type="spellStart"/>
      <w:r>
        <w:t>устранения</w:t>
      </w:r>
      <w:proofErr w:type="spellEnd"/>
      <w:r>
        <w:t>;</w:t>
      </w:r>
    </w:p>
    <w:p w14:paraId="0A8D0AD5" w14:textId="77777777" w:rsidR="00625E85" w:rsidRDefault="00E57733">
      <w:pPr>
        <w:numPr>
          <w:ilvl w:val="0"/>
          <w:numId w:val="24"/>
        </w:numPr>
        <w:jc w:val="both"/>
      </w:pPr>
      <w:proofErr w:type="spellStart"/>
      <w:r>
        <w:t>описание</w:t>
      </w:r>
      <w:proofErr w:type="spellEnd"/>
      <w:r>
        <w:t xml:space="preserve"> </w:t>
      </w:r>
      <w:proofErr w:type="spellStart"/>
      <w:r>
        <w:t>причины</w:t>
      </w:r>
      <w:proofErr w:type="spellEnd"/>
      <w:r>
        <w:t>;</w:t>
      </w:r>
    </w:p>
    <w:p w14:paraId="5FE54E44" w14:textId="77777777" w:rsidR="00625E85" w:rsidRDefault="00E57733">
      <w:pPr>
        <w:numPr>
          <w:ilvl w:val="0"/>
          <w:numId w:val="24"/>
        </w:numPr>
        <w:jc w:val="both"/>
      </w:pPr>
      <w:proofErr w:type="spellStart"/>
      <w:r>
        <w:t>предпринятые</w:t>
      </w:r>
      <w:proofErr w:type="spellEnd"/>
      <w:r>
        <w:t xml:space="preserve"> </w:t>
      </w:r>
      <w:proofErr w:type="spellStart"/>
      <w:r>
        <w:t>меры</w:t>
      </w:r>
      <w:proofErr w:type="spellEnd"/>
      <w:r>
        <w:t>.</w:t>
      </w:r>
    </w:p>
    <w:p w14:paraId="7AF86C14" w14:textId="77777777" w:rsidR="00625E85" w:rsidRDefault="00E57733" w:rsidP="006124C5">
      <w:pPr>
        <w:pStyle w:val="TSSection"/>
        <w:numPr>
          <w:ilvl w:val="0"/>
          <w:numId w:val="26"/>
        </w:numPr>
        <w:spacing w:before="0"/>
      </w:pPr>
      <w:proofErr w:type="spellStart"/>
      <w:r>
        <w:t>Интеграция</w:t>
      </w:r>
      <w:proofErr w:type="spellEnd"/>
      <w:r>
        <w:t xml:space="preserve"> и </w:t>
      </w:r>
      <w:proofErr w:type="spellStart"/>
      <w:r>
        <w:t>обмен</w:t>
      </w:r>
      <w:proofErr w:type="spellEnd"/>
      <w:r>
        <w:t xml:space="preserve"> </w:t>
      </w:r>
      <w:proofErr w:type="spellStart"/>
      <w:r>
        <w:t>данными</w:t>
      </w:r>
      <w:proofErr w:type="spellEnd"/>
    </w:p>
    <w:p w14:paraId="27573241" w14:textId="0AE15D26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В рамках оказания услуг должна быть обеспечена возможность интеграции программных сервисов с информационными </w:t>
      </w:r>
      <w:r w:rsidRPr="006124C5">
        <w:rPr>
          <w:lang w:val="ru-RU"/>
        </w:rPr>
        <w:t>системами Заказчика, в том числе с медицинской информационной системой, в части получения данных, необходимых для работы предусмотренных сценариев.</w:t>
      </w:r>
    </w:p>
    <w:p w14:paraId="5AECF58A" w14:textId="641B5DFB" w:rsidR="00625E85" w:rsidRPr="006124C5" w:rsidRDefault="00855941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855941">
        <w:rPr>
          <w:lang w:val="ru-RU"/>
        </w:rPr>
        <w:t xml:space="preserve">Для согласования и предоставления интеграционного взаимодействия Исполнитель должен предоставить Заказчику </w:t>
      </w:r>
      <w:r>
        <w:rPr>
          <w:lang w:val="ru-RU"/>
        </w:rPr>
        <w:t xml:space="preserve">в течение 3 (трех) рабочих дней после заключения договора </w:t>
      </w:r>
      <w:r w:rsidRPr="00855941">
        <w:rPr>
          <w:lang w:val="ru-RU"/>
        </w:rPr>
        <w:t>следующие документы:</w:t>
      </w:r>
    </w:p>
    <w:p w14:paraId="4F949C01" w14:textId="77777777" w:rsidR="00625E85" w:rsidRPr="006124C5" w:rsidRDefault="00E57733">
      <w:pPr>
        <w:numPr>
          <w:ilvl w:val="0"/>
          <w:numId w:val="25"/>
        </w:numPr>
        <w:jc w:val="both"/>
        <w:rPr>
          <w:lang w:val="ru-RU"/>
        </w:rPr>
      </w:pPr>
      <w:r w:rsidRPr="006124C5">
        <w:rPr>
          <w:lang w:val="ru-RU"/>
        </w:rPr>
        <w:t>копии действующих на дату предоставления протоколов испытаний программного обеспечения/цифрового объекта Исполнителя на соответствие требованиям информационной безопасности и/или</w:t>
      </w:r>
      <w:r w:rsidRPr="006124C5">
        <w:rPr>
          <w:lang w:val="ru-RU"/>
        </w:rPr>
        <w:t xml:space="preserve"> </w:t>
      </w:r>
      <w:proofErr w:type="spellStart"/>
      <w:r w:rsidRPr="006124C5">
        <w:rPr>
          <w:lang w:val="ru-RU"/>
        </w:rPr>
        <w:t>кибербезопасности</w:t>
      </w:r>
      <w:proofErr w:type="spellEnd"/>
      <w:r w:rsidRPr="006124C5">
        <w:rPr>
          <w:lang w:val="ru-RU"/>
        </w:rPr>
        <w:t xml:space="preserve"> с положительными результатами, выданных в установленном законодательством Республики Казахстан порядке;</w:t>
      </w:r>
    </w:p>
    <w:p w14:paraId="1331A948" w14:textId="77777777" w:rsidR="00625E85" w:rsidRPr="006124C5" w:rsidRDefault="00E57733">
      <w:pPr>
        <w:numPr>
          <w:ilvl w:val="0"/>
          <w:numId w:val="25"/>
        </w:numPr>
        <w:jc w:val="both"/>
        <w:rPr>
          <w:lang w:val="ru-RU"/>
        </w:rPr>
      </w:pPr>
      <w:r w:rsidRPr="006124C5">
        <w:rPr>
          <w:lang w:val="ru-RU"/>
        </w:rPr>
        <w:t xml:space="preserve">копию действующего протокола тестирования интеграции программного обеспечения/информационной системы Исполнителя с МИС </w:t>
      </w:r>
      <w:r>
        <w:t>DAMUMED</w:t>
      </w:r>
      <w:r w:rsidRPr="006124C5">
        <w:rPr>
          <w:lang w:val="ru-RU"/>
        </w:rPr>
        <w:t>, подтв</w:t>
      </w:r>
      <w:r w:rsidRPr="006124C5">
        <w:rPr>
          <w:lang w:val="ru-RU"/>
        </w:rPr>
        <w:t>ерждающего успешное тестирование информационного взаимодействия в части получения необходимых данных.</w:t>
      </w:r>
    </w:p>
    <w:p w14:paraId="7337FD9A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Указанные протоколы предоставляются Заказчику для последующего направления владельцу/оператору МИС совместно с договором и официальным письмом Заказчика д</w:t>
      </w:r>
      <w:r w:rsidRPr="006124C5">
        <w:rPr>
          <w:lang w:val="ru-RU"/>
        </w:rPr>
        <w:t>ля согласования и предоставления интеграционного взаимодействия.</w:t>
      </w:r>
    </w:p>
    <w:p w14:paraId="460903F7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При отсутствии или задержке предоставления интеграционных возможностей по согласованию с Заказчиком должна быть предусмотрена возможность предоставления данных Заказчиком по утвержденному шаб</w:t>
      </w:r>
      <w:r w:rsidRPr="006124C5">
        <w:rPr>
          <w:lang w:val="ru-RU"/>
        </w:rPr>
        <w:t>лону (файл/таблица), содержащему достаточную информацию для работы исходящих программных сервисов.</w:t>
      </w:r>
    </w:p>
    <w:p w14:paraId="62EA00DB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proofErr w:type="spellStart"/>
      <w:r w:rsidRPr="006124C5">
        <w:rPr>
          <w:lang w:val="ru-RU"/>
        </w:rPr>
        <w:t>Непредоставление</w:t>
      </w:r>
      <w:proofErr w:type="spellEnd"/>
      <w:r w:rsidRPr="006124C5">
        <w:rPr>
          <w:lang w:val="ru-RU"/>
        </w:rPr>
        <w:t>, ограничение, приостановление или прекращение владельцем и/или оператором МИС технических доступов и данных, необходимых для интеграционного</w:t>
      </w:r>
      <w:r w:rsidRPr="006124C5">
        <w:rPr>
          <w:lang w:val="ru-RU"/>
        </w:rPr>
        <w:t xml:space="preserve"> взаимодействия, не считается нарушением обязательств Поставщика при условии своевременного предоставления Поставщиком полного комплекта запрошенных документов и выполнения всех необходимых действий для получения таких доступов и данных.</w:t>
      </w:r>
    </w:p>
    <w:p w14:paraId="462FC180" w14:textId="77777777" w:rsidR="00625E85" w:rsidRDefault="00E57733" w:rsidP="006124C5">
      <w:pPr>
        <w:pStyle w:val="TSSection"/>
        <w:numPr>
          <w:ilvl w:val="0"/>
          <w:numId w:val="26"/>
        </w:numPr>
        <w:spacing w:before="0"/>
      </w:pPr>
      <w:proofErr w:type="spellStart"/>
      <w:r>
        <w:lastRenderedPageBreak/>
        <w:t>Условия</w:t>
      </w:r>
      <w:proofErr w:type="spellEnd"/>
      <w:r>
        <w:t xml:space="preserve"> </w:t>
      </w:r>
      <w:proofErr w:type="spellStart"/>
      <w:r>
        <w:t>оказания</w:t>
      </w:r>
      <w:proofErr w:type="spellEnd"/>
      <w:r>
        <w:t xml:space="preserve"> </w:t>
      </w:r>
      <w:proofErr w:type="spellStart"/>
      <w:r>
        <w:t>у</w:t>
      </w:r>
      <w:r>
        <w:t>слуг</w:t>
      </w:r>
      <w:proofErr w:type="spellEnd"/>
    </w:p>
    <w:p w14:paraId="311F3394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Услуги оказываются в период с даты начала оказания услуг, определяемой Технической спецификацией, по 31 декабря текущего года.</w:t>
      </w:r>
    </w:p>
    <w:p w14:paraId="4D05B068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Заказчик и Исполнитель назначают ответственных лиц для взаимодействия по вопросам подключения, предоставления исходных данны</w:t>
      </w:r>
      <w:r w:rsidRPr="006124C5">
        <w:rPr>
          <w:lang w:val="ru-RU"/>
        </w:rPr>
        <w:t>х, эксплуатации и получения отчетности.</w:t>
      </w:r>
    </w:p>
    <w:p w14:paraId="6E4D74D3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Исполнитель осуществляет консультационную поддержку ответственных лиц Заказчика по вопросам использования программных сервисов в период оказания услуг.</w:t>
      </w:r>
    </w:p>
    <w:p w14:paraId="2C87A3D6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Взаимодействие сторон осуществляется по согласованным каналам </w:t>
      </w:r>
      <w:r w:rsidRPr="006124C5">
        <w:rPr>
          <w:lang w:val="ru-RU"/>
        </w:rPr>
        <w:t>связи (электронная почта/мессенджеры/служба поддержки).</w:t>
      </w:r>
    </w:p>
    <w:p w14:paraId="6AA512D8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Заказчик обеспечивает актуальность предоставляемых данных (в том числе расписаний, списков, справочной информации).</w:t>
      </w:r>
    </w:p>
    <w:p w14:paraId="59D0DAF5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При изменении исходных данных со стороны Заказчика Исполнитель обеспечивает обновлен</w:t>
      </w:r>
      <w:r w:rsidRPr="006124C5">
        <w:rPr>
          <w:lang w:val="ru-RU"/>
        </w:rPr>
        <w:t>ие/корректировку данных в программных сервисах на основании данных, предоставленных Заказчиком, в пределах допустимых возможностей и предусмотренного функционала.</w:t>
      </w:r>
    </w:p>
    <w:p w14:paraId="3C6CD7D3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В период оказания услуг Исполнитель предоставляет Заказчику доступ к отчетности и аналитическ</w:t>
      </w:r>
      <w:r w:rsidRPr="006124C5">
        <w:rPr>
          <w:lang w:val="ru-RU"/>
        </w:rPr>
        <w:t>им материалам, формируемым средствами программных сервисов, в объеме и составе, предусмотренном настоящей Технической Спецификацией.</w:t>
      </w:r>
    </w:p>
    <w:p w14:paraId="36A085EE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Расчет всех показателей осуществляется не реже одного раза в месяц (если иное не согласовано с Заказчиком). Дополнительно м</w:t>
      </w:r>
      <w:r w:rsidRPr="006124C5">
        <w:rPr>
          <w:lang w:val="ru-RU"/>
        </w:rPr>
        <w:t>ожет формироваться еженедельная оперативная отчетность в рамках стандартных возможностей решения.</w:t>
      </w:r>
    </w:p>
    <w:p w14:paraId="473ED1DA" w14:textId="77777777" w:rsidR="00625E85" w:rsidRPr="00855941" w:rsidRDefault="00E57733" w:rsidP="006124C5">
      <w:pPr>
        <w:pStyle w:val="TSSection"/>
        <w:numPr>
          <w:ilvl w:val="0"/>
          <w:numId w:val="26"/>
        </w:numPr>
        <w:spacing w:before="0"/>
        <w:rPr>
          <w:lang w:val="ru-RU"/>
        </w:rPr>
      </w:pPr>
      <w:r w:rsidRPr="00855941">
        <w:rPr>
          <w:lang w:val="ru-RU"/>
        </w:rPr>
        <w:t>Требования к защите персональных данных</w:t>
      </w:r>
    </w:p>
    <w:p w14:paraId="50058298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Услуга должна оказываться в соответствии требованиям стандарта СТ РК </w:t>
      </w:r>
      <w:r>
        <w:t>ISO</w:t>
      </w:r>
      <w:r w:rsidRPr="006124C5">
        <w:rPr>
          <w:lang w:val="ru-RU"/>
        </w:rPr>
        <w:t>/</w:t>
      </w:r>
      <w:r>
        <w:t>IEC</w:t>
      </w:r>
      <w:r w:rsidRPr="006124C5">
        <w:rPr>
          <w:lang w:val="ru-RU"/>
        </w:rPr>
        <w:t xml:space="preserve"> 27001-2023 «Информационная безопасность, </w:t>
      </w:r>
      <w:proofErr w:type="spellStart"/>
      <w:r w:rsidRPr="006124C5">
        <w:rPr>
          <w:lang w:val="ru-RU"/>
        </w:rPr>
        <w:t>кибербезопасность</w:t>
      </w:r>
      <w:proofErr w:type="spellEnd"/>
      <w:r w:rsidRPr="006124C5">
        <w:rPr>
          <w:lang w:val="ru-RU"/>
        </w:rPr>
        <w:t xml:space="preserve"> и защита конфиденциальности. Системы менеджмента информационной безопасности. Требования». Исполнитель должен обладать действующей системой менеджмента информационной безопасности, и в течение 5 (пяти) рабочих дней со дня подписания Догов</w:t>
      </w:r>
      <w:r w:rsidRPr="006124C5">
        <w:rPr>
          <w:lang w:val="ru-RU"/>
        </w:rPr>
        <w:t>ора должен предоставить Заказчику соответствующий сертификат.</w:t>
      </w:r>
    </w:p>
    <w:p w14:paraId="7E6FD85B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Сертификат должен быть выдан аккредитованным органом по подтверждению соответствия и действовать на момент подачи заявки и в течение всего срока действия договора.</w:t>
      </w:r>
    </w:p>
    <w:p w14:paraId="23CC24C7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В рамках предоставления решени</w:t>
      </w:r>
      <w:r w:rsidRPr="006124C5">
        <w:rPr>
          <w:lang w:val="ru-RU"/>
        </w:rPr>
        <w:t xml:space="preserve">я Исполнитель выступает обработчиком персональных данных и осуществляет их обработку исключительно в целях автоматизированного информирования и взаимодействия с клиентами медицинской организации. Обработка персональных данных осуществляется в соответствии </w:t>
      </w:r>
      <w:r w:rsidRPr="006124C5">
        <w:rPr>
          <w:lang w:val="ru-RU"/>
        </w:rPr>
        <w:t>с Законом Республики Казахстан «О персональных данных и их защите».</w:t>
      </w:r>
    </w:p>
    <w:p w14:paraId="69ABBABC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 xml:space="preserve">Заказчик передает Исполнителю только минимально необходимый объем персональных данных, состав которого определяется выбранными сценариями и целью их выполнения. Такой объем может включать </w:t>
      </w:r>
      <w:r w:rsidRPr="006124C5">
        <w:rPr>
          <w:lang w:val="ru-RU"/>
        </w:rPr>
        <w:t>ИИН или иной согласованный идентификатор, контактные данные, сведения о записи на прием и иные данные, непосредственно необходимые для выполнения предусмотренного сценария. Передача и обработка избыточных персональных данных, не требуемых для оказания Услу</w:t>
      </w:r>
      <w:r w:rsidRPr="006124C5">
        <w:rPr>
          <w:lang w:val="ru-RU"/>
        </w:rPr>
        <w:t>г, не допускаются.</w:t>
      </w:r>
    </w:p>
    <w:p w14:paraId="7C27B355" w14:textId="77777777" w:rsidR="00625E85" w:rsidRPr="006124C5" w:rsidRDefault="00E57733" w:rsidP="00855941">
      <w:pPr>
        <w:numPr>
          <w:ilvl w:val="1"/>
          <w:numId w:val="26"/>
        </w:numPr>
        <w:ind w:left="0" w:firstLine="0"/>
        <w:jc w:val="both"/>
        <w:rPr>
          <w:lang w:val="ru-RU"/>
        </w:rPr>
      </w:pPr>
      <w:r w:rsidRPr="006124C5">
        <w:rPr>
          <w:lang w:val="ru-RU"/>
        </w:rPr>
        <w:t>Хранение и обработка персональных данных осуществляются исключительно на серверах, расположенных на территории Республики Казахстан.</w:t>
      </w:r>
    </w:p>
    <w:sectPr w:rsidR="00625E85" w:rsidRPr="006124C5" w:rsidSect="00034616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47244F3"/>
    <w:multiLevelType w:val="multilevel"/>
    <w:tmpl w:val="F4169D58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07690502"/>
    <w:multiLevelType w:val="singleLevel"/>
    <w:tmpl w:val="4AB4663C"/>
    <w:lvl w:ilvl="0">
      <w:start w:val="1"/>
      <w:numFmt w:val="decimal"/>
      <w:pStyle w:val="a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theme="minorBidi"/>
        <w:sz w:val="24"/>
      </w:rPr>
    </w:lvl>
  </w:abstractNum>
  <w:abstractNum w:abstractNumId="11">
    <w:nsid w:val="0DA9334B"/>
    <w:multiLevelType w:val="multilevel"/>
    <w:tmpl w:val="F16677A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/>
        <w:sz w:val="24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0EFA3D06"/>
    <w:multiLevelType w:val="multilevel"/>
    <w:tmpl w:val="1AC4534E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3">
    <w:nsid w:val="13670C94"/>
    <w:multiLevelType w:val="multilevel"/>
    <w:tmpl w:val="0AA4B618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>
    <w:nsid w:val="165158F4"/>
    <w:multiLevelType w:val="multilevel"/>
    <w:tmpl w:val="2E3039B0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5">
    <w:nsid w:val="1D057FEF"/>
    <w:multiLevelType w:val="multilevel"/>
    <w:tmpl w:val="0AA4B618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6">
    <w:nsid w:val="316A7E6F"/>
    <w:multiLevelType w:val="multilevel"/>
    <w:tmpl w:val="7D50F166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7">
    <w:nsid w:val="34305D97"/>
    <w:multiLevelType w:val="singleLevel"/>
    <w:tmpl w:val="735ADB5A"/>
    <w:lvl w:ilvl="0">
      <w:start w:val="1"/>
      <w:numFmt w:val="decimal"/>
      <w:pStyle w:val="2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sz w:val="24"/>
      </w:rPr>
    </w:lvl>
  </w:abstractNum>
  <w:abstractNum w:abstractNumId="18">
    <w:nsid w:val="409B3931"/>
    <w:multiLevelType w:val="multilevel"/>
    <w:tmpl w:val="BC7A099E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9">
    <w:nsid w:val="41E3537E"/>
    <w:multiLevelType w:val="multilevel"/>
    <w:tmpl w:val="BB100380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0">
    <w:nsid w:val="428F1923"/>
    <w:multiLevelType w:val="multilevel"/>
    <w:tmpl w:val="EDA097E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4DA27F02"/>
    <w:multiLevelType w:val="multilevel"/>
    <w:tmpl w:val="0AA4B618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2">
    <w:nsid w:val="5AB815DC"/>
    <w:multiLevelType w:val="multilevel"/>
    <w:tmpl w:val="BD96A1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>
    <w:nsid w:val="5E787096"/>
    <w:multiLevelType w:val="multilevel"/>
    <w:tmpl w:val="C4D6CDA4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4">
    <w:nsid w:val="628B36AE"/>
    <w:multiLevelType w:val="multilevel"/>
    <w:tmpl w:val="2D3CBB8E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5">
    <w:nsid w:val="69413901"/>
    <w:multiLevelType w:val="multilevel"/>
    <w:tmpl w:val="487E5AB2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6">
    <w:nsid w:val="6BC47D35"/>
    <w:multiLevelType w:val="multilevel"/>
    <w:tmpl w:val="40CE6E12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7BC63E6C"/>
    <w:multiLevelType w:val="multilevel"/>
    <w:tmpl w:val="0AA4B618"/>
    <w:lvl w:ilvl="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10"/>
  </w:num>
  <w:num w:numId="2">
    <w:abstractNumId w:val="17"/>
    <w:lvlOverride w:ilvl="0">
      <w:startOverride w:val="1"/>
    </w:lvlOverride>
  </w:num>
  <w:num w:numId="3">
    <w:abstractNumId w:val="17"/>
    <w:lvlOverride w:ilvl="0">
      <w:startOverride w:val="1"/>
    </w:lvlOverride>
  </w:num>
  <w:num w:numId="4">
    <w:abstractNumId w:val="17"/>
    <w:lvlOverride w:ilvl="0">
      <w:startOverride w:val="1"/>
    </w:lvlOverride>
  </w:num>
  <w:num w:numId="5">
    <w:abstractNumId w:val="17"/>
    <w:lvlOverride w:ilvl="0">
      <w:startOverride w:val="1"/>
    </w:lvlOverride>
  </w:num>
  <w:num w:numId="6">
    <w:abstractNumId w:val="17"/>
    <w:lvlOverride w:ilvl="0">
      <w:startOverride w:val="1"/>
    </w:lvlOverride>
  </w:num>
  <w:num w:numId="7">
    <w:abstractNumId w:val="17"/>
    <w:lvlOverride w:ilvl="0">
      <w:startOverride w:val="1"/>
    </w:lvlOverride>
  </w:num>
  <w:num w:numId="8">
    <w:abstractNumId w:val="17"/>
    <w:lvlOverride w:ilvl="0">
      <w:startOverride w:val="1"/>
    </w:lvlOverride>
  </w:num>
  <w:num w:numId="9">
    <w:abstractNumId w:val="17"/>
    <w:lvlOverride w:ilvl="0">
      <w:startOverride w:val="1"/>
    </w:lvlOverride>
  </w:num>
  <w:num w:numId="10">
    <w:abstractNumId w:val="17"/>
    <w:lvlOverride w:ilvl="0">
      <w:startOverride w:val="1"/>
    </w:lvlOverride>
  </w:num>
  <w:num w:numId="11">
    <w:abstractNumId w:val="17"/>
    <w:lvlOverride w:ilvl="0">
      <w:startOverride w:val="1"/>
    </w:lvlOverride>
  </w:num>
  <w:num w:numId="12">
    <w:abstractNumId w:val="17"/>
    <w:lvlOverride w:ilvl="0">
      <w:startOverride w:val="1"/>
    </w:lvlOverride>
  </w:num>
  <w:num w:numId="13">
    <w:abstractNumId w:val="17"/>
    <w:lvlOverride w:ilvl="0">
      <w:startOverride w:val="1"/>
    </w:lvlOverride>
  </w:num>
  <w:num w:numId="14">
    <w:abstractNumId w:val="17"/>
    <w:lvlOverride w:ilvl="0">
      <w:startOverride w:val="1"/>
    </w:lvlOverride>
  </w:num>
  <w:num w:numId="15">
    <w:abstractNumId w:val="17"/>
    <w:lvlOverride w:ilvl="0">
      <w:startOverride w:val="1"/>
    </w:lvlOverride>
  </w:num>
  <w:num w:numId="16">
    <w:abstractNumId w:val="17"/>
    <w:lvlOverride w:ilvl="0">
      <w:startOverride w:val="1"/>
    </w:lvlOverride>
  </w:num>
  <w:num w:numId="17">
    <w:abstractNumId w:val="17"/>
    <w:lvlOverride w:ilvl="0">
      <w:startOverride w:val="1"/>
    </w:lvlOverride>
  </w:num>
  <w:num w:numId="18">
    <w:abstractNumId w:val="17"/>
    <w:lvlOverride w:ilvl="0">
      <w:startOverride w:val="1"/>
    </w:lvlOverride>
  </w:num>
  <w:num w:numId="19">
    <w:abstractNumId w:val="17"/>
    <w:lvlOverride w:ilvl="0">
      <w:startOverride w:val="1"/>
    </w:lvlOverride>
  </w:num>
  <w:num w:numId="20">
    <w:abstractNumId w:val="17"/>
    <w:lvlOverride w:ilvl="0">
      <w:startOverride w:val="1"/>
    </w:lvlOverride>
  </w:num>
  <w:num w:numId="21">
    <w:abstractNumId w:val="17"/>
    <w:lvlOverride w:ilvl="0">
      <w:startOverride w:val="1"/>
    </w:lvlOverride>
  </w:num>
  <w:num w:numId="22">
    <w:abstractNumId w:val="17"/>
    <w:lvlOverride w:ilvl="0">
      <w:startOverride w:val="1"/>
    </w:lvlOverride>
  </w:num>
  <w:num w:numId="23">
    <w:abstractNumId w:val="17"/>
    <w:lvlOverride w:ilvl="0">
      <w:startOverride w:val="1"/>
    </w:lvlOverride>
  </w:num>
  <w:num w:numId="24">
    <w:abstractNumId w:val="17"/>
    <w:lvlOverride w:ilvl="0">
      <w:startOverride w:val="1"/>
    </w:lvlOverride>
  </w:num>
  <w:num w:numId="25">
    <w:abstractNumId w:val="17"/>
    <w:lvlOverride w:ilvl="0">
      <w:startOverride w:val="1"/>
    </w:lvlOverride>
  </w:num>
  <w:num w:numId="26">
    <w:abstractNumId w:val="22"/>
  </w:num>
  <w:num w:numId="27">
    <w:abstractNumId w:val="25"/>
  </w:num>
  <w:num w:numId="28">
    <w:abstractNumId w:val="26"/>
  </w:num>
  <w:num w:numId="29">
    <w:abstractNumId w:val="23"/>
  </w:num>
  <w:num w:numId="30">
    <w:abstractNumId w:val="14"/>
  </w:num>
  <w:num w:numId="31">
    <w:abstractNumId w:val="24"/>
  </w:num>
  <w:num w:numId="32">
    <w:abstractNumId w:val="16"/>
  </w:num>
  <w:num w:numId="33">
    <w:abstractNumId w:val="12"/>
  </w:num>
  <w:num w:numId="34">
    <w:abstractNumId w:val="19"/>
  </w:num>
  <w:num w:numId="35">
    <w:abstractNumId w:val="27"/>
  </w:num>
  <w:num w:numId="36">
    <w:abstractNumId w:val="21"/>
  </w:num>
  <w:num w:numId="37">
    <w:abstractNumId w:val="15"/>
  </w:num>
  <w:num w:numId="38">
    <w:abstractNumId w:val="13"/>
  </w:num>
  <w:num w:numId="39">
    <w:abstractNumId w:val="9"/>
  </w:num>
  <w:num w:numId="40">
    <w:abstractNumId w:val="18"/>
  </w:num>
  <w:num w:numId="4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12F68"/>
    <w:rsid w:val="00034616"/>
    <w:rsid w:val="0006063C"/>
    <w:rsid w:val="0015074B"/>
    <w:rsid w:val="0029639D"/>
    <w:rsid w:val="00326F90"/>
    <w:rsid w:val="006124C5"/>
    <w:rsid w:val="00625E85"/>
    <w:rsid w:val="006D3837"/>
    <w:rsid w:val="008453A3"/>
    <w:rsid w:val="00855941"/>
    <w:rsid w:val="00AA1D8D"/>
    <w:rsid w:val="00B47730"/>
    <w:rsid w:val="00CB0664"/>
    <w:rsid w:val="00E57733"/>
    <w:rsid w:val="00EC63AD"/>
    <w:rsid w:val="00F84A20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89A31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4"/>
    </w:rPr>
  </w:style>
  <w:style w:type="paragraph" w:styleId="1">
    <w:name w:val="heading 1"/>
    <w:basedOn w:val="a0"/>
    <w:next w:val="a0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618BF"/>
  </w:style>
  <w:style w:type="paragraph" w:styleId="a6">
    <w:name w:val="footer"/>
    <w:basedOn w:val="a0"/>
    <w:link w:val="a7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618BF"/>
  </w:style>
  <w:style w:type="paragraph" w:styleId="a8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itle"/>
    <w:basedOn w:val="a0"/>
    <w:next w:val="a0"/>
    <w:link w:val="aa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1"/>
    <w:link w:val="a9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0"/>
    <w:next w:val="a0"/>
    <w:link w:val="ac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c">
    <w:name w:val="Подзаголовок Знак"/>
    <w:basedOn w:val="a1"/>
    <w:link w:val="ab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e">
    <w:name w:val="Body Text"/>
    <w:basedOn w:val="a0"/>
    <w:link w:val="af"/>
    <w:uiPriority w:val="99"/>
    <w:unhideWhenUsed/>
    <w:rsid w:val="00AA1D8D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rsid w:val="00AA1D8D"/>
  </w:style>
  <w:style w:type="paragraph" w:styleId="22">
    <w:name w:val="Body Text 2"/>
    <w:basedOn w:val="a0"/>
    <w:link w:val="23"/>
    <w:uiPriority w:val="99"/>
    <w:unhideWhenUsed/>
    <w:rsid w:val="00AA1D8D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rsid w:val="00AA1D8D"/>
  </w:style>
  <w:style w:type="paragraph" w:styleId="31">
    <w:name w:val="Body Text 3"/>
    <w:basedOn w:val="a0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0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4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">
    <w:name w:val="List Bullet 2"/>
    <w:basedOn w:val="a0"/>
    <w:uiPriority w:val="99"/>
    <w:unhideWhenUsed/>
    <w:rsid w:val="00326F90"/>
    <w:pPr>
      <w:numPr>
        <w:numId w:val="2"/>
      </w:numPr>
      <w:contextualSpacing/>
    </w:pPr>
  </w:style>
  <w:style w:type="paragraph" w:styleId="34">
    <w:name w:val="List Bullet 3"/>
    <w:basedOn w:val="a0"/>
    <w:uiPriority w:val="99"/>
    <w:unhideWhenUsed/>
    <w:rsid w:val="00326F90"/>
    <w:pPr>
      <w:tabs>
        <w:tab w:val="num" w:pos="720"/>
      </w:tabs>
      <w:ind w:left="720" w:hanging="360"/>
      <w:contextualSpacing/>
    </w:pPr>
  </w:style>
  <w:style w:type="paragraph" w:styleId="af1">
    <w:name w:val="List Number"/>
    <w:basedOn w:val="a0"/>
    <w:uiPriority w:val="99"/>
    <w:unhideWhenUsed/>
    <w:rsid w:val="00326F90"/>
    <w:pPr>
      <w:tabs>
        <w:tab w:val="num" w:pos="720"/>
      </w:tabs>
      <w:ind w:left="720" w:hanging="360"/>
      <w:contextualSpacing/>
    </w:pPr>
  </w:style>
  <w:style w:type="paragraph" w:styleId="25">
    <w:name w:val="List Number 2"/>
    <w:basedOn w:val="a0"/>
    <w:uiPriority w:val="99"/>
    <w:unhideWhenUsed/>
    <w:rsid w:val="0029639D"/>
    <w:pPr>
      <w:tabs>
        <w:tab w:val="num" w:pos="720"/>
      </w:tabs>
      <w:ind w:left="720" w:hanging="360"/>
      <w:contextualSpacing/>
    </w:pPr>
  </w:style>
  <w:style w:type="paragraph" w:styleId="35">
    <w:name w:val="List Number 3"/>
    <w:basedOn w:val="a0"/>
    <w:uiPriority w:val="99"/>
    <w:unhideWhenUsed/>
    <w:rsid w:val="0029639D"/>
    <w:pPr>
      <w:tabs>
        <w:tab w:val="num" w:pos="720"/>
      </w:tabs>
      <w:ind w:left="720" w:hanging="360"/>
      <w:contextualSpacing/>
    </w:pPr>
  </w:style>
  <w:style w:type="paragraph" w:styleId="af2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1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0"/>
    <w:next w:val="a0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0"/>
    <w:next w:val="a0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1"/>
    <w:uiPriority w:val="22"/>
    <w:qFormat/>
    <w:rsid w:val="00FC693F"/>
    <w:rPr>
      <w:b/>
      <w:bCs/>
    </w:rPr>
  </w:style>
  <w:style w:type="character" w:styleId="af7">
    <w:name w:val="Emphasis"/>
    <w:basedOn w:val="a1"/>
    <w:uiPriority w:val="20"/>
    <w:qFormat/>
    <w:rsid w:val="00FC693F"/>
    <w:rPr>
      <w:i/>
      <w:iCs/>
    </w:rPr>
  </w:style>
  <w:style w:type="paragraph" w:styleId="af8">
    <w:name w:val="Intense Quote"/>
    <w:basedOn w:val="a0"/>
    <w:next w:val="a0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1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SSection">
    <w:name w:val="TS Section"/>
    <w:basedOn w:val="a0"/>
    <w:pPr>
      <w:keepNext/>
      <w:spacing w:before="12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C693F"/>
    <w:pPr>
      <w:spacing w:after="0" w:line="240" w:lineRule="auto"/>
    </w:pPr>
    <w:rPr>
      <w:rFonts w:ascii="Times New Roman" w:eastAsia="Times New Roman" w:hAnsi="Times New Roman"/>
      <w:sz w:val="24"/>
    </w:rPr>
  </w:style>
  <w:style w:type="paragraph" w:styleId="1">
    <w:name w:val="heading 1"/>
    <w:basedOn w:val="a0"/>
    <w:next w:val="a0"/>
    <w:link w:val="10"/>
    <w:uiPriority w:val="9"/>
    <w:qFormat/>
    <w:rsid w:val="00FC693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0"/>
    <w:next w:val="a0"/>
    <w:link w:val="21"/>
    <w:uiPriority w:val="9"/>
    <w:unhideWhenUsed/>
    <w:qFormat/>
    <w:rsid w:val="00FC693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FC693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FC693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FC693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FC693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FC693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FC693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FC693F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E618BF"/>
  </w:style>
  <w:style w:type="paragraph" w:styleId="a6">
    <w:name w:val="footer"/>
    <w:basedOn w:val="a0"/>
    <w:link w:val="a7"/>
    <w:uiPriority w:val="99"/>
    <w:unhideWhenUsed/>
    <w:rsid w:val="00E618BF"/>
    <w:pPr>
      <w:tabs>
        <w:tab w:val="center" w:pos="4680"/>
        <w:tab w:val="right" w:pos="9360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E618BF"/>
  </w:style>
  <w:style w:type="paragraph" w:styleId="a8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1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">
    <w:name w:val="Заголовок 2 Знак"/>
    <w:basedOn w:val="a1"/>
    <w:link w:val="20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Title"/>
    <w:basedOn w:val="a0"/>
    <w:next w:val="a0"/>
    <w:link w:val="aa"/>
    <w:uiPriority w:val="10"/>
    <w:qFormat/>
    <w:rsid w:val="00FC693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a">
    <w:name w:val="Название Знак"/>
    <w:basedOn w:val="a1"/>
    <w:link w:val="a9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b">
    <w:name w:val="Subtitle"/>
    <w:basedOn w:val="a0"/>
    <w:next w:val="a0"/>
    <w:link w:val="ac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c">
    <w:name w:val="Подзаголовок Знак"/>
    <w:basedOn w:val="a1"/>
    <w:link w:val="ab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d">
    <w:name w:val="List Paragraph"/>
    <w:basedOn w:val="a0"/>
    <w:uiPriority w:val="34"/>
    <w:qFormat/>
    <w:rsid w:val="00FC693F"/>
    <w:pPr>
      <w:ind w:left="720"/>
      <w:contextualSpacing/>
    </w:pPr>
  </w:style>
  <w:style w:type="paragraph" w:styleId="ae">
    <w:name w:val="Body Text"/>
    <w:basedOn w:val="a0"/>
    <w:link w:val="af"/>
    <w:uiPriority w:val="99"/>
    <w:unhideWhenUsed/>
    <w:rsid w:val="00AA1D8D"/>
    <w:pPr>
      <w:spacing w:after="120"/>
    </w:pPr>
  </w:style>
  <w:style w:type="character" w:customStyle="1" w:styleId="af">
    <w:name w:val="Основной текст Знак"/>
    <w:basedOn w:val="a1"/>
    <w:link w:val="ae"/>
    <w:uiPriority w:val="99"/>
    <w:rsid w:val="00AA1D8D"/>
  </w:style>
  <w:style w:type="paragraph" w:styleId="22">
    <w:name w:val="Body Text 2"/>
    <w:basedOn w:val="a0"/>
    <w:link w:val="23"/>
    <w:uiPriority w:val="99"/>
    <w:unhideWhenUsed/>
    <w:rsid w:val="00AA1D8D"/>
    <w:pPr>
      <w:spacing w:after="120" w:line="480" w:lineRule="auto"/>
    </w:pPr>
  </w:style>
  <w:style w:type="character" w:customStyle="1" w:styleId="23">
    <w:name w:val="Основной текст 2 Знак"/>
    <w:basedOn w:val="a1"/>
    <w:link w:val="22"/>
    <w:uiPriority w:val="99"/>
    <w:rsid w:val="00AA1D8D"/>
  </w:style>
  <w:style w:type="paragraph" w:styleId="31">
    <w:name w:val="Body Text 3"/>
    <w:basedOn w:val="a0"/>
    <w:link w:val="32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1"/>
    <w:uiPriority w:val="99"/>
    <w:rsid w:val="00AA1D8D"/>
    <w:rPr>
      <w:sz w:val="16"/>
      <w:szCs w:val="16"/>
    </w:rPr>
  </w:style>
  <w:style w:type="paragraph" w:styleId="af0">
    <w:name w:val="List"/>
    <w:basedOn w:val="a0"/>
    <w:uiPriority w:val="99"/>
    <w:unhideWhenUsed/>
    <w:rsid w:val="00AA1D8D"/>
    <w:pPr>
      <w:ind w:left="360" w:hanging="360"/>
      <w:contextualSpacing/>
    </w:pPr>
  </w:style>
  <w:style w:type="paragraph" w:styleId="24">
    <w:name w:val="List 2"/>
    <w:basedOn w:val="a0"/>
    <w:uiPriority w:val="99"/>
    <w:unhideWhenUsed/>
    <w:rsid w:val="00326F90"/>
    <w:pPr>
      <w:ind w:left="720" w:hanging="360"/>
      <w:contextualSpacing/>
    </w:pPr>
  </w:style>
  <w:style w:type="paragraph" w:styleId="33">
    <w:name w:val="List 3"/>
    <w:basedOn w:val="a0"/>
    <w:uiPriority w:val="99"/>
    <w:unhideWhenUsed/>
    <w:rsid w:val="00326F90"/>
    <w:pPr>
      <w:ind w:left="1080" w:hanging="360"/>
      <w:contextualSpacing/>
    </w:pPr>
  </w:style>
  <w:style w:type="paragraph" w:styleId="a">
    <w:name w:val="List Bullet"/>
    <w:basedOn w:val="a0"/>
    <w:uiPriority w:val="99"/>
    <w:unhideWhenUsed/>
    <w:rsid w:val="00326F90"/>
    <w:pPr>
      <w:numPr>
        <w:numId w:val="1"/>
      </w:numPr>
      <w:contextualSpacing/>
    </w:pPr>
  </w:style>
  <w:style w:type="paragraph" w:styleId="2">
    <w:name w:val="List Bullet 2"/>
    <w:basedOn w:val="a0"/>
    <w:uiPriority w:val="99"/>
    <w:unhideWhenUsed/>
    <w:rsid w:val="00326F90"/>
    <w:pPr>
      <w:numPr>
        <w:numId w:val="2"/>
      </w:numPr>
      <w:contextualSpacing/>
    </w:pPr>
  </w:style>
  <w:style w:type="paragraph" w:styleId="34">
    <w:name w:val="List Bullet 3"/>
    <w:basedOn w:val="a0"/>
    <w:uiPriority w:val="99"/>
    <w:unhideWhenUsed/>
    <w:rsid w:val="00326F90"/>
    <w:pPr>
      <w:tabs>
        <w:tab w:val="num" w:pos="720"/>
      </w:tabs>
      <w:ind w:left="720" w:hanging="360"/>
      <w:contextualSpacing/>
    </w:pPr>
  </w:style>
  <w:style w:type="paragraph" w:styleId="af1">
    <w:name w:val="List Number"/>
    <w:basedOn w:val="a0"/>
    <w:uiPriority w:val="99"/>
    <w:unhideWhenUsed/>
    <w:rsid w:val="00326F90"/>
    <w:pPr>
      <w:tabs>
        <w:tab w:val="num" w:pos="720"/>
      </w:tabs>
      <w:ind w:left="720" w:hanging="360"/>
      <w:contextualSpacing/>
    </w:pPr>
  </w:style>
  <w:style w:type="paragraph" w:styleId="25">
    <w:name w:val="List Number 2"/>
    <w:basedOn w:val="a0"/>
    <w:uiPriority w:val="99"/>
    <w:unhideWhenUsed/>
    <w:rsid w:val="0029639D"/>
    <w:pPr>
      <w:tabs>
        <w:tab w:val="num" w:pos="720"/>
      </w:tabs>
      <w:ind w:left="720" w:hanging="360"/>
      <w:contextualSpacing/>
    </w:pPr>
  </w:style>
  <w:style w:type="paragraph" w:styleId="35">
    <w:name w:val="List Number 3"/>
    <w:basedOn w:val="a0"/>
    <w:uiPriority w:val="99"/>
    <w:unhideWhenUsed/>
    <w:rsid w:val="0029639D"/>
    <w:pPr>
      <w:tabs>
        <w:tab w:val="num" w:pos="720"/>
      </w:tabs>
      <w:ind w:left="720" w:hanging="360"/>
      <w:contextualSpacing/>
    </w:pPr>
  </w:style>
  <w:style w:type="paragraph" w:styleId="af2">
    <w:name w:val="List Continue"/>
    <w:basedOn w:val="a0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0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0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1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0"/>
    <w:next w:val="a0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1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1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0"/>
    <w:next w:val="a0"/>
    <w:uiPriority w:val="35"/>
    <w:semiHidden/>
    <w:unhideWhenUsed/>
    <w:qFormat/>
    <w:rsid w:val="00FC693F"/>
    <w:rPr>
      <w:b/>
      <w:bCs/>
      <w:color w:val="4F81BD" w:themeColor="accent1"/>
      <w:sz w:val="18"/>
      <w:szCs w:val="18"/>
    </w:rPr>
  </w:style>
  <w:style w:type="character" w:styleId="af6">
    <w:name w:val="Strong"/>
    <w:basedOn w:val="a1"/>
    <w:uiPriority w:val="22"/>
    <w:qFormat/>
    <w:rsid w:val="00FC693F"/>
    <w:rPr>
      <w:b/>
      <w:bCs/>
    </w:rPr>
  </w:style>
  <w:style w:type="character" w:styleId="af7">
    <w:name w:val="Emphasis"/>
    <w:basedOn w:val="a1"/>
    <w:uiPriority w:val="20"/>
    <w:qFormat/>
    <w:rsid w:val="00FC693F"/>
    <w:rPr>
      <w:i/>
      <w:iCs/>
    </w:rPr>
  </w:style>
  <w:style w:type="paragraph" w:styleId="af8">
    <w:name w:val="Intense Quote"/>
    <w:basedOn w:val="a0"/>
    <w:next w:val="a0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1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1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1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1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1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1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0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2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2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2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2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2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2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2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2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2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2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2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2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2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2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2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2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2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2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2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2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2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2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SSection">
    <w:name w:val="TS Section"/>
    <w:basedOn w:val="a0"/>
    <w:pPr>
      <w:keepNext/>
      <w:spacing w:before="12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B084C10-1AEB-44A9-A0FC-D0F2C4B5CF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4095</Words>
  <Characters>23345</Characters>
  <Application>Microsoft Office Word</Application>
  <DocSecurity>0</DocSecurity>
  <Lines>194</Lines>
  <Paragraphs>54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Техническая спецификация — профилактические приглашения</vt:lpstr>
      <vt:lpstr/>
    </vt:vector>
  </TitlesOfParts>
  <Company>SPecialiST RePack</Company>
  <LinksUpToDate>false</LinksUpToDate>
  <CharactersWithSpaces>27386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 — профилактические приглашения</dc:title>
  <dc:subject>Городская поликлиника №2 г. Талдыкорган</dc:subject>
  <dc:creator>IT1 Cloud Generation</dc:creator>
  <dc:description>generated by python-docx</dc:description>
  <cp:lastModifiedBy>ГосЗакуп</cp:lastModifiedBy>
  <cp:revision>2</cp:revision>
  <dcterms:created xsi:type="dcterms:W3CDTF">2026-10-23T09:59:00Z</dcterms:created>
  <dcterms:modified xsi:type="dcterms:W3CDTF">2026-10-23T09:59:00Z</dcterms:modified>
</cp:coreProperties>
</file>