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59C" w:rsidRPr="002A1FBF" w:rsidRDefault="0037059C" w:rsidP="002A1FBF">
      <w:pPr>
        <w:spacing w:after="0"/>
        <w:jc w:val="both"/>
        <w:rPr>
          <w:rFonts w:ascii="Times New Roman" w:hAnsi="Times New Roman"/>
          <w:b/>
          <w:sz w:val="32"/>
          <w:szCs w:val="32"/>
          <w:lang w:val="en-US"/>
        </w:rPr>
      </w:pPr>
    </w:p>
    <w:p w:rsidR="0002679B" w:rsidRPr="002A1FBF" w:rsidRDefault="002A1FBF" w:rsidP="002A1FBF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  <w:lang w:val="en-US"/>
        </w:rPr>
        <w:t xml:space="preserve">                     </w:t>
      </w:r>
      <w:r w:rsidR="0002679B" w:rsidRPr="002A1FBF">
        <w:rPr>
          <w:rFonts w:ascii="Times New Roman" w:hAnsi="Times New Roman"/>
          <w:b/>
          <w:sz w:val="32"/>
          <w:szCs w:val="32"/>
        </w:rPr>
        <w:t>Техническая спецификация услуг</w:t>
      </w:r>
    </w:p>
    <w:p w:rsidR="0037059C" w:rsidRPr="002A1FBF" w:rsidRDefault="0037059C" w:rsidP="002A1FBF">
      <w:pPr>
        <w:spacing w:after="0"/>
        <w:jc w:val="both"/>
        <w:rPr>
          <w:rFonts w:ascii="Times New Roman" w:hAnsi="Times New Roman"/>
          <w:color w:val="333333"/>
          <w:sz w:val="32"/>
          <w:szCs w:val="32"/>
          <w:shd w:val="clear" w:color="auto" w:fill="EEEEEE"/>
        </w:rPr>
      </w:pPr>
    </w:p>
    <w:p w:rsidR="0037059C" w:rsidRPr="002A1FBF" w:rsidRDefault="0037059C" w:rsidP="002A1FBF">
      <w:pPr>
        <w:spacing w:after="0"/>
        <w:jc w:val="both"/>
        <w:rPr>
          <w:rFonts w:ascii="Times New Roman" w:hAnsi="Times New Roman"/>
          <w:color w:val="333333"/>
          <w:sz w:val="32"/>
          <w:szCs w:val="32"/>
          <w:shd w:val="clear" w:color="auto" w:fill="EEEEEE"/>
        </w:rPr>
      </w:pPr>
    </w:p>
    <w:p w:rsidR="000E247A" w:rsidRDefault="002A1FBF" w:rsidP="002A1FBF">
      <w:pPr>
        <w:pStyle w:val="a8"/>
        <w:jc w:val="both"/>
        <w:rPr>
          <w:rFonts w:ascii="Times New Roman" w:hAnsi="Times New Roman"/>
          <w:b/>
          <w:sz w:val="32"/>
          <w:szCs w:val="32"/>
          <w:lang w:val="en-US"/>
        </w:rPr>
      </w:pPr>
      <w:r w:rsidRPr="002A1FBF">
        <w:rPr>
          <w:rFonts w:ascii="Times New Roman" w:hAnsi="Times New Roman"/>
          <w:b/>
          <w:sz w:val="32"/>
          <w:szCs w:val="32"/>
        </w:rPr>
        <w:t xml:space="preserve">Техническая спецификация на установку программного обеспечения </w:t>
      </w:r>
      <w:proofErr w:type="spellStart"/>
      <w:r w:rsidRPr="002A1FBF">
        <w:rPr>
          <w:rFonts w:ascii="Times New Roman" w:hAnsi="Times New Roman"/>
          <w:b/>
          <w:sz w:val="32"/>
          <w:szCs w:val="32"/>
        </w:rPr>
        <w:t>MedVisor</w:t>
      </w:r>
      <w:proofErr w:type="spellEnd"/>
      <w:r w:rsidRPr="002A1FBF">
        <w:rPr>
          <w:rFonts w:ascii="Times New Roman" w:hAnsi="Times New Roman"/>
          <w:b/>
          <w:sz w:val="32"/>
          <w:szCs w:val="32"/>
        </w:rPr>
        <w:t xml:space="preserve"> 1. Описание услуги Исполнитель осуществляет установку программного обеспечения </w:t>
      </w:r>
      <w:proofErr w:type="spellStart"/>
      <w:r w:rsidRPr="002A1FBF">
        <w:rPr>
          <w:rFonts w:ascii="Times New Roman" w:hAnsi="Times New Roman"/>
          <w:b/>
          <w:sz w:val="32"/>
          <w:szCs w:val="32"/>
        </w:rPr>
        <w:t>MedVisor</w:t>
      </w:r>
      <w:proofErr w:type="spellEnd"/>
      <w:r w:rsidRPr="002A1FBF">
        <w:rPr>
          <w:rFonts w:ascii="Times New Roman" w:hAnsi="Times New Roman"/>
          <w:b/>
          <w:sz w:val="32"/>
          <w:szCs w:val="32"/>
        </w:rPr>
        <w:t xml:space="preserve"> на </w:t>
      </w:r>
      <w:proofErr w:type="spellStart"/>
      <w:r w:rsidRPr="002A1FBF">
        <w:rPr>
          <w:rFonts w:ascii="Times New Roman" w:hAnsi="Times New Roman"/>
          <w:b/>
          <w:sz w:val="32"/>
          <w:szCs w:val="32"/>
        </w:rPr>
        <w:t>Кольпоскоп</w:t>
      </w:r>
      <w:proofErr w:type="spellEnd"/>
      <w:r w:rsidRPr="002A1FBF">
        <w:rPr>
          <w:rFonts w:ascii="Times New Roman" w:hAnsi="Times New Roman"/>
          <w:b/>
          <w:sz w:val="32"/>
          <w:szCs w:val="32"/>
        </w:rPr>
        <w:t xml:space="preserve"> МК 200 2. Перечень работ</w:t>
      </w:r>
      <w:proofErr w:type="gramStart"/>
      <w:r w:rsidRPr="002A1FBF">
        <w:rPr>
          <w:rFonts w:ascii="Times New Roman" w:hAnsi="Times New Roman"/>
          <w:b/>
          <w:sz w:val="32"/>
          <w:szCs w:val="32"/>
        </w:rPr>
        <w:t xml:space="preserve"> В</w:t>
      </w:r>
      <w:proofErr w:type="gramEnd"/>
      <w:r w:rsidRPr="002A1FBF">
        <w:rPr>
          <w:rFonts w:ascii="Times New Roman" w:hAnsi="Times New Roman"/>
          <w:b/>
          <w:sz w:val="32"/>
          <w:szCs w:val="32"/>
        </w:rPr>
        <w:t xml:space="preserve"> рамках оказания услуг выполняются следующие работы: 1.Установка программного обеспечения </w:t>
      </w:r>
      <w:proofErr w:type="spellStart"/>
      <w:r w:rsidRPr="002A1FBF">
        <w:rPr>
          <w:rFonts w:ascii="Times New Roman" w:hAnsi="Times New Roman"/>
          <w:b/>
          <w:sz w:val="32"/>
          <w:szCs w:val="32"/>
        </w:rPr>
        <w:t>MedVisor</w:t>
      </w:r>
      <w:proofErr w:type="spellEnd"/>
      <w:r w:rsidRPr="002A1FBF">
        <w:rPr>
          <w:rFonts w:ascii="Times New Roman" w:hAnsi="Times New Roman"/>
          <w:b/>
          <w:sz w:val="32"/>
          <w:szCs w:val="32"/>
        </w:rPr>
        <w:t xml:space="preserve">  2. Проверка корректности работы программного обеспечения. 3. Выдача акта выполненных работ 3. Срок оказания услуги Оказание услуги осуществляется по заявке Заказчика в течени</w:t>
      </w:r>
      <w:proofErr w:type="gramStart"/>
      <w:r w:rsidRPr="002A1FBF">
        <w:rPr>
          <w:rFonts w:ascii="Times New Roman" w:hAnsi="Times New Roman"/>
          <w:b/>
          <w:sz w:val="32"/>
          <w:szCs w:val="32"/>
        </w:rPr>
        <w:t>и</w:t>
      </w:r>
      <w:proofErr w:type="gramEnd"/>
      <w:r w:rsidRPr="002A1FBF">
        <w:rPr>
          <w:rFonts w:ascii="Times New Roman" w:hAnsi="Times New Roman"/>
          <w:b/>
          <w:sz w:val="32"/>
          <w:szCs w:val="32"/>
        </w:rPr>
        <w:t xml:space="preserve"> 5-7 (пять-семь) рабочих дней. 4. Место оказания услуги Установка программного обеспечения будет проводиться в удаленном формате. 5. Результат оказания услуг</w:t>
      </w:r>
      <w:proofErr w:type="gramStart"/>
      <w:r w:rsidRPr="002A1FBF">
        <w:rPr>
          <w:rFonts w:ascii="Times New Roman" w:hAnsi="Times New Roman"/>
          <w:b/>
          <w:sz w:val="32"/>
          <w:szCs w:val="32"/>
        </w:rPr>
        <w:t xml:space="preserve"> Н</w:t>
      </w:r>
      <w:proofErr w:type="gramEnd"/>
      <w:r w:rsidRPr="002A1FBF">
        <w:rPr>
          <w:rFonts w:ascii="Times New Roman" w:hAnsi="Times New Roman"/>
          <w:b/>
          <w:sz w:val="32"/>
          <w:szCs w:val="32"/>
        </w:rPr>
        <w:t xml:space="preserve">а персональный компьютер Заказчика производится установка программного обеспечения </w:t>
      </w:r>
      <w:proofErr w:type="spellStart"/>
      <w:r w:rsidRPr="002A1FBF">
        <w:rPr>
          <w:rFonts w:ascii="Times New Roman" w:hAnsi="Times New Roman"/>
          <w:b/>
          <w:sz w:val="32"/>
          <w:szCs w:val="32"/>
        </w:rPr>
        <w:t>MedVisor</w:t>
      </w:r>
      <w:proofErr w:type="spellEnd"/>
      <w:r w:rsidRPr="002A1FBF">
        <w:rPr>
          <w:rFonts w:ascii="Times New Roman" w:hAnsi="Times New Roman"/>
          <w:b/>
          <w:sz w:val="32"/>
          <w:szCs w:val="32"/>
        </w:rPr>
        <w:t xml:space="preserve">, проводится обучение медицинского персонала.  По завершению работ стороны подписывают акт выполненных работ. 6. Требования к Заказчику Заказчик обеспечивает доступ к рабочему месту и необходимым техническим условиям для установки программного обеспечения.  </w:t>
      </w:r>
    </w:p>
    <w:p w:rsidR="002A1FBF" w:rsidRDefault="002A1FBF" w:rsidP="002A1FBF">
      <w:pPr>
        <w:pStyle w:val="a8"/>
        <w:jc w:val="both"/>
        <w:rPr>
          <w:rFonts w:ascii="Times New Roman" w:hAnsi="Times New Roman"/>
          <w:b/>
          <w:sz w:val="32"/>
          <w:szCs w:val="32"/>
          <w:lang w:val="en-US"/>
        </w:rPr>
      </w:pPr>
    </w:p>
    <w:p w:rsidR="002A1FBF" w:rsidRDefault="002A1FBF" w:rsidP="002A1FBF">
      <w:pPr>
        <w:pStyle w:val="a8"/>
        <w:jc w:val="both"/>
        <w:rPr>
          <w:rFonts w:ascii="Times New Roman" w:hAnsi="Times New Roman"/>
          <w:b/>
          <w:sz w:val="32"/>
          <w:szCs w:val="32"/>
          <w:lang w:val="en-US"/>
        </w:rPr>
      </w:pPr>
    </w:p>
    <w:p w:rsidR="002A1FBF" w:rsidRPr="002A1FBF" w:rsidRDefault="002A1FBF" w:rsidP="002A1FBF">
      <w:pPr>
        <w:pStyle w:val="a8"/>
        <w:jc w:val="both"/>
        <w:rPr>
          <w:rFonts w:ascii="Times New Roman" w:hAnsi="Times New Roman"/>
          <w:sz w:val="28"/>
          <w:szCs w:val="28"/>
          <w:lang w:val="en-US"/>
        </w:rPr>
      </w:pPr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 xml:space="preserve">                                           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Қызметтердің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техникалық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сипаттамасы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2A1FBF" w:rsidRPr="002A1FBF" w:rsidRDefault="002A1FBF" w:rsidP="002A1FBF">
      <w:pPr>
        <w:pStyle w:val="a8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2A1FBF" w:rsidRPr="002A1FBF" w:rsidRDefault="002A1FBF" w:rsidP="002A1FBF">
      <w:pPr>
        <w:pStyle w:val="a8"/>
        <w:jc w:val="both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proofErr w:type="gramStart"/>
      <w:r w:rsidRPr="002A1FBF">
        <w:rPr>
          <w:rFonts w:ascii="Times New Roman" w:hAnsi="Times New Roman"/>
          <w:sz w:val="28"/>
          <w:szCs w:val="28"/>
          <w:lang w:val="en-US"/>
        </w:rPr>
        <w:t>Medvisor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1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бағдарламалық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Fonts w:ascii="Times New Roman" w:hAnsi="Times New Roman"/>
          <w:sz w:val="28"/>
          <w:szCs w:val="28"/>
        </w:rPr>
        <w:t>жасақтамасын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орнатудың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техникалық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сипаттамасы</w:t>
      </w:r>
      <w:proofErr w:type="spellEnd"/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Қызметтің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сипаттамасы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Орындаушы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Fonts w:ascii="Times New Roman" w:hAnsi="Times New Roman"/>
          <w:sz w:val="28"/>
          <w:szCs w:val="28"/>
          <w:lang w:val="en-US"/>
        </w:rPr>
        <w:t>Medvisor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бағдарламалық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жасақтамасын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MK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200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2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Fonts w:ascii="Times New Roman" w:hAnsi="Times New Roman"/>
          <w:sz w:val="28"/>
          <w:szCs w:val="28"/>
        </w:rPr>
        <w:t>Кольпоскопына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орнатады</w:t>
      </w:r>
      <w:proofErr w:type="spellEnd"/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Қызметтер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көрсету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шеңберінде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жұмыстардың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тізбесі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мынадай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жұмыстар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орындалады</w:t>
      </w:r>
      <w:proofErr w:type="spellEnd"/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: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1.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Medvisor </w:t>
      </w:r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2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бағдарламалық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Fonts w:ascii="Times New Roman" w:hAnsi="Times New Roman"/>
          <w:sz w:val="28"/>
          <w:szCs w:val="28"/>
        </w:rPr>
        <w:t>жасақтамасын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орнату</w:t>
      </w:r>
      <w:proofErr w:type="spellEnd"/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Бағдарламалық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жасақтаманың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дұрыстығын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тексеру</w:t>
      </w:r>
      <w:proofErr w:type="spellEnd"/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3.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2A1FBF">
        <w:rPr>
          <w:rStyle w:val="ypks7kbdpwfgdykd3qb9"/>
          <w:rFonts w:ascii="Times New Roman" w:hAnsi="Times New Roman"/>
          <w:sz w:val="28"/>
          <w:szCs w:val="28"/>
        </w:rPr>
        <w:t>Орындалған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жұмыстардың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актісін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беру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3.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Fonts w:ascii="Times New Roman" w:hAnsi="Times New Roman"/>
          <w:sz w:val="28"/>
          <w:szCs w:val="28"/>
        </w:rPr>
        <w:t>Қызмет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Fonts w:ascii="Times New Roman" w:hAnsi="Times New Roman"/>
          <w:sz w:val="28"/>
          <w:szCs w:val="28"/>
        </w:rPr>
        <w:t>көрсету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мерзімі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қызмет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көрсету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Тапсырыс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Fonts w:ascii="Times New Roman" w:hAnsi="Times New Roman"/>
          <w:sz w:val="28"/>
          <w:szCs w:val="28"/>
        </w:rPr>
        <w:t>берушінің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өтінімі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Fonts w:ascii="Times New Roman" w:hAnsi="Times New Roman"/>
          <w:sz w:val="28"/>
          <w:szCs w:val="28"/>
        </w:rPr>
        <w:t>бойынша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5-7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(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бес</w:t>
      </w:r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-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жеті</w:t>
      </w:r>
      <w:proofErr w:type="spellEnd"/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)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жұмыс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күні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ішінде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жүзеге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асырылады</w:t>
      </w:r>
      <w:proofErr w:type="spellEnd"/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4.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Қызмет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көрсету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орны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бағдарламалық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қамтамасыз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Fonts w:ascii="Times New Roman" w:hAnsi="Times New Roman"/>
          <w:sz w:val="28"/>
          <w:szCs w:val="28"/>
        </w:rPr>
        <w:t>етуді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орнату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қашықтағы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форматта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жүргізіледі</w:t>
      </w:r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5.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Қызмет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көрсету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нәтижесі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Тапсырыс</w:t>
      </w:r>
      <w:proofErr w:type="spellEnd"/>
      <w:proofErr w:type="gram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Fonts w:ascii="Times New Roman" w:hAnsi="Times New Roman"/>
          <w:sz w:val="28"/>
          <w:szCs w:val="28"/>
        </w:rPr>
        <w:t>берушінің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дербес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компьютеріне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Fonts w:ascii="Times New Roman" w:hAnsi="Times New Roman"/>
          <w:sz w:val="28"/>
          <w:szCs w:val="28"/>
          <w:lang w:val="en-US"/>
        </w:rPr>
        <w:t>medvisor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бағдарламалық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қамтамасыз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Fonts w:ascii="Times New Roman" w:hAnsi="Times New Roman"/>
          <w:sz w:val="28"/>
          <w:szCs w:val="28"/>
        </w:rPr>
        <w:t>ету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орнатылады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,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медициналық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персоналды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оқыту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жүргізіледі</w:t>
      </w:r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Жұмыстар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аяқталғаннан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Fonts w:ascii="Times New Roman" w:hAnsi="Times New Roman"/>
          <w:sz w:val="28"/>
          <w:szCs w:val="28"/>
        </w:rPr>
        <w:t>кейін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тараптар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орындалған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жұмыстар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актісі</w:t>
      </w:r>
      <w:proofErr w:type="gramStart"/>
      <w:r w:rsidRPr="002A1FBF">
        <w:rPr>
          <w:rStyle w:val="ypks7kbdpwfgdykd3qb9"/>
          <w:rFonts w:ascii="Times New Roman" w:hAnsi="Times New Roman"/>
          <w:sz w:val="28"/>
          <w:szCs w:val="28"/>
        </w:rPr>
        <w:t>не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қол</w:t>
      </w:r>
      <w:proofErr w:type="gram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Fonts w:ascii="Times New Roman" w:hAnsi="Times New Roman"/>
          <w:sz w:val="28"/>
          <w:szCs w:val="28"/>
        </w:rPr>
        <w:t>қояды</w:t>
      </w:r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6.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Fonts w:ascii="Times New Roman" w:hAnsi="Times New Roman"/>
          <w:sz w:val="28"/>
          <w:szCs w:val="28"/>
        </w:rPr>
        <w:t>берушіге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Fonts w:ascii="Times New Roman" w:hAnsi="Times New Roman"/>
          <w:sz w:val="28"/>
          <w:szCs w:val="28"/>
        </w:rPr>
        <w:t>қойылатын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талаптар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Тапсырыс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Fonts w:ascii="Times New Roman" w:hAnsi="Times New Roman"/>
          <w:sz w:val="28"/>
          <w:szCs w:val="28"/>
        </w:rPr>
        <w:t>беруші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жұмыс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орнына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және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бағдарламалық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жасақтаманы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орнату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үшін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қажетті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техникалық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gramStart"/>
      <w:r w:rsidRPr="002A1FBF">
        <w:rPr>
          <w:rStyle w:val="ypks7kbdpwfgdykd3qb9"/>
          <w:rFonts w:ascii="Times New Roman" w:hAnsi="Times New Roman"/>
          <w:sz w:val="28"/>
          <w:szCs w:val="28"/>
        </w:rPr>
        <w:t>шарттар</w:t>
      </w:r>
      <w:proofErr w:type="gramEnd"/>
      <w:r w:rsidRPr="002A1FBF">
        <w:rPr>
          <w:rStyle w:val="ypks7kbdpwfgdykd3qb9"/>
          <w:rFonts w:ascii="Times New Roman" w:hAnsi="Times New Roman"/>
          <w:sz w:val="28"/>
          <w:szCs w:val="28"/>
        </w:rPr>
        <w:t>ға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Fonts w:ascii="Times New Roman" w:hAnsi="Times New Roman"/>
          <w:sz w:val="28"/>
          <w:szCs w:val="28"/>
        </w:rPr>
        <w:t>қол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Style w:val="ypks7kbdpwfgdykd3qb9"/>
          <w:rFonts w:ascii="Times New Roman" w:hAnsi="Times New Roman"/>
          <w:sz w:val="28"/>
          <w:szCs w:val="28"/>
        </w:rPr>
        <w:t>жеткізуді</w:t>
      </w:r>
      <w:proofErr w:type="spellEnd"/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A1FBF">
        <w:rPr>
          <w:rStyle w:val="ypks7kbdpwfgdykd3qb9"/>
          <w:rFonts w:ascii="Times New Roman" w:hAnsi="Times New Roman"/>
          <w:sz w:val="28"/>
          <w:szCs w:val="28"/>
        </w:rPr>
        <w:t>қамтамасыз</w:t>
      </w:r>
      <w:r w:rsidRPr="002A1FBF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A1FBF">
        <w:rPr>
          <w:rFonts w:ascii="Times New Roman" w:hAnsi="Times New Roman"/>
          <w:sz w:val="28"/>
          <w:szCs w:val="28"/>
        </w:rPr>
        <w:t>етеді</w:t>
      </w:r>
      <w:proofErr w:type="spellEnd"/>
      <w:r w:rsidRPr="002A1FBF">
        <w:rPr>
          <w:rStyle w:val="ypks7kbdpwfgdykd3qb9"/>
          <w:rFonts w:ascii="Times New Roman" w:hAnsi="Times New Roman"/>
          <w:sz w:val="28"/>
          <w:szCs w:val="28"/>
          <w:lang w:val="en-US"/>
        </w:rPr>
        <w:t>.</w:t>
      </w:r>
    </w:p>
    <w:sectPr w:rsidR="002A1FBF" w:rsidRPr="002A1FBF" w:rsidSect="002A1FBF">
      <w:pgSz w:w="11906" w:h="16838"/>
      <w:pgMar w:top="568" w:right="850" w:bottom="1134" w:left="1701" w:header="720" w:footer="720" w:gutter="0"/>
      <w:cols w:space="720"/>
      <w:docGrid w:linePitch="600" w:charSpace="3686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71C7"/>
    <w:multiLevelType w:val="hybridMultilevel"/>
    <w:tmpl w:val="9ED8648C"/>
    <w:lvl w:ilvl="0" w:tplc="BD0059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4737D9"/>
    <w:multiLevelType w:val="multilevel"/>
    <w:tmpl w:val="68DAF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isplayBackgroundShape/>
  <w:proofState w:spelling="clean" w:grammar="clean"/>
  <w:stylePaneFormatFilter w:val="000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0F4BB3"/>
    <w:rsid w:val="0002679B"/>
    <w:rsid w:val="000A3E2F"/>
    <w:rsid w:val="000E247A"/>
    <w:rsid w:val="000E4C16"/>
    <w:rsid w:val="000F302A"/>
    <w:rsid w:val="000F4BB3"/>
    <w:rsid w:val="0013227F"/>
    <w:rsid w:val="001428B4"/>
    <w:rsid w:val="00145182"/>
    <w:rsid w:val="00157139"/>
    <w:rsid w:val="00172225"/>
    <w:rsid w:val="001B4912"/>
    <w:rsid w:val="0025767F"/>
    <w:rsid w:val="002A1FBF"/>
    <w:rsid w:val="002A2A73"/>
    <w:rsid w:val="0031108A"/>
    <w:rsid w:val="003128F7"/>
    <w:rsid w:val="00332D7C"/>
    <w:rsid w:val="00336FC9"/>
    <w:rsid w:val="003435B1"/>
    <w:rsid w:val="003530ED"/>
    <w:rsid w:val="003648DD"/>
    <w:rsid w:val="0037059C"/>
    <w:rsid w:val="003B0A67"/>
    <w:rsid w:val="003F1FBB"/>
    <w:rsid w:val="00422687"/>
    <w:rsid w:val="00444F2F"/>
    <w:rsid w:val="004B7D7B"/>
    <w:rsid w:val="005073DE"/>
    <w:rsid w:val="00530410"/>
    <w:rsid w:val="00576D96"/>
    <w:rsid w:val="005C6CDD"/>
    <w:rsid w:val="005E7F27"/>
    <w:rsid w:val="0060531C"/>
    <w:rsid w:val="006074D2"/>
    <w:rsid w:val="006208D9"/>
    <w:rsid w:val="00632EE8"/>
    <w:rsid w:val="00643F86"/>
    <w:rsid w:val="00670A6B"/>
    <w:rsid w:val="00672612"/>
    <w:rsid w:val="006C6EE4"/>
    <w:rsid w:val="007016E7"/>
    <w:rsid w:val="007402D7"/>
    <w:rsid w:val="007549CE"/>
    <w:rsid w:val="007766ED"/>
    <w:rsid w:val="00836C67"/>
    <w:rsid w:val="00856A79"/>
    <w:rsid w:val="00864FA4"/>
    <w:rsid w:val="00876628"/>
    <w:rsid w:val="00893507"/>
    <w:rsid w:val="008A3A62"/>
    <w:rsid w:val="008B5D8D"/>
    <w:rsid w:val="008C12F9"/>
    <w:rsid w:val="008D28BB"/>
    <w:rsid w:val="0091719F"/>
    <w:rsid w:val="00933F4A"/>
    <w:rsid w:val="00940FE4"/>
    <w:rsid w:val="0096657D"/>
    <w:rsid w:val="009677A9"/>
    <w:rsid w:val="009B7F3B"/>
    <w:rsid w:val="009C1884"/>
    <w:rsid w:val="009E2C93"/>
    <w:rsid w:val="009F5838"/>
    <w:rsid w:val="00A3578A"/>
    <w:rsid w:val="00A40B74"/>
    <w:rsid w:val="00A81007"/>
    <w:rsid w:val="00A86F6B"/>
    <w:rsid w:val="00A90289"/>
    <w:rsid w:val="00AA7D51"/>
    <w:rsid w:val="00AC54B4"/>
    <w:rsid w:val="00B14A7A"/>
    <w:rsid w:val="00B46FCF"/>
    <w:rsid w:val="00B50A30"/>
    <w:rsid w:val="00B625FD"/>
    <w:rsid w:val="00BB1611"/>
    <w:rsid w:val="00BC1A62"/>
    <w:rsid w:val="00BC7738"/>
    <w:rsid w:val="00BD431D"/>
    <w:rsid w:val="00BE42B4"/>
    <w:rsid w:val="00C064CB"/>
    <w:rsid w:val="00C46031"/>
    <w:rsid w:val="00C463ED"/>
    <w:rsid w:val="00C608DB"/>
    <w:rsid w:val="00C85183"/>
    <w:rsid w:val="00CA66D9"/>
    <w:rsid w:val="00CB0283"/>
    <w:rsid w:val="00CB61AE"/>
    <w:rsid w:val="00CD3A6F"/>
    <w:rsid w:val="00D30341"/>
    <w:rsid w:val="00D503E4"/>
    <w:rsid w:val="00DA67E7"/>
    <w:rsid w:val="00DD5C29"/>
    <w:rsid w:val="00DF4328"/>
    <w:rsid w:val="00E242C9"/>
    <w:rsid w:val="00E4685F"/>
    <w:rsid w:val="00E54099"/>
    <w:rsid w:val="00E71C9A"/>
    <w:rsid w:val="00E846DB"/>
    <w:rsid w:val="00E93361"/>
    <w:rsid w:val="00EA7C70"/>
    <w:rsid w:val="00EE0BDC"/>
    <w:rsid w:val="00F326C1"/>
    <w:rsid w:val="00FA587A"/>
    <w:rsid w:val="00FC7409"/>
    <w:rsid w:val="00FD15C8"/>
    <w:rsid w:val="00FD54F9"/>
    <w:rsid w:val="00FD6657"/>
    <w:rsid w:val="02FD6299"/>
    <w:rsid w:val="1F87734D"/>
    <w:rsid w:val="31204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semiHidden="0" w:uiPriority="0" w:unhideWhenUsed="0"/>
    <w:lsdException w:name="Title" w:semiHidden="0" w:uiPriority="10" w:unhideWhenUsed="0" w:qFormat="1"/>
    <w:lsdException w:name="Default Paragraph Font" w:semiHidden="0" w:uiPriority="1"/>
    <w:lsdException w:name="Body Tex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 Spacing" w:semiHidden="0" w:uiPriority="1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EE4"/>
    <w:pPr>
      <w:suppressAutoHyphens/>
      <w:spacing w:after="160" w:line="25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6C6EE4"/>
    <w:rPr>
      <w:i/>
      <w:iCs/>
    </w:rPr>
  </w:style>
  <w:style w:type="paragraph" w:styleId="a4">
    <w:name w:val="Body Text"/>
    <w:basedOn w:val="a"/>
    <w:rsid w:val="006C6EE4"/>
    <w:pPr>
      <w:spacing w:after="120"/>
    </w:pPr>
  </w:style>
  <w:style w:type="paragraph" w:styleId="a5">
    <w:name w:val="List"/>
    <w:basedOn w:val="a4"/>
    <w:rsid w:val="006C6EE4"/>
    <w:rPr>
      <w:rFonts w:cs="Arial"/>
    </w:rPr>
  </w:style>
  <w:style w:type="character" w:customStyle="1" w:styleId="1">
    <w:name w:val="Основной шрифт абзаца1"/>
    <w:rsid w:val="006C6EE4"/>
  </w:style>
  <w:style w:type="paragraph" w:customStyle="1" w:styleId="10">
    <w:name w:val="Заголовок1"/>
    <w:basedOn w:val="a"/>
    <w:next w:val="a4"/>
    <w:rsid w:val="006C6EE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11">
    <w:name w:val="Название1"/>
    <w:basedOn w:val="a"/>
    <w:rsid w:val="006C6EE4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a"/>
    <w:rsid w:val="006C6EE4"/>
    <w:pPr>
      <w:suppressLineNumbers/>
    </w:pPr>
    <w:rPr>
      <w:rFonts w:cs="Arial"/>
    </w:rPr>
  </w:style>
  <w:style w:type="paragraph" w:customStyle="1" w:styleId="a6">
    <w:name w:val="Содержимое таблицы"/>
    <w:basedOn w:val="a"/>
    <w:rsid w:val="006C6EE4"/>
    <w:pPr>
      <w:suppressLineNumbers/>
    </w:pPr>
  </w:style>
  <w:style w:type="paragraph" w:customStyle="1" w:styleId="a7">
    <w:name w:val="Заголовок таблицы"/>
    <w:basedOn w:val="a6"/>
    <w:rsid w:val="006C6EE4"/>
    <w:pPr>
      <w:jc w:val="center"/>
    </w:pPr>
    <w:rPr>
      <w:b/>
      <w:bCs/>
    </w:rPr>
  </w:style>
  <w:style w:type="paragraph" w:styleId="a8">
    <w:name w:val="No Spacing"/>
    <w:uiPriority w:val="1"/>
    <w:qFormat/>
    <w:rsid w:val="006C6EE4"/>
    <w:rPr>
      <w:rFonts w:ascii="Calibri" w:hAnsi="Calibri"/>
      <w:sz w:val="22"/>
      <w:szCs w:val="22"/>
    </w:rPr>
  </w:style>
  <w:style w:type="paragraph" w:styleId="HTML">
    <w:name w:val="HTML Preformatted"/>
    <w:basedOn w:val="a"/>
    <w:link w:val="HTML0"/>
    <w:uiPriority w:val="99"/>
    <w:unhideWhenUsed/>
    <w:rsid w:val="00C463E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463ED"/>
    <w:rPr>
      <w:rFonts w:ascii="Consolas" w:eastAsia="Calibri" w:hAnsi="Consolas"/>
      <w:lang w:eastAsia="ar-SA"/>
    </w:rPr>
  </w:style>
  <w:style w:type="paragraph" w:styleId="a9">
    <w:name w:val="List Paragraph"/>
    <w:basedOn w:val="a"/>
    <w:uiPriority w:val="99"/>
    <w:qFormat/>
    <w:rsid w:val="0031108A"/>
    <w:pPr>
      <w:ind w:left="720"/>
      <w:contextualSpacing/>
    </w:pPr>
  </w:style>
  <w:style w:type="character" w:customStyle="1" w:styleId="ypks7kbdpwfgdykd3qb9">
    <w:name w:val="ypks7kbdpwfgdykd3qb9"/>
    <w:basedOn w:val="a0"/>
    <w:rsid w:val="0031108A"/>
  </w:style>
  <w:style w:type="table" w:styleId="aa">
    <w:name w:val="Table Grid"/>
    <w:basedOn w:val="a1"/>
    <w:uiPriority w:val="39"/>
    <w:rsid w:val="009677A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2iqfc">
    <w:name w:val="y2iqfc"/>
    <w:basedOn w:val="a0"/>
    <w:rsid w:val="009677A9"/>
  </w:style>
  <w:style w:type="paragraph" w:customStyle="1" w:styleId="docdata">
    <w:name w:val="docdata"/>
    <w:aliases w:val="docy,v5,10835,bqiaagaaeyqcaaagiaiaaaofiwaabywnaaaaaaaaaaaaaaaaaaaaaaaaaaaaaaaaaaaaaaaaaaaaaaaaaaaaaaaaaaaaaaaaaaaaaaaaaaaaaaaaaaaaaaaaaaaaaaaaaaaaaaaaaaaaaaaaaaaaaaaaaaaaaaaaaaaaaaaaaaaaaaaaaaaaaaaaaaaaaaaaaaaaaaaaaaaaaaaaaaaaaaaaaaaaaaaaaaaaaaa"/>
    <w:basedOn w:val="a"/>
    <w:rsid w:val="009C188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semiHidden/>
    <w:unhideWhenUsed/>
    <w:rsid w:val="009C1884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Эльмира</dc:creator>
  <cp:lastModifiedBy>Админ</cp:lastModifiedBy>
  <cp:revision>24</cp:revision>
  <dcterms:created xsi:type="dcterms:W3CDTF">2025-11-10T11:49:00Z</dcterms:created>
  <dcterms:modified xsi:type="dcterms:W3CDTF">2026-10-23T12:18:00Z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1049-11.2.0.11486</vt:lpwstr>
  </property>
  <property fmtid="{D5CDD505-2E9C-101B-9397-08002B2CF9AE}" pid="3" name="ICV">
    <vt:lpwstr>60BB4117BFAC43FD963A7C544922042E</vt:lpwstr>
  </property>
</Properties>
</file>