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A33" w:rsidRDefault="003B0A33" w:rsidP="003B0A33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B0A33" w:rsidRPr="003B0A33" w:rsidRDefault="003B0A33" w:rsidP="003B0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B0A33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3B0A33" w:rsidRDefault="003B0A33" w:rsidP="003B0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Соттардың </w:t>
      </w:r>
      <w:r w:rsidRPr="003B0A3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мұрағаттық үй-жайларына арналған металл </w:t>
      </w:r>
      <w:r w:rsidR="00AD57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есіктерді </w:t>
      </w:r>
      <w:r w:rsidRPr="003B0A33">
        <w:rPr>
          <w:rFonts w:ascii="Times New Roman" w:hAnsi="Times New Roman" w:cs="Times New Roman"/>
          <w:b/>
          <w:sz w:val="28"/>
          <w:szCs w:val="28"/>
          <w:lang w:val="kk-KZ"/>
        </w:rPr>
        <w:t>дайындау және орнату жөніндегі жұмыстар</w:t>
      </w:r>
    </w:p>
    <w:tbl>
      <w:tblPr>
        <w:tblStyle w:val="a5"/>
        <w:tblW w:w="10773" w:type="dxa"/>
        <w:tblInd w:w="-1026" w:type="dxa"/>
        <w:tblLook w:val="04A0" w:firstRow="1" w:lastRow="0" w:firstColumn="1" w:lastColumn="0" w:noHBand="0" w:noVBand="1"/>
      </w:tblPr>
      <w:tblGrid>
        <w:gridCol w:w="567"/>
        <w:gridCol w:w="5954"/>
        <w:gridCol w:w="2635"/>
        <w:gridCol w:w="1617"/>
      </w:tblGrid>
      <w:tr w:rsidR="00AD5734" w:rsidRPr="000E1C00" w:rsidTr="00E11F56">
        <w:tc>
          <w:tcPr>
            <w:tcW w:w="567" w:type="dxa"/>
          </w:tcPr>
          <w:p w:rsidR="00AD5734" w:rsidRPr="000E1C00" w:rsidRDefault="00AD5734" w:rsidP="00F45C3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E1C0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5954" w:type="dxa"/>
          </w:tcPr>
          <w:p w:rsidR="00AD5734" w:rsidRPr="000E1C00" w:rsidRDefault="00AD5734" w:rsidP="00F45C3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Соттың атауы</w:t>
            </w:r>
            <w:r w:rsidRPr="000E1C0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2635" w:type="dxa"/>
          </w:tcPr>
          <w:p w:rsidR="00AD5734" w:rsidRPr="000E1C00" w:rsidRDefault="00AD5734" w:rsidP="00F45C3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өлшемі</w:t>
            </w:r>
          </w:p>
        </w:tc>
        <w:tc>
          <w:tcPr>
            <w:tcW w:w="1617" w:type="dxa"/>
          </w:tcPr>
          <w:p w:rsidR="00AD5734" w:rsidRPr="000E1C00" w:rsidRDefault="00AD5734" w:rsidP="00F45C3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Саны </w:t>
            </w:r>
          </w:p>
        </w:tc>
      </w:tr>
      <w:tr w:rsidR="00AD5734" w:rsidRPr="000E1C00" w:rsidTr="00E11F56">
        <w:tc>
          <w:tcPr>
            <w:tcW w:w="567" w:type="dxa"/>
          </w:tcPr>
          <w:p w:rsidR="00AD5734" w:rsidRPr="000E1C00" w:rsidRDefault="00631539" w:rsidP="00F45C3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954" w:type="dxa"/>
          </w:tcPr>
          <w:p w:rsidR="00AD5734" w:rsidRPr="000E1C00" w:rsidRDefault="0058780D" w:rsidP="00F45C3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ШҚО мамандандырылған ауданаралық соты, Шәкәрім даңғылы 60</w:t>
            </w:r>
          </w:p>
        </w:tc>
        <w:tc>
          <w:tcPr>
            <w:tcW w:w="2635" w:type="dxa"/>
          </w:tcPr>
          <w:p w:rsidR="00AD5734" w:rsidRPr="00AD5734" w:rsidRDefault="00AD5734" w:rsidP="00F45C34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AD573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Выс 208 см</w:t>
            </w:r>
          </w:p>
          <w:p w:rsidR="00AD5734" w:rsidRPr="00AD5734" w:rsidRDefault="00AD5734" w:rsidP="00F45C3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D573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Шир 80 см</w:t>
            </w:r>
          </w:p>
        </w:tc>
        <w:tc>
          <w:tcPr>
            <w:tcW w:w="1617" w:type="dxa"/>
          </w:tcPr>
          <w:p w:rsidR="00AD5734" w:rsidRPr="000E1C00" w:rsidRDefault="00AD5734" w:rsidP="00F45C3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:rsidR="00AD5734" w:rsidRDefault="00AD5734" w:rsidP="003B0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3B0A33" w:rsidRPr="003966FA" w:rsidRDefault="003B0A33" w:rsidP="00860273">
      <w:pPr>
        <w:pStyle w:val="2"/>
        <w:jc w:val="both"/>
        <w:rPr>
          <w:b w:val="0"/>
          <w:sz w:val="28"/>
          <w:szCs w:val="28"/>
          <w:lang w:val="kk-KZ"/>
        </w:rPr>
      </w:pPr>
      <w:r w:rsidRPr="003966FA">
        <w:rPr>
          <w:b w:val="0"/>
          <w:sz w:val="28"/>
          <w:szCs w:val="28"/>
          <w:lang w:val="kk-KZ"/>
        </w:rPr>
        <w:t>Жұмыстарды орындау мерзімі: келісімшарт қазынашылық органдарында тіркелген күннен бастап 15 күнтізбелік күн ішінде.</w:t>
      </w:r>
    </w:p>
    <w:p w:rsidR="003B0A33" w:rsidRPr="0058780D" w:rsidRDefault="003B0A33" w:rsidP="003966FA">
      <w:pPr>
        <w:pStyle w:val="2"/>
        <w:ind w:firstLine="567"/>
        <w:jc w:val="both"/>
        <w:rPr>
          <w:b w:val="0"/>
          <w:sz w:val="28"/>
          <w:szCs w:val="28"/>
          <w:lang w:val="kk-KZ"/>
        </w:rPr>
      </w:pPr>
      <w:r w:rsidRPr="0058780D">
        <w:rPr>
          <w:b w:val="0"/>
          <w:sz w:val="28"/>
          <w:szCs w:val="28"/>
          <w:lang w:val="kk-KZ"/>
        </w:rPr>
        <w:t>Өнім берушіге қойылатын талаптар:</w:t>
      </w:r>
    </w:p>
    <w:p w:rsidR="003B0A33" w:rsidRPr="0058780D" w:rsidRDefault="003B0A33" w:rsidP="003966FA">
      <w:pPr>
        <w:pStyle w:val="2"/>
        <w:ind w:firstLine="567"/>
        <w:jc w:val="both"/>
        <w:rPr>
          <w:b w:val="0"/>
          <w:sz w:val="28"/>
          <w:szCs w:val="28"/>
          <w:lang w:val="kk-KZ"/>
        </w:rPr>
      </w:pPr>
      <w:r w:rsidRPr="0058780D">
        <w:rPr>
          <w:b w:val="0"/>
          <w:sz w:val="28"/>
          <w:szCs w:val="28"/>
          <w:lang w:val="kk-KZ"/>
        </w:rPr>
        <w:t>Барлық материалдардың ҚР сәйкестік сертификаттары болуы тиіс.</w:t>
      </w:r>
    </w:p>
    <w:p w:rsidR="003B0A33" w:rsidRPr="004C1CE8" w:rsidRDefault="003B0A33" w:rsidP="003966FA">
      <w:pPr>
        <w:pStyle w:val="2"/>
        <w:ind w:firstLine="567"/>
        <w:jc w:val="both"/>
        <w:rPr>
          <w:b w:val="0"/>
          <w:sz w:val="32"/>
          <w:szCs w:val="28"/>
          <w:lang w:val="kk-KZ"/>
        </w:rPr>
      </w:pPr>
      <w:r w:rsidRPr="0058780D">
        <w:rPr>
          <w:b w:val="0"/>
          <w:sz w:val="28"/>
          <w:szCs w:val="28"/>
          <w:lang w:val="kk-KZ"/>
        </w:rPr>
        <w:t>Дәнекерлеу жұмыстары дәнекерленген болат конструкциялар бойынша нормативтерге сәйкес орындалуы керек.</w:t>
      </w:r>
      <w:r w:rsidR="004C1CE8">
        <w:rPr>
          <w:b w:val="0"/>
          <w:sz w:val="28"/>
          <w:szCs w:val="28"/>
          <w:lang w:val="kk-KZ"/>
        </w:rPr>
        <w:t xml:space="preserve"> </w:t>
      </w:r>
      <w:r w:rsidR="004C1CE8" w:rsidRPr="00631539">
        <w:rPr>
          <w:b w:val="0"/>
          <w:sz w:val="28"/>
          <w:lang w:val="kk-KZ"/>
        </w:rPr>
        <w:t>ГОСТ 31173-2016</w:t>
      </w:r>
      <w:r w:rsidR="004C1CE8" w:rsidRPr="004C1CE8">
        <w:rPr>
          <w:b w:val="0"/>
          <w:sz w:val="28"/>
          <w:lang w:val="kk-KZ"/>
        </w:rPr>
        <w:t xml:space="preserve"> сәйкес.</w:t>
      </w:r>
    </w:p>
    <w:p w:rsidR="003B0A33" w:rsidRPr="004C1CE8" w:rsidRDefault="003B0A33" w:rsidP="003966FA">
      <w:pPr>
        <w:pStyle w:val="2"/>
        <w:ind w:firstLine="567"/>
        <w:jc w:val="both"/>
        <w:rPr>
          <w:b w:val="0"/>
          <w:sz w:val="28"/>
          <w:szCs w:val="28"/>
          <w:lang w:val="kk-KZ"/>
        </w:rPr>
      </w:pPr>
      <w:r w:rsidRPr="004C1CE8">
        <w:rPr>
          <w:b w:val="0"/>
          <w:sz w:val="28"/>
          <w:szCs w:val="28"/>
          <w:lang w:val="kk-KZ"/>
        </w:rPr>
        <w:t>Бұйымның өткір жиектері мен жабын ақаулары болмауы тиіс.</w:t>
      </w:r>
    </w:p>
    <w:p w:rsidR="003B0A33" w:rsidRPr="004C1CE8" w:rsidRDefault="003B0A33" w:rsidP="003966FA">
      <w:pPr>
        <w:pStyle w:val="2"/>
        <w:ind w:firstLine="567"/>
        <w:jc w:val="both"/>
        <w:rPr>
          <w:b w:val="0"/>
          <w:sz w:val="28"/>
          <w:szCs w:val="28"/>
          <w:lang w:val="kk-KZ"/>
        </w:rPr>
      </w:pPr>
      <w:r w:rsidRPr="004C1CE8">
        <w:rPr>
          <w:b w:val="0"/>
          <w:sz w:val="28"/>
          <w:szCs w:val="28"/>
          <w:lang w:val="kk-KZ"/>
        </w:rPr>
        <w:t>Кепілдік мерзімі — 12 айдан кем емес.</w:t>
      </w:r>
    </w:p>
    <w:p w:rsidR="003B0A33" w:rsidRPr="004C1CE8" w:rsidRDefault="003B0A33" w:rsidP="003966FA">
      <w:pPr>
        <w:pStyle w:val="2"/>
        <w:ind w:firstLine="567"/>
        <w:jc w:val="both"/>
        <w:rPr>
          <w:b w:val="0"/>
          <w:sz w:val="28"/>
          <w:szCs w:val="28"/>
          <w:lang w:val="kk-KZ"/>
        </w:rPr>
      </w:pPr>
      <w:r w:rsidRPr="004C1CE8">
        <w:rPr>
          <w:b w:val="0"/>
          <w:sz w:val="28"/>
          <w:szCs w:val="28"/>
          <w:lang w:val="kk-KZ"/>
        </w:rPr>
        <w:t>Торларды дайындау алдында барлық мәселелерді Тапсырыс берушімен келісу қажет.</w:t>
      </w:r>
    </w:p>
    <w:p w:rsidR="003B0A33" w:rsidRPr="00403415" w:rsidRDefault="003B0A33" w:rsidP="003966FA">
      <w:pPr>
        <w:pStyle w:val="2"/>
        <w:ind w:firstLine="567"/>
        <w:jc w:val="both"/>
        <w:rPr>
          <w:b w:val="0"/>
          <w:sz w:val="28"/>
          <w:szCs w:val="28"/>
          <w:lang w:val="kk-KZ"/>
        </w:rPr>
      </w:pPr>
      <w:r w:rsidRPr="00403415">
        <w:rPr>
          <w:b w:val="0"/>
          <w:sz w:val="28"/>
          <w:szCs w:val="28"/>
          <w:lang w:val="kk-KZ"/>
        </w:rPr>
        <w:t>Қызмет құнына жұмыстарды орындауға байланысты барлық шығыстар кіреді: салықтар, баждар, алымдар, көліктік және іссапар шығыстары, материалдар мен жиынтықтауыштардың құны және Өнім берушінің келісімшарттық міндеттемелерін толық орындауы үшін қажетті басқа да шығыстар.</w:t>
      </w:r>
      <w:r w:rsidR="00403415" w:rsidRPr="00403415">
        <w:rPr>
          <w:lang w:val="kk-KZ"/>
        </w:rPr>
        <w:t xml:space="preserve"> </w:t>
      </w:r>
      <w:r w:rsidR="00403415" w:rsidRPr="00403415">
        <w:rPr>
          <w:b w:val="0"/>
          <w:sz w:val="28"/>
          <w:szCs w:val="28"/>
          <w:lang w:val="kk-KZ"/>
        </w:rPr>
        <w:t>Ескі есік блогын бөлшектеуді Орындаушы жүзеге асырады. Монтаждау қабырғалармен және төбемен іргелес жерлерде сәндік бұрыштарды көбіктендіруді, тегістеуді және орнатуды қамтиды.</w:t>
      </w:r>
    </w:p>
    <w:p w:rsidR="003B0A33" w:rsidRPr="00474706" w:rsidRDefault="003B0A33" w:rsidP="003966FA">
      <w:pPr>
        <w:pStyle w:val="2"/>
        <w:ind w:firstLine="567"/>
        <w:jc w:val="both"/>
        <w:rPr>
          <w:b w:val="0"/>
          <w:sz w:val="28"/>
          <w:szCs w:val="28"/>
          <w:lang w:val="kk-KZ"/>
        </w:rPr>
      </w:pPr>
      <w:r w:rsidRPr="00474706">
        <w:rPr>
          <w:b w:val="0"/>
          <w:sz w:val="28"/>
          <w:szCs w:val="28"/>
          <w:lang w:val="kk-KZ"/>
        </w:rPr>
        <w:t>Әлеуетті өнім беруші жұмыстар аяқталғаннан кейін мемлекеттік сатып алуды жүзеге асыру қағидаларының 50-қосымшасына сәйкес орындалған жұмыстар актісін ұсынады.</w:t>
      </w:r>
    </w:p>
    <w:p w:rsidR="003B0A33" w:rsidRPr="00631539" w:rsidRDefault="003B0A33" w:rsidP="003966FA">
      <w:pPr>
        <w:pStyle w:val="2"/>
        <w:ind w:firstLine="567"/>
        <w:jc w:val="both"/>
        <w:rPr>
          <w:b w:val="0"/>
          <w:sz w:val="28"/>
          <w:szCs w:val="28"/>
          <w:lang w:val="kk-KZ"/>
        </w:rPr>
      </w:pPr>
      <w:r w:rsidRPr="00474706">
        <w:rPr>
          <w:b w:val="0"/>
          <w:sz w:val="28"/>
          <w:szCs w:val="28"/>
          <w:lang w:val="kk-KZ"/>
        </w:rPr>
        <w:t xml:space="preserve">Жөндеу жұмыстары барысында Әлеуетті өнім беруші өртке қарсы және техникалық қауіпсіздікті сақтауға және қамтамасыз етуге міндеттенеді. </w:t>
      </w:r>
      <w:r w:rsidRPr="00631539">
        <w:rPr>
          <w:b w:val="0"/>
          <w:sz w:val="28"/>
          <w:szCs w:val="28"/>
          <w:lang w:val="kk-KZ"/>
        </w:rPr>
        <w:t>Келісімшарт шеңберінде орындалатын жұмыстарда пайдаланылатын және орнатылатын материалдар жаңа, бұрын пайдаланылмаған, бұрын пайдаланылған элементтер қолданылмай, жаңа материалдардан монтаждалған болуы тиіс.</w:t>
      </w:r>
    </w:p>
    <w:p w:rsidR="003B0A33" w:rsidRPr="00631539" w:rsidRDefault="003B0A33" w:rsidP="003966FA">
      <w:pPr>
        <w:pStyle w:val="1"/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0A33" w:rsidRDefault="003B0A33" w:rsidP="003B0A33">
      <w:pPr>
        <w:pStyle w:val="1"/>
        <w:tabs>
          <w:tab w:val="num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0A33" w:rsidRPr="00DD33FB" w:rsidRDefault="0027698C" w:rsidP="003B0A33">
      <w:pPr>
        <w:pStyle w:val="1"/>
        <w:tabs>
          <w:tab w:val="num" w:pos="0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Басшы орынбасары</w:t>
      </w:r>
      <w:r w:rsidR="003B0A33" w:rsidRPr="00DD33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3B0A3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</w:t>
      </w:r>
      <w:r w:rsidR="003B0A3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Ж.А. Еренбақов </w:t>
      </w:r>
    </w:p>
    <w:p w:rsidR="003B0A33" w:rsidRPr="00DD33FB" w:rsidRDefault="003B0A33" w:rsidP="003B0A3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3B0A33" w:rsidRPr="00DD33FB" w:rsidRDefault="003B0A33" w:rsidP="003B0A33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0A33" w:rsidRPr="0044062B" w:rsidRDefault="003B0A33" w:rsidP="003B0A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0A33" w:rsidRPr="0044062B" w:rsidRDefault="003B0A33" w:rsidP="003B0A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0A33" w:rsidRPr="0044062B" w:rsidRDefault="003B0A33" w:rsidP="003B0A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60273" w:rsidRDefault="00860273" w:rsidP="0063153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11F56" w:rsidRDefault="00E11F56" w:rsidP="00DD33FB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11F56" w:rsidRDefault="00E11F56" w:rsidP="00DD33FB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11F56" w:rsidRDefault="00E11F56" w:rsidP="00DD33FB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60273" w:rsidRDefault="00860273" w:rsidP="00DD33FB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1568E" w:rsidRPr="00DD33FB" w:rsidRDefault="00D1568E" w:rsidP="00DD33FB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D33FB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1A7BF7" w:rsidRPr="00DD33FB" w:rsidRDefault="000E1C00" w:rsidP="00DD33FB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D33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Работы по изготовлению и установке металлических </w:t>
      </w:r>
      <w:r w:rsidR="00AD5734">
        <w:rPr>
          <w:rFonts w:ascii="Times New Roman" w:hAnsi="Times New Roman" w:cs="Times New Roman"/>
          <w:b/>
          <w:sz w:val="28"/>
          <w:szCs w:val="28"/>
          <w:lang w:val="kk-KZ"/>
        </w:rPr>
        <w:t>дверей</w:t>
      </w:r>
      <w:r w:rsidR="00DD33FB" w:rsidRPr="00DD33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для архивных помещений судов </w:t>
      </w:r>
      <w:r w:rsidRPr="00DD33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0E1C00" w:rsidRDefault="000E1C00" w:rsidP="000E1C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675"/>
        <w:gridCol w:w="4820"/>
        <w:gridCol w:w="2635"/>
        <w:gridCol w:w="1617"/>
      </w:tblGrid>
      <w:tr w:rsidR="000E1C00" w:rsidRPr="000E1C00" w:rsidTr="00AD5734">
        <w:tc>
          <w:tcPr>
            <w:tcW w:w="675" w:type="dxa"/>
          </w:tcPr>
          <w:p w:rsidR="000E1C00" w:rsidRPr="000E1C00" w:rsidRDefault="000E1C00" w:rsidP="000E1C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E1C0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4820" w:type="dxa"/>
          </w:tcPr>
          <w:p w:rsidR="000E1C00" w:rsidRPr="000E1C00" w:rsidRDefault="000E1C00" w:rsidP="000E1C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E1C0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Наименование суда </w:t>
            </w:r>
          </w:p>
        </w:tc>
        <w:tc>
          <w:tcPr>
            <w:tcW w:w="2635" w:type="dxa"/>
          </w:tcPr>
          <w:p w:rsidR="000E1C00" w:rsidRPr="000E1C00" w:rsidRDefault="000E1C00" w:rsidP="000E1C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E1C0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Размеры </w:t>
            </w:r>
          </w:p>
        </w:tc>
        <w:tc>
          <w:tcPr>
            <w:tcW w:w="1617" w:type="dxa"/>
          </w:tcPr>
          <w:p w:rsidR="000E1C00" w:rsidRPr="000E1C00" w:rsidRDefault="000E1C00" w:rsidP="000E1C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E1C0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Количество </w:t>
            </w:r>
          </w:p>
        </w:tc>
      </w:tr>
      <w:tr w:rsidR="000E1C00" w:rsidRPr="000E1C00" w:rsidTr="00AD5734">
        <w:tc>
          <w:tcPr>
            <w:tcW w:w="675" w:type="dxa"/>
          </w:tcPr>
          <w:p w:rsidR="000E1C00" w:rsidRPr="000E1C00" w:rsidRDefault="00631539" w:rsidP="000E1C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bookmarkStart w:id="0" w:name="_GoBack"/>
            <w:bookmarkEnd w:id="0"/>
          </w:p>
        </w:tc>
        <w:tc>
          <w:tcPr>
            <w:tcW w:w="4820" w:type="dxa"/>
          </w:tcPr>
          <w:p w:rsidR="000E1C00" w:rsidRPr="000E1C00" w:rsidRDefault="000E1C00" w:rsidP="00DD33F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E1C0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СМАС ВКО, </w:t>
            </w:r>
            <w:r w:rsidR="00DD33F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пр.Шакарима, 60</w:t>
            </w:r>
          </w:p>
        </w:tc>
        <w:tc>
          <w:tcPr>
            <w:tcW w:w="2635" w:type="dxa"/>
          </w:tcPr>
          <w:p w:rsidR="00AD5734" w:rsidRPr="00AD5734" w:rsidRDefault="00AD5734" w:rsidP="00AD5734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AD573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Выс 208 см</w:t>
            </w:r>
          </w:p>
          <w:p w:rsidR="000E1C00" w:rsidRPr="00AD5734" w:rsidRDefault="00AD5734" w:rsidP="00AD573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D573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Шир 80 см</w:t>
            </w:r>
          </w:p>
        </w:tc>
        <w:tc>
          <w:tcPr>
            <w:tcW w:w="1617" w:type="dxa"/>
          </w:tcPr>
          <w:p w:rsidR="000E1C00" w:rsidRPr="000E1C00" w:rsidRDefault="00AD5734" w:rsidP="000E1C0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:rsidR="000E1C00" w:rsidRDefault="000E1C00" w:rsidP="000E1C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E1C00" w:rsidRDefault="000E1C00" w:rsidP="004406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3C34" w:rsidRPr="00DD33FB" w:rsidRDefault="003B3C34" w:rsidP="00DD3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33FB">
        <w:rPr>
          <w:rFonts w:ascii="Times New Roman" w:hAnsi="Times New Roman" w:cs="Times New Roman"/>
          <w:sz w:val="28"/>
          <w:szCs w:val="28"/>
          <w:lang w:val="kk-KZ"/>
        </w:rPr>
        <w:t>Срок</w:t>
      </w:r>
      <w:r w:rsidR="000E1C00" w:rsidRPr="00DD33FB">
        <w:rPr>
          <w:rFonts w:ascii="Times New Roman" w:hAnsi="Times New Roman" w:cs="Times New Roman"/>
          <w:sz w:val="28"/>
          <w:szCs w:val="28"/>
          <w:lang w:val="kk-KZ"/>
        </w:rPr>
        <w:t xml:space="preserve"> выполнения работ: </w:t>
      </w:r>
      <w:r w:rsidRPr="00DD33FB">
        <w:rPr>
          <w:rFonts w:ascii="Times New Roman" w:hAnsi="Times New Roman" w:cs="Times New Roman"/>
          <w:sz w:val="28"/>
          <w:szCs w:val="28"/>
          <w:lang w:val="kk-KZ"/>
        </w:rPr>
        <w:t xml:space="preserve">в течении </w:t>
      </w:r>
      <w:r w:rsidR="007D09BC" w:rsidRPr="00DD33FB">
        <w:rPr>
          <w:rFonts w:ascii="Times New Roman" w:hAnsi="Times New Roman" w:cs="Times New Roman"/>
          <w:sz w:val="28"/>
          <w:szCs w:val="28"/>
          <w:lang w:val="kk-KZ"/>
        </w:rPr>
        <w:t>15</w:t>
      </w:r>
      <w:r w:rsidR="000E1C00" w:rsidRPr="00DD33FB">
        <w:rPr>
          <w:rFonts w:ascii="Times New Roman" w:hAnsi="Times New Roman" w:cs="Times New Roman"/>
          <w:sz w:val="28"/>
          <w:szCs w:val="28"/>
          <w:lang w:val="kk-KZ"/>
        </w:rPr>
        <w:t xml:space="preserve"> календарных дней со дня регистрации договора в органах казначейства.</w:t>
      </w:r>
    </w:p>
    <w:p w:rsidR="000E1C00" w:rsidRPr="00DD33FB" w:rsidRDefault="000E1C00" w:rsidP="00DD3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3C34" w:rsidRPr="00DD33FB" w:rsidRDefault="003B3C34" w:rsidP="00DD33FB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D33FB">
        <w:rPr>
          <w:rFonts w:ascii="Times New Roman" w:hAnsi="Times New Roman" w:cs="Times New Roman"/>
          <w:sz w:val="28"/>
          <w:szCs w:val="28"/>
          <w:u w:val="single"/>
        </w:rPr>
        <w:t>Требования к Поставщику:</w:t>
      </w:r>
    </w:p>
    <w:p w:rsidR="00DD33FB" w:rsidRPr="00DD33FB" w:rsidRDefault="00DD33FB" w:rsidP="00DD33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DD33FB">
        <w:rPr>
          <w:rFonts w:ascii="Times New Roman" w:eastAsia="Times New Roman" w:hAnsi="Times New Roman" w:cs="Times New Roman"/>
          <w:sz w:val="28"/>
          <w:szCs w:val="24"/>
        </w:rPr>
        <w:t>Все материалы должны иметь сертификаты соответствия РК.</w:t>
      </w:r>
    </w:p>
    <w:p w:rsidR="00DD33FB" w:rsidRPr="00DD33FB" w:rsidRDefault="00DD33FB" w:rsidP="00DD33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DD33FB">
        <w:rPr>
          <w:rFonts w:ascii="Times New Roman" w:eastAsia="Times New Roman" w:hAnsi="Times New Roman" w:cs="Times New Roman"/>
          <w:sz w:val="28"/>
          <w:szCs w:val="24"/>
        </w:rPr>
        <w:t>Сварочные работы выполнять в соответствии с нормативами по сварным стальным конструкциям.</w:t>
      </w:r>
    </w:p>
    <w:p w:rsidR="00DD33FB" w:rsidRPr="004C1CE8" w:rsidRDefault="00DD33FB" w:rsidP="00DD33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D33FB">
        <w:rPr>
          <w:rFonts w:ascii="Times New Roman" w:eastAsia="Times New Roman" w:hAnsi="Times New Roman" w:cs="Times New Roman"/>
          <w:sz w:val="28"/>
          <w:szCs w:val="24"/>
        </w:rPr>
        <w:t>Изделие не должно иметь острых кромок и дефектов покрытия.</w:t>
      </w:r>
      <w:r w:rsidR="004C1CE8">
        <w:rPr>
          <w:rFonts w:ascii="Times New Roman" w:eastAsia="Times New Roman" w:hAnsi="Times New Roman" w:cs="Times New Roman"/>
          <w:sz w:val="28"/>
          <w:szCs w:val="24"/>
          <w:lang w:val="kk-KZ"/>
        </w:rPr>
        <w:t xml:space="preserve"> </w:t>
      </w:r>
      <w:r w:rsidR="004C1CE8" w:rsidRPr="004C1CE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Согласно </w:t>
      </w:r>
      <w:r w:rsidR="004C1CE8" w:rsidRPr="004C1CE8">
        <w:rPr>
          <w:rFonts w:ascii="Times New Roman" w:hAnsi="Times New Roman" w:cs="Times New Roman"/>
          <w:sz w:val="28"/>
          <w:szCs w:val="28"/>
        </w:rPr>
        <w:t>ГОСТ 31173-2016</w:t>
      </w:r>
      <w:r w:rsidR="004C1CE8" w:rsidRPr="004C1CE8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DD33FB" w:rsidRPr="004C1CE8" w:rsidRDefault="00DD33FB" w:rsidP="00DD33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1CE8">
        <w:rPr>
          <w:rFonts w:ascii="Times New Roman" w:eastAsia="Times New Roman" w:hAnsi="Times New Roman" w:cs="Times New Roman"/>
          <w:sz w:val="28"/>
          <w:szCs w:val="28"/>
        </w:rPr>
        <w:t>Гарантийный срок — не менее 12 месяцев.</w:t>
      </w:r>
    </w:p>
    <w:p w:rsidR="003B3C34" w:rsidRPr="00DD33FB" w:rsidRDefault="003B3C34" w:rsidP="00DD33F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33FB">
        <w:rPr>
          <w:rFonts w:ascii="Times New Roman" w:hAnsi="Times New Roman" w:cs="Times New Roman"/>
          <w:sz w:val="28"/>
          <w:szCs w:val="28"/>
        </w:rPr>
        <w:t xml:space="preserve">Перед </w:t>
      </w:r>
      <w:r w:rsidR="000E1C00" w:rsidRPr="00DD33FB">
        <w:rPr>
          <w:rFonts w:ascii="Times New Roman" w:hAnsi="Times New Roman" w:cs="Times New Roman"/>
          <w:sz w:val="28"/>
          <w:szCs w:val="28"/>
          <w:lang w:val="kk-KZ"/>
        </w:rPr>
        <w:t>изготовлением решеток все вопросы</w:t>
      </w:r>
      <w:r w:rsidRPr="00DD33FB">
        <w:rPr>
          <w:rFonts w:ascii="Times New Roman" w:hAnsi="Times New Roman" w:cs="Times New Roman"/>
          <w:sz w:val="28"/>
          <w:szCs w:val="28"/>
        </w:rPr>
        <w:t xml:space="preserve"> согласовать с Заказчиком.</w:t>
      </w:r>
    </w:p>
    <w:p w:rsidR="00403415" w:rsidRPr="0055009C" w:rsidRDefault="00DD33FB" w:rsidP="00403415">
      <w:pPr>
        <w:numPr>
          <w:ilvl w:val="0"/>
          <w:numId w:val="3"/>
        </w:numPr>
        <w:spacing w:after="160" w:line="256" w:lineRule="auto"/>
        <w:ind w:left="0" w:firstLine="36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DD33F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В стоимость услуги входят все расходы, связанные с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выполнением работ</w:t>
      </w:r>
      <w:r w:rsidRPr="00DD33F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:  налоги, пошлины, сборы, транспортные, командировочные, стоимость материалов, комплектующих, и другие расходы, необходимые для полного исполнения договорных обязательств Поставщиком. </w:t>
      </w:r>
      <w:r w:rsidR="00403415" w:rsidRPr="0055009C">
        <w:rPr>
          <w:rFonts w:ascii="Times New Roman" w:eastAsia="Times New Roman" w:hAnsi="Times New Roman"/>
          <w:sz w:val="28"/>
          <w:szCs w:val="28"/>
        </w:rPr>
        <w:t xml:space="preserve">Демонтаж старого дверного блока осуществляет Исполнитель. В монтаж входит </w:t>
      </w:r>
      <w:proofErr w:type="spellStart"/>
      <w:r w:rsidR="00403415" w:rsidRPr="0055009C">
        <w:rPr>
          <w:rFonts w:ascii="Times New Roman" w:eastAsia="Times New Roman" w:hAnsi="Times New Roman"/>
          <w:sz w:val="28"/>
          <w:szCs w:val="28"/>
        </w:rPr>
        <w:t>запенивание</w:t>
      </w:r>
      <w:proofErr w:type="spellEnd"/>
      <w:r w:rsidR="00403415" w:rsidRPr="0055009C">
        <w:rPr>
          <w:rFonts w:ascii="Times New Roman" w:eastAsia="Times New Roman" w:hAnsi="Times New Roman"/>
          <w:sz w:val="28"/>
          <w:szCs w:val="28"/>
        </w:rPr>
        <w:t xml:space="preserve">, выравнивание и монтаж декоративных углов в местах примыкания со стенами и потолком. </w:t>
      </w:r>
    </w:p>
    <w:p w:rsidR="00DD33FB" w:rsidRPr="00DD33FB" w:rsidRDefault="00DD33FB" w:rsidP="00DD33FB">
      <w:pPr>
        <w:tabs>
          <w:tab w:val="left" w:pos="807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</w:t>
      </w:r>
      <w:r w:rsidRPr="00DD33FB">
        <w:rPr>
          <w:rFonts w:ascii="Times New Roman" w:hAnsi="Times New Roman" w:cs="Times New Roman"/>
          <w:sz w:val="28"/>
          <w:szCs w:val="28"/>
          <w:lang w:val="kk-KZ"/>
        </w:rPr>
        <w:t xml:space="preserve">Потенциальный поставщик по итогам завершения работ предоставляет акт выполненных работ согласно Приложению 50 к правилам осуществления государственных закупок. </w:t>
      </w:r>
    </w:p>
    <w:p w:rsidR="00DD33FB" w:rsidRDefault="00DD33FB" w:rsidP="00DD33FB">
      <w:pPr>
        <w:pStyle w:val="1"/>
        <w:tabs>
          <w:tab w:val="num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33FB">
        <w:rPr>
          <w:rFonts w:ascii="Times New Roman" w:eastAsia="Calibri" w:hAnsi="Times New Roman" w:cs="Times New Roman"/>
          <w:sz w:val="28"/>
          <w:szCs w:val="28"/>
          <w:lang w:val="kk-KZ" w:eastAsia="ko-KR"/>
        </w:rPr>
        <w:t xml:space="preserve">         </w:t>
      </w:r>
      <w:r w:rsidRPr="00DD33FB">
        <w:rPr>
          <w:rFonts w:ascii="Times New Roman" w:eastAsia="Calibri" w:hAnsi="Times New Roman" w:cs="Times New Roman"/>
          <w:sz w:val="28"/>
          <w:szCs w:val="28"/>
          <w:lang w:eastAsia="ko-KR"/>
        </w:rPr>
        <w:t>В процессе ремонтных работ Потенциальный поставщик обязуется соблюдать и обеспечивать противопожарную</w:t>
      </w:r>
      <w:r w:rsidRPr="00DD33FB">
        <w:rPr>
          <w:rFonts w:ascii="Times New Roman" w:eastAsia="Calibri" w:hAnsi="Times New Roman" w:cs="Times New Roman"/>
          <w:sz w:val="28"/>
          <w:szCs w:val="28"/>
          <w:lang w:val="kk-KZ" w:eastAsia="ko-KR"/>
        </w:rPr>
        <w:t xml:space="preserve"> и техническую </w:t>
      </w:r>
      <w:r w:rsidRPr="00DD33FB">
        <w:rPr>
          <w:rFonts w:ascii="Times New Roman" w:eastAsia="Calibri" w:hAnsi="Times New Roman" w:cs="Times New Roman"/>
          <w:sz w:val="28"/>
          <w:szCs w:val="28"/>
          <w:lang w:eastAsia="ko-KR"/>
        </w:rPr>
        <w:t xml:space="preserve"> безопасность.</w:t>
      </w:r>
      <w:r w:rsidRPr="00DD33FB">
        <w:rPr>
          <w:rFonts w:ascii="Times New Roman" w:hAnsi="Times New Roman" w:cs="Times New Roman"/>
          <w:sz w:val="28"/>
          <w:szCs w:val="28"/>
        </w:rPr>
        <w:t xml:space="preserve"> Используемые материалы устанавливаемые в </w:t>
      </w:r>
      <w:proofErr w:type="gramStart"/>
      <w:r w:rsidRPr="00DD33FB">
        <w:rPr>
          <w:rFonts w:ascii="Times New Roman" w:hAnsi="Times New Roman" w:cs="Times New Roman"/>
          <w:sz w:val="28"/>
          <w:szCs w:val="28"/>
        </w:rPr>
        <w:t>рамках</w:t>
      </w:r>
      <w:proofErr w:type="gramEnd"/>
      <w:r w:rsidRPr="00DD33FB">
        <w:rPr>
          <w:rFonts w:ascii="Times New Roman" w:hAnsi="Times New Roman" w:cs="Times New Roman"/>
          <w:sz w:val="28"/>
          <w:szCs w:val="28"/>
        </w:rPr>
        <w:t xml:space="preserve"> выполняемых по договору работ, должно быть новым, не бывшим в употреблении, смонтированным из новых материалов без использования бывших в употреблении элементов</w:t>
      </w:r>
      <w:r w:rsidRPr="00DD33FB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:rsidR="00DD33FB" w:rsidRDefault="00DD33FB" w:rsidP="00DD33FB">
      <w:pPr>
        <w:pStyle w:val="1"/>
        <w:tabs>
          <w:tab w:val="num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D33FB" w:rsidRDefault="00DD33FB" w:rsidP="00DD33FB">
      <w:pPr>
        <w:pStyle w:val="1"/>
        <w:tabs>
          <w:tab w:val="num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D33FB" w:rsidRPr="00DD33FB" w:rsidRDefault="00DD33FB" w:rsidP="00DD33FB">
      <w:pPr>
        <w:pStyle w:val="1"/>
        <w:tabs>
          <w:tab w:val="num" w:pos="0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D33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Заместитель руководителя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</w:t>
      </w:r>
      <w:r w:rsidRPr="00DD33FB">
        <w:rPr>
          <w:rFonts w:ascii="Times New Roman" w:hAnsi="Times New Roman" w:cs="Times New Roman"/>
          <w:b/>
          <w:sz w:val="28"/>
          <w:szCs w:val="28"/>
          <w:lang w:val="kk-KZ"/>
        </w:rPr>
        <w:t>Еренбақов Ж.А.</w:t>
      </w:r>
    </w:p>
    <w:p w:rsidR="00DD33FB" w:rsidRPr="00DD33FB" w:rsidRDefault="00DD33FB" w:rsidP="00DD33F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D33FB" w:rsidRPr="00DD33FB" w:rsidRDefault="00DD33FB" w:rsidP="00DD33F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5A98" w:rsidRPr="0044062B" w:rsidRDefault="00F25A98" w:rsidP="004406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F5753" w:rsidRPr="0044062B" w:rsidRDefault="005F5753" w:rsidP="004406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F5753" w:rsidRPr="0044062B" w:rsidRDefault="005F5753" w:rsidP="004406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F5753" w:rsidRPr="0044062B" w:rsidRDefault="005F5753" w:rsidP="004406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F5753" w:rsidRPr="0044062B" w:rsidRDefault="005F5753" w:rsidP="004406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F5753" w:rsidRPr="0044062B" w:rsidRDefault="005F5753" w:rsidP="004406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F5753" w:rsidRPr="0044062B" w:rsidRDefault="005F5753" w:rsidP="001C63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F5753" w:rsidRPr="0044062B" w:rsidRDefault="005F5753" w:rsidP="004406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F5753" w:rsidRPr="0044062B" w:rsidRDefault="005F5753" w:rsidP="004406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F5753" w:rsidRPr="0044062B" w:rsidRDefault="005F5753" w:rsidP="004406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F5753" w:rsidRPr="0044062B" w:rsidRDefault="005F5753" w:rsidP="004406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F5753" w:rsidRPr="0044062B" w:rsidRDefault="005F5753" w:rsidP="004406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5A98" w:rsidRPr="001C6345" w:rsidRDefault="00F25A98" w:rsidP="0044062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F25A98" w:rsidRPr="001C6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C3233"/>
    <w:multiLevelType w:val="multilevel"/>
    <w:tmpl w:val="0B7E2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E32F5C"/>
    <w:multiLevelType w:val="multilevel"/>
    <w:tmpl w:val="1BD64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81110F"/>
    <w:multiLevelType w:val="hybridMultilevel"/>
    <w:tmpl w:val="550E6720"/>
    <w:lvl w:ilvl="0" w:tplc="CDFE20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53F"/>
    <w:rsid w:val="000E1C00"/>
    <w:rsid w:val="001A7BF7"/>
    <w:rsid w:val="001B5124"/>
    <w:rsid w:val="001C6345"/>
    <w:rsid w:val="0027698C"/>
    <w:rsid w:val="002E5186"/>
    <w:rsid w:val="00367CA9"/>
    <w:rsid w:val="003966FA"/>
    <w:rsid w:val="003B0A33"/>
    <w:rsid w:val="003B3C34"/>
    <w:rsid w:val="00403415"/>
    <w:rsid w:val="0044062B"/>
    <w:rsid w:val="00474706"/>
    <w:rsid w:val="004C1CE8"/>
    <w:rsid w:val="004F3541"/>
    <w:rsid w:val="00534EB5"/>
    <w:rsid w:val="0058780D"/>
    <w:rsid w:val="005A52B0"/>
    <w:rsid w:val="005F5753"/>
    <w:rsid w:val="00631539"/>
    <w:rsid w:val="007D09BC"/>
    <w:rsid w:val="007E03F8"/>
    <w:rsid w:val="00834305"/>
    <w:rsid w:val="00860273"/>
    <w:rsid w:val="00904185"/>
    <w:rsid w:val="009856AB"/>
    <w:rsid w:val="00986B51"/>
    <w:rsid w:val="009E414E"/>
    <w:rsid w:val="00A86DD9"/>
    <w:rsid w:val="00AD5734"/>
    <w:rsid w:val="00C23665"/>
    <w:rsid w:val="00C2653F"/>
    <w:rsid w:val="00CA0C9B"/>
    <w:rsid w:val="00D1568E"/>
    <w:rsid w:val="00D34546"/>
    <w:rsid w:val="00DD33FB"/>
    <w:rsid w:val="00DF5F5B"/>
    <w:rsid w:val="00E11F56"/>
    <w:rsid w:val="00E71604"/>
    <w:rsid w:val="00E94F34"/>
    <w:rsid w:val="00F25A98"/>
    <w:rsid w:val="00F5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273"/>
  </w:style>
  <w:style w:type="paragraph" w:styleId="2">
    <w:name w:val="heading 2"/>
    <w:basedOn w:val="a"/>
    <w:next w:val="a"/>
    <w:link w:val="20"/>
    <w:qFormat/>
    <w:rsid w:val="000E1C0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7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7BF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E1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0E1C00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">
    <w:name w:val="Абзац списка1"/>
    <w:basedOn w:val="a"/>
    <w:rsid w:val="00DD33FB"/>
    <w:pPr>
      <w:ind w:left="720"/>
    </w:pPr>
    <w:rPr>
      <w:rFonts w:ascii="Calibri" w:eastAsia="Times New Roman" w:hAnsi="Calibri" w:cs="Calibri"/>
    </w:rPr>
  </w:style>
  <w:style w:type="character" w:styleId="a6">
    <w:name w:val="Strong"/>
    <w:basedOn w:val="a0"/>
    <w:uiPriority w:val="22"/>
    <w:qFormat/>
    <w:rsid w:val="003B0A33"/>
    <w:rPr>
      <w:b/>
      <w:bCs/>
    </w:rPr>
  </w:style>
  <w:style w:type="character" w:customStyle="1" w:styleId="inqyif">
    <w:name w:val="inqyif"/>
    <w:basedOn w:val="a0"/>
    <w:rsid w:val="003B0A33"/>
  </w:style>
  <w:style w:type="paragraph" w:styleId="a7">
    <w:name w:val="List Paragraph"/>
    <w:basedOn w:val="a"/>
    <w:uiPriority w:val="34"/>
    <w:qFormat/>
    <w:rsid w:val="00AD57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273"/>
  </w:style>
  <w:style w:type="paragraph" w:styleId="2">
    <w:name w:val="heading 2"/>
    <w:basedOn w:val="a"/>
    <w:next w:val="a"/>
    <w:link w:val="20"/>
    <w:qFormat/>
    <w:rsid w:val="000E1C0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7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7BF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E1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0E1C00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">
    <w:name w:val="Абзац списка1"/>
    <w:basedOn w:val="a"/>
    <w:rsid w:val="00DD33FB"/>
    <w:pPr>
      <w:ind w:left="720"/>
    </w:pPr>
    <w:rPr>
      <w:rFonts w:ascii="Calibri" w:eastAsia="Times New Roman" w:hAnsi="Calibri" w:cs="Calibri"/>
    </w:rPr>
  </w:style>
  <w:style w:type="character" w:styleId="a6">
    <w:name w:val="Strong"/>
    <w:basedOn w:val="a0"/>
    <w:uiPriority w:val="22"/>
    <w:qFormat/>
    <w:rsid w:val="003B0A33"/>
    <w:rPr>
      <w:b/>
      <w:bCs/>
    </w:rPr>
  </w:style>
  <w:style w:type="character" w:customStyle="1" w:styleId="inqyif">
    <w:name w:val="inqyif"/>
    <w:basedOn w:val="a0"/>
    <w:rsid w:val="003B0A33"/>
  </w:style>
  <w:style w:type="paragraph" w:styleId="a7">
    <w:name w:val="List Paragraph"/>
    <w:basedOn w:val="a"/>
    <w:uiPriority w:val="34"/>
    <w:qFormat/>
    <w:rsid w:val="00AD57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1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1921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294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28951-4E3F-4794-8B8E-2AE734584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КОКПАМБАЕВ ТАЛГАТ ЧАЯХМЕТОВИЧ</dc:creator>
  <cp:lastModifiedBy>Пользователь</cp:lastModifiedBy>
  <cp:revision>4</cp:revision>
  <dcterms:created xsi:type="dcterms:W3CDTF">2026-10-13T06:03:00Z</dcterms:created>
  <dcterms:modified xsi:type="dcterms:W3CDTF">2026-10-13T06:03:00Z</dcterms:modified>
</cp:coreProperties>
</file>