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652646" w14:textId="3F97C439" w:rsidR="00C7026C" w:rsidRPr="00D222E0" w:rsidRDefault="00C7026C" w:rsidP="00877EB9">
      <w:pPr>
        <w:jc w:val="right"/>
        <w:rPr>
          <w:i/>
          <w:sz w:val="28"/>
          <w:szCs w:val="28"/>
        </w:rPr>
      </w:pPr>
      <w:r w:rsidRPr="00D222E0">
        <w:rPr>
          <w:i/>
          <w:sz w:val="28"/>
          <w:szCs w:val="28"/>
        </w:rPr>
        <w:t xml:space="preserve">Приложение 2 к Договору </w:t>
      </w:r>
    </w:p>
    <w:p w14:paraId="187A3562" w14:textId="31085AEF" w:rsidR="00C7026C" w:rsidRPr="00D222E0" w:rsidRDefault="00C7026C" w:rsidP="00877EB9">
      <w:pPr>
        <w:jc w:val="right"/>
        <w:rPr>
          <w:i/>
          <w:sz w:val="28"/>
          <w:szCs w:val="28"/>
        </w:rPr>
      </w:pPr>
      <w:r w:rsidRPr="00D222E0">
        <w:rPr>
          <w:i/>
          <w:sz w:val="28"/>
          <w:szCs w:val="28"/>
        </w:rPr>
        <w:t xml:space="preserve"> от «___» _______ 20</w:t>
      </w:r>
      <w:r w:rsidR="00993D02" w:rsidRPr="00D222E0">
        <w:rPr>
          <w:i/>
          <w:sz w:val="28"/>
          <w:szCs w:val="28"/>
          <w:lang w:val="kk-KZ"/>
        </w:rPr>
        <w:t>2</w:t>
      </w:r>
      <w:r w:rsidR="00BC2282" w:rsidRPr="00BC2282">
        <w:rPr>
          <w:i/>
          <w:sz w:val="28"/>
          <w:szCs w:val="28"/>
        </w:rPr>
        <w:t>6</w:t>
      </w:r>
      <w:r w:rsidRPr="00D222E0">
        <w:rPr>
          <w:i/>
          <w:sz w:val="28"/>
          <w:szCs w:val="28"/>
        </w:rPr>
        <w:t xml:space="preserve"> года № ___</w:t>
      </w:r>
    </w:p>
    <w:p w14:paraId="235E9DEF" w14:textId="77777777" w:rsidR="00C7026C" w:rsidRPr="00D222E0" w:rsidRDefault="00C7026C" w:rsidP="00877EB9">
      <w:pPr>
        <w:jc w:val="center"/>
        <w:rPr>
          <w:b/>
          <w:sz w:val="28"/>
          <w:szCs w:val="28"/>
        </w:rPr>
      </w:pPr>
    </w:p>
    <w:p w14:paraId="7FDDAF8A" w14:textId="21479EBA" w:rsidR="00C7026C" w:rsidRPr="00D222E0" w:rsidRDefault="00C7026C" w:rsidP="00877EB9">
      <w:pPr>
        <w:jc w:val="center"/>
        <w:rPr>
          <w:b/>
          <w:sz w:val="28"/>
          <w:szCs w:val="28"/>
        </w:rPr>
      </w:pPr>
      <w:r w:rsidRPr="00D222E0">
        <w:rPr>
          <w:b/>
          <w:sz w:val="28"/>
          <w:szCs w:val="28"/>
        </w:rPr>
        <w:t>Техническ</w:t>
      </w:r>
      <w:r w:rsidR="005E0E0E">
        <w:rPr>
          <w:b/>
          <w:sz w:val="28"/>
          <w:szCs w:val="28"/>
        </w:rPr>
        <w:t>ая спецификация закупаемых услуг</w:t>
      </w:r>
    </w:p>
    <w:p w14:paraId="76A4398A" w14:textId="77777777" w:rsidR="00C7026C" w:rsidRPr="00D222E0" w:rsidRDefault="00C7026C" w:rsidP="00877EB9">
      <w:pPr>
        <w:jc w:val="center"/>
        <w:rPr>
          <w:b/>
          <w:sz w:val="28"/>
          <w:szCs w:val="28"/>
        </w:rPr>
      </w:pPr>
    </w:p>
    <w:tbl>
      <w:tblPr>
        <w:tblW w:w="14768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861"/>
        <w:gridCol w:w="11198"/>
      </w:tblGrid>
      <w:tr w:rsidR="00C7026C" w:rsidRPr="00D222E0" w14:paraId="323D9300" w14:textId="77777777" w:rsidTr="00D222E0">
        <w:trPr>
          <w:trHeight w:val="834"/>
        </w:trPr>
        <w:tc>
          <w:tcPr>
            <w:tcW w:w="709" w:type="dxa"/>
            <w:vAlign w:val="center"/>
          </w:tcPr>
          <w:p w14:paraId="15405F71" w14:textId="77777777" w:rsidR="00C7026C" w:rsidRPr="00D222E0" w:rsidRDefault="00C7026C" w:rsidP="00877EB9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D222E0">
              <w:rPr>
                <w:b/>
                <w:sz w:val="28"/>
                <w:szCs w:val="28"/>
              </w:rPr>
              <w:t>№</w:t>
            </w:r>
          </w:p>
          <w:p w14:paraId="619A32B6" w14:textId="77777777" w:rsidR="00C7026C" w:rsidRPr="00D222E0" w:rsidRDefault="00C7026C" w:rsidP="00877EB9">
            <w:pPr>
              <w:jc w:val="center"/>
              <w:rPr>
                <w:b/>
                <w:sz w:val="28"/>
                <w:szCs w:val="28"/>
              </w:rPr>
            </w:pPr>
            <w:r w:rsidRPr="00D222E0">
              <w:rPr>
                <w:b/>
                <w:sz w:val="28"/>
                <w:szCs w:val="28"/>
              </w:rPr>
              <w:t>п/п*</w:t>
            </w:r>
          </w:p>
        </w:tc>
        <w:tc>
          <w:tcPr>
            <w:tcW w:w="2861" w:type="dxa"/>
            <w:tcBorders>
              <w:right w:val="single" w:sz="4" w:space="0" w:color="auto"/>
            </w:tcBorders>
            <w:vAlign w:val="center"/>
          </w:tcPr>
          <w:p w14:paraId="739866F3" w14:textId="0AB50F87" w:rsidR="00C7026C" w:rsidRPr="00D222E0" w:rsidRDefault="00C7026C" w:rsidP="00B753C3">
            <w:pPr>
              <w:jc w:val="center"/>
              <w:rPr>
                <w:b/>
                <w:sz w:val="28"/>
                <w:szCs w:val="28"/>
              </w:rPr>
            </w:pPr>
            <w:r w:rsidRPr="00D222E0">
              <w:rPr>
                <w:b/>
                <w:sz w:val="28"/>
                <w:szCs w:val="28"/>
              </w:rPr>
              <w:t xml:space="preserve">Наименование </w:t>
            </w:r>
            <w:r w:rsidR="005E0E0E">
              <w:rPr>
                <w:b/>
                <w:sz w:val="28"/>
                <w:szCs w:val="28"/>
              </w:rPr>
              <w:t>услуг</w:t>
            </w:r>
          </w:p>
        </w:tc>
        <w:tc>
          <w:tcPr>
            <w:tcW w:w="11198" w:type="dxa"/>
            <w:tcBorders>
              <w:left w:val="single" w:sz="4" w:space="0" w:color="auto"/>
            </w:tcBorders>
            <w:vAlign w:val="center"/>
          </w:tcPr>
          <w:p w14:paraId="38B27BA1" w14:textId="208C2525" w:rsidR="00C7026C" w:rsidRPr="00D222E0" w:rsidRDefault="00C7026C" w:rsidP="00877EB9">
            <w:pPr>
              <w:jc w:val="center"/>
              <w:rPr>
                <w:b/>
                <w:sz w:val="28"/>
                <w:szCs w:val="28"/>
              </w:rPr>
            </w:pPr>
            <w:r w:rsidRPr="00D222E0">
              <w:rPr>
                <w:b/>
                <w:sz w:val="28"/>
                <w:szCs w:val="28"/>
              </w:rPr>
              <w:t>Техническая сп</w:t>
            </w:r>
            <w:r w:rsidR="00B753C3">
              <w:rPr>
                <w:b/>
                <w:sz w:val="28"/>
                <w:szCs w:val="28"/>
              </w:rPr>
              <w:t>ецификация, характеристика работ</w:t>
            </w:r>
          </w:p>
        </w:tc>
      </w:tr>
      <w:tr w:rsidR="00C7026C" w:rsidRPr="00D222E0" w14:paraId="7114842F" w14:textId="77777777" w:rsidTr="00D222E0">
        <w:trPr>
          <w:trHeight w:val="288"/>
        </w:trPr>
        <w:tc>
          <w:tcPr>
            <w:tcW w:w="709" w:type="dxa"/>
          </w:tcPr>
          <w:p w14:paraId="7F3D33B9" w14:textId="77777777" w:rsidR="00C7026C" w:rsidRPr="00D222E0" w:rsidRDefault="00C7026C" w:rsidP="00877EB9">
            <w:pPr>
              <w:jc w:val="center"/>
              <w:rPr>
                <w:sz w:val="28"/>
                <w:szCs w:val="28"/>
              </w:rPr>
            </w:pPr>
            <w:r w:rsidRPr="00D222E0">
              <w:rPr>
                <w:sz w:val="28"/>
                <w:szCs w:val="28"/>
              </w:rPr>
              <w:t>1</w:t>
            </w:r>
          </w:p>
        </w:tc>
        <w:tc>
          <w:tcPr>
            <w:tcW w:w="2861" w:type="dxa"/>
            <w:tcBorders>
              <w:right w:val="single" w:sz="4" w:space="0" w:color="auto"/>
            </w:tcBorders>
          </w:tcPr>
          <w:p w14:paraId="69F64068" w14:textId="77777777" w:rsidR="00C7026C" w:rsidRPr="00D222E0" w:rsidRDefault="00C7026C" w:rsidP="00877EB9">
            <w:pPr>
              <w:jc w:val="center"/>
              <w:rPr>
                <w:sz w:val="28"/>
                <w:szCs w:val="28"/>
                <w:lang w:val="kk-KZ"/>
              </w:rPr>
            </w:pPr>
            <w:r w:rsidRPr="00D222E0">
              <w:rPr>
                <w:sz w:val="28"/>
                <w:szCs w:val="28"/>
                <w:lang w:val="kk-KZ"/>
              </w:rPr>
              <w:t>2</w:t>
            </w:r>
          </w:p>
        </w:tc>
        <w:tc>
          <w:tcPr>
            <w:tcW w:w="11198" w:type="dxa"/>
            <w:tcBorders>
              <w:left w:val="single" w:sz="4" w:space="0" w:color="auto"/>
            </w:tcBorders>
          </w:tcPr>
          <w:p w14:paraId="2711CDE5" w14:textId="77777777" w:rsidR="00C7026C" w:rsidRPr="00D222E0" w:rsidRDefault="00C7026C" w:rsidP="00877EB9">
            <w:pPr>
              <w:jc w:val="center"/>
              <w:rPr>
                <w:sz w:val="28"/>
                <w:szCs w:val="28"/>
                <w:lang w:val="kk-KZ"/>
              </w:rPr>
            </w:pPr>
            <w:r w:rsidRPr="00D222E0">
              <w:rPr>
                <w:sz w:val="28"/>
                <w:szCs w:val="28"/>
                <w:lang w:val="kk-KZ"/>
              </w:rPr>
              <w:t>3</w:t>
            </w:r>
          </w:p>
        </w:tc>
      </w:tr>
      <w:tr w:rsidR="0099248B" w:rsidRPr="00D222E0" w14:paraId="275E8281" w14:textId="77777777" w:rsidTr="008A35EF">
        <w:trPr>
          <w:trHeight w:val="981"/>
        </w:trPr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</w:tcPr>
          <w:p w14:paraId="3B1FEF8B" w14:textId="77777777" w:rsidR="0099248B" w:rsidRPr="00D222E0" w:rsidRDefault="0099248B" w:rsidP="00877EB9">
            <w:pPr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8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573B3" w14:textId="674B5FCA" w:rsidR="0099248B" w:rsidRPr="003076A5" w:rsidRDefault="00000972" w:rsidP="005F0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Изготовление пакетов с</w:t>
            </w:r>
            <w:r w:rsidR="005407A9" w:rsidRPr="005407A9">
              <w:rPr>
                <w:bCs/>
                <w:sz w:val="28"/>
                <w:szCs w:val="28"/>
              </w:rPr>
              <w:t xml:space="preserve"> </w:t>
            </w:r>
            <w:r w:rsidR="005407A9">
              <w:rPr>
                <w:bCs/>
                <w:sz w:val="28"/>
                <w:szCs w:val="28"/>
              </w:rPr>
              <w:t>нанесением логотипа</w:t>
            </w:r>
          </w:p>
        </w:tc>
        <w:tc>
          <w:tcPr>
            <w:tcW w:w="111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BEECA" w14:textId="71FD0C0D" w:rsidR="00000972" w:rsidRDefault="00000972" w:rsidP="00122DE7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000972">
              <w:rPr>
                <w:rFonts w:asciiTheme="majorBidi" w:hAnsiTheme="majorBidi" w:cstheme="majorBidi"/>
                <w:sz w:val="28"/>
                <w:szCs w:val="28"/>
              </w:rPr>
              <w:t>Белые бумажные пакеты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 с ручками из веревок, материал картон, форма квадратная, </w:t>
            </w:r>
            <w:r w:rsidRPr="00000972">
              <w:rPr>
                <w:rFonts w:asciiTheme="majorBidi" w:hAnsiTheme="majorBidi" w:cstheme="majorBidi"/>
                <w:sz w:val="28"/>
                <w:szCs w:val="28"/>
              </w:rPr>
              <w:t>размер: 4</w:t>
            </w:r>
            <w:r w:rsidR="00F96348" w:rsidRPr="00F96348">
              <w:rPr>
                <w:rFonts w:asciiTheme="majorBidi" w:hAnsiTheme="majorBidi" w:cstheme="majorBidi"/>
                <w:sz w:val="28"/>
                <w:szCs w:val="28"/>
              </w:rPr>
              <w:t>5</w:t>
            </w:r>
            <w:r w:rsidRPr="00000972">
              <w:rPr>
                <w:rFonts w:asciiTheme="majorBidi" w:hAnsiTheme="majorBidi" w:cstheme="majorBidi"/>
                <w:sz w:val="28"/>
                <w:szCs w:val="28"/>
              </w:rPr>
              <w:t>*30*1</w:t>
            </w:r>
            <w:r w:rsidR="00F96348" w:rsidRPr="00F96348">
              <w:rPr>
                <w:rFonts w:asciiTheme="majorBidi" w:hAnsiTheme="majorBidi" w:cstheme="majorBidi"/>
                <w:sz w:val="28"/>
                <w:szCs w:val="28"/>
              </w:rPr>
              <w:t xml:space="preserve">0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см, в количестве 100 штук, с нанесением логотипа конкурса «Мастер золотые руки». </w:t>
            </w:r>
            <w:r w:rsidR="00EF0139">
              <w:rPr>
                <w:rFonts w:asciiTheme="majorBidi" w:hAnsiTheme="majorBidi" w:cstheme="majorBidi"/>
                <w:sz w:val="28"/>
                <w:szCs w:val="28"/>
              </w:rPr>
              <w:t xml:space="preserve">Логотип конкурса предоставит Заказчик в электронном виде. </w:t>
            </w:r>
          </w:p>
          <w:p w14:paraId="4A0B1CD9" w14:textId="11025CB9" w:rsidR="00215BF3" w:rsidRPr="00355544" w:rsidRDefault="00E67A8A" w:rsidP="00122DE7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В </w:t>
            </w:r>
            <w:r w:rsidR="00CC721B">
              <w:rPr>
                <w:rFonts w:asciiTheme="majorBidi" w:hAnsiTheme="majorBidi" w:cstheme="majorBidi"/>
                <w:sz w:val="28"/>
                <w:szCs w:val="28"/>
              </w:rPr>
              <w:t xml:space="preserve">общую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стоимость входят </w:t>
            </w:r>
            <w:r w:rsidR="00E34F11">
              <w:rPr>
                <w:rFonts w:asciiTheme="majorBidi" w:hAnsiTheme="majorBidi" w:cstheme="majorBidi"/>
                <w:sz w:val="28"/>
                <w:szCs w:val="28"/>
              </w:rPr>
              <w:t>все затраты</w:t>
            </w:r>
            <w:r w:rsidR="00EE339E">
              <w:rPr>
                <w:rFonts w:asciiTheme="majorBidi" w:hAnsiTheme="majorBidi" w:cstheme="majorBidi"/>
                <w:sz w:val="28"/>
                <w:szCs w:val="28"/>
              </w:rPr>
              <w:t>,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 связанные с данной </w:t>
            </w:r>
            <w:r w:rsidR="005E0E0E">
              <w:rPr>
                <w:rFonts w:asciiTheme="majorBidi" w:hAnsiTheme="majorBidi" w:cstheme="majorBidi"/>
                <w:sz w:val="28"/>
                <w:szCs w:val="28"/>
              </w:rPr>
              <w:t>услугой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. </w:t>
            </w:r>
            <w:r w:rsidR="00EE339E" w:rsidRPr="00EE339E">
              <w:rPr>
                <w:rFonts w:asciiTheme="majorBidi" w:hAnsiTheme="majorBidi" w:cstheme="majorBidi"/>
                <w:sz w:val="28"/>
                <w:szCs w:val="28"/>
              </w:rPr>
              <w:t>Все расходы по транспортировке</w:t>
            </w:r>
            <w:r w:rsidR="00731301">
              <w:rPr>
                <w:rFonts w:asciiTheme="majorBidi" w:hAnsiTheme="majorBidi" w:cstheme="majorBidi"/>
                <w:sz w:val="28"/>
                <w:szCs w:val="28"/>
              </w:rPr>
              <w:t xml:space="preserve">, </w:t>
            </w:r>
            <w:r w:rsidR="00EE339E">
              <w:rPr>
                <w:rFonts w:asciiTheme="majorBidi" w:hAnsiTheme="majorBidi" w:cstheme="majorBidi"/>
                <w:sz w:val="28"/>
                <w:szCs w:val="28"/>
              </w:rPr>
              <w:t>доставке</w:t>
            </w:r>
            <w:r w:rsidR="00731301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EE339E" w:rsidRPr="00EE339E">
              <w:rPr>
                <w:rFonts w:asciiTheme="majorBidi" w:hAnsiTheme="majorBidi" w:cstheme="majorBidi"/>
                <w:sz w:val="28"/>
                <w:szCs w:val="28"/>
              </w:rPr>
              <w:t>входит в стоимость услуги.</w:t>
            </w:r>
            <w:r w:rsidR="00EE339E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5E0E0E">
              <w:rPr>
                <w:rFonts w:asciiTheme="majorBidi" w:hAnsiTheme="majorBidi" w:cstheme="majorBidi"/>
                <w:sz w:val="28"/>
                <w:szCs w:val="28"/>
              </w:rPr>
              <w:t>Услуги</w:t>
            </w:r>
            <w:r w:rsidR="00CC721B" w:rsidRPr="00CC721B">
              <w:rPr>
                <w:rFonts w:asciiTheme="majorBidi" w:hAnsiTheme="majorBidi" w:cstheme="majorBidi"/>
                <w:sz w:val="28"/>
                <w:szCs w:val="28"/>
              </w:rPr>
              <w:t xml:space="preserve"> оказываются потенциальным пос</w:t>
            </w:r>
            <w:r w:rsidR="00CC721B">
              <w:rPr>
                <w:rFonts w:asciiTheme="majorBidi" w:hAnsiTheme="majorBidi" w:cstheme="majorBidi"/>
                <w:sz w:val="28"/>
                <w:szCs w:val="28"/>
              </w:rPr>
              <w:t>тавщиком по письменной заявке заказчика, отправленной</w:t>
            </w:r>
            <w:r w:rsidR="00CC721B" w:rsidRPr="00CC721B">
              <w:rPr>
                <w:rFonts w:asciiTheme="majorBidi" w:hAnsiTheme="majorBidi" w:cstheme="majorBidi"/>
                <w:sz w:val="28"/>
                <w:szCs w:val="28"/>
              </w:rPr>
              <w:t xml:space="preserve"> посредством веб-портала и/или мессенджеров. После получения письменной заявки потенциальный поставщик должен приступить к </w:t>
            </w:r>
            <w:r w:rsidR="00CC721B">
              <w:rPr>
                <w:rFonts w:asciiTheme="majorBidi" w:hAnsiTheme="majorBidi" w:cstheme="majorBidi"/>
                <w:sz w:val="28"/>
                <w:szCs w:val="28"/>
              </w:rPr>
              <w:t xml:space="preserve">выполнению </w:t>
            </w:r>
            <w:r w:rsidR="005E0E0E">
              <w:rPr>
                <w:rFonts w:asciiTheme="majorBidi" w:hAnsiTheme="majorBidi" w:cstheme="majorBidi"/>
                <w:sz w:val="28"/>
                <w:szCs w:val="28"/>
              </w:rPr>
              <w:t>услуги</w:t>
            </w:r>
            <w:r w:rsidR="00CC721B" w:rsidRPr="00CC721B">
              <w:rPr>
                <w:rFonts w:asciiTheme="majorBidi" w:hAnsiTheme="majorBidi" w:cstheme="majorBidi"/>
                <w:sz w:val="28"/>
                <w:szCs w:val="28"/>
              </w:rPr>
              <w:t xml:space="preserve"> в течение 1 (одного) календарного дня.</w:t>
            </w:r>
            <w:r w:rsidR="00355544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="005E0E0E">
              <w:rPr>
                <w:rFonts w:asciiTheme="majorBidi" w:hAnsiTheme="majorBidi" w:cstheme="majorBidi"/>
                <w:sz w:val="28"/>
                <w:szCs w:val="28"/>
              </w:rPr>
              <w:t>Оплата по факту оказанных</w:t>
            </w:r>
            <w:r w:rsidR="00107CEF">
              <w:rPr>
                <w:rFonts w:asciiTheme="majorBidi" w:hAnsiTheme="majorBidi" w:cstheme="majorBidi"/>
                <w:sz w:val="28"/>
                <w:szCs w:val="28"/>
                <w:lang w:val="en-US"/>
              </w:rPr>
              <w:t xml:space="preserve"> </w:t>
            </w:r>
            <w:r w:rsidR="00107CEF">
              <w:rPr>
                <w:rFonts w:asciiTheme="majorBidi" w:hAnsiTheme="majorBidi" w:cstheme="majorBidi"/>
                <w:sz w:val="28"/>
                <w:szCs w:val="28"/>
              </w:rPr>
              <w:t>услуг</w:t>
            </w:r>
            <w:r w:rsidR="00336A93">
              <w:rPr>
                <w:rFonts w:asciiTheme="majorBidi" w:hAnsiTheme="majorBidi" w:cstheme="majorBidi"/>
                <w:sz w:val="28"/>
                <w:szCs w:val="28"/>
              </w:rPr>
              <w:t xml:space="preserve">. </w:t>
            </w:r>
          </w:p>
        </w:tc>
      </w:tr>
    </w:tbl>
    <w:p w14:paraId="7618E8F4" w14:textId="517E56DB" w:rsidR="003F6380" w:rsidRDefault="003F6380" w:rsidP="00D222E0">
      <w:pPr>
        <w:jc w:val="both"/>
        <w:rPr>
          <w:b/>
          <w:bCs/>
          <w:sz w:val="28"/>
          <w:szCs w:val="28"/>
        </w:rPr>
      </w:pPr>
    </w:p>
    <w:p w14:paraId="3DD54744" w14:textId="3A1BDA1D" w:rsidR="008A35EF" w:rsidRDefault="008A35EF" w:rsidP="00877EB9">
      <w:pPr>
        <w:rPr>
          <w:sz w:val="28"/>
          <w:szCs w:val="28"/>
        </w:rPr>
      </w:pPr>
    </w:p>
    <w:p w14:paraId="23D79EE7" w14:textId="77777777" w:rsidR="008A35EF" w:rsidRDefault="008A35EF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756EA92E" w14:textId="51A6C177" w:rsidR="008A35EF" w:rsidRDefault="008A35EF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0558E074" w14:textId="3DA77D09" w:rsidR="005407A9" w:rsidRDefault="005407A9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5D749344" w14:textId="5C427F1A" w:rsidR="005407A9" w:rsidRDefault="005407A9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7E12FBC2" w14:textId="39513039" w:rsidR="005407A9" w:rsidRDefault="005407A9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7AB3C02A" w14:textId="5CDFF3B5" w:rsidR="005407A9" w:rsidRDefault="005407A9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169548B0" w14:textId="78124AEC" w:rsidR="005407A9" w:rsidRDefault="005407A9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70D12868" w14:textId="77777777" w:rsidR="005407A9" w:rsidRDefault="005407A9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5F3A922C" w14:textId="4BA96227" w:rsidR="008A35EF" w:rsidRDefault="008A35EF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3C275CB8" w14:textId="4D1CCBF2" w:rsidR="008A35EF" w:rsidRDefault="008A35EF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19873925" w14:textId="77777777" w:rsidR="00E34F11" w:rsidRDefault="00E34F11" w:rsidP="008A35EF">
      <w:pPr>
        <w:jc w:val="right"/>
        <w:rPr>
          <w:i/>
          <w:color w:val="000000"/>
          <w:sz w:val="28"/>
          <w:szCs w:val="28"/>
          <w:lang w:val="kk-KZ"/>
        </w:rPr>
      </w:pPr>
    </w:p>
    <w:p w14:paraId="52D31157" w14:textId="04056376" w:rsidR="008A35EF" w:rsidRPr="00D222E0" w:rsidRDefault="008A35EF" w:rsidP="008A35EF">
      <w:pPr>
        <w:jc w:val="right"/>
        <w:rPr>
          <w:i/>
          <w:sz w:val="28"/>
          <w:szCs w:val="28"/>
          <w:lang w:val="kk-KZ"/>
        </w:rPr>
      </w:pPr>
      <w:r w:rsidRPr="00D222E0">
        <w:rPr>
          <w:i/>
          <w:color w:val="000000"/>
          <w:sz w:val="28"/>
          <w:szCs w:val="28"/>
          <w:lang w:val="kk-KZ"/>
        </w:rPr>
        <w:lastRenderedPageBreak/>
        <w:t>202</w:t>
      </w:r>
      <w:r w:rsidR="00BC2282">
        <w:rPr>
          <w:i/>
          <w:color w:val="000000"/>
          <w:sz w:val="28"/>
          <w:szCs w:val="28"/>
          <w:lang w:val="en-US"/>
        </w:rPr>
        <w:t>6</w:t>
      </w:r>
      <w:r w:rsidRPr="00D222E0">
        <w:rPr>
          <w:i/>
          <w:color w:val="000000"/>
          <w:sz w:val="28"/>
          <w:szCs w:val="28"/>
          <w:lang w:val="kk-KZ"/>
        </w:rPr>
        <w:t xml:space="preserve"> ж.  «___» _______________</w:t>
      </w:r>
      <w:r w:rsidRPr="00D222E0">
        <w:rPr>
          <w:i/>
          <w:sz w:val="28"/>
          <w:szCs w:val="28"/>
          <w:lang w:val="kk-KZ"/>
        </w:rPr>
        <w:t>№ ___</w:t>
      </w:r>
    </w:p>
    <w:p w14:paraId="064D1BB0" w14:textId="77777777" w:rsidR="008A35EF" w:rsidRPr="00D222E0" w:rsidRDefault="008A35EF" w:rsidP="008A35EF">
      <w:pPr>
        <w:jc w:val="right"/>
        <w:rPr>
          <w:i/>
          <w:sz w:val="28"/>
          <w:szCs w:val="28"/>
          <w:lang w:val="kk-KZ"/>
        </w:rPr>
      </w:pPr>
      <w:r w:rsidRPr="00D222E0">
        <w:rPr>
          <w:i/>
          <w:sz w:val="28"/>
          <w:szCs w:val="28"/>
          <w:lang w:val="kk-KZ"/>
        </w:rPr>
        <w:t>Шартқа 2 қосымша</w:t>
      </w:r>
    </w:p>
    <w:p w14:paraId="572BE3B0" w14:textId="77777777" w:rsidR="008A35EF" w:rsidRPr="00D222E0" w:rsidRDefault="008A35EF" w:rsidP="008A35EF">
      <w:pPr>
        <w:jc w:val="right"/>
        <w:rPr>
          <w:i/>
          <w:sz w:val="28"/>
          <w:szCs w:val="28"/>
          <w:lang w:val="kk-KZ"/>
        </w:rPr>
      </w:pPr>
    </w:p>
    <w:p w14:paraId="49CAABFB" w14:textId="77777777" w:rsidR="008A35EF" w:rsidRPr="00D222E0" w:rsidRDefault="008A35EF" w:rsidP="008A35EF">
      <w:pPr>
        <w:ind w:firstLine="400"/>
        <w:jc w:val="center"/>
        <w:rPr>
          <w:color w:val="000000"/>
          <w:sz w:val="28"/>
          <w:szCs w:val="28"/>
          <w:lang w:val="kk-KZ"/>
        </w:rPr>
      </w:pPr>
      <w:r w:rsidRPr="00D222E0">
        <w:rPr>
          <w:b/>
          <w:color w:val="000000"/>
          <w:sz w:val="28"/>
          <w:szCs w:val="28"/>
          <w:lang w:val="kk-KZ"/>
        </w:rPr>
        <w:t>Сатып</w:t>
      </w:r>
      <w:r w:rsidRPr="00D222E0">
        <w:rPr>
          <w:color w:val="000000"/>
          <w:sz w:val="28"/>
          <w:szCs w:val="28"/>
          <w:lang w:val="kk-KZ"/>
        </w:rPr>
        <w:t xml:space="preserve"> </w:t>
      </w:r>
      <w:r w:rsidRPr="00D222E0">
        <w:rPr>
          <w:b/>
          <w:color w:val="000000"/>
          <w:sz w:val="28"/>
          <w:szCs w:val="28"/>
          <w:lang w:val="kk-KZ"/>
        </w:rPr>
        <w:t xml:space="preserve">алынатын қызметтердің техникалық ерекшеліктері </w:t>
      </w:r>
    </w:p>
    <w:p w14:paraId="7F349C3D" w14:textId="77777777" w:rsidR="008A35EF" w:rsidRPr="00D222E0" w:rsidRDefault="008A35EF" w:rsidP="008A35EF">
      <w:pPr>
        <w:ind w:firstLine="400"/>
        <w:jc w:val="center"/>
        <w:rPr>
          <w:b/>
          <w:color w:val="000000"/>
          <w:sz w:val="28"/>
          <w:szCs w:val="28"/>
          <w:lang w:val="kk-KZ"/>
        </w:rPr>
      </w:pPr>
    </w:p>
    <w:tbl>
      <w:tblPr>
        <w:tblW w:w="14768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3144"/>
        <w:gridCol w:w="11056"/>
      </w:tblGrid>
      <w:tr w:rsidR="008A35EF" w:rsidRPr="00D222E0" w14:paraId="0ACB711E" w14:textId="77777777" w:rsidTr="00CE27C7">
        <w:trPr>
          <w:trHeight w:val="867"/>
        </w:trPr>
        <w:tc>
          <w:tcPr>
            <w:tcW w:w="568" w:type="dxa"/>
            <w:vAlign w:val="center"/>
          </w:tcPr>
          <w:p w14:paraId="205ACB1F" w14:textId="77777777" w:rsidR="008A35EF" w:rsidRPr="00D222E0" w:rsidRDefault="008A35EF" w:rsidP="00CE27C7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D222E0">
              <w:rPr>
                <w:b/>
                <w:sz w:val="28"/>
                <w:szCs w:val="28"/>
              </w:rPr>
              <w:t xml:space="preserve">№ </w:t>
            </w:r>
            <w:r w:rsidRPr="00D222E0">
              <w:rPr>
                <w:b/>
                <w:sz w:val="28"/>
                <w:szCs w:val="28"/>
                <w:lang w:val="kk-KZ"/>
              </w:rPr>
              <w:t>р/с*</w:t>
            </w:r>
          </w:p>
        </w:tc>
        <w:tc>
          <w:tcPr>
            <w:tcW w:w="3144" w:type="dxa"/>
            <w:vAlign w:val="center"/>
          </w:tcPr>
          <w:p w14:paraId="562F1A95" w14:textId="77777777" w:rsidR="008A35EF" w:rsidRPr="00D222E0" w:rsidRDefault="008A35EF" w:rsidP="00CE27C7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D222E0">
              <w:rPr>
                <w:b/>
                <w:sz w:val="28"/>
                <w:szCs w:val="28"/>
                <w:lang w:val="kk-KZ"/>
              </w:rPr>
              <w:t xml:space="preserve">Қызметтердің атауы </w:t>
            </w:r>
          </w:p>
        </w:tc>
        <w:tc>
          <w:tcPr>
            <w:tcW w:w="11056" w:type="dxa"/>
            <w:vAlign w:val="center"/>
          </w:tcPr>
          <w:p w14:paraId="681BBA6A" w14:textId="77777777" w:rsidR="008A35EF" w:rsidRPr="00D222E0" w:rsidRDefault="008A35EF" w:rsidP="00CE27C7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D222E0">
              <w:rPr>
                <w:b/>
                <w:sz w:val="28"/>
                <w:szCs w:val="28"/>
                <w:lang w:val="kk-KZ"/>
              </w:rPr>
              <w:t>Қызметтердің техникалық ерекшеліктері</w:t>
            </w:r>
          </w:p>
        </w:tc>
      </w:tr>
      <w:tr w:rsidR="008A35EF" w:rsidRPr="00D222E0" w14:paraId="0FFB6F93" w14:textId="77777777" w:rsidTr="00CE27C7">
        <w:tc>
          <w:tcPr>
            <w:tcW w:w="568" w:type="dxa"/>
          </w:tcPr>
          <w:p w14:paraId="39BF41FF" w14:textId="77777777" w:rsidR="008A35EF" w:rsidRPr="00D222E0" w:rsidRDefault="008A35EF" w:rsidP="00CE27C7">
            <w:pPr>
              <w:jc w:val="center"/>
              <w:rPr>
                <w:sz w:val="28"/>
                <w:szCs w:val="28"/>
              </w:rPr>
            </w:pPr>
            <w:r w:rsidRPr="00D222E0">
              <w:rPr>
                <w:sz w:val="28"/>
                <w:szCs w:val="28"/>
              </w:rPr>
              <w:t>1</w:t>
            </w:r>
          </w:p>
        </w:tc>
        <w:tc>
          <w:tcPr>
            <w:tcW w:w="3144" w:type="dxa"/>
          </w:tcPr>
          <w:p w14:paraId="7953B304" w14:textId="77777777" w:rsidR="008A35EF" w:rsidRPr="00D222E0" w:rsidRDefault="008A35EF" w:rsidP="00CE27C7">
            <w:pPr>
              <w:jc w:val="center"/>
              <w:rPr>
                <w:sz w:val="28"/>
                <w:szCs w:val="28"/>
                <w:lang w:val="kk-KZ"/>
              </w:rPr>
            </w:pPr>
            <w:r w:rsidRPr="00D222E0">
              <w:rPr>
                <w:sz w:val="28"/>
                <w:szCs w:val="28"/>
                <w:lang w:val="kk-KZ"/>
              </w:rPr>
              <w:t>2</w:t>
            </w:r>
          </w:p>
        </w:tc>
        <w:tc>
          <w:tcPr>
            <w:tcW w:w="11056" w:type="dxa"/>
          </w:tcPr>
          <w:p w14:paraId="1B07A96D" w14:textId="77777777" w:rsidR="008A35EF" w:rsidRPr="00D222E0" w:rsidRDefault="008A35EF" w:rsidP="00CE27C7">
            <w:pPr>
              <w:jc w:val="center"/>
              <w:rPr>
                <w:sz w:val="28"/>
                <w:szCs w:val="28"/>
                <w:lang w:val="kk-KZ"/>
              </w:rPr>
            </w:pPr>
            <w:r w:rsidRPr="00D222E0">
              <w:rPr>
                <w:sz w:val="28"/>
                <w:szCs w:val="28"/>
                <w:lang w:val="kk-KZ"/>
              </w:rPr>
              <w:t>3</w:t>
            </w:r>
          </w:p>
        </w:tc>
      </w:tr>
      <w:tr w:rsidR="008A35EF" w:rsidRPr="00EF2D2B" w14:paraId="0A7AB494" w14:textId="77777777" w:rsidTr="00CE27C7">
        <w:trPr>
          <w:trHeight w:val="1142"/>
        </w:trPr>
        <w:tc>
          <w:tcPr>
            <w:tcW w:w="568" w:type="dxa"/>
            <w:tcBorders>
              <w:right w:val="single" w:sz="4" w:space="0" w:color="auto"/>
            </w:tcBorders>
          </w:tcPr>
          <w:p w14:paraId="3BF41DFD" w14:textId="67F7C458" w:rsidR="008A35EF" w:rsidRPr="004504C8" w:rsidRDefault="00336A93" w:rsidP="004504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144" w:type="dxa"/>
            <w:tcBorders>
              <w:left w:val="single" w:sz="4" w:space="0" w:color="auto"/>
              <w:right w:val="single" w:sz="4" w:space="0" w:color="auto"/>
            </w:tcBorders>
          </w:tcPr>
          <w:p w14:paraId="19DE0ACD" w14:textId="3A53D24A" w:rsidR="008A35EF" w:rsidRPr="004504C8" w:rsidRDefault="005407A9" w:rsidP="004504C8">
            <w:pPr>
              <w:rPr>
                <w:sz w:val="28"/>
                <w:szCs w:val="28"/>
              </w:rPr>
            </w:pPr>
            <w:r w:rsidRPr="005407A9">
              <w:rPr>
                <w:sz w:val="28"/>
                <w:szCs w:val="28"/>
              </w:rPr>
              <w:t>Логотипі бар сөмкелер жасау</w:t>
            </w:r>
          </w:p>
        </w:tc>
        <w:tc>
          <w:tcPr>
            <w:tcW w:w="11056" w:type="dxa"/>
            <w:tcBorders>
              <w:left w:val="single" w:sz="4" w:space="0" w:color="auto"/>
              <w:right w:val="single" w:sz="4" w:space="0" w:color="auto"/>
            </w:tcBorders>
          </w:tcPr>
          <w:p w14:paraId="46ADB621" w14:textId="4A2B69E1" w:rsidR="005407A9" w:rsidRDefault="005407A9" w:rsidP="00122DE7">
            <w:pPr>
              <w:rPr>
                <w:sz w:val="28"/>
                <w:szCs w:val="28"/>
                <w:lang w:val="kk-KZ"/>
              </w:rPr>
            </w:pPr>
            <w:r w:rsidRPr="005407A9">
              <w:rPr>
                <w:sz w:val="28"/>
                <w:szCs w:val="28"/>
                <w:lang w:val="kk-KZ"/>
              </w:rPr>
              <w:t>Арқан тұтқалары бар ақ қағаз пакеттер, материал картон, пішіні шаршы, өлшемі: 45*30*1</w:t>
            </w:r>
            <w:r w:rsidR="00F96348" w:rsidRPr="00F96348">
              <w:rPr>
                <w:sz w:val="28"/>
                <w:szCs w:val="28"/>
              </w:rPr>
              <w:t>0</w:t>
            </w:r>
            <w:r w:rsidR="0064599B" w:rsidRPr="0064599B">
              <w:rPr>
                <w:sz w:val="28"/>
                <w:szCs w:val="28"/>
              </w:rPr>
              <w:t xml:space="preserve"> </w:t>
            </w:r>
            <w:r w:rsidRPr="005407A9">
              <w:rPr>
                <w:sz w:val="28"/>
                <w:szCs w:val="28"/>
                <w:lang w:val="kk-KZ"/>
              </w:rPr>
              <w:t>см, саны 100 дана, "шебер Алтын қолдар" конкурсының логотипін қолдана отырып.</w:t>
            </w:r>
            <w:r w:rsidR="00EF0139">
              <w:t xml:space="preserve"> </w:t>
            </w:r>
            <w:r w:rsidR="00EF0139" w:rsidRPr="00EF0139">
              <w:rPr>
                <w:sz w:val="28"/>
                <w:szCs w:val="28"/>
                <w:lang w:val="kk-KZ"/>
              </w:rPr>
              <w:t>Байқаудың логотипін Тапсырыс беруші электронды түрде береді</w:t>
            </w:r>
            <w:r w:rsidR="00EF0139">
              <w:rPr>
                <w:sz w:val="28"/>
                <w:szCs w:val="28"/>
                <w:lang w:val="kk-KZ"/>
              </w:rPr>
              <w:t>.</w:t>
            </w:r>
          </w:p>
          <w:p w14:paraId="208ADE31" w14:textId="5D0C949A" w:rsidR="00731301" w:rsidRPr="00716745" w:rsidRDefault="00731301" w:rsidP="00122DE7">
            <w:pPr>
              <w:rPr>
                <w:sz w:val="28"/>
                <w:szCs w:val="28"/>
                <w:lang w:val="kk-KZ"/>
              </w:rPr>
            </w:pPr>
            <w:r w:rsidRPr="00731301">
              <w:rPr>
                <w:sz w:val="28"/>
                <w:szCs w:val="28"/>
                <w:lang w:val="kk-KZ"/>
              </w:rPr>
              <w:t>Жалпы құнына осы қызметке байланысты барлық шығындар кіреді. Барлық тасымалдау, жеткізу шығындары қызмет бағасына кіреді. Қызметтер веб-портал және/немесе мессенджерлер арқылы жіберілген тапсырыс берушінің жазбаша өтініші бойынша әлеуетті өнім берушімен көрсетіледі. Жазбаша өтінішті алғаннан кейін әлеуетті өнім беруші 1 (бір) күнтізбелік күн ішінде қызметті көрсетуге кірісуі тиіс. Көрсетілген қызметтер бойынша төлем.</w:t>
            </w:r>
          </w:p>
        </w:tc>
      </w:tr>
    </w:tbl>
    <w:p w14:paraId="206E3CC7" w14:textId="77777777" w:rsidR="008A35EF" w:rsidRDefault="008A35EF" w:rsidP="008A35EF">
      <w:pPr>
        <w:ind w:firstLine="708"/>
        <w:jc w:val="both"/>
        <w:rPr>
          <w:sz w:val="28"/>
          <w:szCs w:val="28"/>
          <w:lang w:val="kk-KZ"/>
        </w:rPr>
      </w:pPr>
    </w:p>
    <w:p w14:paraId="4AA7AE31" w14:textId="77777777" w:rsidR="006F3E87" w:rsidRDefault="006F3E87" w:rsidP="008A35EF">
      <w:pPr>
        <w:ind w:firstLine="708"/>
        <w:jc w:val="both"/>
        <w:rPr>
          <w:sz w:val="28"/>
          <w:szCs w:val="28"/>
          <w:lang w:val="kk-KZ"/>
        </w:rPr>
      </w:pPr>
    </w:p>
    <w:p w14:paraId="1DD2676B" w14:textId="77777777" w:rsidR="006F3E87" w:rsidRDefault="006F3E87" w:rsidP="008A35EF">
      <w:pPr>
        <w:ind w:firstLine="708"/>
        <w:jc w:val="both"/>
        <w:rPr>
          <w:sz w:val="28"/>
          <w:szCs w:val="28"/>
          <w:lang w:val="kk-KZ"/>
        </w:rPr>
      </w:pPr>
    </w:p>
    <w:sectPr w:rsidR="006F3E87" w:rsidSect="00877EB9">
      <w:pgSz w:w="16840" w:h="11900" w:orient="landscape"/>
      <w:pgMar w:top="850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E0AAD"/>
    <w:multiLevelType w:val="hybridMultilevel"/>
    <w:tmpl w:val="5DA4BA8A"/>
    <w:lvl w:ilvl="0" w:tplc="041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" w15:restartNumberingAfterBreak="0">
    <w:nsid w:val="097758CB"/>
    <w:multiLevelType w:val="hybridMultilevel"/>
    <w:tmpl w:val="176ABE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E271BB"/>
    <w:multiLevelType w:val="hybridMultilevel"/>
    <w:tmpl w:val="1AA8DE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347C25F4"/>
    <w:multiLevelType w:val="hybridMultilevel"/>
    <w:tmpl w:val="657250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2B4479"/>
    <w:multiLevelType w:val="hybridMultilevel"/>
    <w:tmpl w:val="E1A414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B620BB"/>
    <w:multiLevelType w:val="hybridMultilevel"/>
    <w:tmpl w:val="06BCB59E"/>
    <w:lvl w:ilvl="0" w:tplc="FC4A2F0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num w:numId="1" w16cid:durableId="1560633623">
    <w:abstractNumId w:val="5"/>
  </w:num>
  <w:num w:numId="2" w16cid:durableId="1567229732">
    <w:abstractNumId w:val="2"/>
  </w:num>
  <w:num w:numId="3" w16cid:durableId="1762992723">
    <w:abstractNumId w:val="0"/>
  </w:num>
  <w:num w:numId="4" w16cid:durableId="1340960005">
    <w:abstractNumId w:val="3"/>
  </w:num>
  <w:num w:numId="5" w16cid:durableId="268242441">
    <w:abstractNumId w:val="4"/>
  </w:num>
  <w:num w:numId="6" w16cid:durableId="97700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26C"/>
    <w:rsid w:val="00000972"/>
    <w:rsid w:val="00010887"/>
    <w:rsid w:val="00063072"/>
    <w:rsid w:val="000B3CE6"/>
    <w:rsid w:val="000C2636"/>
    <w:rsid w:val="00107CEF"/>
    <w:rsid w:val="00122DE7"/>
    <w:rsid w:val="00127015"/>
    <w:rsid w:val="00153C36"/>
    <w:rsid w:val="00177350"/>
    <w:rsid w:val="001F4219"/>
    <w:rsid w:val="00215BF3"/>
    <w:rsid w:val="002A5434"/>
    <w:rsid w:val="002C19DA"/>
    <w:rsid w:val="003076A5"/>
    <w:rsid w:val="00336A93"/>
    <w:rsid w:val="00342D28"/>
    <w:rsid w:val="00355544"/>
    <w:rsid w:val="003559AE"/>
    <w:rsid w:val="003742EE"/>
    <w:rsid w:val="00381A9C"/>
    <w:rsid w:val="003F6380"/>
    <w:rsid w:val="00404A36"/>
    <w:rsid w:val="00407FE9"/>
    <w:rsid w:val="004159BC"/>
    <w:rsid w:val="00417C12"/>
    <w:rsid w:val="00422BE0"/>
    <w:rsid w:val="00443972"/>
    <w:rsid w:val="00444430"/>
    <w:rsid w:val="004459C1"/>
    <w:rsid w:val="004504C8"/>
    <w:rsid w:val="00451F72"/>
    <w:rsid w:val="00462F1E"/>
    <w:rsid w:val="004A7432"/>
    <w:rsid w:val="0051630C"/>
    <w:rsid w:val="005407A9"/>
    <w:rsid w:val="0054585C"/>
    <w:rsid w:val="00554035"/>
    <w:rsid w:val="0055422C"/>
    <w:rsid w:val="00585328"/>
    <w:rsid w:val="005E0E0E"/>
    <w:rsid w:val="005F0EA3"/>
    <w:rsid w:val="00602B34"/>
    <w:rsid w:val="0064599B"/>
    <w:rsid w:val="00657DC3"/>
    <w:rsid w:val="00674EF0"/>
    <w:rsid w:val="006F3E87"/>
    <w:rsid w:val="006F4E39"/>
    <w:rsid w:val="0070211F"/>
    <w:rsid w:val="007038CE"/>
    <w:rsid w:val="00716745"/>
    <w:rsid w:val="00721536"/>
    <w:rsid w:val="00731301"/>
    <w:rsid w:val="0077504F"/>
    <w:rsid w:val="008317F8"/>
    <w:rsid w:val="00877EB9"/>
    <w:rsid w:val="008A35EF"/>
    <w:rsid w:val="008E4306"/>
    <w:rsid w:val="008F0B53"/>
    <w:rsid w:val="008F1E57"/>
    <w:rsid w:val="009527D2"/>
    <w:rsid w:val="00985289"/>
    <w:rsid w:val="0099248B"/>
    <w:rsid w:val="00993D02"/>
    <w:rsid w:val="009C1915"/>
    <w:rsid w:val="009D5E6D"/>
    <w:rsid w:val="00A774D6"/>
    <w:rsid w:val="00AF69DB"/>
    <w:rsid w:val="00B104BB"/>
    <w:rsid w:val="00B753C3"/>
    <w:rsid w:val="00B76D17"/>
    <w:rsid w:val="00BA2C70"/>
    <w:rsid w:val="00BB5523"/>
    <w:rsid w:val="00BC2282"/>
    <w:rsid w:val="00C206D5"/>
    <w:rsid w:val="00C42F01"/>
    <w:rsid w:val="00C7026C"/>
    <w:rsid w:val="00C77333"/>
    <w:rsid w:val="00C9494E"/>
    <w:rsid w:val="00C97019"/>
    <w:rsid w:val="00CA1D55"/>
    <w:rsid w:val="00CC324A"/>
    <w:rsid w:val="00CC721B"/>
    <w:rsid w:val="00CF75BD"/>
    <w:rsid w:val="00D222E0"/>
    <w:rsid w:val="00D3184C"/>
    <w:rsid w:val="00D50129"/>
    <w:rsid w:val="00D538EE"/>
    <w:rsid w:val="00DB3E82"/>
    <w:rsid w:val="00E10DB3"/>
    <w:rsid w:val="00E15DB9"/>
    <w:rsid w:val="00E34F11"/>
    <w:rsid w:val="00E350F2"/>
    <w:rsid w:val="00E475D8"/>
    <w:rsid w:val="00E67A8A"/>
    <w:rsid w:val="00E85EBD"/>
    <w:rsid w:val="00EE339E"/>
    <w:rsid w:val="00EF0139"/>
    <w:rsid w:val="00EF2D2B"/>
    <w:rsid w:val="00F04D63"/>
    <w:rsid w:val="00F10B48"/>
    <w:rsid w:val="00F2626C"/>
    <w:rsid w:val="00F30073"/>
    <w:rsid w:val="00F93563"/>
    <w:rsid w:val="00F96348"/>
    <w:rsid w:val="00FF5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A22ADB"/>
  <w14:defaultImageDpi w14:val="32767"/>
  <w15:chartTrackingRefBased/>
  <w15:docId w15:val="{F730FB3B-8ABD-0C43-A7CB-B611327FC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026C"/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993D02"/>
    <w:rPr>
      <w:b/>
      <w:bCs/>
    </w:rPr>
  </w:style>
  <w:style w:type="paragraph" w:styleId="a4">
    <w:name w:val="No Spacing"/>
    <w:uiPriority w:val="1"/>
    <w:qFormat/>
    <w:rsid w:val="00993D02"/>
    <w:rPr>
      <w:rFonts w:ascii="Times New Roman" w:eastAsia="Times New Roman" w:hAnsi="Times New Roman" w:cs="Times New Roman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F04D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04D6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odytext2">
    <w:name w:val="Body text (2)_"/>
    <w:basedOn w:val="a0"/>
    <w:link w:val="Bodytext20"/>
    <w:rsid w:val="00AF69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a"/>
    <w:link w:val="Bodytext2"/>
    <w:rsid w:val="00AF69DB"/>
    <w:pPr>
      <w:widowControl w:val="0"/>
      <w:shd w:val="clear" w:color="auto" w:fill="FFFFFF"/>
      <w:spacing w:before="1140" w:line="274" w:lineRule="exact"/>
      <w:jc w:val="both"/>
    </w:pPr>
    <w:rPr>
      <w:lang w:eastAsia="en-US"/>
    </w:rPr>
  </w:style>
  <w:style w:type="character" w:customStyle="1" w:styleId="Bodytext2Bold">
    <w:name w:val="Body text (2) + Bold"/>
    <w:basedOn w:val="Bodytext2"/>
    <w:rsid w:val="00877EB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y2iqfc">
    <w:name w:val="y2iqfc"/>
    <w:basedOn w:val="a0"/>
    <w:rsid w:val="004504C8"/>
  </w:style>
  <w:style w:type="paragraph" w:styleId="a5">
    <w:name w:val="Balloon Text"/>
    <w:basedOn w:val="a"/>
    <w:link w:val="a6"/>
    <w:uiPriority w:val="99"/>
    <w:semiHidden/>
    <w:unhideWhenUsed/>
    <w:rsid w:val="0055422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5422C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List Paragraph"/>
    <w:basedOn w:val="a"/>
    <w:uiPriority w:val="34"/>
    <w:qFormat/>
    <w:rsid w:val="005F0E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8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9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6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3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1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0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8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6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6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83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53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51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58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5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8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5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5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4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5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9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55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54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7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Manas Yergesh</cp:lastModifiedBy>
  <cp:revision>9</cp:revision>
  <cp:lastPrinted>2022-03-14T03:39:00Z</cp:lastPrinted>
  <dcterms:created xsi:type="dcterms:W3CDTF">2022-10-12T12:23:00Z</dcterms:created>
  <dcterms:modified xsi:type="dcterms:W3CDTF">2026-10-16T08:16:00Z</dcterms:modified>
</cp:coreProperties>
</file>