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  <w:r w:rsidR="001E0C77" w:rsidRPr="00A158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EB7324" w:rsidRPr="00A1581C" w:rsidRDefault="00F00EF8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Республикалық</w:t>
      </w:r>
      <w:r w:rsidR="00C70B2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,облыстық, аудандық</w:t>
      </w: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4D28C9" w:rsidRPr="007C316F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 </w:t>
      </w:r>
      <w:r w:rsidR="00EC32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Алға 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ауылдық округі,</w:t>
      </w:r>
      <w:r w:rsidR="00EC32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Туктібаев </w:t>
      </w:r>
      <w:r w:rsidR="00EC7312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ауылы</w:t>
      </w:r>
    </w:p>
    <w:p w:rsidR="00EA4005" w:rsidRDefault="00D03581" w:rsidP="004D28C9">
      <w:pPr>
        <w:tabs>
          <w:tab w:val="left" w:pos="6812"/>
        </w:tabs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«</w:t>
      </w:r>
      <w:r w:rsidR="00EC3283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Алға</w:t>
      </w:r>
      <w:r w:rsidR="00372EE2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 </w:t>
      </w:r>
      <w:r w:rsidR="00C70B26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ауылдық округі әкімі аппараты</w:t>
      </w: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» КММ</w:t>
      </w:r>
    </w:p>
    <w:p w:rsidR="00EA400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Өнім беруші, газет, газет-журналдарды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 xml:space="preserve">шығарылу </w:t>
      </w:r>
      <w:r>
        <w:rPr>
          <w:rFonts w:ascii="Times New Roman" w:hAnsi="Times New Roman"/>
          <w:sz w:val="24"/>
          <w:szCs w:val="24"/>
          <w:lang w:val="kk-KZ"/>
        </w:rPr>
        <w:t xml:space="preserve">мерзімдеріне қарай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>апта сайын</w:t>
      </w:r>
      <w:r>
        <w:rPr>
          <w:rFonts w:ascii="Times New Roman" w:hAnsi="Times New Roman"/>
          <w:sz w:val="24"/>
          <w:szCs w:val="24"/>
          <w:lang w:val="kk-KZ"/>
        </w:rPr>
        <w:t xml:space="preserve"> немесе 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>ай сайын</w:t>
      </w:r>
      <w:r>
        <w:rPr>
          <w:rFonts w:ascii="Times New Roman" w:hAnsi="Times New Roman"/>
          <w:sz w:val="24"/>
          <w:szCs w:val="24"/>
          <w:lang w:val="kk-KZ"/>
        </w:rPr>
        <w:t xml:space="preserve"> газет алушыларға (жазылушыларға)   кестеде көрсетілген мекен-жайлар бойынша жеткізуін өз міндетіне алады.</w:t>
      </w:r>
    </w:p>
    <w:p w:rsidR="00EA400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Көлікке жүктеу-түсіру Өнім беруші өз міндетіне алады.</w:t>
      </w:r>
    </w:p>
    <w:p w:rsidR="00EA4005" w:rsidRPr="00CB319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Өнім берушінің қызмет көрсету мерзімі: 202</w:t>
      </w:r>
      <w:r w:rsidR="00C3690A">
        <w:rPr>
          <w:rFonts w:ascii="Times New Roman" w:hAnsi="Times New Roman"/>
          <w:sz w:val="24"/>
          <w:szCs w:val="24"/>
          <w:lang w:val="kk-KZ"/>
        </w:rPr>
        <w:t>7</w:t>
      </w:r>
      <w:r>
        <w:rPr>
          <w:rFonts w:ascii="Times New Roman" w:hAnsi="Times New Roman"/>
          <w:sz w:val="24"/>
          <w:szCs w:val="24"/>
          <w:lang w:val="kk-KZ"/>
        </w:rPr>
        <w:t xml:space="preserve"> жылдың</w:t>
      </w:r>
      <w:r w:rsidR="003140B7" w:rsidRPr="003140B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3690A">
        <w:rPr>
          <w:rFonts w:ascii="Times New Roman" w:hAnsi="Times New Roman"/>
          <w:sz w:val="24"/>
          <w:szCs w:val="24"/>
          <w:lang w:val="kk-KZ"/>
        </w:rPr>
        <w:t>1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 жартыжылдығына</w:t>
      </w:r>
    </w:p>
    <w:p w:rsidR="003818A1" w:rsidRPr="007C316F" w:rsidRDefault="00EA4005" w:rsidP="00EA4005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Әр тиражды (номірді) жеткізу мерзімі: төрт жұмыс күн ішінде</w:t>
      </w:r>
      <w:r w:rsidR="004D28C9"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tbl>
      <w:tblPr>
        <w:tblStyle w:val="a3"/>
        <w:tblW w:w="11590" w:type="dxa"/>
        <w:tblLayout w:type="fixed"/>
        <w:tblLook w:val="04A0" w:firstRow="1" w:lastRow="0" w:firstColumn="1" w:lastColumn="0" w:noHBand="0" w:noVBand="1"/>
      </w:tblPr>
      <w:tblGrid>
        <w:gridCol w:w="459"/>
        <w:gridCol w:w="2768"/>
        <w:gridCol w:w="4111"/>
        <w:gridCol w:w="2835"/>
        <w:gridCol w:w="1417"/>
      </w:tblGrid>
      <w:tr w:rsidR="00070E55" w:rsidRPr="00A1581C" w:rsidTr="00070E55">
        <w:trPr>
          <w:trHeight w:val="755"/>
        </w:trPr>
        <w:tc>
          <w:tcPr>
            <w:tcW w:w="459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68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111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835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768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газет</w:t>
            </w:r>
          </w:p>
        </w:tc>
        <w:tc>
          <w:tcPr>
            <w:tcW w:w="4111" w:type="dxa"/>
          </w:tcPr>
          <w:p w:rsidR="00AD0FEA" w:rsidRPr="007C316F" w:rsidRDefault="00AD0FEA" w:rsidP="00AD0FEA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EC7312" w:rsidRDefault="00EC7312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768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4111" w:type="dxa"/>
          </w:tcPr>
          <w:p w:rsidR="00AD0FEA" w:rsidRPr="007C316F" w:rsidRDefault="00AD0FEA" w:rsidP="00AD0FEA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CB3195" w:rsidRDefault="00EC3283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68" w:type="dxa"/>
          </w:tcPr>
          <w:p w:rsidR="00AD0FEA" w:rsidRDefault="00AD0FEA" w:rsidP="00AD0F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Аудандық газет</w:t>
            </w:r>
          </w:p>
        </w:tc>
        <w:tc>
          <w:tcPr>
            <w:tcW w:w="4111" w:type="dxa"/>
          </w:tcPr>
          <w:p w:rsidR="00AD0FEA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EC3283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32265" w:rsidRDefault="00232265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2B0492" w:rsidRDefault="008C2022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Республиканские</w:t>
      </w:r>
      <w:r w:rsidR="00C70B26"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,областное,районное</w:t>
      </w:r>
      <w:r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у</w:t>
      </w:r>
      <w:r w:rsidR="00F00EF8"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0A408A" w:rsidRPr="002B0492" w:rsidRDefault="000A408A" w:rsidP="000A408A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Қызылорда облысы, Қазалы ауданы, </w:t>
      </w:r>
      <w:r w:rsidR="00EC3283">
        <w:rPr>
          <w:rFonts w:ascii="Times New Roman" w:hAnsi="Times New Roman" w:cs="Times New Roman"/>
          <w:b/>
          <w:sz w:val="24"/>
          <w:szCs w:val="24"/>
          <w:lang w:val="kk-KZ"/>
        </w:rPr>
        <w:t>Алға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ауылдық округі, </w:t>
      </w:r>
      <w:r w:rsidR="00EC3283">
        <w:rPr>
          <w:rFonts w:ascii="Times New Roman" w:hAnsi="Times New Roman" w:cs="Times New Roman"/>
          <w:b/>
          <w:sz w:val="24"/>
          <w:szCs w:val="24"/>
          <w:lang w:val="kk-KZ"/>
        </w:rPr>
        <w:t>Түктібаев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ауылы</w:t>
      </w:r>
    </w:p>
    <w:p w:rsidR="001E0C77" w:rsidRPr="002B0492" w:rsidRDefault="000A408A" w:rsidP="001E0C77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>«</w:t>
      </w:r>
      <w:r w:rsidR="00EC3283">
        <w:rPr>
          <w:rFonts w:ascii="Times New Roman" w:hAnsi="Times New Roman" w:cs="Times New Roman"/>
          <w:b/>
          <w:sz w:val="24"/>
          <w:szCs w:val="24"/>
          <w:lang w:val="kk-KZ"/>
        </w:rPr>
        <w:t>Алға</w:t>
      </w:r>
      <w:r w:rsidRPr="002B049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ауылдық округі әкімі аппараты» КММ 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Поставщик обязуется доставлять газеты, журналы и газеты еженедельно или ежемесячно по указанным в таблице адресам получателям (подписчикам) газеты в зависимости от периода издания.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За погрузку и разгрузку транспортного средства отвечает поставщик.</w:t>
      </w:r>
    </w:p>
    <w:p w:rsidR="00EA4005" w:rsidRPr="00CB319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 w:rsidRPr="002B0492">
        <w:rPr>
          <w:rFonts w:ascii="Times New Roman" w:hAnsi="Times New Roman"/>
          <w:sz w:val="24"/>
          <w:szCs w:val="24"/>
        </w:rPr>
        <w:t>Срок оказания услуг: 202</w:t>
      </w:r>
      <w:r w:rsidR="00C3690A">
        <w:rPr>
          <w:rFonts w:ascii="Times New Roman" w:hAnsi="Times New Roman"/>
          <w:sz w:val="24"/>
          <w:szCs w:val="24"/>
          <w:lang w:val="kk-KZ"/>
        </w:rPr>
        <w:t>7</w:t>
      </w:r>
      <w:r w:rsidRPr="002B049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B0492">
        <w:rPr>
          <w:rFonts w:ascii="Times New Roman" w:hAnsi="Times New Roman"/>
          <w:sz w:val="24"/>
          <w:szCs w:val="24"/>
        </w:rPr>
        <w:t xml:space="preserve">года 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3690A">
        <w:rPr>
          <w:rFonts w:ascii="Times New Roman" w:hAnsi="Times New Roman"/>
          <w:sz w:val="24"/>
          <w:szCs w:val="24"/>
          <w:lang w:val="kk-KZ"/>
        </w:rPr>
        <w:t>1</w:t>
      </w:r>
      <w:proofErr w:type="gramEnd"/>
      <w:r w:rsidR="00A2418E" w:rsidRPr="00C3690A">
        <w:rPr>
          <w:rFonts w:ascii="Times New Roman" w:hAnsi="Times New Roman"/>
          <w:sz w:val="24"/>
          <w:szCs w:val="24"/>
        </w:rPr>
        <w:t xml:space="preserve"> 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полугодие 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Срок доставки каждого номера: в течение четырёх рабочих дней.</w:t>
      </w:r>
    </w:p>
    <w:p w:rsidR="00EA4005" w:rsidRPr="002B0492" w:rsidRDefault="00EA4005" w:rsidP="001E0C7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Style w:val="a3"/>
        <w:tblW w:w="11590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5244"/>
        <w:gridCol w:w="1985"/>
        <w:gridCol w:w="1559"/>
      </w:tblGrid>
      <w:tr w:rsidR="00070E55" w:rsidRPr="00FE4F89" w:rsidTr="00070E55">
        <w:trPr>
          <w:trHeight w:val="755"/>
        </w:trPr>
        <w:tc>
          <w:tcPr>
            <w:tcW w:w="534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244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1985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proofErr w:type="gramEnd"/>
          </w:p>
        </w:tc>
        <w:tc>
          <w:tcPr>
            <w:tcW w:w="1559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372EE2" w:rsidRPr="00FE4F89" w:rsidTr="00070E55">
        <w:trPr>
          <w:trHeight w:val="755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5244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  <w:p w:rsidR="00372EE2" w:rsidRPr="001C511C" w:rsidRDefault="00372EE2" w:rsidP="00372EE2">
            <w:pPr>
              <w:rPr>
                <w:lang w:val="kk-KZ"/>
              </w:rPr>
            </w:pP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72EE2" w:rsidRPr="00FE4F89" w:rsidTr="00070E55">
        <w:trPr>
          <w:trHeight w:val="568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268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Областная газета</w:t>
            </w:r>
          </w:p>
        </w:tc>
        <w:tc>
          <w:tcPr>
            <w:tcW w:w="5244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  <w:p w:rsidR="00372EE2" w:rsidRPr="001C511C" w:rsidRDefault="00372EE2" w:rsidP="00372EE2">
            <w:pPr>
              <w:rPr>
                <w:lang w:val="kk-KZ"/>
              </w:rPr>
            </w:pP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EC3283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372EE2" w:rsidRPr="00FE4F89" w:rsidTr="00070E55">
        <w:trPr>
          <w:trHeight w:val="568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Районная газета</w:t>
            </w:r>
          </w:p>
        </w:tc>
        <w:tc>
          <w:tcPr>
            <w:tcW w:w="5244" w:type="dxa"/>
          </w:tcPr>
          <w:p w:rsidR="00372EE2" w:rsidRPr="001C511C" w:rsidRDefault="00372EE2" w:rsidP="00372EE2">
            <w:pPr>
              <w:tabs>
                <w:tab w:val="left" w:pos="3811"/>
              </w:tabs>
              <w:jc w:val="center"/>
              <w:rPr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bookmarkStart w:id="0" w:name="_GoBack"/>
            <w:bookmarkEnd w:id="0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728C"/>
    <w:rsid w:val="00024F27"/>
    <w:rsid w:val="00034F0D"/>
    <w:rsid w:val="00070E55"/>
    <w:rsid w:val="000A408A"/>
    <w:rsid w:val="000B3C1F"/>
    <w:rsid w:val="000B50CF"/>
    <w:rsid w:val="0010448B"/>
    <w:rsid w:val="001B56E7"/>
    <w:rsid w:val="001C511C"/>
    <w:rsid w:val="001C69A9"/>
    <w:rsid w:val="001D26A2"/>
    <w:rsid w:val="001E0C77"/>
    <w:rsid w:val="001F631B"/>
    <w:rsid w:val="00232265"/>
    <w:rsid w:val="00245EDC"/>
    <w:rsid w:val="002834A4"/>
    <w:rsid w:val="002B0492"/>
    <w:rsid w:val="003140B7"/>
    <w:rsid w:val="00372EE2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117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26D7"/>
    <w:rsid w:val="0057728C"/>
    <w:rsid w:val="005C7A62"/>
    <w:rsid w:val="00622E0D"/>
    <w:rsid w:val="006A612D"/>
    <w:rsid w:val="006A6ED5"/>
    <w:rsid w:val="006D1B0D"/>
    <w:rsid w:val="006F03BE"/>
    <w:rsid w:val="00730183"/>
    <w:rsid w:val="007C316F"/>
    <w:rsid w:val="007C77AF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B1357"/>
    <w:rsid w:val="009D6A74"/>
    <w:rsid w:val="009E4E89"/>
    <w:rsid w:val="009F67B0"/>
    <w:rsid w:val="00A1581C"/>
    <w:rsid w:val="00A2418E"/>
    <w:rsid w:val="00A52053"/>
    <w:rsid w:val="00A63216"/>
    <w:rsid w:val="00A64577"/>
    <w:rsid w:val="00A95113"/>
    <w:rsid w:val="00AA444E"/>
    <w:rsid w:val="00AA5901"/>
    <w:rsid w:val="00AD0FEA"/>
    <w:rsid w:val="00AE3336"/>
    <w:rsid w:val="00B208D3"/>
    <w:rsid w:val="00B4134D"/>
    <w:rsid w:val="00B82926"/>
    <w:rsid w:val="00B90394"/>
    <w:rsid w:val="00BA6A33"/>
    <w:rsid w:val="00BB294A"/>
    <w:rsid w:val="00BB5300"/>
    <w:rsid w:val="00BD34A9"/>
    <w:rsid w:val="00C12802"/>
    <w:rsid w:val="00C17846"/>
    <w:rsid w:val="00C3690A"/>
    <w:rsid w:val="00C70B26"/>
    <w:rsid w:val="00C80EA6"/>
    <w:rsid w:val="00CB3195"/>
    <w:rsid w:val="00CF57C3"/>
    <w:rsid w:val="00D03581"/>
    <w:rsid w:val="00D8364B"/>
    <w:rsid w:val="00DB55A0"/>
    <w:rsid w:val="00DB596B"/>
    <w:rsid w:val="00E10100"/>
    <w:rsid w:val="00E10C5B"/>
    <w:rsid w:val="00E1418A"/>
    <w:rsid w:val="00E44FE5"/>
    <w:rsid w:val="00E5681D"/>
    <w:rsid w:val="00E73F87"/>
    <w:rsid w:val="00E86858"/>
    <w:rsid w:val="00E95167"/>
    <w:rsid w:val="00EA4005"/>
    <w:rsid w:val="00EB7324"/>
    <w:rsid w:val="00EC3283"/>
    <w:rsid w:val="00EC3EE2"/>
    <w:rsid w:val="00EC7312"/>
    <w:rsid w:val="00EE12E5"/>
    <w:rsid w:val="00F00EF8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761CE"/>
  <w15:docId w15:val="{B019A761-6222-4AC5-8991-B5426A67A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A4005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A40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400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A4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2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17</cp:revision>
  <dcterms:created xsi:type="dcterms:W3CDTF">2024-05-10T12:00:00Z</dcterms:created>
  <dcterms:modified xsi:type="dcterms:W3CDTF">2026-10-05T09:22:00Z</dcterms:modified>
</cp:coreProperties>
</file>