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35A" w:rsidRPr="005A053B" w:rsidRDefault="0060635A" w:rsidP="007625BE">
      <w:pPr>
        <w:ind w:left="17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A053B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73722F" w:rsidRDefault="007625BE" w:rsidP="0073722F">
      <w:pPr>
        <w:ind w:left="17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На</w:t>
      </w:r>
      <w:r w:rsidRPr="007625B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3722F">
        <w:rPr>
          <w:rFonts w:ascii="Times New Roman" w:hAnsi="Times New Roman" w:cs="Times New Roman"/>
          <w:sz w:val="24"/>
          <w:szCs w:val="24"/>
          <w:lang w:val="kk-KZ"/>
        </w:rPr>
        <w:t xml:space="preserve">услугу по </w:t>
      </w:r>
      <w:r w:rsidRPr="007625BE">
        <w:rPr>
          <w:rFonts w:ascii="Times New Roman" w:hAnsi="Times New Roman" w:cs="Times New Roman"/>
          <w:sz w:val="24"/>
          <w:szCs w:val="24"/>
          <w:lang w:val="kk-KZ"/>
        </w:rPr>
        <w:t>поверк</w:t>
      </w:r>
      <w:r w:rsidR="0073722F">
        <w:rPr>
          <w:rFonts w:ascii="Times New Roman" w:hAnsi="Times New Roman" w:cs="Times New Roman"/>
          <w:sz w:val="24"/>
          <w:szCs w:val="24"/>
          <w:lang w:val="kk-KZ"/>
        </w:rPr>
        <w:t xml:space="preserve">е </w:t>
      </w:r>
      <w:r w:rsidR="00B45CA8">
        <w:rPr>
          <w:rFonts w:ascii="Times New Roman" w:hAnsi="Times New Roman" w:cs="Times New Roman"/>
          <w:sz w:val="24"/>
          <w:szCs w:val="24"/>
          <w:lang w:val="kk-KZ"/>
        </w:rPr>
        <w:t>6 (шести)</w:t>
      </w:r>
      <w:r w:rsidR="00BF68D5">
        <w:rPr>
          <w:rFonts w:ascii="Times New Roman" w:hAnsi="Times New Roman" w:cs="Times New Roman"/>
          <w:sz w:val="24"/>
          <w:szCs w:val="24"/>
        </w:rPr>
        <w:t xml:space="preserve"> </w:t>
      </w:r>
      <w:r w:rsidR="0073722F">
        <w:rPr>
          <w:rFonts w:ascii="Times New Roman" w:hAnsi="Times New Roman" w:cs="Times New Roman"/>
          <w:sz w:val="24"/>
          <w:szCs w:val="24"/>
          <w:lang w:val="kk-KZ"/>
        </w:rPr>
        <w:t>трансформатор</w:t>
      </w:r>
      <w:r w:rsidR="00BF68D5">
        <w:rPr>
          <w:rFonts w:ascii="Times New Roman" w:hAnsi="Times New Roman" w:cs="Times New Roman"/>
          <w:sz w:val="24"/>
          <w:szCs w:val="24"/>
          <w:lang w:val="kk-KZ"/>
        </w:rPr>
        <w:t>ов</w:t>
      </w:r>
      <w:r w:rsidR="0073722F">
        <w:rPr>
          <w:rFonts w:ascii="Times New Roman" w:hAnsi="Times New Roman" w:cs="Times New Roman"/>
          <w:sz w:val="24"/>
          <w:szCs w:val="24"/>
          <w:lang w:val="kk-KZ"/>
        </w:rPr>
        <w:t xml:space="preserve"> тока</w:t>
      </w:r>
      <w:r w:rsidR="00B45CA8">
        <w:rPr>
          <w:rFonts w:ascii="Times New Roman" w:hAnsi="Times New Roman" w:cs="Times New Roman"/>
          <w:sz w:val="24"/>
          <w:szCs w:val="24"/>
          <w:lang w:val="kk-KZ"/>
        </w:rPr>
        <w:t xml:space="preserve"> 200/5А</w:t>
      </w:r>
      <w:r w:rsidR="0073722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с выдачей сертификатов</w:t>
      </w:r>
    </w:p>
    <w:p w:rsidR="0027095B" w:rsidRPr="001356F2" w:rsidRDefault="0027095B" w:rsidP="007625BE">
      <w:pPr>
        <w:ind w:left="176"/>
        <w:jc w:val="both"/>
        <w:rPr>
          <w:rFonts w:ascii="Times New Roman" w:hAnsi="Times New Roman" w:cs="Times New Roman"/>
          <w:sz w:val="24"/>
          <w:szCs w:val="24"/>
        </w:rPr>
      </w:pPr>
      <w:r w:rsidRPr="005A053B">
        <w:rPr>
          <w:rFonts w:ascii="Times New Roman" w:hAnsi="Times New Roman" w:cs="Times New Roman"/>
          <w:sz w:val="24"/>
          <w:szCs w:val="24"/>
          <w:lang w:val="kk-KZ"/>
        </w:rPr>
        <w:t>Место оказания услуги: г. Павлодар, ул. Генерала Дюсенова 4/2</w:t>
      </w:r>
      <w:r w:rsidR="001356F2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1356F2" w:rsidRPr="001356F2">
        <w:rPr>
          <w:rFonts w:ascii="Times New Roman" w:hAnsi="Times New Roman" w:cs="Times New Roman"/>
          <w:sz w:val="24"/>
          <w:szCs w:val="24"/>
        </w:rPr>
        <w:t xml:space="preserve"> в ТП.</w:t>
      </w:r>
    </w:p>
    <w:p w:rsidR="00C37438" w:rsidRPr="00A52516" w:rsidRDefault="00C37438" w:rsidP="007625BE">
      <w:pPr>
        <w:ind w:left="17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52516">
        <w:rPr>
          <w:rFonts w:ascii="Times New Roman" w:hAnsi="Times New Roman" w:cs="Times New Roman"/>
          <w:sz w:val="24"/>
          <w:szCs w:val="24"/>
          <w:lang w:val="kk-KZ"/>
        </w:rPr>
        <w:t xml:space="preserve">Срок оказания услуг: </w:t>
      </w:r>
      <w:r w:rsidR="00B45CA8">
        <w:rPr>
          <w:rFonts w:ascii="Times New Roman" w:hAnsi="Times New Roman" w:cs="Times New Roman"/>
          <w:sz w:val="24"/>
          <w:szCs w:val="24"/>
          <w:lang w:val="kk-KZ"/>
        </w:rPr>
        <w:t xml:space="preserve">по заявке </w:t>
      </w:r>
      <w:r w:rsidRPr="00A52516">
        <w:rPr>
          <w:rFonts w:ascii="Times New Roman" w:hAnsi="Times New Roman" w:cs="Times New Roman"/>
          <w:sz w:val="24"/>
          <w:szCs w:val="24"/>
          <w:lang w:val="kk-KZ"/>
        </w:rPr>
        <w:t xml:space="preserve">в течении </w:t>
      </w:r>
      <w:r w:rsidR="00007AC3" w:rsidRPr="00A52516">
        <w:rPr>
          <w:rFonts w:ascii="Times New Roman" w:hAnsi="Times New Roman" w:cs="Times New Roman"/>
          <w:sz w:val="24"/>
          <w:szCs w:val="24"/>
          <w:lang w:val="kk-KZ"/>
        </w:rPr>
        <w:t>15</w:t>
      </w:r>
      <w:r w:rsidRPr="00A52516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 (со дня заключения договора)</w:t>
      </w:r>
      <w:r w:rsidR="00A52516" w:rsidRPr="00A52516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52516" w:rsidRPr="00A52516" w:rsidRDefault="00A52516" w:rsidP="00A52516">
      <w:pPr>
        <w:pStyle w:val="a6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2516">
        <w:rPr>
          <w:rFonts w:ascii="Times New Roman" w:hAnsi="Times New Roman" w:cs="Times New Roman"/>
          <w:b/>
          <w:sz w:val="24"/>
          <w:szCs w:val="24"/>
          <w:lang w:val="kk-KZ"/>
        </w:rPr>
        <w:t>Требование к поставщику:</w:t>
      </w:r>
    </w:p>
    <w:p w:rsidR="0060635A" w:rsidRDefault="0060635A" w:rsidP="00A5251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516">
        <w:rPr>
          <w:rFonts w:ascii="Times New Roman" w:hAnsi="Times New Roman" w:cs="Times New Roman"/>
          <w:sz w:val="24"/>
          <w:szCs w:val="24"/>
        </w:rPr>
        <w:t xml:space="preserve">Поверка средств измерений должна осуществляться в соответствии с законом РК «Об обеспечении единства измерений и СТ РК 2.4-2007 «Поверка средств измерений. Организация и порядок проведения» подразделениями государственной метрологической службы и метрологическими службами </w:t>
      </w:r>
      <w:r w:rsidR="00A52516" w:rsidRPr="00A52516">
        <w:rPr>
          <w:rFonts w:ascii="Times New Roman" w:hAnsi="Times New Roman" w:cs="Times New Roman"/>
          <w:sz w:val="24"/>
          <w:szCs w:val="24"/>
        </w:rPr>
        <w:t>юридических лиц,</w:t>
      </w:r>
      <w:r w:rsidRPr="00A52516">
        <w:rPr>
          <w:rFonts w:ascii="Times New Roman" w:hAnsi="Times New Roman" w:cs="Times New Roman"/>
          <w:sz w:val="24"/>
          <w:szCs w:val="24"/>
        </w:rPr>
        <w:t xml:space="preserve"> аккредитованных на право поверки средств измерений в соответствии с требованиями СТ РК 17025 «Общие требования к компетенции испытательных и калибровочных лабораторий».</w:t>
      </w:r>
    </w:p>
    <w:p w:rsidR="0073722F" w:rsidRDefault="0073722F" w:rsidP="00A5251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аттестата аккредитации</w:t>
      </w:r>
      <w:r w:rsidR="00B97CBB" w:rsidRPr="00B97CBB">
        <w:rPr>
          <w:rFonts w:ascii="Times New Roman" w:hAnsi="Times New Roman" w:cs="Times New Roman"/>
          <w:sz w:val="24"/>
          <w:szCs w:val="24"/>
        </w:rPr>
        <w:t xml:space="preserve"> подтверждающий право на оказание услуги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7CBB" w:rsidRDefault="00B97CBB" w:rsidP="00A5251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7CBB" w:rsidRPr="00B97CBB" w:rsidRDefault="00B97CBB" w:rsidP="00A5251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Все работы должны быть согласованы с заказчиком.</w:t>
      </w:r>
    </w:p>
    <w:p w:rsidR="00C37438" w:rsidRPr="00A52516" w:rsidRDefault="00C37438" w:rsidP="00A5251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516">
        <w:rPr>
          <w:rFonts w:ascii="Times New Roman" w:hAnsi="Times New Roman" w:cs="Times New Roman"/>
          <w:sz w:val="24"/>
          <w:szCs w:val="24"/>
        </w:rPr>
        <w:t>Услуга считается выполненной при условии проведенной поверки и выдачи оригинала результата</w:t>
      </w:r>
      <w:r w:rsidR="007625BE" w:rsidRPr="00A52516">
        <w:rPr>
          <w:rFonts w:ascii="Times New Roman" w:hAnsi="Times New Roman" w:cs="Times New Roman"/>
          <w:sz w:val="24"/>
          <w:szCs w:val="24"/>
        </w:rPr>
        <w:t xml:space="preserve"> (сертификат)</w:t>
      </w:r>
      <w:r w:rsidRPr="00A52516">
        <w:rPr>
          <w:rFonts w:ascii="Times New Roman" w:hAnsi="Times New Roman" w:cs="Times New Roman"/>
          <w:sz w:val="24"/>
          <w:szCs w:val="24"/>
        </w:rPr>
        <w:t>.</w:t>
      </w:r>
    </w:p>
    <w:p w:rsidR="00007AC3" w:rsidRPr="00A52516" w:rsidRDefault="00007AC3" w:rsidP="00A5251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516">
        <w:rPr>
          <w:rFonts w:ascii="Times New Roman" w:hAnsi="Times New Roman" w:cs="Times New Roman"/>
          <w:sz w:val="24"/>
          <w:szCs w:val="24"/>
        </w:rPr>
        <w:t>В цену включены все затраты п</w:t>
      </w:r>
      <w:r w:rsidR="0073722F">
        <w:rPr>
          <w:rFonts w:ascii="Times New Roman" w:hAnsi="Times New Roman" w:cs="Times New Roman"/>
          <w:sz w:val="24"/>
          <w:szCs w:val="24"/>
        </w:rPr>
        <w:t xml:space="preserve">оставщика для </w:t>
      </w:r>
      <w:r w:rsidR="001356F2">
        <w:rPr>
          <w:rFonts w:ascii="Times New Roman" w:hAnsi="Times New Roman" w:cs="Times New Roman"/>
          <w:sz w:val="24"/>
          <w:szCs w:val="24"/>
        </w:rPr>
        <w:t>оказания услуги</w:t>
      </w:r>
      <w:r w:rsidRPr="00A52516">
        <w:rPr>
          <w:rFonts w:ascii="Times New Roman" w:hAnsi="Times New Roman" w:cs="Times New Roman"/>
          <w:sz w:val="24"/>
          <w:szCs w:val="24"/>
        </w:rPr>
        <w:t>.</w:t>
      </w:r>
    </w:p>
    <w:p w:rsidR="007625BE" w:rsidRDefault="007625BE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625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722F" w:rsidRDefault="0073722F" w:rsidP="00737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737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5CA8" w:rsidRDefault="00B45CA8" w:rsidP="00B45CA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5CA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B45CA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5CA8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1356F2" w:rsidRDefault="001356F2" w:rsidP="00B45CA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, 6 (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алты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) 200/5А ток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трансформаторын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қызметке</w:t>
      </w:r>
      <w:proofErr w:type="spellEnd"/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: Павлодар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, Генерал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Дюсенов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4/2, ТП.</w:t>
      </w: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).</w:t>
      </w: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Жеткізушіге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:</w:t>
      </w: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ҚР СТ 2.4-2007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"ҚР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асырылуы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. ҚР СТ 17025"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калибрлеу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зертханаларының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құзыретіне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құқығына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аккредиттелген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метрологиялық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бөлімшелері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метрологиялық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қызметтерінің"ұйымдастыру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.</w:t>
      </w: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құқығын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аттестатының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.</w:t>
      </w: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келісілуі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.</w:t>
      </w: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нәтиженің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түпнұсқасы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(сертификат)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орындалды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есептеледі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.</w:t>
      </w:r>
    </w:p>
    <w:p w:rsidR="001356F2" w:rsidRPr="001356F2" w:rsidRDefault="001356F2" w:rsidP="001356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Бағаға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шығындары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56F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356F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1356F2" w:rsidRPr="001356F2" w:rsidSect="0060635A">
      <w:pgSz w:w="11906" w:h="16838"/>
      <w:pgMar w:top="1134" w:right="340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B0BA4"/>
    <w:multiLevelType w:val="hybridMultilevel"/>
    <w:tmpl w:val="9886E69A"/>
    <w:lvl w:ilvl="0" w:tplc="72EE797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DC351D"/>
    <w:multiLevelType w:val="hybridMultilevel"/>
    <w:tmpl w:val="0B424D7E"/>
    <w:lvl w:ilvl="0" w:tplc="7F86B2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60"/>
    <w:rsid w:val="00007AC3"/>
    <w:rsid w:val="001356F2"/>
    <w:rsid w:val="0027095B"/>
    <w:rsid w:val="002B1647"/>
    <w:rsid w:val="00304289"/>
    <w:rsid w:val="00417A6E"/>
    <w:rsid w:val="00482396"/>
    <w:rsid w:val="005A053B"/>
    <w:rsid w:val="0060635A"/>
    <w:rsid w:val="0073722F"/>
    <w:rsid w:val="007625BE"/>
    <w:rsid w:val="00A52516"/>
    <w:rsid w:val="00B45CA8"/>
    <w:rsid w:val="00B97CBB"/>
    <w:rsid w:val="00BF68D5"/>
    <w:rsid w:val="00C37438"/>
    <w:rsid w:val="00D2086E"/>
    <w:rsid w:val="00D623BB"/>
    <w:rsid w:val="00E5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CCA4E7-C152-41FA-A87D-664C827F0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35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C37438"/>
  </w:style>
  <w:style w:type="paragraph" w:styleId="a3">
    <w:name w:val="Balloon Text"/>
    <w:basedOn w:val="a"/>
    <w:link w:val="a4"/>
    <w:uiPriority w:val="99"/>
    <w:semiHidden/>
    <w:unhideWhenUsed/>
    <w:rsid w:val="005A0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053B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7625BE"/>
    <w:pPr>
      <w:ind w:left="720"/>
      <w:contextualSpacing/>
    </w:pPr>
  </w:style>
  <w:style w:type="paragraph" w:styleId="a6">
    <w:name w:val="No Spacing"/>
    <w:uiPriority w:val="1"/>
    <w:qFormat/>
    <w:rsid w:val="00D2086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1</cp:lastModifiedBy>
  <cp:revision>19</cp:revision>
  <cp:lastPrinted>2024-06-06T03:24:00Z</cp:lastPrinted>
  <dcterms:created xsi:type="dcterms:W3CDTF">2023-04-04T09:18:00Z</dcterms:created>
  <dcterms:modified xsi:type="dcterms:W3CDTF">2026-10-15T06:34:00Z</dcterms:modified>
</cp:coreProperties>
</file>