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18EF7" w14:textId="77777777" w:rsidR="008F540F" w:rsidRPr="008D20CE" w:rsidRDefault="008F540F" w:rsidP="00AB37FA">
      <w:pPr>
        <w:spacing w:after="0"/>
        <w:ind w:right="-102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16651C" w14:textId="77777777" w:rsidR="008F540F" w:rsidRDefault="008F540F" w:rsidP="008F54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D4D8B">
        <w:rPr>
          <w:rFonts w:ascii="Times New Roman" w:hAnsi="Times New Roman" w:cs="Times New Roman"/>
          <w:b/>
          <w:sz w:val="28"/>
          <w:szCs w:val="28"/>
          <w:lang w:val="kk-KZ"/>
        </w:rPr>
        <w:t>Сатып алынатын қызметтің техникалық маманданымы</w:t>
      </w:r>
    </w:p>
    <w:p w14:paraId="0A31B2AD" w14:textId="77777777" w:rsidR="00D452DB" w:rsidRPr="00FD4D8B" w:rsidRDefault="00D452DB" w:rsidP="008F54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 закупаемых услуг</w:t>
      </w:r>
    </w:p>
    <w:p w14:paraId="2FA03F9C" w14:textId="77777777" w:rsidR="008F540F" w:rsidRDefault="008F540F" w:rsidP="008F540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31B51652" w14:textId="77777777" w:rsidR="008F540F" w:rsidRDefault="008F540F" w:rsidP="008F540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Қызылорда қ</w:t>
      </w:r>
      <w:r w:rsidR="004E31EA">
        <w:rPr>
          <w:rFonts w:ascii="Times New Roman" w:hAnsi="Times New Roman" w:cs="Times New Roman"/>
          <w:sz w:val="24"/>
          <w:szCs w:val="24"/>
          <w:lang w:val="kk-KZ"/>
        </w:rPr>
        <w:t>аласы, Н.Назарбаев даңғылы 72</w:t>
      </w:r>
    </w:p>
    <w:p w14:paraId="0B2608AE" w14:textId="77777777" w:rsidR="0041474C" w:rsidRDefault="0041474C" w:rsidP="008F540F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город Кызылорда проспект Н.Назарбаева 72</w:t>
      </w:r>
    </w:p>
    <w:p w14:paraId="4D27BA3A" w14:textId="77777777" w:rsidR="008F540F" w:rsidRPr="00E11943" w:rsidRDefault="008F540F" w:rsidP="008F540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W w:w="1590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903"/>
      </w:tblGrid>
      <w:tr w:rsidR="008F540F" w:rsidRPr="00E11943" w14:paraId="3FC44B36" w14:textId="77777777" w:rsidTr="007A69C6">
        <w:trPr>
          <w:trHeight w:val="900"/>
        </w:trPr>
        <w:tc>
          <w:tcPr>
            <w:tcW w:w="15903" w:type="dxa"/>
          </w:tcPr>
          <w:p w14:paraId="082013B2" w14:textId="77777777" w:rsidR="008F540F" w:rsidRPr="00E11943" w:rsidRDefault="008F540F" w:rsidP="007A69C6">
            <w:pPr>
              <w:spacing w:after="0"/>
              <w:ind w:left="-8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51A05839" w14:textId="77777777" w:rsidR="008F540F" w:rsidRDefault="008F540F" w:rsidP="007A69C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Қызметтің </w:t>
            </w:r>
            <w:r w:rsidRPr="00E1194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сипаттамасы</w:t>
            </w:r>
          </w:p>
          <w:p w14:paraId="0F656444" w14:textId="77777777" w:rsidR="0041474C" w:rsidRPr="00E11943" w:rsidRDefault="0041474C" w:rsidP="007A69C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Характеристика услуги</w:t>
            </w:r>
          </w:p>
        </w:tc>
      </w:tr>
      <w:tr w:rsidR="008F540F" w:rsidRPr="004E31EA" w14:paraId="3205E192" w14:textId="77777777" w:rsidTr="007A69C6">
        <w:trPr>
          <w:trHeight w:val="1185"/>
        </w:trPr>
        <w:tc>
          <w:tcPr>
            <w:tcW w:w="15903" w:type="dxa"/>
          </w:tcPr>
          <w:p w14:paraId="68862D88" w14:textId="77777777" w:rsidR="0041474C" w:rsidRDefault="0041474C" w:rsidP="00FD4D8B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7E8DAF37" w14:textId="77777777" w:rsidR="00FD4D8B" w:rsidRDefault="00E66C7B" w:rsidP="00FD4D8B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«Облыстық патология-анатомиялық бюросы» </w:t>
            </w:r>
            <w:r w:rsidR="009176F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КМҚК</w:t>
            </w:r>
          </w:p>
          <w:p w14:paraId="1C87D801" w14:textId="77777777" w:rsidR="0041474C" w:rsidRPr="00FD4D8B" w:rsidRDefault="0041474C" w:rsidP="00FD4D8B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КГКП «Областное патологоанатомическое бюро»</w:t>
            </w:r>
          </w:p>
          <w:p w14:paraId="22765E21" w14:textId="77777777" w:rsidR="008F540F" w:rsidRPr="00FD4D8B" w:rsidRDefault="008F540F" w:rsidP="0041474C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8F540F" w:rsidRPr="00C6696F" w14:paraId="450D80DA" w14:textId="77777777" w:rsidTr="007A69C6">
        <w:trPr>
          <w:trHeight w:val="3795"/>
        </w:trPr>
        <w:tc>
          <w:tcPr>
            <w:tcW w:w="15903" w:type="dxa"/>
          </w:tcPr>
          <w:p w14:paraId="26AB5FC1" w14:textId="77777777" w:rsidR="008F540F" w:rsidRDefault="008F540F" w:rsidP="007A69C6">
            <w:pPr>
              <w:spacing w:after="0"/>
              <w:ind w:left="-81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7852E0E" w14:textId="77777777" w:rsidR="008F540F" w:rsidRDefault="008F540F" w:rsidP="007A69C6">
            <w:pPr>
              <w:spacing w:after="0"/>
              <w:ind w:left="-81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B4498BD" w14:textId="77777777" w:rsidR="008D20CE" w:rsidRDefault="008D20CE" w:rsidP="008D20CE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D20C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Қайтыс болған адамның биологиялық сұйықтықтары мен тіндерін бактериологиялық зерттеу (аутопсия материалдары)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41A479B4" w14:textId="77777777" w:rsidR="008D20CE" w:rsidRDefault="008D20CE" w:rsidP="008D20CE">
            <w:pPr>
              <w:pStyle w:val="a3"/>
              <w:spacing w:after="0" w:line="240" w:lineRule="auto"/>
              <w:ind w:left="44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Қол </w:t>
            </w:r>
            <w:r w:rsidRPr="008D20C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әдіс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імен </w:t>
            </w:r>
            <w:r w:rsidRPr="008D20C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қан стерильділігін анықтау, оқшауланған микробқа қарсы препараттарға сезімталдықты анықтау</w:t>
            </w:r>
          </w:p>
          <w:p w14:paraId="5DDDCFB9" w14:textId="77777777" w:rsidR="004B0B56" w:rsidRDefault="00D452DB" w:rsidP="004B0B56">
            <w:pPr>
              <w:pStyle w:val="a3"/>
              <w:spacing w:after="0" w:line="240" w:lineRule="auto"/>
              <w:ind w:left="44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Мәйіттердің органынан алынған жұғындыны бактериологиялық зертханага  талдау жасау үшін аптасына бір немесе екі рет алып кету қажет </w:t>
            </w:r>
            <w:r w:rsidR="004147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(алып ету уақытын Тапсырыс берушімен келісіледі)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және </w:t>
            </w:r>
            <w:r w:rsidR="004147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бакпосев </w:t>
            </w:r>
            <w:r w:rsidRPr="004147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қорытындысы 3-4 </w:t>
            </w:r>
            <w:r w:rsidR="004147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жұмыс кун </w:t>
            </w:r>
            <w:r w:rsidRPr="0041474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ішінде дайын болу керек.</w:t>
            </w:r>
            <w:r w:rsidR="008D20C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D20CE" w:rsidRPr="008D20C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Барлық шығындар, </w:t>
            </w:r>
            <w:r w:rsidR="008D20C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тасымалдау жеткізуші есебінен</w:t>
            </w:r>
            <w:r w:rsidR="004B0B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14:paraId="2176C42D" w14:textId="3D21CA00" w:rsidR="004B0B56" w:rsidRPr="004B0B56" w:rsidRDefault="004B0B56" w:rsidP="004B0B56">
            <w:pPr>
              <w:pStyle w:val="a3"/>
              <w:spacing w:after="0" w:line="240" w:lineRule="auto"/>
              <w:ind w:left="444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B0B56">
              <w:rPr>
                <w:rFonts w:ascii="Times New Roman" w:eastAsia="Times New Roman" w:hAnsi="Times New Roman" w:cs="Times New Roman"/>
                <w:b/>
                <w:color w:val="16171A"/>
                <w:sz w:val="24"/>
                <w:szCs w:val="24"/>
                <w:lang w:val="kk-KZ"/>
              </w:rPr>
              <w:t xml:space="preserve">Қайтыс болған адамдардың биологиялық сұйықтықтары мен тіндеріне (аутопсиялық материал) бактериологиялық талдау жасау – </w:t>
            </w:r>
            <w:r w:rsidR="005E3AEE" w:rsidRPr="005E3AEE">
              <w:rPr>
                <w:rFonts w:ascii="Times New Roman" w:eastAsia="Times New Roman" w:hAnsi="Times New Roman" w:cs="Times New Roman"/>
                <w:b/>
                <w:color w:val="16171A"/>
                <w:sz w:val="24"/>
                <w:szCs w:val="24"/>
                <w:lang w:val="kk-KZ"/>
              </w:rPr>
              <w:t>7</w:t>
            </w:r>
            <w:r w:rsidRPr="004B0B56">
              <w:rPr>
                <w:rFonts w:ascii="Times New Roman" w:eastAsia="Times New Roman" w:hAnsi="Times New Roman" w:cs="Times New Roman"/>
                <w:b/>
                <w:color w:val="16171A"/>
                <w:sz w:val="24"/>
                <w:szCs w:val="24"/>
                <w:lang w:val="kk-KZ"/>
              </w:rPr>
              <w:t>0 анықтау.</w:t>
            </w:r>
            <w:r>
              <w:rPr>
                <w:rFonts w:ascii="Times New Roman" w:eastAsia="Times New Roman" w:hAnsi="Times New Roman" w:cs="Times New Roman"/>
                <w:b/>
                <w:color w:val="16171A"/>
                <w:sz w:val="24"/>
                <w:szCs w:val="24"/>
                <w:lang w:val="kk-KZ"/>
              </w:rPr>
              <w:t xml:space="preserve"> Барлық сұрақтар бойынша: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87015794599</w:t>
            </w:r>
          </w:p>
          <w:p w14:paraId="6450AF43" w14:textId="77777777" w:rsidR="004B0B56" w:rsidRPr="004B0B56" w:rsidRDefault="004B0B56" w:rsidP="008D20CE">
            <w:pPr>
              <w:pStyle w:val="a3"/>
              <w:spacing w:after="0" w:line="240" w:lineRule="auto"/>
              <w:ind w:left="444"/>
              <w:rPr>
                <w:rFonts w:ascii="Times New Roman" w:hAnsi="Times New Roman" w:cs="Times New Roman"/>
                <w:b/>
                <w:sz w:val="24"/>
                <w:szCs w:val="24"/>
                <w:lang/>
              </w:rPr>
            </w:pPr>
          </w:p>
          <w:p w14:paraId="06609108" w14:textId="77777777" w:rsidR="0041474C" w:rsidRDefault="0041474C" w:rsidP="0041474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</w:p>
          <w:p w14:paraId="41A8A4C4" w14:textId="77777777" w:rsidR="008D20CE" w:rsidRDefault="0041474C" w:rsidP="0041474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 </w:t>
            </w:r>
            <w:r w:rsidRPr="0041474C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  </w:t>
            </w:r>
            <w:r w:rsidR="008D20CE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Бакисследование биологических жидкости и ткании умерших (аутопсииные материалы)</w:t>
            </w:r>
          </w:p>
          <w:p w14:paraId="7DC5CA44" w14:textId="77777777" w:rsidR="008D20CE" w:rsidRDefault="008D20CE" w:rsidP="0041474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      </w:t>
            </w:r>
            <w:r w:rsidRPr="008D20CE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Определение стерильности крови ручным методом, определение чувствительности к противомикробным препаратам выделенных</w:t>
            </w:r>
          </w:p>
          <w:p w14:paraId="27ED9574" w14:textId="77777777" w:rsidR="0041474C" w:rsidRDefault="008D20CE" w:rsidP="0041474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      </w:t>
            </w:r>
            <w:r w:rsidR="0041474C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eastAsia="ru-RU"/>
              </w:rPr>
              <w:t>Мазок, взятый из орган</w:t>
            </w:r>
            <w:r w:rsidR="0041474C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ов трупов</w:t>
            </w:r>
            <w:r w:rsidR="0041474C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eastAsia="ru-RU"/>
              </w:rPr>
              <w:t xml:space="preserve">, необходимо </w:t>
            </w:r>
            <w:r w:rsidR="0041474C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забрать</w:t>
            </w:r>
            <w:r w:rsidR="0041474C" w:rsidRPr="0041474C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eastAsia="ru-RU"/>
              </w:rPr>
              <w:t xml:space="preserve"> в бактериологическую лабораторию на анализ один-два раза в неделю</w:t>
            </w:r>
            <w:r w:rsidR="0041474C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(время надо   </w:t>
            </w:r>
          </w:p>
          <w:p w14:paraId="608B5BA1" w14:textId="77777777" w:rsidR="0041474C" w:rsidRPr="008D20CE" w:rsidRDefault="0041474C" w:rsidP="0041474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       согласовать с Заказиком)</w:t>
            </w:r>
            <w:r w:rsidRPr="0041474C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eastAsia="ru-RU"/>
              </w:rPr>
              <w:t xml:space="preserve">, а заключение </w:t>
            </w:r>
            <w:r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бакпосева </w:t>
            </w:r>
            <w:r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eastAsia="ru-RU"/>
              </w:rPr>
              <w:t xml:space="preserve"> должн</w:t>
            </w:r>
            <w:r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ы быть готовы </w:t>
            </w:r>
            <w:r w:rsidRPr="0041474C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eastAsia="ru-RU"/>
              </w:rPr>
              <w:t xml:space="preserve"> 3-4 рабочих дня.</w:t>
            </w:r>
            <w:r w:rsidR="008D20CE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 xml:space="preserve"> Все расходы, транспортировка за счет поставщика</w:t>
            </w:r>
          </w:p>
          <w:p w14:paraId="5D471D2F" w14:textId="500CCBDA" w:rsidR="0041474C" w:rsidRPr="004B0B56" w:rsidRDefault="004B0B56" w:rsidP="0041474C">
            <w:pPr>
              <w:pStyle w:val="a3"/>
              <w:spacing w:after="0"/>
              <w:ind w:left="44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B5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Бактериологическое исследование биологических жидкости и ткани умерших (аутопсийные материалы)</w:t>
            </w:r>
            <w:r w:rsidRPr="004B0B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5E3AE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  <w:r w:rsidRPr="004B0B56">
              <w:rPr>
                <w:rFonts w:ascii="Times New Roman" w:hAnsi="Times New Roman" w:cs="Times New Roman"/>
                <w:b/>
                <w:sz w:val="24"/>
                <w:szCs w:val="24"/>
              </w:rPr>
              <w:t>0 определении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По всем вопросам обращаться по тел: 87015794599</w:t>
            </w:r>
          </w:p>
          <w:p w14:paraId="0C376AEB" w14:textId="77777777" w:rsidR="009176F5" w:rsidRPr="00BD5A98" w:rsidRDefault="009176F5" w:rsidP="00700DF5">
            <w:pPr>
              <w:pStyle w:val="a3"/>
              <w:spacing w:after="0"/>
              <w:ind w:left="44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14:paraId="32150FFA" w14:textId="77777777" w:rsidR="008F540F" w:rsidRDefault="008F540F" w:rsidP="008F540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D12A90F" w14:textId="77777777" w:rsidR="008F540F" w:rsidRDefault="008F540F" w:rsidP="008F540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FEC89F9" w14:textId="77777777" w:rsidR="00874B87" w:rsidRDefault="00874B87">
      <w:pPr>
        <w:rPr>
          <w:lang w:val="kk-KZ"/>
        </w:rPr>
      </w:pPr>
    </w:p>
    <w:sectPr w:rsidR="00874B87" w:rsidSect="00983628">
      <w:pgSz w:w="16838" w:h="11906" w:orient="landscape"/>
      <w:pgMar w:top="850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75E29"/>
    <w:multiLevelType w:val="hybridMultilevel"/>
    <w:tmpl w:val="0E72666E"/>
    <w:lvl w:ilvl="0" w:tplc="A766A75C">
      <w:numFmt w:val="bullet"/>
      <w:lvlText w:val="-"/>
      <w:lvlJc w:val="left"/>
      <w:pPr>
        <w:ind w:left="4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540F"/>
    <w:rsid w:val="00027321"/>
    <w:rsid w:val="000723FE"/>
    <w:rsid w:val="00077AE7"/>
    <w:rsid w:val="000C546A"/>
    <w:rsid w:val="00165E07"/>
    <w:rsid w:val="0018588C"/>
    <w:rsid w:val="001A36DA"/>
    <w:rsid w:val="001D05A7"/>
    <w:rsid w:val="002E6E2F"/>
    <w:rsid w:val="0032162A"/>
    <w:rsid w:val="003518BA"/>
    <w:rsid w:val="00376CD0"/>
    <w:rsid w:val="0038676A"/>
    <w:rsid w:val="0041474C"/>
    <w:rsid w:val="00434A29"/>
    <w:rsid w:val="004B0B56"/>
    <w:rsid w:val="004E1FF8"/>
    <w:rsid w:val="004E31EA"/>
    <w:rsid w:val="00561AB5"/>
    <w:rsid w:val="005D6CFF"/>
    <w:rsid w:val="005E3AEE"/>
    <w:rsid w:val="00603FB3"/>
    <w:rsid w:val="00610A9E"/>
    <w:rsid w:val="00640DD0"/>
    <w:rsid w:val="006A31F6"/>
    <w:rsid w:val="006F0666"/>
    <w:rsid w:val="00700DF5"/>
    <w:rsid w:val="00712214"/>
    <w:rsid w:val="00735106"/>
    <w:rsid w:val="007C7CAA"/>
    <w:rsid w:val="008000FE"/>
    <w:rsid w:val="00874B87"/>
    <w:rsid w:val="0089745D"/>
    <w:rsid w:val="00897A2D"/>
    <w:rsid w:val="008D20CE"/>
    <w:rsid w:val="008F540F"/>
    <w:rsid w:val="008F7689"/>
    <w:rsid w:val="009176F5"/>
    <w:rsid w:val="009C31F8"/>
    <w:rsid w:val="00A00762"/>
    <w:rsid w:val="00A056B8"/>
    <w:rsid w:val="00A1780D"/>
    <w:rsid w:val="00AA24FC"/>
    <w:rsid w:val="00AA2A43"/>
    <w:rsid w:val="00AB37FA"/>
    <w:rsid w:val="00AC2090"/>
    <w:rsid w:val="00AE1F7E"/>
    <w:rsid w:val="00B21E28"/>
    <w:rsid w:val="00B36B44"/>
    <w:rsid w:val="00BB648E"/>
    <w:rsid w:val="00BD5A98"/>
    <w:rsid w:val="00BE5341"/>
    <w:rsid w:val="00C6696F"/>
    <w:rsid w:val="00CB5054"/>
    <w:rsid w:val="00CD08E7"/>
    <w:rsid w:val="00CE6B7A"/>
    <w:rsid w:val="00D2022B"/>
    <w:rsid w:val="00D27DB3"/>
    <w:rsid w:val="00D452DB"/>
    <w:rsid w:val="00D96662"/>
    <w:rsid w:val="00DD0987"/>
    <w:rsid w:val="00E46E23"/>
    <w:rsid w:val="00E548FC"/>
    <w:rsid w:val="00E66C7B"/>
    <w:rsid w:val="00F24C93"/>
    <w:rsid w:val="00F32FBE"/>
    <w:rsid w:val="00FC1864"/>
    <w:rsid w:val="00FC4B8A"/>
    <w:rsid w:val="00FC6071"/>
    <w:rsid w:val="00FD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1BDDD"/>
  <w15:docId w15:val="{781555DB-33FD-4247-A9CC-13F2E4F66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54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96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4147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1474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147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5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Hello Sidney</cp:lastModifiedBy>
  <cp:revision>22</cp:revision>
  <cp:lastPrinted>2024-02-06T12:06:00Z</cp:lastPrinted>
  <dcterms:created xsi:type="dcterms:W3CDTF">2018-01-31T08:41:00Z</dcterms:created>
  <dcterms:modified xsi:type="dcterms:W3CDTF">2026-10-13T12:20:00Z</dcterms:modified>
</cp:coreProperties>
</file>