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AC6" w:rsidRPr="00295AC6" w:rsidRDefault="00295AC6" w:rsidP="00295AC6">
      <w:pPr>
        <w:pStyle w:val="w6asjqtextbase"/>
        <w:jc w:val="center"/>
        <w:rPr>
          <w:b/>
        </w:rPr>
      </w:pPr>
      <w:r w:rsidRPr="00295AC6">
        <w:rPr>
          <w:rStyle w:val="w6asjqtextbase1"/>
          <w:b/>
        </w:rPr>
        <w:t>Техническая спецификация</w:t>
      </w:r>
    </w:p>
    <w:p w:rsidR="00295AC6" w:rsidRDefault="00295AC6" w:rsidP="00295AC6">
      <w:pPr>
        <w:pStyle w:val="w6asjqtextbase"/>
        <w:jc w:val="both"/>
      </w:pPr>
      <w:r>
        <w:t xml:space="preserve">Наименование услуги: Услуги по обеспечению безопасности помещений, предназначенных для хранения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 xml:space="preserve"> (2 кабинета).</w:t>
      </w:r>
    </w:p>
    <w:p w:rsidR="00295AC6" w:rsidRDefault="00295AC6" w:rsidP="00295AC6">
      <w:pPr>
        <w:pStyle w:val="w6asjqtextbase"/>
        <w:jc w:val="both"/>
      </w:pPr>
      <w:r>
        <w:rPr>
          <w:rStyle w:val="w6asjqtextbase1"/>
        </w:rPr>
        <w:t>Технические требования к услуге:</w:t>
      </w:r>
    </w:p>
    <w:p w:rsidR="00295AC6" w:rsidRDefault="00295AC6" w:rsidP="00295AC6">
      <w:pPr>
        <w:pStyle w:val="w6asjqtextbase"/>
        <w:numPr>
          <w:ilvl w:val="0"/>
          <w:numId w:val="1"/>
        </w:numPr>
        <w:jc w:val="both"/>
      </w:pPr>
      <w:r>
        <w:t xml:space="preserve">Обеспечение круглосуточной охраны двух помещений, предназначенных для хранения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.</w:t>
      </w:r>
    </w:p>
    <w:p w:rsidR="00295AC6" w:rsidRDefault="00295AC6" w:rsidP="00295AC6">
      <w:pPr>
        <w:pStyle w:val="w6asjqtextbase"/>
        <w:numPr>
          <w:ilvl w:val="0"/>
          <w:numId w:val="1"/>
        </w:numPr>
        <w:jc w:val="both"/>
      </w:pPr>
      <w:r>
        <w:t>Обеспечение сохранности материальных ценностей, находящихся в охраняемых помещениях.</w:t>
      </w:r>
    </w:p>
    <w:p w:rsidR="00295AC6" w:rsidRDefault="00295AC6" w:rsidP="00295AC6">
      <w:pPr>
        <w:pStyle w:val="w6asjqtextbase"/>
        <w:numPr>
          <w:ilvl w:val="0"/>
          <w:numId w:val="1"/>
        </w:numPr>
        <w:jc w:val="both"/>
      </w:pPr>
      <w:r>
        <w:t>Предупреждение несанкционированного доступа посторонних лиц в охраняемые помещения.</w:t>
      </w:r>
    </w:p>
    <w:p w:rsidR="00295AC6" w:rsidRDefault="00295AC6" w:rsidP="00295AC6">
      <w:pPr>
        <w:pStyle w:val="w6asjqtextbase"/>
        <w:numPr>
          <w:ilvl w:val="0"/>
          <w:numId w:val="1"/>
        </w:numPr>
        <w:jc w:val="both"/>
      </w:pPr>
      <w:r>
        <w:t>Обеспечение оперативного реагирования на сигналы тревоги и иные чрезвычайные ситуации.</w:t>
      </w:r>
    </w:p>
    <w:p w:rsidR="00295AC6" w:rsidRDefault="00295AC6" w:rsidP="00295AC6">
      <w:pPr>
        <w:pStyle w:val="w6asjqtextbase"/>
        <w:numPr>
          <w:ilvl w:val="0"/>
          <w:numId w:val="1"/>
        </w:numPr>
        <w:jc w:val="both"/>
      </w:pPr>
      <w:r>
        <w:t xml:space="preserve">Оказание услуг в соответствии с действующим законодательством Республики Казахстан и требованиями к обеспечению безопасности мест хранения наркотических средств, психотропных веществ и их </w:t>
      </w:r>
      <w:proofErr w:type="spellStart"/>
      <w:r>
        <w:t>прекурсоров</w:t>
      </w:r>
      <w:proofErr w:type="spellEnd"/>
      <w:r>
        <w:t>.</w:t>
      </w:r>
    </w:p>
    <w:p w:rsidR="00295AC6" w:rsidRDefault="00295AC6" w:rsidP="00295AC6">
      <w:pPr>
        <w:pStyle w:val="w6asjqtextbase"/>
        <w:jc w:val="both"/>
      </w:pPr>
      <w:r>
        <w:rPr>
          <w:rStyle w:val="w6asjqtextbase1"/>
        </w:rPr>
        <w:t>Место оказания услуг:</w:t>
      </w:r>
      <w:r>
        <w:t xml:space="preserve"> КГП на ПХВ «</w:t>
      </w:r>
      <w:proofErr w:type="spellStart"/>
      <w:r>
        <w:t>Кегенская</w:t>
      </w:r>
      <w:proofErr w:type="spellEnd"/>
      <w:r>
        <w:t xml:space="preserve"> районная больница».</w:t>
      </w:r>
    </w:p>
    <w:p w:rsidR="00295AC6" w:rsidRDefault="00295AC6" w:rsidP="00295AC6">
      <w:pPr>
        <w:pStyle w:val="w6asjqtextbase"/>
        <w:jc w:val="both"/>
      </w:pPr>
      <w:r>
        <w:rPr>
          <w:rStyle w:val="w6asjqtextbase1"/>
        </w:rPr>
        <w:t>Количество:</w:t>
      </w:r>
      <w:r>
        <w:t xml:space="preserve"> 2 кабинета.</w:t>
      </w:r>
    </w:p>
    <w:p w:rsidR="00295AC6" w:rsidRPr="00295AC6" w:rsidRDefault="00295AC6" w:rsidP="00295AC6">
      <w:pPr>
        <w:pStyle w:val="w6asjqtextbase"/>
        <w:jc w:val="both"/>
        <w:rPr>
          <w:lang w:val="kk-KZ"/>
        </w:rPr>
      </w:pPr>
      <w:r>
        <w:rPr>
          <w:rStyle w:val="w6asjqtextbase1"/>
        </w:rPr>
        <w:t>Срок оказания услуг:</w:t>
      </w:r>
      <w:r>
        <w:t xml:space="preserve"> </w:t>
      </w:r>
      <w:r>
        <w:rPr>
          <w:lang w:val="kk-KZ"/>
        </w:rPr>
        <w:t xml:space="preserve">ноябрь </w:t>
      </w:r>
      <w:proofErr w:type="gramStart"/>
      <w:r>
        <w:rPr>
          <w:lang w:val="kk-KZ"/>
        </w:rPr>
        <w:t>–д</w:t>
      </w:r>
      <w:proofErr w:type="gramEnd"/>
      <w:r>
        <w:rPr>
          <w:lang w:val="kk-KZ"/>
        </w:rPr>
        <w:t xml:space="preserve">екабрь 2026год </w:t>
      </w: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Pr="00295AC6" w:rsidRDefault="00295AC6" w:rsidP="00295AC6">
      <w:pPr>
        <w:pStyle w:val="w6asjqtextbase"/>
        <w:jc w:val="center"/>
        <w:rPr>
          <w:b/>
          <w:lang w:val="kk-KZ"/>
        </w:rPr>
      </w:pPr>
      <w:r w:rsidRPr="00295AC6">
        <w:rPr>
          <w:rStyle w:val="w6asjqtextbase1"/>
          <w:b/>
          <w:lang w:val="kk-KZ"/>
        </w:rPr>
        <w:lastRenderedPageBreak/>
        <w:t>Техникалық ерекшелік</w:t>
      </w:r>
    </w:p>
    <w:p w:rsidR="00295AC6" w:rsidRPr="00295AC6" w:rsidRDefault="00295AC6" w:rsidP="00295AC6">
      <w:pPr>
        <w:pStyle w:val="w6asjqtextbase"/>
        <w:rPr>
          <w:lang w:val="kk-KZ"/>
        </w:rPr>
      </w:pPr>
      <w:r w:rsidRPr="00295AC6">
        <w:rPr>
          <w:lang w:val="kk-KZ"/>
        </w:rPr>
        <w:t>Қызметтің атауы: Есірткі құралдарын, психотроптық заттар мен олардың прекурсорларын сақтауға арналған үй-жайлардың (2 кабинет) қауіпсіздігін қамтамасыз ету қызметтері.</w:t>
      </w:r>
    </w:p>
    <w:p w:rsidR="00295AC6" w:rsidRDefault="00295AC6" w:rsidP="00295AC6">
      <w:pPr>
        <w:pStyle w:val="w6asjqtextbase"/>
      </w:pPr>
      <w:r>
        <w:rPr>
          <w:rStyle w:val="w6asjqtextbase1"/>
        </w:rPr>
        <w:t xml:space="preserve">Қызметке қойылатын техникалық </w:t>
      </w:r>
      <w:proofErr w:type="spellStart"/>
      <w:r>
        <w:rPr>
          <w:rStyle w:val="w6asjqtextbase1"/>
        </w:rPr>
        <w:t>талаптар</w:t>
      </w:r>
      <w:proofErr w:type="spellEnd"/>
      <w:r>
        <w:rPr>
          <w:rStyle w:val="w6asjqtextbase1"/>
        </w:rPr>
        <w:t>:</w:t>
      </w:r>
    </w:p>
    <w:p w:rsidR="00295AC6" w:rsidRDefault="00295AC6" w:rsidP="00295AC6">
      <w:pPr>
        <w:pStyle w:val="w6asjqtextbase"/>
        <w:numPr>
          <w:ilvl w:val="0"/>
          <w:numId w:val="2"/>
        </w:numPr>
      </w:pPr>
      <w:proofErr w:type="spellStart"/>
      <w:r>
        <w:t>Есірткі</w:t>
      </w:r>
      <w:proofErr w:type="spellEnd"/>
      <w:r>
        <w:t xml:space="preserve"> құралдарын, психотроптық </w:t>
      </w:r>
      <w:proofErr w:type="spellStart"/>
      <w:r>
        <w:t>заттар</w:t>
      </w:r>
      <w:proofErr w:type="spellEnd"/>
      <w:r>
        <w:t xml:space="preserve"> мен олардың </w:t>
      </w:r>
      <w:proofErr w:type="spellStart"/>
      <w:r>
        <w:t>прекурсорларын</w:t>
      </w:r>
      <w:proofErr w:type="spellEnd"/>
      <w:r>
        <w:t xml:space="preserve"> сақтауға арналған </w:t>
      </w:r>
      <w:proofErr w:type="spellStart"/>
      <w:r>
        <w:t>екі</w:t>
      </w:r>
      <w:proofErr w:type="spellEnd"/>
      <w:r>
        <w:t xml:space="preserve"> үй-жайдың тә</w:t>
      </w:r>
      <w:proofErr w:type="gramStart"/>
      <w:r>
        <w:t>ул</w:t>
      </w:r>
      <w:proofErr w:type="gramEnd"/>
      <w:r>
        <w:t xml:space="preserve">ік </w:t>
      </w:r>
      <w:proofErr w:type="spellStart"/>
      <w:r>
        <w:t>бойы</w:t>
      </w:r>
      <w:proofErr w:type="spellEnd"/>
      <w:r>
        <w:t xml:space="preserve"> күзетілуін қамтамасыз </w:t>
      </w:r>
      <w:proofErr w:type="spellStart"/>
      <w:r>
        <w:t>ету</w:t>
      </w:r>
      <w:proofErr w:type="spellEnd"/>
      <w:r>
        <w:t>.</w:t>
      </w:r>
    </w:p>
    <w:p w:rsidR="00295AC6" w:rsidRDefault="00295AC6" w:rsidP="00295AC6">
      <w:pPr>
        <w:pStyle w:val="w6asjqtextbase"/>
        <w:numPr>
          <w:ilvl w:val="0"/>
          <w:numId w:val="2"/>
        </w:numPr>
      </w:pPr>
      <w:proofErr w:type="gramStart"/>
      <w:r>
        <w:t>К</w:t>
      </w:r>
      <w:proofErr w:type="gramEnd"/>
      <w:r>
        <w:t xml:space="preserve">үзетілетін үй-жайларда орналасқан материалдық құндылықтардың сақталуын қамтамасыз </w:t>
      </w:r>
      <w:proofErr w:type="spellStart"/>
      <w:r>
        <w:t>ету</w:t>
      </w:r>
      <w:proofErr w:type="spellEnd"/>
      <w:r>
        <w:t>.</w:t>
      </w:r>
    </w:p>
    <w:p w:rsidR="00295AC6" w:rsidRDefault="00295AC6" w:rsidP="00295AC6">
      <w:pPr>
        <w:pStyle w:val="w6asjqtextbase"/>
        <w:numPr>
          <w:ilvl w:val="0"/>
          <w:numId w:val="2"/>
        </w:numPr>
      </w:pPr>
      <w:r>
        <w:t xml:space="preserve">Бөгде адамдардың күзетілетін үй-жайларға </w:t>
      </w:r>
      <w:proofErr w:type="gramStart"/>
      <w:r>
        <w:t>р</w:t>
      </w:r>
      <w:proofErr w:type="gramEnd"/>
      <w:r>
        <w:t xml:space="preserve">ұқсатсыз </w:t>
      </w:r>
      <w:proofErr w:type="spellStart"/>
      <w:r>
        <w:t>кіруіне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бермеу</w:t>
      </w:r>
      <w:proofErr w:type="spellEnd"/>
      <w:r>
        <w:t>.</w:t>
      </w:r>
    </w:p>
    <w:p w:rsidR="00295AC6" w:rsidRDefault="00295AC6" w:rsidP="00295AC6">
      <w:pPr>
        <w:pStyle w:val="w6asjqtextbase"/>
        <w:numPr>
          <w:ilvl w:val="0"/>
          <w:numId w:val="2"/>
        </w:numPr>
      </w:pPr>
      <w:proofErr w:type="spellStart"/>
      <w:r>
        <w:t>Дабыл</w:t>
      </w:r>
      <w:proofErr w:type="spellEnd"/>
      <w:r>
        <w:t xml:space="preserve"> </w:t>
      </w:r>
      <w:proofErr w:type="spellStart"/>
      <w:r>
        <w:t>сигналдарына</w:t>
      </w:r>
      <w:proofErr w:type="spellEnd"/>
      <w:r>
        <w:t xml:space="preserve"> және </w:t>
      </w:r>
      <w:proofErr w:type="gramStart"/>
      <w:r>
        <w:t>бас</w:t>
      </w:r>
      <w:proofErr w:type="gramEnd"/>
      <w:r>
        <w:t xml:space="preserve">қа да төтенше жағдайларға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ден</w:t>
      </w:r>
      <w:proofErr w:type="spellEnd"/>
      <w:r>
        <w:t xml:space="preserve"> қоюды қамтамасыз </w:t>
      </w:r>
      <w:proofErr w:type="spellStart"/>
      <w:r>
        <w:t>ету</w:t>
      </w:r>
      <w:proofErr w:type="spellEnd"/>
      <w:r>
        <w:t>.</w:t>
      </w:r>
    </w:p>
    <w:p w:rsidR="00295AC6" w:rsidRDefault="00295AC6" w:rsidP="00295AC6">
      <w:pPr>
        <w:pStyle w:val="w6asjqtextbase"/>
        <w:numPr>
          <w:ilvl w:val="0"/>
          <w:numId w:val="2"/>
        </w:numPr>
      </w:pPr>
      <w:r>
        <w:t xml:space="preserve">Қызметтерді Қазақстан Республикасының қолданыстағы заңнамасына және </w:t>
      </w:r>
      <w:proofErr w:type="spellStart"/>
      <w:r>
        <w:t>есірткі</w:t>
      </w:r>
      <w:proofErr w:type="spellEnd"/>
      <w:r>
        <w:t xml:space="preserve"> құралдарын, психотроптық </w:t>
      </w:r>
      <w:proofErr w:type="spellStart"/>
      <w:r>
        <w:t>заттар</w:t>
      </w:r>
      <w:proofErr w:type="spellEnd"/>
      <w:r>
        <w:t xml:space="preserve"> мен олардың </w:t>
      </w:r>
      <w:proofErr w:type="spellStart"/>
      <w:r>
        <w:t>прекурсорларын</w:t>
      </w:r>
      <w:proofErr w:type="spellEnd"/>
      <w:r>
        <w:t xml:space="preserve"> сақтау орындарының қауіпсіздігін қамтамасыз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сәйкес көрсету.</w:t>
      </w:r>
    </w:p>
    <w:p w:rsidR="00295AC6" w:rsidRDefault="00295AC6" w:rsidP="00295AC6">
      <w:pPr>
        <w:pStyle w:val="w6asjqtextbase"/>
        <w:rPr>
          <w:rStyle w:val="w6asjqtextbase1"/>
          <w:lang w:val="kk-KZ"/>
        </w:rPr>
      </w:pPr>
    </w:p>
    <w:p w:rsidR="00295AC6" w:rsidRPr="00295AC6" w:rsidRDefault="00295AC6" w:rsidP="00295AC6">
      <w:pPr>
        <w:pStyle w:val="w6asjqtextbase"/>
        <w:rPr>
          <w:lang w:val="kk-KZ"/>
        </w:rPr>
      </w:pPr>
      <w:r w:rsidRPr="00295AC6">
        <w:rPr>
          <w:rStyle w:val="w6asjqtextbase1"/>
          <w:lang w:val="kk-KZ"/>
        </w:rPr>
        <w:t>Қызмет көрсету орны:</w:t>
      </w:r>
      <w:r w:rsidRPr="00295AC6">
        <w:rPr>
          <w:lang w:val="kk-KZ"/>
        </w:rPr>
        <w:t xml:space="preserve"> «Кеген аудандық ауруханасы» ШЖҚ КМК.</w:t>
      </w:r>
    </w:p>
    <w:p w:rsidR="00295AC6" w:rsidRPr="00295AC6" w:rsidRDefault="00295AC6" w:rsidP="00295AC6">
      <w:pPr>
        <w:pStyle w:val="w6asjqtextbase"/>
        <w:rPr>
          <w:lang w:val="kk-KZ"/>
        </w:rPr>
      </w:pPr>
      <w:r w:rsidRPr="00295AC6">
        <w:rPr>
          <w:rStyle w:val="w6asjqtextbase1"/>
          <w:lang w:val="kk-KZ"/>
        </w:rPr>
        <w:t>Саны:</w:t>
      </w:r>
      <w:r w:rsidRPr="00295AC6">
        <w:rPr>
          <w:lang w:val="kk-KZ"/>
        </w:rPr>
        <w:t xml:space="preserve"> 2 кабинет.</w:t>
      </w:r>
    </w:p>
    <w:p w:rsidR="00295AC6" w:rsidRPr="00295AC6" w:rsidRDefault="00295AC6" w:rsidP="00295AC6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95AC6">
        <w:rPr>
          <w:rFonts w:ascii="Times New Roman" w:hAnsi="Times New Roman" w:cs="Times New Roman"/>
          <w:sz w:val="24"/>
          <w:szCs w:val="24"/>
          <w:lang w:val="kk-KZ"/>
        </w:rPr>
        <w:t>Қызмет көрсету мерзімі: 2026 жылғы қараша–желтоқсан айлары.</w:t>
      </w:r>
    </w:p>
    <w:sectPr w:rsidR="00295AC6" w:rsidRPr="00295AC6" w:rsidSect="005B2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63903"/>
    <w:multiLevelType w:val="multilevel"/>
    <w:tmpl w:val="C25E0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D0588C"/>
    <w:multiLevelType w:val="multilevel"/>
    <w:tmpl w:val="7520C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AC6"/>
    <w:rsid w:val="000310E3"/>
    <w:rsid w:val="00295AC6"/>
    <w:rsid w:val="005B2CA4"/>
    <w:rsid w:val="00A92F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6asjqtextbase">
    <w:name w:val="w6asjq_textbase"/>
    <w:basedOn w:val="a"/>
    <w:rsid w:val="00295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6asjqtextbase1">
    <w:name w:val="w6asjq_textbase1"/>
    <w:basedOn w:val="a0"/>
    <w:rsid w:val="00295A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2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38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79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9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86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0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2026-10-15T07:40:00Z</dcterms:created>
  <dcterms:modified xsi:type="dcterms:W3CDTF">2026-10-15T07:43:00Z</dcterms:modified>
</cp:coreProperties>
</file>