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6171E" w14:textId="77777777" w:rsidR="00D35DA6" w:rsidRDefault="00D35DA6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B1BEFA" w14:textId="77777777" w:rsidR="00D35DA6" w:rsidRPr="0019368E" w:rsidRDefault="00D35DA6" w:rsidP="00D35D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368E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14:paraId="22F857EF" w14:textId="77777777" w:rsidR="00D35DA6" w:rsidRPr="0019368E" w:rsidRDefault="00D35DA6" w:rsidP="00D35D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368E">
        <w:rPr>
          <w:rFonts w:ascii="Times New Roman" w:hAnsi="Times New Roman" w:cs="Times New Roman"/>
          <w:sz w:val="28"/>
          <w:szCs w:val="28"/>
        </w:rPr>
        <w:t>Директор КГУ</w:t>
      </w:r>
    </w:p>
    <w:p w14:paraId="2C5240DF" w14:textId="77777777" w:rsidR="00D35DA6" w:rsidRPr="0019368E" w:rsidRDefault="00D35DA6" w:rsidP="00D35D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368E">
        <w:rPr>
          <w:rFonts w:ascii="Times New Roman" w:hAnsi="Times New Roman" w:cs="Times New Roman"/>
          <w:sz w:val="28"/>
          <w:szCs w:val="28"/>
        </w:rPr>
        <w:t xml:space="preserve"> «ОШ(РЦ) </w:t>
      </w:r>
      <w:proofErr w:type="spellStart"/>
      <w:r w:rsidRPr="0019368E">
        <w:rPr>
          <w:rFonts w:ascii="Times New Roman" w:hAnsi="Times New Roman" w:cs="Times New Roman"/>
          <w:sz w:val="28"/>
          <w:szCs w:val="28"/>
        </w:rPr>
        <w:t>им.Нуркена</w:t>
      </w:r>
      <w:proofErr w:type="spellEnd"/>
      <w:r w:rsidRPr="0019368E">
        <w:rPr>
          <w:rFonts w:ascii="Times New Roman" w:hAnsi="Times New Roman" w:cs="Times New Roman"/>
          <w:sz w:val="28"/>
          <w:szCs w:val="28"/>
        </w:rPr>
        <w:t xml:space="preserve"> Абдирова</w:t>
      </w:r>
    </w:p>
    <w:p w14:paraId="6A8F64B4" w14:textId="77777777" w:rsidR="00D35DA6" w:rsidRPr="0019368E" w:rsidRDefault="00D35DA6" w:rsidP="00D35D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368E">
        <w:rPr>
          <w:rFonts w:ascii="Times New Roman" w:hAnsi="Times New Roman" w:cs="Times New Roman"/>
          <w:sz w:val="28"/>
          <w:szCs w:val="28"/>
        </w:rPr>
        <w:t>Гурова Л.А.</w:t>
      </w:r>
    </w:p>
    <w:p w14:paraId="1A17485A" w14:textId="77777777" w:rsidR="00D35DA6" w:rsidRPr="0019368E" w:rsidRDefault="00D35DA6" w:rsidP="00D35D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368E">
        <w:rPr>
          <w:rFonts w:ascii="Times New Roman" w:hAnsi="Times New Roman" w:cs="Times New Roman"/>
          <w:sz w:val="28"/>
          <w:szCs w:val="28"/>
        </w:rPr>
        <w:t>____________________</w:t>
      </w:r>
    </w:p>
    <w:p w14:paraId="0A3F5AF2" w14:textId="77777777" w:rsidR="00D35DA6" w:rsidRDefault="00D35DA6" w:rsidP="00D35D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19368E">
        <w:rPr>
          <w:rFonts w:ascii="Times New Roman" w:hAnsi="Times New Roman" w:cs="Times New Roman"/>
          <w:sz w:val="28"/>
          <w:szCs w:val="28"/>
        </w:rPr>
        <w:t>____________2026 г</w:t>
      </w:r>
    </w:p>
    <w:p w14:paraId="3B90BCDF" w14:textId="77777777" w:rsidR="00D35DA6" w:rsidRDefault="00D35DA6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AA9160" w14:textId="77777777" w:rsidR="00D35DA6" w:rsidRDefault="00D35DA6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97EBF6" w14:textId="77777777" w:rsidR="00B519C8" w:rsidRPr="008D408D" w:rsidRDefault="00675455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08D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2B441F46" w14:textId="5B9A6286" w:rsidR="00675455" w:rsidRDefault="00C23D43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</w:t>
      </w:r>
      <w:r w:rsidR="00675455" w:rsidRPr="008D408D">
        <w:rPr>
          <w:rFonts w:ascii="Times New Roman" w:hAnsi="Times New Roman" w:cs="Times New Roman"/>
          <w:b/>
          <w:sz w:val="28"/>
          <w:szCs w:val="28"/>
        </w:rPr>
        <w:t xml:space="preserve"> по замене и установке светодиодных панельных ламп (светильников), согласно технической спецификации.</w:t>
      </w:r>
    </w:p>
    <w:p w14:paraId="6F709146" w14:textId="77777777" w:rsidR="001F3B9B" w:rsidRDefault="001F3B9B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822A42" w14:textId="77777777" w:rsidR="001F3B9B" w:rsidRPr="008D408D" w:rsidRDefault="001F3B9B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9BFB52" w14:textId="77777777" w:rsidR="008D408D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D408D" w:rsidRPr="008D408D">
        <w:rPr>
          <w:rFonts w:ascii="Times New Roman" w:hAnsi="Times New Roman" w:cs="Times New Roman"/>
          <w:sz w:val="28"/>
          <w:szCs w:val="28"/>
        </w:rPr>
        <w:t>Демонтаж старых и уст</w:t>
      </w:r>
      <w:r w:rsidR="008D408D">
        <w:rPr>
          <w:rFonts w:ascii="Times New Roman" w:hAnsi="Times New Roman" w:cs="Times New Roman"/>
          <w:sz w:val="28"/>
          <w:szCs w:val="28"/>
        </w:rPr>
        <w:t>ановка новых  светодиодных ламп в здании всей школы.</w:t>
      </w:r>
    </w:p>
    <w:p w14:paraId="53054E5B" w14:textId="77777777" w:rsidR="008D408D" w:rsidRPr="008D408D" w:rsidRDefault="008D408D" w:rsidP="001F3B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08D">
        <w:rPr>
          <w:rFonts w:ascii="Times New Roman" w:hAnsi="Times New Roman" w:cs="Times New Roman"/>
          <w:b/>
          <w:sz w:val="28"/>
          <w:szCs w:val="28"/>
        </w:rPr>
        <w:t xml:space="preserve">Светильник светодиодный  количество </w:t>
      </w:r>
      <w:r w:rsidR="00387D4E">
        <w:rPr>
          <w:rFonts w:ascii="Times New Roman" w:hAnsi="Times New Roman" w:cs="Times New Roman"/>
          <w:b/>
          <w:sz w:val="28"/>
          <w:szCs w:val="28"/>
        </w:rPr>
        <w:t>70</w:t>
      </w:r>
      <w:r w:rsidRPr="008D408D">
        <w:rPr>
          <w:rFonts w:ascii="Times New Roman" w:hAnsi="Times New Roman" w:cs="Times New Roman"/>
          <w:b/>
          <w:sz w:val="28"/>
          <w:szCs w:val="28"/>
        </w:rPr>
        <w:t xml:space="preserve"> штук.</w:t>
      </w:r>
    </w:p>
    <w:p w14:paraId="0D9BE389" w14:textId="77777777" w:rsidR="008D408D" w:rsidRPr="008D408D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3B9B">
        <w:rPr>
          <w:rFonts w:ascii="Times New Roman" w:hAnsi="Times New Roman" w:cs="Times New Roman"/>
          <w:sz w:val="28"/>
          <w:szCs w:val="28"/>
        </w:rPr>
        <w:t xml:space="preserve">Технические характеристики Вид крепления накладной Тип настенные/потолочные Мощность светильника 200 Вт Мощность лампочки 200 Вт Цоколь нет (встроенные светодиоды) Тип лампы встроенные светодиоды Лампа в комплекте да Материал корпуса/плафона/арматуры сталь/поликарбонат Цвет плафона/арматуры белый/белый Цветность естественный белый (6500 К) Напряжение питания 220 В Длина светильника 1200 мм Ширина светильника 104 мм Сенсор включения нет Тип колбы нет Шнур питания в комплекте нет Вилка в комплекте нет Уличный нет Промышленный нет Угол свечения 120 град Наличие линз нет Защита от пыли и влаги IP40 Габариты без упаковки 1197х 104 х27 мм Количество светодиодов/ламп 180 </w:t>
      </w:r>
      <w:proofErr w:type="spellStart"/>
      <w:r w:rsidRPr="001F3B9B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1F3B9B">
        <w:rPr>
          <w:rFonts w:ascii="Times New Roman" w:hAnsi="Times New Roman" w:cs="Times New Roman"/>
          <w:sz w:val="28"/>
          <w:szCs w:val="28"/>
        </w:rPr>
        <w:t xml:space="preserve"> Цветовая температура 6500 К Выключатель на корпусе нет Влагозащищенный нет Пылезащищенный да Форма корпуса прямоугольник Температура эксплуатации от -15 до +50 °С Тип рассеиватель призма С регулировкой яркости света нет Комплектация •Светильник - 1 шт. •Крепежные скобы - 2 шт. •Инструкция - 1 шт.</w:t>
      </w:r>
      <w:r w:rsidR="008D408D">
        <w:rPr>
          <w:rFonts w:ascii="Times New Roman" w:hAnsi="Times New Roman" w:cs="Times New Roman"/>
          <w:sz w:val="28"/>
          <w:szCs w:val="28"/>
        </w:rPr>
        <w:t xml:space="preserve">       </w:t>
      </w:r>
      <w:r w:rsidR="008D408D" w:rsidRPr="008D408D">
        <w:rPr>
          <w:rFonts w:ascii="Times New Roman" w:hAnsi="Times New Roman" w:cs="Times New Roman"/>
          <w:sz w:val="28"/>
          <w:szCs w:val="28"/>
        </w:rPr>
        <w:t xml:space="preserve">Все необходимые материалы,  и расходы за счет поставщика (все что  необходимо чтобы произвести работу по   замене и установке светодиодных ламп, но может не оговорено в технической документации). </w:t>
      </w:r>
    </w:p>
    <w:p w14:paraId="3074B684" w14:textId="77777777" w:rsidR="008D408D" w:rsidRDefault="008D408D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408D">
        <w:rPr>
          <w:rFonts w:ascii="Times New Roman" w:hAnsi="Times New Roman" w:cs="Times New Roman"/>
          <w:sz w:val="28"/>
          <w:szCs w:val="28"/>
        </w:rPr>
        <w:t>Срок гарантии 1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8AC531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BB971B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A0CA64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812129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E222FF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E656946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849E10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B09A90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265C7A" w14:textId="77777777" w:rsidR="001F3B9B" w:rsidRDefault="001F3B9B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DB6B02C" w14:textId="77777777" w:rsidR="00D35DA6" w:rsidRPr="005C1594" w:rsidRDefault="00D35DA6" w:rsidP="00D35DA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1594">
        <w:rPr>
          <w:rFonts w:ascii="Times New Roman" w:hAnsi="Times New Roman" w:cs="Times New Roman"/>
          <w:b/>
          <w:sz w:val="28"/>
          <w:szCs w:val="28"/>
        </w:rPr>
        <w:lastRenderedPageBreak/>
        <w:t>Бекітемін</w:t>
      </w:r>
      <w:proofErr w:type="spellEnd"/>
    </w:p>
    <w:p w14:paraId="649191ED" w14:textId="77777777" w:rsidR="00D35DA6" w:rsidRPr="005C1594" w:rsidRDefault="00D35DA6" w:rsidP="00D35DA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5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1594">
        <w:rPr>
          <w:rFonts w:ascii="Times New Roman" w:hAnsi="Times New Roman" w:cs="Times New Roman"/>
          <w:b/>
          <w:sz w:val="28"/>
          <w:szCs w:val="28"/>
        </w:rPr>
        <w:t>Нұркен</w:t>
      </w:r>
      <w:proofErr w:type="spellEnd"/>
      <w:r w:rsidRPr="005C15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1594">
        <w:rPr>
          <w:rFonts w:ascii="Times New Roman" w:hAnsi="Times New Roman" w:cs="Times New Roman"/>
          <w:b/>
          <w:sz w:val="28"/>
          <w:szCs w:val="28"/>
        </w:rPr>
        <w:t>Әбдіров</w:t>
      </w:r>
      <w:proofErr w:type="spellEnd"/>
      <w:r w:rsidRPr="005C15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1594">
        <w:rPr>
          <w:rFonts w:ascii="Times New Roman" w:hAnsi="Times New Roman" w:cs="Times New Roman"/>
          <w:b/>
          <w:sz w:val="28"/>
          <w:szCs w:val="28"/>
        </w:rPr>
        <w:t>атындағы</w:t>
      </w:r>
      <w:proofErr w:type="spellEnd"/>
    </w:p>
    <w:p w14:paraId="3F981A5F" w14:textId="77777777" w:rsidR="00D35DA6" w:rsidRPr="005C1594" w:rsidRDefault="00D35DA6" w:rsidP="00D35DA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5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5C1594">
        <w:rPr>
          <w:rFonts w:ascii="Times New Roman" w:hAnsi="Times New Roman" w:cs="Times New Roman"/>
          <w:b/>
          <w:sz w:val="28"/>
          <w:szCs w:val="28"/>
        </w:rPr>
        <w:t>ірек</w:t>
      </w:r>
      <w:proofErr w:type="spellEnd"/>
      <w:r w:rsidRPr="005C15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1594">
        <w:rPr>
          <w:rFonts w:ascii="Times New Roman" w:hAnsi="Times New Roman" w:cs="Times New Roman"/>
          <w:b/>
          <w:sz w:val="28"/>
          <w:szCs w:val="28"/>
        </w:rPr>
        <w:t>мектебі</w:t>
      </w:r>
      <w:proofErr w:type="spellEnd"/>
      <w:r w:rsidRPr="005C1594">
        <w:rPr>
          <w:rFonts w:ascii="Times New Roman" w:hAnsi="Times New Roman" w:cs="Times New Roman"/>
          <w:b/>
          <w:sz w:val="28"/>
          <w:szCs w:val="28"/>
        </w:rPr>
        <w:t xml:space="preserve"> (РО) КММ </w:t>
      </w:r>
    </w:p>
    <w:p w14:paraId="49389038" w14:textId="77777777" w:rsidR="00D35DA6" w:rsidRPr="005C1594" w:rsidRDefault="00D35DA6" w:rsidP="00D35DA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594">
        <w:rPr>
          <w:rFonts w:ascii="Times New Roman" w:hAnsi="Times New Roman" w:cs="Times New Roman"/>
          <w:b/>
          <w:sz w:val="28"/>
          <w:szCs w:val="28"/>
        </w:rPr>
        <w:t xml:space="preserve">директоры Л. А. Гурова </w:t>
      </w:r>
    </w:p>
    <w:p w14:paraId="1A0188CA" w14:textId="77777777" w:rsidR="00D35DA6" w:rsidRPr="005C1594" w:rsidRDefault="00D35DA6" w:rsidP="00D35DA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594"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14:paraId="47E97C0F" w14:textId="77777777" w:rsidR="00D35DA6" w:rsidRDefault="00D35DA6" w:rsidP="00D35D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Pr="005C1594">
        <w:rPr>
          <w:rFonts w:ascii="Times New Roman" w:hAnsi="Times New Roman" w:cs="Times New Roman"/>
          <w:b/>
          <w:sz w:val="28"/>
          <w:szCs w:val="28"/>
        </w:rPr>
        <w:t xml:space="preserve"> ____________2026 г</w:t>
      </w:r>
    </w:p>
    <w:p w14:paraId="63491AA6" w14:textId="77777777" w:rsidR="00D35DA6" w:rsidRDefault="00D35DA6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02BEC" w14:textId="77777777" w:rsidR="00D35DA6" w:rsidRDefault="00D35DA6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F1B980" w14:textId="77777777" w:rsidR="00D35DA6" w:rsidRDefault="00D35DA6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664941" w14:textId="77777777" w:rsidR="008D408D" w:rsidRPr="008D408D" w:rsidRDefault="008D408D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2E150FB7" w14:textId="3AB0944A" w:rsidR="008D408D" w:rsidRPr="008D408D" w:rsidRDefault="008D408D" w:rsidP="001F3B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сипаттамаға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сәйкес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Жарықдиодты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панельдік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шамдарды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Шамдарды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ауыстыру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b/>
          <w:sz w:val="28"/>
          <w:szCs w:val="28"/>
        </w:rPr>
        <w:t>орнату</w:t>
      </w:r>
      <w:proofErr w:type="spellEnd"/>
      <w:r w:rsidRPr="008D4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3D43">
        <w:rPr>
          <w:rFonts w:ascii="Times New Roman" w:hAnsi="Times New Roman" w:cs="Times New Roman"/>
          <w:b/>
          <w:sz w:val="28"/>
          <w:szCs w:val="28"/>
          <w:lang w:val="kk-KZ"/>
        </w:rPr>
        <w:t>жұмысы</w:t>
      </w:r>
      <w:r w:rsidRPr="008D408D">
        <w:rPr>
          <w:rFonts w:ascii="Times New Roman" w:hAnsi="Times New Roman" w:cs="Times New Roman"/>
          <w:b/>
          <w:sz w:val="28"/>
          <w:szCs w:val="28"/>
        </w:rPr>
        <w:t>.</w:t>
      </w:r>
    </w:p>
    <w:p w14:paraId="7908B5CB" w14:textId="77777777" w:rsidR="008D408D" w:rsidRPr="008D408D" w:rsidRDefault="008D408D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Бүкіл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ғимаратында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жарықдиодты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жарықдиодты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>.</w:t>
      </w:r>
    </w:p>
    <w:p w14:paraId="5E33368A" w14:textId="77777777" w:rsidR="008D408D" w:rsidRPr="000C1DE0" w:rsidRDefault="008D408D" w:rsidP="001F3B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C1DE0">
        <w:rPr>
          <w:rFonts w:ascii="Times New Roman" w:hAnsi="Times New Roman" w:cs="Times New Roman"/>
          <w:b/>
          <w:sz w:val="28"/>
          <w:szCs w:val="28"/>
        </w:rPr>
        <w:t>Жарықдиодты</w:t>
      </w:r>
      <w:proofErr w:type="spellEnd"/>
      <w:r w:rsidRPr="000C1D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C1DE0">
        <w:rPr>
          <w:rFonts w:ascii="Times New Roman" w:hAnsi="Times New Roman" w:cs="Times New Roman"/>
          <w:b/>
          <w:sz w:val="28"/>
          <w:szCs w:val="28"/>
        </w:rPr>
        <w:t>шам</w:t>
      </w:r>
      <w:proofErr w:type="spellEnd"/>
      <w:r w:rsidRPr="000C1DE0">
        <w:rPr>
          <w:rFonts w:ascii="Times New Roman" w:hAnsi="Times New Roman" w:cs="Times New Roman"/>
          <w:b/>
          <w:sz w:val="28"/>
          <w:szCs w:val="28"/>
        </w:rPr>
        <w:t xml:space="preserve"> саны </w:t>
      </w:r>
      <w:r w:rsidR="00D35DA6">
        <w:rPr>
          <w:rFonts w:ascii="Times New Roman" w:hAnsi="Times New Roman" w:cs="Times New Roman"/>
          <w:b/>
          <w:sz w:val="28"/>
          <w:szCs w:val="28"/>
        </w:rPr>
        <w:t>70</w:t>
      </w:r>
      <w:r w:rsidRPr="000C1DE0">
        <w:rPr>
          <w:rFonts w:ascii="Times New Roman" w:hAnsi="Times New Roman" w:cs="Times New Roman"/>
          <w:b/>
          <w:sz w:val="28"/>
          <w:szCs w:val="28"/>
        </w:rPr>
        <w:t xml:space="preserve"> дана.</w:t>
      </w:r>
    </w:p>
    <w:p w14:paraId="6DC02778" w14:textId="77777777" w:rsidR="008D408D" w:rsidRPr="008D408D" w:rsidRDefault="008D408D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сипаттамалар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жапсырмалы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(накладной)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қабырғалық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төбелік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Шамның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қуаты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200 Вт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Шамдағы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көзі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қуаты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200 Вт Патрон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құрамында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жарықдиодтар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кіріктірілген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жарықдиодтар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жинақтамада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бар: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иә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Корпус/плафон/арматура материалы: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/поликарбонат Плафон/арматура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табиғи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(6500 К)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Қуат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көзі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кернеуі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220 В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1200 мм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104 мм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Қосылу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сенсоры: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Колба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Қуат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сымы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жинақтамада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Штекер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жинақтамада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қолдануға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таралу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бұрышы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120°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Линзалар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бар: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Шаң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ылғалдан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дәрежесі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IP40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Қаптамасыз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1197×104×27 мм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Жарықдиодтар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саны: 180 дана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Түстік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температура: 6500 К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Корпуста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қосқыш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бар: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Ылғалдан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қорғалған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Шаңнан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қорғалған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иә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Корпус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пішіні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тікбұрыш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температурасы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:-15°С-тан +50°С-қа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Шашыратқыш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призма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қарқындылығын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Жинақтама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– 1 дана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қысқыштары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– 2 дана </w:t>
      </w:r>
      <w:proofErr w:type="spellStart"/>
      <w:r w:rsidR="001F3B9B" w:rsidRPr="001F3B9B">
        <w:rPr>
          <w:rFonts w:ascii="Times New Roman" w:hAnsi="Times New Roman" w:cs="Times New Roman"/>
          <w:sz w:val="28"/>
          <w:szCs w:val="28"/>
        </w:rPr>
        <w:t>Нұсқаулық</w:t>
      </w:r>
      <w:proofErr w:type="spellEnd"/>
      <w:r w:rsidR="001F3B9B" w:rsidRPr="001F3B9B">
        <w:rPr>
          <w:rFonts w:ascii="Times New Roman" w:hAnsi="Times New Roman" w:cs="Times New Roman"/>
          <w:sz w:val="28"/>
          <w:szCs w:val="28"/>
        </w:rPr>
        <w:t xml:space="preserve"> – 1 дана </w:t>
      </w:r>
      <w:r w:rsidR="001F3B9B">
        <w:rPr>
          <w:rFonts w:ascii="Times New Roman" w:hAnsi="Times New Roman" w:cs="Times New Roman"/>
          <w:sz w:val="28"/>
          <w:szCs w:val="28"/>
        </w:rPr>
        <w:t>.</w:t>
      </w:r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жарықдиодты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бірақ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құжаттамада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көрсетілмеуі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7FB7108A" w14:textId="77777777" w:rsidR="008D408D" w:rsidRPr="008D408D" w:rsidRDefault="008D408D" w:rsidP="001F3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 xml:space="preserve"> мерзімі-1 </w:t>
      </w:r>
      <w:proofErr w:type="spellStart"/>
      <w:r w:rsidRPr="008D408D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8D408D">
        <w:rPr>
          <w:rFonts w:ascii="Times New Roman" w:hAnsi="Times New Roman" w:cs="Times New Roman"/>
          <w:sz w:val="28"/>
          <w:szCs w:val="28"/>
        </w:rPr>
        <w:t>.</w:t>
      </w:r>
    </w:p>
    <w:sectPr w:rsidR="008D408D" w:rsidRPr="008D408D" w:rsidSect="008D40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5455"/>
    <w:rsid w:val="000C1DE0"/>
    <w:rsid w:val="001F3B9B"/>
    <w:rsid w:val="00387D4E"/>
    <w:rsid w:val="00675455"/>
    <w:rsid w:val="008D408D"/>
    <w:rsid w:val="00A64B46"/>
    <w:rsid w:val="00B519C8"/>
    <w:rsid w:val="00C23D43"/>
    <w:rsid w:val="00D35DA6"/>
    <w:rsid w:val="00FD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E158"/>
  <w15:docId w15:val="{9946E23E-A984-4AE7-A7FA-8B137D40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5D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USER666</dc:creator>
  <cp:lastModifiedBy>Пользователь</cp:lastModifiedBy>
  <cp:revision>3</cp:revision>
  <cp:lastPrinted>2026-10-15T10:35:00Z</cp:lastPrinted>
  <dcterms:created xsi:type="dcterms:W3CDTF">2026-10-15T10:54:00Z</dcterms:created>
  <dcterms:modified xsi:type="dcterms:W3CDTF">2026-10-16T09:28:00Z</dcterms:modified>
</cp:coreProperties>
</file>