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F8A" w:rsidRDefault="00816B55" w:rsidP="00930AB9">
      <w:pPr>
        <w:jc w:val="center"/>
      </w:pPr>
      <w:r>
        <w:t>Техническая спецификация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4686"/>
        <w:gridCol w:w="4678"/>
      </w:tblGrid>
      <w:tr w:rsidR="00816B55" w:rsidRPr="00816B55" w:rsidTr="00816B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6B55" w:rsidRPr="00816B55" w:rsidRDefault="00816B55" w:rsidP="0081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16B55" w:rsidRPr="00930AB9" w:rsidRDefault="00930AB9" w:rsidP="00930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высотных работ. Адрес оказания услуг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Интернациональная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81.  Работы включают в себя установку и подключение 5 прожекторов на здание 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этажа, 3 Прожектора на фронтальной стороне. 2 прожектора на боковой стороне. Установка и монтаж за счет поставщика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Высота подключения прожекторов около 17 метров.  </w:t>
            </w:r>
          </w:p>
        </w:tc>
      </w:tr>
      <w:tr w:rsidR="00930AB9" w:rsidRPr="00816B55" w:rsidTr="00D04641">
        <w:trPr>
          <w:gridAfter w:val="1"/>
          <w:tblCellSpacing w:w="15" w:type="dxa"/>
        </w:trPr>
        <w:tc>
          <w:tcPr>
            <w:tcW w:w="0" w:type="auto"/>
            <w:gridSpan w:val="2"/>
            <w:tcBorders>
              <w:bottom w:val="single" w:sz="4" w:space="0" w:color="auto"/>
            </w:tcBorders>
            <w:vAlign w:val="center"/>
          </w:tcPr>
          <w:p w:rsidR="00930AB9" w:rsidRDefault="00930AB9" w:rsidP="00930AB9">
            <w:pPr>
              <w:spacing w:after="0" w:line="240" w:lineRule="auto"/>
              <w:jc w:val="right"/>
              <w:rPr>
                <w:rStyle w:val="ypks7kbdpwfgdykd3qb9"/>
              </w:rPr>
            </w:pPr>
          </w:p>
          <w:tbl>
            <w:tblPr>
              <w:tblW w:w="0" w:type="auto"/>
              <w:tblCellSpacing w:w="15" w:type="dxa"/>
              <w:tblInd w:w="4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930AB9" w:rsidRPr="00E0756F" w:rsidTr="00D728D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30AB9" w:rsidRPr="00E0756F" w:rsidRDefault="00930AB9" w:rsidP="00930AB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30AB9" w:rsidRPr="00D728D8" w:rsidRDefault="00930AB9" w:rsidP="00930AB9">
            <w:pPr>
              <w:spacing w:after="0" w:line="240" w:lineRule="auto"/>
              <w:jc w:val="right"/>
              <w:rPr>
                <w:rStyle w:val="ypks7kbdpwfgdykd3qb9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930AB9" w:rsidRPr="00CD5F9D" w:rsidTr="00CD5F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30AB9" w:rsidRPr="00CD5F9D" w:rsidRDefault="00930AB9" w:rsidP="00930AB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30AB9" w:rsidRDefault="00930AB9" w:rsidP="00930AB9">
            <w:pPr>
              <w:spacing w:after="0" w:line="240" w:lineRule="auto"/>
              <w:jc w:val="right"/>
              <w:rPr>
                <w:rStyle w:val="ypks7kbdpwfgdykd3qb9"/>
              </w:rPr>
            </w:pPr>
          </w:p>
          <w:p w:rsidR="00930AB9" w:rsidRDefault="00930AB9" w:rsidP="00930AB9">
            <w:pPr>
              <w:spacing w:after="0" w:line="240" w:lineRule="auto"/>
              <w:jc w:val="right"/>
              <w:rPr>
                <w:rStyle w:val="ypks7kbdpwfgdykd3qb9"/>
              </w:rPr>
            </w:pPr>
          </w:p>
          <w:p w:rsidR="00930AB9" w:rsidRDefault="00930AB9" w:rsidP="00930AB9">
            <w:pPr>
              <w:spacing w:after="0" w:line="240" w:lineRule="auto"/>
              <w:jc w:val="right"/>
              <w:rPr>
                <w:rStyle w:val="ypks7kbdpwfgdykd3qb9"/>
              </w:rPr>
            </w:pPr>
          </w:p>
          <w:p w:rsidR="00930AB9" w:rsidRPr="00816B55" w:rsidRDefault="00930AB9" w:rsidP="00930A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ypks7kbdpwfgdykd3qb9"/>
              </w:rPr>
              <w:t xml:space="preserve">                 </w:t>
            </w:r>
            <w:proofErr w:type="spellStart"/>
            <w:r>
              <w:rPr>
                <w:rStyle w:val="ypks7kbdpwfgdykd3qb9"/>
              </w:rPr>
              <w:t>Техникалық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сипаттама</w:t>
            </w:r>
            <w:proofErr w:type="spellEnd"/>
          </w:p>
        </w:tc>
      </w:tr>
    </w:tbl>
    <w:p w:rsidR="00E0756F" w:rsidRDefault="00E0756F">
      <w:pPr>
        <w:rPr>
          <w:rStyle w:val="ypks7kbdpwfgdykd3qb9"/>
          <w:lang w:val="kk-KZ"/>
        </w:rPr>
      </w:pPr>
    </w:p>
    <w:p w:rsidR="00142345" w:rsidRPr="00930AB9" w:rsidRDefault="00930AB9" w:rsidP="00930AB9">
      <w:pPr>
        <w:jc w:val="both"/>
        <w:rPr>
          <w:rStyle w:val="ypks7kbdpwfgdykd3qb9"/>
          <w:lang w:val="kk-KZ"/>
        </w:rPr>
      </w:pPr>
      <w:r w:rsidRPr="00930AB9">
        <w:rPr>
          <w:lang w:val="kk-KZ"/>
        </w:rPr>
        <w:t xml:space="preserve">Жоғары </w:t>
      </w:r>
      <w:r w:rsidRPr="00930AB9">
        <w:rPr>
          <w:rStyle w:val="ypks7kbdpwfgdykd3qb9"/>
          <w:lang w:val="kk-KZ"/>
        </w:rPr>
        <w:t>биіктіктегі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жұмыстарды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сатып</w:t>
      </w:r>
      <w:r w:rsidRPr="00930AB9">
        <w:rPr>
          <w:lang w:val="kk-KZ"/>
        </w:rPr>
        <w:t xml:space="preserve"> алу</w:t>
      </w:r>
      <w:r w:rsidRPr="00930AB9">
        <w:rPr>
          <w:rStyle w:val="ypks7kbdpwfgdykd3qb9"/>
          <w:lang w:val="kk-KZ"/>
        </w:rPr>
        <w:t>.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Интернационалдық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қызмет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көрсету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мекенжайы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81.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Жұмыстарға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5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қабатты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ғимаратқа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5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прожектор</w:t>
      </w:r>
      <w:r w:rsidRPr="00930AB9">
        <w:rPr>
          <w:lang w:val="kk-KZ"/>
        </w:rPr>
        <w:t xml:space="preserve">, </w:t>
      </w:r>
      <w:r w:rsidRPr="00930AB9">
        <w:rPr>
          <w:rStyle w:val="ypks7kbdpwfgdykd3qb9"/>
          <w:lang w:val="kk-KZ"/>
        </w:rPr>
        <w:t>алдыңғы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жағында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3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Прожектор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орнату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және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қосу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кіреді.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Бүйіріндегі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2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прожектор.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Жеткізуші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есебінен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орнату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және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монтаждау.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Прожекторлардың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қосылу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биіктігі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шамамен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17</w:t>
      </w:r>
      <w:r w:rsidRPr="00930AB9">
        <w:rPr>
          <w:lang w:val="kk-KZ"/>
        </w:rPr>
        <w:t xml:space="preserve"> </w:t>
      </w:r>
      <w:r w:rsidRPr="00930AB9">
        <w:rPr>
          <w:rStyle w:val="ypks7kbdpwfgdykd3qb9"/>
          <w:lang w:val="kk-KZ"/>
        </w:rPr>
        <w:t>метр.</w:t>
      </w:r>
      <w:bookmarkStart w:id="0" w:name="_GoBack"/>
      <w:bookmarkEnd w:id="0"/>
    </w:p>
    <w:sectPr w:rsidR="00142345" w:rsidRPr="00930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79A"/>
    <w:rsid w:val="00142345"/>
    <w:rsid w:val="001F2891"/>
    <w:rsid w:val="002E0D59"/>
    <w:rsid w:val="00325E2A"/>
    <w:rsid w:val="00417EB1"/>
    <w:rsid w:val="006161B9"/>
    <w:rsid w:val="00767FB5"/>
    <w:rsid w:val="007A7AFA"/>
    <w:rsid w:val="00816B55"/>
    <w:rsid w:val="00930AB9"/>
    <w:rsid w:val="00954F8A"/>
    <w:rsid w:val="00AD2B4B"/>
    <w:rsid w:val="00AE479A"/>
    <w:rsid w:val="00CD5F9D"/>
    <w:rsid w:val="00D04641"/>
    <w:rsid w:val="00D728D8"/>
    <w:rsid w:val="00DC75BC"/>
    <w:rsid w:val="00E0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816B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816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1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1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103</Words>
  <Characters>590</Characters>
  <Application>Microsoft Office Word</Application>
  <DocSecurity>0</DocSecurity>
  <Lines>4</Lines>
  <Paragraphs>1</Paragraphs>
  <ScaleCrop>false</ScaleCrop>
  <Company>SPecialiST RePack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2026-05-13T12:39:00Z</dcterms:created>
  <dcterms:modified xsi:type="dcterms:W3CDTF">2026-10-15T10:26:00Z</dcterms:modified>
</cp:coreProperties>
</file>