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0E3A1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Техническая спецификация </w:t>
      </w:r>
    </w:p>
    <w:p w14:paraId="28D6DD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Изготовление  и установка </w:t>
      </w:r>
      <w:r>
        <w:rPr>
          <w:rFonts w:ascii="Times New Roman" w:hAnsi="Times New Roman" w:cs="Times New Roman"/>
          <w:b/>
          <w:bCs/>
          <w:sz w:val="28"/>
          <w:szCs w:val="28"/>
        </w:rPr>
        <w:t>баннера</w:t>
      </w:r>
    </w:p>
    <w:p w14:paraId="55FDF3E3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Наименование заказчика</w:t>
      </w:r>
      <w:r>
        <w:rPr>
          <w:rFonts w:ascii="Times New Roman" w:hAnsi="Times New Roman" w:cs="Times New Roman"/>
          <w:b/>
          <w:bCs/>
          <w:sz w:val="28"/>
          <w:szCs w:val="28"/>
        </w:rPr>
        <w:t>: КГУ «Централизованная библиотечная система Жам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b/>
          <w:bCs/>
          <w:sz w:val="28"/>
          <w:szCs w:val="28"/>
        </w:rPr>
        <w:t>ылского района»</w:t>
      </w:r>
    </w:p>
    <w:p w14:paraId="0A8235DE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Услуги по изготовлению баннера, с доставкой и установкой.</w:t>
      </w:r>
    </w:p>
    <w:p w14:paraId="4059366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6B31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989D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0" w:name="_Hlk16294212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Единица измерения </w:t>
            </w:r>
          </w:p>
        </w:tc>
        <w:tc>
          <w:tcPr>
            <w:tcW w:w="4673" w:type="dxa"/>
          </w:tcPr>
          <w:p w14:paraId="780822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</w:tr>
      <w:tr w14:paraId="39F4D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4672" w:type="dxa"/>
          </w:tcPr>
          <w:p w14:paraId="548988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  <w:p w14:paraId="3B47EF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673" w:type="dxa"/>
          </w:tcPr>
          <w:p w14:paraId="51AB7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14:paraId="183E3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C37D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4673" w:type="dxa"/>
          </w:tcPr>
          <w:p w14:paraId="446344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Адрес объекта: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СКО Жамбылский район, с.Пресно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ка, ул.Потанина,26</w:t>
            </w:r>
          </w:p>
          <w:p w14:paraId="2F54CC9D">
            <w:pPr>
              <w:spacing w:after="0" w:line="240" w:lineRule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Размеры: ширина и высота: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00х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00мм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с люверсами</w:t>
            </w:r>
          </w:p>
          <w:p w14:paraId="559072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Эскиз согласовать с заказчиком.</w:t>
            </w:r>
          </w:p>
          <w:p w14:paraId="21780B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 доставкой и установкой.</w:t>
            </w:r>
          </w:p>
          <w:p w14:paraId="155927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24DFCAA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bookmarkEnd w:id="0"/>
    <w:p w14:paraId="7AE1047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2575B58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Баннерді дайындау және орнату</w:t>
      </w:r>
    </w:p>
    <w:p w14:paraId="2FC2DE8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Тапсырыс берушінің атауы: «Жамбыл ауданының Орталықтандырылған кітапхана жүйесі» КММ</w:t>
      </w:r>
    </w:p>
    <w:p w14:paraId="61DFC7F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Баннерді дайындау, жеткізу және орнату бойынша қызметтер.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41052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5FA83DC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4673" w:type="dxa"/>
          </w:tcPr>
          <w:p w14:paraId="6A703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14:paraId="2CB69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8CB0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bookmarkStart w:id="1" w:name="_GoBack"/>
            <w:bookmarkEnd w:id="1"/>
          </w:p>
        </w:tc>
        <w:tc>
          <w:tcPr>
            <w:tcW w:w="4673" w:type="dxa"/>
          </w:tcPr>
          <w:p w14:paraId="4EFBCB6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14:paraId="6EC64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6943652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Қажетті сипаттамалардың, параметрлердің және өзге де бастапқы деректердің сипаттамасы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:</w:t>
            </w:r>
          </w:p>
          <w:p w14:paraId="74F273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673" w:type="dxa"/>
          </w:tcPr>
          <w:p w14:paraId="4CA32121">
            <w:pPr>
              <w:pStyle w:val="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Объектінің мекенжайы: СҚО, Жамбыл ауданы, Пресновка ауылы, Потанин көшесі, 26.</w:t>
            </w:r>
          </w:p>
          <w:p w14:paraId="293AC11D">
            <w:pPr>
              <w:pStyle w:val="8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Өлшемдері (ені × биіктігі):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00 ×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00 мм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люверстармен</w:t>
            </w:r>
          </w:p>
          <w:p w14:paraId="4E0F2C02">
            <w:pPr>
              <w:pStyle w:val="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Эскизді тапсырыс берушімен келісу қажет.</w:t>
            </w:r>
          </w:p>
          <w:p w14:paraId="37182497">
            <w:pPr>
              <w:pStyle w:val="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Жеткізумен және орнатумен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829C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1A05A75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74CF52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05AC226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4D722A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5659FDA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53C3C"/>
    <w:rsid w:val="000E7253"/>
    <w:rsid w:val="0020312D"/>
    <w:rsid w:val="00291858"/>
    <w:rsid w:val="00320BE7"/>
    <w:rsid w:val="003C6464"/>
    <w:rsid w:val="003E5D5C"/>
    <w:rsid w:val="004555AF"/>
    <w:rsid w:val="004B4905"/>
    <w:rsid w:val="00553C3C"/>
    <w:rsid w:val="005E79BB"/>
    <w:rsid w:val="005F04F5"/>
    <w:rsid w:val="006476E6"/>
    <w:rsid w:val="00713794"/>
    <w:rsid w:val="00731CC8"/>
    <w:rsid w:val="007A330C"/>
    <w:rsid w:val="008A489B"/>
    <w:rsid w:val="008F1434"/>
    <w:rsid w:val="009C4D9A"/>
    <w:rsid w:val="009F0909"/>
    <w:rsid w:val="00A3398C"/>
    <w:rsid w:val="00A37CE9"/>
    <w:rsid w:val="00BC7353"/>
    <w:rsid w:val="00BE5E5F"/>
    <w:rsid w:val="00C86B3F"/>
    <w:rsid w:val="00D33DF7"/>
    <w:rsid w:val="00D6568D"/>
    <w:rsid w:val="00D7321B"/>
    <w:rsid w:val="00F1661B"/>
    <w:rsid w:val="00F22CC8"/>
    <w:rsid w:val="00F23541"/>
    <w:rsid w:val="00F47C32"/>
    <w:rsid w:val="24585BAE"/>
    <w:rsid w:val="4F807D3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link w:val="7"/>
    <w:semiHidden/>
    <w:unhideWhenUsed/>
    <w:qFormat/>
    <w:uiPriority w:val="99"/>
    <w:pPr>
      <w:spacing w:after="0" w:line="240" w:lineRule="auto"/>
    </w:pPr>
    <w:rPr>
      <w:rFonts w:ascii="Consolas" w:hAnsi="Consolas"/>
      <w:sz w:val="20"/>
      <w:szCs w:val="20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Стандартный HTML Знак"/>
    <w:basedOn w:val="2"/>
    <w:link w:val="4"/>
    <w:semiHidden/>
    <w:uiPriority w:val="99"/>
    <w:rPr>
      <w:rFonts w:ascii="Consolas" w:hAnsi="Consolas"/>
      <w:sz w:val="20"/>
      <w:szCs w:val="20"/>
    </w:r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117</Words>
  <Characters>862</Characters>
  <Lines>7</Lines>
  <Paragraphs>2</Paragraphs>
  <TotalTime>226</TotalTime>
  <ScaleCrop>false</ScaleCrop>
  <LinksUpToDate>false</LinksUpToDate>
  <CharactersWithSpaces>957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2024-04-01T16:25:00Z</dcterms:created>
  <dc:creator>User</dc:creator>
  <cp:lastModifiedBy>Мак ФИДИР</cp:lastModifiedBy>
  <cp:lastPrinted>2024-04-02T03:44:00Z</cp:lastPrinted>
  <dcterms:modified xsi:type="dcterms:W3CDTF">2026-10-12T14:29:53Z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eyJoZGlkIjoiMDQzNGRkZDJiOWZjMjEwMzg0ZDExMzgyNjEzZTQ3OTMiLCJ1c2VySWQiOiI1MzYwMTIxNjc2Mjk3In0=</vt:lpwstr>
  </property>
  <property fmtid="{D5CDD505-2E9C-101B-9397-08002B2CF9AE}" pid="3" name="KSOProductBuildVer">
    <vt:lpwstr>1049-12.1.0.26880</vt:lpwstr>
  </property>
  <property fmtid="{D5CDD505-2E9C-101B-9397-08002B2CF9AE}" pid="4" name="ICV">
    <vt:lpwstr>DAD6D29314FE46F395C2C5728A37267D_12</vt:lpwstr>
  </property>
</Properties>
</file>