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9AAB67" w14:textId="77777777" w:rsidR="00A90B0B" w:rsidRPr="00A90B0B" w:rsidRDefault="00A90B0B" w:rsidP="00A90B0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A90B0B">
        <w:rPr>
          <w:rFonts w:ascii="Times New Roman" w:hAnsi="Times New Roman" w:cs="Times New Roman"/>
          <w:b/>
          <w:sz w:val="28"/>
          <w:szCs w:val="28"/>
          <w:lang w:val="kk-KZ"/>
        </w:rPr>
        <w:t>Автокөлікті техникалық байқау жөніндегі қызметтер бойынша мемлекеттік сатып алуға арналған техникалық ерекшелік</w:t>
      </w:r>
    </w:p>
    <w:p w14:paraId="3EAE6E7A" w14:textId="77777777" w:rsidR="00A90B0B" w:rsidRPr="00A90B0B" w:rsidRDefault="00A90B0B" w:rsidP="00A90B0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44D11310" w14:textId="77777777" w:rsidR="00A90B0B" w:rsidRPr="00D61C4F" w:rsidRDefault="00A90B0B" w:rsidP="003D60B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61C4F">
        <w:rPr>
          <w:rFonts w:ascii="Times New Roman" w:hAnsi="Times New Roman" w:cs="Times New Roman"/>
          <w:sz w:val="28"/>
          <w:szCs w:val="28"/>
          <w:lang w:val="kk-KZ"/>
        </w:rPr>
        <w:t>1.</w:t>
      </w:r>
      <w:r w:rsidRPr="00D61C4F">
        <w:rPr>
          <w:rFonts w:ascii="Times New Roman" w:hAnsi="Times New Roman" w:cs="Times New Roman"/>
          <w:sz w:val="28"/>
          <w:szCs w:val="28"/>
          <w:lang w:val="kk-KZ"/>
        </w:rPr>
        <w:tab/>
        <w:t>Қызмет атауы: Автокөлікті техникалық байқау жөніндегі қызметтер.</w:t>
      </w:r>
    </w:p>
    <w:p w14:paraId="7EA86E9C" w14:textId="4C1FF44F" w:rsidR="00A90B0B" w:rsidRPr="00D61C4F" w:rsidRDefault="00F84458" w:rsidP="003D60B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769B7">
        <w:rPr>
          <w:rFonts w:ascii="Times New Roman" w:hAnsi="Times New Roman" w:cs="Times New Roman"/>
          <w:sz w:val="28"/>
          <w:szCs w:val="28"/>
        </w:rPr>
        <w:t>2</w:t>
      </w:r>
      <w:r w:rsidR="00A90B0B" w:rsidRPr="00D61C4F">
        <w:rPr>
          <w:rFonts w:ascii="Times New Roman" w:hAnsi="Times New Roman" w:cs="Times New Roman"/>
          <w:sz w:val="28"/>
          <w:szCs w:val="28"/>
          <w:lang w:val="kk-KZ"/>
        </w:rPr>
        <w:t>.</w:t>
      </w:r>
      <w:r w:rsidR="00A90B0B" w:rsidRPr="00D61C4F">
        <w:rPr>
          <w:rFonts w:ascii="Times New Roman" w:hAnsi="Times New Roman" w:cs="Times New Roman"/>
          <w:sz w:val="28"/>
          <w:szCs w:val="28"/>
          <w:lang w:val="kk-KZ"/>
        </w:rPr>
        <w:tab/>
        <w:t>Функционалдық, техникалық, сапалық, пайдалану және өзге де сипаттамалары:</w:t>
      </w:r>
    </w:p>
    <w:p w14:paraId="3A61A966" w14:textId="77777777" w:rsidR="00A90B0B" w:rsidRPr="00D61C4F" w:rsidRDefault="00A90B0B" w:rsidP="00332C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61C4F">
        <w:rPr>
          <w:rFonts w:ascii="Times New Roman" w:hAnsi="Times New Roman" w:cs="Times New Roman"/>
          <w:sz w:val="28"/>
          <w:szCs w:val="28"/>
          <w:lang w:val="kk-KZ"/>
        </w:rPr>
        <w:t>Тапсырыс берушінің автокөлігін тіркеу орны бойынша қызмет көрсету. Қызмет осы техникалық ерекшеліктің талаптарына және шарттың талаптарына сәйкес көрсетілуі тиіс.</w:t>
      </w:r>
    </w:p>
    <w:p w14:paraId="76A70C6C" w14:textId="4013AD0D" w:rsidR="00A943E4" w:rsidRPr="00A943E4" w:rsidRDefault="00A943E4" w:rsidP="00332C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943E4">
        <w:rPr>
          <w:rFonts w:ascii="Times New Roman" w:hAnsi="Times New Roman" w:cs="Times New Roman"/>
          <w:sz w:val="28"/>
          <w:szCs w:val="28"/>
          <w:lang w:val="kk-KZ"/>
        </w:rPr>
        <w:t>Техникалық байқаудан күткен немесе өткен автокөліктерге арналған алаңдардың, кірме жолдардың, өндірістік үй-жайлардың болуы. Қажетті жабдықтың, оның ішінде диагностикалық, техникалық құжаттаманың болуы.</w:t>
      </w:r>
    </w:p>
    <w:p w14:paraId="01948C6A" w14:textId="77777777" w:rsidR="00A943E4" w:rsidRDefault="00A943E4" w:rsidP="00332C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943E4">
        <w:rPr>
          <w:rFonts w:ascii="Times New Roman" w:hAnsi="Times New Roman" w:cs="Times New Roman"/>
          <w:sz w:val="28"/>
          <w:szCs w:val="28"/>
          <w:lang w:val="kk-KZ"/>
        </w:rPr>
        <w:t>Автокөлікті диагностикалау және тексеру: тежегіш жүйесі мен басқаруды, рульдік басқаруды, жарық оптикасын, сондай-ақ ҚР СТ 1811-2011 көрсетілген жұмыстардың барлық тізбесін қамтуы тиіс. Тексеру қорытындысы бойынша өнім беруші техникалық байқау фактісін растайтын құжат береді.</w:t>
      </w:r>
    </w:p>
    <w:p w14:paraId="643698D3" w14:textId="77777777" w:rsidR="00F258D2" w:rsidRPr="00F258D2" w:rsidRDefault="00F258D2" w:rsidP="00F258D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258D2">
        <w:rPr>
          <w:rFonts w:ascii="Times New Roman" w:hAnsi="Times New Roman" w:cs="Times New Roman"/>
          <w:sz w:val="28"/>
          <w:szCs w:val="28"/>
          <w:lang w:val="kk-KZ"/>
        </w:rPr>
        <w:t xml:space="preserve">Қызмет сапасы стандарттарға сәйкес келуі немесе одан жоғары болуы, ҚР СТ талаптарына сәйкес келуі тиіс. </w:t>
      </w:r>
    </w:p>
    <w:p w14:paraId="5397C6E9" w14:textId="6C370ECF" w:rsidR="00C07F40" w:rsidRDefault="00F539A8" w:rsidP="00C07F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539A8">
        <w:rPr>
          <w:rFonts w:ascii="Times New Roman" w:hAnsi="Times New Roman" w:cs="Times New Roman"/>
          <w:sz w:val="28"/>
          <w:szCs w:val="28"/>
          <w:lang w:val="kk-KZ"/>
        </w:rPr>
        <w:t>Қызмет көрсету құнына қызмет көрсетуге байланысты жеткізушінің барлық шығындары қосылуы керек.</w:t>
      </w:r>
    </w:p>
    <w:p w14:paraId="00B6AF6A" w14:textId="0856B705" w:rsidR="00C07F40" w:rsidRDefault="00114197" w:rsidP="00F258D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14197">
        <w:rPr>
          <w:rFonts w:ascii="Times New Roman" w:hAnsi="Times New Roman" w:cs="Times New Roman"/>
          <w:sz w:val="28"/>
          <w:szCs w:val="28"/>
          <w:lang w:val="kk-KZ"/>
        </w:rPr>
        <w:t>Қызмет көрсетуге байланысты барлық шығындарды жеткізуші көтереді.</w:t>
      </w:r>
    </w:p>
    <w:p w14:paraId="7B743605" w14:textId="77777777" w:rsidR="00C07F40" w:rsidRDefault="00C07F40" w:rsidP="00F258D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09CDD42A" w14:textId="10EAAFB5" w:rsidR="00A90B0B" w:rsidRDefault="00F258D2" w:rsidP="00C07F4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F258D2">
        <w:rPr>
          <w:rFonts w:ascii="Times New Roman" w:hAnsi="Times New Roman" w:cs="Times New Roman"/>
          <w:sz w:val="28"/>
          <w:szCs w:val="28"/>
          <w:lang w:val="kk-KZ"/>
        </w:rPr>
        <w:t>Барлығы авто</w:t>
      </w:r>
      <w:r w:rsidR="00A833DF">
        <w:rPr>
          <w:rFonts w:ascii="Times New Roman" w:hAnsi="Times New Roman" w:cs="Times New Roman"/>
          <w:sz w:val="28"/>
          <w:szCs w:val="28"/>
          <w:lang w:val="kk-KZ"/>
        </w:rPr>
        <w:t>көліктер</w:t>
      </w:r>
      <w:r w:rsidRPr="00F258D2">
        <w:rPr>
          <w:rFonts w:ascii="Times New Roman" w:hAnsi="Times New Roman" w:cs="Times New Roman"/>
          <w:sz w:val="28"/>
          <w:szCs w:val="28"/>
          <w:lang w:val="kk-KZ"/>
        </w:rPr>
        <w:t xml:space="preserve"> саны </w:t>
      </w:r>
      <w:r w:rsidR="00B769B7" w:rsidRPr="00B769B7">
        <w:rPr>
          <w:rFonts w:ascii="Times New Roman" w:hAnsi="Times New Roman" w:cs="Times New Roman"/>
          <w:sz w:val="28"/>
          <w:szCs w:val="28"/>
        </w:rPr>
        <w:t>1</w:t>
      </w:r>
      <w:r w:rsidRPr="00F258D2">
        <w:rPr>
          <w:rFonts w:ascii="Times New Roman" w:hAnsi="Times New Roman" w:cs="Times New Roman"/>
          <w:sz w:val="28"/>
          <w:szCs w:val="28"/>
          <w:lang w:val="kk-KZ"/>
        </w:rPr>
        <w:t xml:space="preserve"> (</w:t>
      </w:r>
      <w:r w:rsidR="00B769B7">
        <w:rPr>
          <w:rFonts w:ascii="Times New Roman" w:hAnsi="Times New Roman" w:cs="Times New Roman"/>
          <w:sz w:val="28"/>
          <w:szCs w:val="28"/>
        </w:rPr>
        <w:t>б</w:t>
      </w:r>
      <w:r w:rsidR="009349D9">
        <w:rPr>
          <w:rFonts w:ascii="Times New Roman" w:hAnsi="Times New Roman" w:cs="Times New Roman"/>
          <w:sz w:val="28"/>
          <w:szCs w:val="28"/>
          <w:lang w:val="kk-KZ"/>
        </w:rPr>
        <w:t>і</w:t>
      </w:r>
      <w:r w:rsidR="00B769B7">
        <w:rPr>
          <w:rFonts w:ascii="Times New Roman" w:hAnsi="Times New Roman" w:cs="Times New Roman"/>
          <w:sz w:val="28"/>
          <w:szCs w:val="28"/>
          <w:lang w:val="kk-KZ"/>
        </w:rPr>
        <w:t>р</w:t>
      </w:r>
      <w:r w:rsidRPr="00F258D2">
        <w:rPr>
          <w:rFonts w:ascii="Times New Roman" w:hAnsi="Times New Roman" w:cs="Times New Roman"/>
          <w:sz w:val="28"/>
          <w:szCs w:val="28"/>
          <w:lang w:val="kk-KZ"/>
        </w:rPr>
        <w:t>) дана.</w:t>
      </w:r>
    </w:p>
    <w:p w14:paraId="462B18CB" w14:textId="77777777" w:rsidR="00A90B0B" w:rsidRDefault="00A90B0B" w:rsidP="00A90B0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tbl>
      <w:tblPr>
        <w:tblStyle w:val="a3"/>
        <w:tblW w:w="12799" w:type="dxa"/>
        <w:tblInd w:w="379" w:type="dxa"/>
        <w:tblLook w:val="04A0" w:firstRow="1" w:lastRow="0" w:firstColumn="1" w:lastColumn="0" w:noHBand="0" w:noVBand="1"/>
      </w:tblPr>
      <w:tblGrid>
        <w:gridCol w:w="456"/>
        <w:gridCol w:w="2200"/>
        <w:gridCol w:w="1502"/>
        <w:gridCol w:w="1573"/>
        <w:gridCol w:w="2528"/>
        <w:gridCol w:w="4540"/>
      </w:tblGrid>
      <w:tr w:rsidR="00A90B0B" w:rsidRPr="007C2F0A" w14:paraId="24884C50" w14:textId="77777777" w:rsidTr="00AD3041">
        <w:tc>
          <w:tcPr>
            <w:tcW w:w="456" w:type="dxa"/>
          </w:tcPr>
          <w:p w14:paraId="45109653" w14:textId="77777777" w:rsidR="00A90B0B" w:rsidRPr="007C2F0A" w:rsidRDefault="00A90B0B" w:rsidP="00AD3041">
            <w:pPr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 w:rsidRPr="007C2F0A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№</w:t>
            </w:r>
          </w:p>
        </w:tc>
        <w:tc>
          <w:tcPr>
            <w:tcW w:w="2200" w:type="dxa"/>
          </w:tcPr>
          <w:p w14:paraId="2863BBDB" w14:textId="77777777" w:rsidR="00A90B0B" w:rsidRPr="007C2F0A" w:rsidRDefault="00A90B0B" w:rsidP="00AD3041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 w:rsidRPr="007C2F0A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 xml:space="preserve">Наименование </w:t>
            </w: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техники</w:t>
            </w:r>
          </w:p>
        </w:tc>
        <w:tc>
          <w:tcPr>
            <w:tcW w:w="1502" w:type="dxa"/>
          </w:tcPr>
          <w:p w14:paraId="152A81E6" w14:textId="77777777" w:rsidR="00A90B0B" w:rsidRDefault="00A90B0B" w:rsidP="00AD3041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Год выпуска</w:t>
            </w:r>
          </w:p>
        </w:tc>
        <w:tc>
          <w:tcPr>
            <w:tcW w:w="1573" w:type="dxa"/>
          </w:tcPr>
          <w:p w14:paraId="1AC61705" w14:textId="77777777" w:rsidR="00A90B0B" w:rsidRDefault="00A90B0B" w:rsidP="00AD3041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Обьем двигателя</w:t>
            </w:r>
          </w:p>
        </w:tc>
        <w:tc>
          <w:tcPr>
            <w:tcW w:w="2528" w:type="dxa"/>
          </w:tcPr>
          <w:p w14:paraId="3C6DD2B7" w14:textId="77777777" w:rsidR="00A90B0B" w:rsidRPr="007C2F0A" w:rsidRDefault="00A90B0B" w:rsidP="00AD3041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Государственный номерной знак</w:t>
            </w:r>
          </w:p>
        </w:tc>
        <w:tc>
          <w:tcPr>
            <w:tcW w:w="4540" w:type="dxa"/>
          </w:tcPr>
          <w:p w14:paraId="5C397D49" w14:textId="193DAAA8" w:rsidR="00A90B0B" w:rsidRPr="007C2F0A" w:rsidRDefault="00D61C4F" w:rsidP="00AD3041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 w:rsidRPr="00D61C4F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Қызметтерді көрсету мерзімі:</w:t>
            </w:r>
          </w:p>
        </w:tc>
      </w:tr>
      <w:tr w:rsidR="00A90B0B" w:rsidRPr="0082611E" w14:paraId="20F81270" w14:textId="77777777" w:rsidTr="00AD3041">
        <w:tc>
          <w:tcPr>
            <w:tcW w:w="456" w:type="dxa"/>
          </w:tcPr>
          <w:p w14:paraId="0B36450B" w14:textId="7978C887" w:rsidR="00A90B0B" w:rsidRPr="00021FC8" w:rsidRDefault="00021FC8" w:rsidP="00AD3041">
            <w:pPr>
              <w:rPr>
                <w:rFonts w:ascii="Times New Roman" w:hAnsi="Times New Roman" w:cs="Times New Roman"/>
                <w:sz w:val="24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1</w:t>
            </w:r>
          </w:p>
        </w:tc>
        <w:tc>
          <w:tcPr>
            <w:tcW w:w="2200" w:type="dxa"/>
          </w:tcPr>
          <w:p w14:paraId="3C0372DD" w14:textId="77777777" w:rsidR="00A90B0B" w:rsidRPr="00FA4D8F" w:rsidRDefault="00A90B0B" w:rsidP="00AD304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A4D8F">
              <w:rPr>
                <w:rFonts w:ascii="Times New Roman" w:hAnsi="Times New Roman" w:cs="Times New Roman"/>
                <w:sz w:val="24"/>
                <w:szCs w:val="24"/>
              </w:rPr>
              <w:t>Chevrolet</w:t>
            </w:r>
            <w:proofErr w:type="spellEnd"/>
            <w:r w:rsidRPr="00FA4D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A4D8F">
              <w:rPr>
                <w:rFonts w:ascii="Times New Roman" w:hAnsi="Times New Roman" w:cs="Times New Roman"/>
                <w:sz w:val="24"/>
                <w:szCs w:val="24"/>
              </w:rPr>
              <w:t>Cobalt</w:t>
            </w:r>
            <w:proofErr w:type="spellEnd"/>
            <w:r w:rsidRPr="00FA4D8F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1502" w:type="dxa"/>
          </w:tcPr>
          <w:p w14:paraId="6B5A6724" w14:textId="77777777" w:rsidR="00A90B0B" w:rsidRPr="00FA4D8F" w:rsidRDefault="00A90B0B" w:rsidP="00AD30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D8F"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  <w:r w:rsidRPr="00FA4D8F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573" w:type="dxa"/>
          </w:tcPr>
          <w:p w14:paraId="0633CEA3" w14:textId="77777777" w:rsidR="00A90B0B" w:rsidRPr="00FA4D8F" w:rsidRDefault="00A90B0B" w:rsidP="00AD304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A4D8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1485 см3</w:t>
            </w:r>
          </w:p>
        </w:tc>
        <w:tc>
          <w:tcPr>
            <w:tcW w:w="2528" w:type="dxa"/>
          </w:tcPr>
          <w:p w14:paraId="0C8AEEC0" w14:textId="625F4CEF" w:rsidR="00A90B0B" w:rsidRPr="00FA4D8F" w:rsidRDefault="0082611E" w:rsidP="00AD304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954 </w:t>
            </w:r>
            <w:r w:rsidR="00A90B0B" w:rsidRPr="00FA4D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 11</w:t>
            </w:r>
          </w:p>
        </w:tc>
        <w:tc>
          <w:tcPr>
            <w:tcW w:w="4540" w:type="dxa"/>
          </w:tcPr>
          <w:p w14:paraId="48F603AE" w14:textId="0D5E6F3C" w:rsidR="00A90B0B" w:rsidRPr="00A90B0B" w:rsidRDefault="00A90B0B" w:rsidP="00AD3041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90B0B">
              <w:rPr>
                <w:rFonts w:ascii="Times New Roman" w:hAnsi="Times New Roman" w:cs="Times New Roman"/>
                <w:sz w:val="24"/>
                <w:szCs w:val="24"/>
              </w:rPr>
              <w:t>шарт</w:t>
            </w:r>
            <w:proofErr w:type="spellEnd"/>
            <w:r w:rsidRPr="00A90B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0B0B">
              <w:rPr>
                <w:rFonts w:ascii="Times New Roman" w:hAnsi="Times New Roman" w:cs="Times New Roman"/>
                <w:sz w:val="24"/>
                <w:szCs w:val="24"/>
              </w:rPr>
              <w:t>жасалған</w:t>
            </w:r>
            <w:proofErr w:type="spellEnd"/>
            <w:r w:rsidRPr="00A90B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0B0B">
              <w:rPr>
                <w:rFonts w:ascii="Times New Roman" w:hAnsi="Times New Roman" w:cs="Times New Roman"/>
                <w:sz w:val="24"/>
                <w:szCs w:val="24"/>
              </w:rPr>
              <w:t>күннен</w:t>
            </w:r>
            <w:proofErr w:type="spellEnd"/>
            <w:r w:rsidRPr="00A90B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0B0B">
              <w:rPr>
                <w:rFonts w:ascii="Times New Roman" w:hAnsi="Times New Roman" w:cs="Times New Roman"/>
                <w:sz w:val="24"/>
                <w:szCs w:val="24"/>
              </w:rPr>
              <w:t>бастап</w:t>
            </w:r>
            <w:proofErr w:type="spellEnd"/>
            <w:r w:rsidRPr="00A90B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16 </w:t>
            </w:r>
            <w:proofErr w:type="spellStart"/>
            <w:r w:rsidRPr="00A90B0B">
              <w:rPr>
                <w:rFonts w:ascii="Times New Roman" w:hAnsi="Times New Roman" w:cs="Times New Roman"/>
                <w:sz w:val="24"/>
                <w:szCs w:val="24"/>
              </w:rPr>
              <w:t>күнтізбелік</w:t>
            </w:r>
            <w:proofErr w:type="spellEnd"/>
            <w:r w:rsidRPr="00A90B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0B0B">
              <w:rPr>
                <w:rFonts w:ascii="Times New Roman" w:hAnsi="Times New Roman" w:cs="Times New Roman"/>
                <w:sz w:val="24"/>
                <w:szCs w:val="24"/>
              </w:rPr>
              <w:t>күн</w:t>
            </w:r>
            <w:proofErr w:type="spellEnd"/>
            <w:r w:rsidRPr="00A90B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0B0B">
              <w:rPr>
                <w:rFonts w:ascii="Times New Roman" w:hAnsi="Times New Roman" w:cs="Times New Roman"/>
                <w:sz w:val="24"/>
                <w:szCs w:val="24"/>
              </w:rPr>
              <w:t>ішінде</w:t>
            </w:r>
            <w:proofErr w:type="spellEnd"/>
          </w:p>
        </w:tc>
      </w:tr>
    </w:tbl>
    <w:p w14:paraId="7E630693" w14:textId="77777777" w:rsidR="00A90B0B" w:rsidRPr="00A90B0B" w:rsidRDefault="00A90B0B" w:rsidP="00A90B0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380025A5" w14:textId="77777777" w:rsidR="00A90B0B" w:rsidRDefault="00A90B0B" w:rsidP="00A90B0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26FF99CF" w14:textId="77777777" w:rsidR="00A90B0B" w:rsidRDefault="00A90B0B" w:rsidP="00A90B0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36BC583E" w14:textId="77777777" w:rsidR="00A90B0B" w:rsidRDefault="00A90B0B" w:rsidP="00A90B0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72920548" w14:textId="77777777" w:rsidR="00A90B0B" w:rsidRDefault="00A90B0B" w:rsidP="00A90B0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66E1954A" w14:textId="77777777" w:rsidR="00A90B0B" w:rsidRDefault="00A90B0B" w:rsidP="00A90B0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16ABCF51" w14:textId="77777777" w:rsidR="00952503" w:rsidRDefault="00952503" w:rsidP="00A90B0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583D0BA0" w14:textId="77777777" w:rsidR="00952503" w:rsidRDefault="00952503" w:rsidP="00A90B0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38F3D19E" w14:textId="77777777" w:rsidR="00952503" w:rsidRDefault="00952503" w:rsidP="00A90B0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794E57C5" w14:textId="4FAC899E" w:rsidR="003902EF" w:rsidRPr="003902EF" w:rsidRDefault="003902EF" w:rsidP="00A90B0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3902EF">
        <w:rPr>
          <w:rFonts w:ascii="Times New Roman" w:hAnsi="Times New Roman" w:cs="Times New Roman"/>
          <w:b/>
          <w:sz w:val="28"/>
          <w:szCs w:val="28"/>
          <w:lang w:val="kk-KZ"/>
        </w:rPr>
        <w:t xml:space="preserve">Техническая спецификация государственных закупок </w:t>
      </w:r>
    </w:p>
    <w:p w14:paraId="5D093155" w14:textId="4D8A2AA9" w:rsidR="00912CC3" w:rsidRDefault="003902EF" w:rsidP="003902E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3902EF">
        <w:rPr>
          <w:rFonts w:ascii="Times New Roman" w:hAnsi="Times New Roman" w:cs="Times New Roman"/>
          <w:b/>
          <w:sz w:val="28"/>
          <w:szCs w:val="28"/>
          <w:lang w:val="kk-KZ"/>
        </w:rPr>
        <w:lastRenderedPageBreak/>
        <w:t>услуги по техосмотру автотранспорта</w:t>
      </w:r>
    </w:p>
    <w:p w14:paraId="4893663E" w14:textId="77777777" w:rsidR="003902EF" w:rsidRDefault="003902EF" w:rsidP="003902E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04ED608A" w14:textId="77777777" w:rsidR="003902EF" w:rsidRPr="003902EF" w:rsidRDefault="003902EF" w:rsidP="003902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02EF">
        <w:rPr>
          <w:rFonts w:ascii="Times New Roman" w:hAnsi="Times New Roman" w:cs="Times New Roman"/>
          <w:sz w:val="28"/>
          <w:szCs w:val="28"/>
        </w:rPr>
        <w:t>1.</w:t>
      </w:r>
      <w:r w:rsidRPr="003902EF">
        <w:rPr>
          <w:rFonts w:ascii="Times New Roman" w:hAnsi="Times New Roman" w:cs="Times New Roman"/>
          <w:sz w:val="28"/>
          <w:szCs w:val="28"/>
        </w:rPr>
        <w:tab/>
        <w:t>Наименование услуги: Услуги по техосмотру автотранспорта.</w:t>
      </w:r>
    </w:p>
    <w:p w14:paraId="3524821E" w14:textId="21351FCB" w:rsidR="003902EF" w:rsidRPr="003902EF" w:rsidRDefault="00F84458" w:rsidP="003902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4458">
        <w:rPr>
          <w:rFonts w:ascii="Times New Roman" w:hAnsi="Times New Roman" w:cs="Times New Roman"/>
          <w:sz w:val="28"/>
          <w:szCs w:val="28"/>
        </w:rPr>
        <w:t>2</w:t>
      </w:r>
      <w:r w:rsidR="003902EF" w:rsidRPr="003902EF">
        <w:rPr>
          <w:rFonts w:ascii="Times New Roman" w:hAnsi="Times New Roman" w:cs="Times New Roman"/>
          <w:sz w:val="28"/>
          <w:szCs w:val="28"/>
        </w:rPr>
        <w:t>.</w:t>
      </w:r>
      <w:r w:rsidR="003902EF" w:rsidRPr="003902EF">
        <w:rPr>
          <w:rFonts w:ascii="Times New Roman" w:hAnsi="Times New Roman" w:cs="Times New Roman"/>
          <w:sz w:val="28"/>
          <w:szCs w:val="28"/>
        </w:rPr>
        <w:tab/>
        <w:t xml:space="preserve">Функциональные, технические, качественные, эксплуатационные и прочие характеристики услуг: </w:t>
      </w:r>
    </w:p>
    <w:p w14:paraId="2F668B9E" w14:textId="77777777" w:rsidR="003902EF" w:rsidRDefault="003902EF" w:rsidP="003902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02EF">
        <w:rPr>
          <w:rFonts w:ascii="Times New Roman" w:hAnsi="Times New Roman" w:cs="Times New Roman"/>
          <w:sz w:val="28"/>
          <w:szCs w:val="28"/>
        </w:rPr>
        <w:t xml:space="preserve">Оказание услуг по месту регистрации автотранспорта Заказчика. Услуга должна быть оказана в соответствии с требованиями данной технической спецификации и условиями договора. </w:t>
      </w:r>
    </w:p>
    <w:p w14:paraId="1C86ED14" w14:textId="77777777" w:rsidR="003902EF" w:rsidRPr="003902EF" w:rsidRDefault="003902EF" w:rsidP="003902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02EF">
        <w:rPr>
          <w:rFonts w:ascii="Times New Roman" w:hAnsi="Times New Roman" w:cs="Times New Roman"/>
          <w:sz w:val="28"/>
          <w:szCs w:val="28"/>
        </w:rPr>
        <w:t>Наличие производственных помещений, площадок для автотранспорта, ожидающих или прошедших технический осмотр, подъездные пути. Наличие необходимого оборудования, в том числе диагностического, технической документации.</w:t>
      </w:r>
    </w:p>
    <w:p w14:paraId="7F41D1E2" w14:textId="77777777" w:rsidR="003902EF" w:rsidRPr="003902EF" w:rsidRDefault="003902EF" w:rsidP="003902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02EF">
        <w:rPr>
          <w:rFonts w:ascii="Times New Roman" w:hAnsi="Times New Roman" w:cs="Times New Roman"/>
          <w:sz w:val="28"/>
          <w:szCs w:val="28"/>
        </w:rPr>
        <w:t xml:space="preserve">Диагностика и проверка автотранспорта должна охватить: тормозную систему и управление, рулевое управление, </w:t>
      </w:r>
      <w:proofErr w:type="spellStart"/>
      <w:r w:rsidRPr="003902EF">
        <w:rPr>
          <w:rFonts w:ascii="Times New Roman" w:hAnsi="Times New Roman" w:cs="Times New Roman"/>
          <w:sz w:val="28"/>
          <w:szCs w:val="28"/>
        </w:rPr>
        <w:t>светооптика</w:t>
      </w:r>
      <w:proofErr w:type="spellEnd"/>
      <w:r w:rsidRPr="003902EF">
        <w:rPr>
          <w:rFonts w:ascii="Times New Roman" w:hAnsi="Times New Roman" w:cs="Times New Roman"/>
          <w:sz w:val="28"/>
          <w:szCs w:val="28"/>
        </w:rPr>
        <w:t xml:space="preserve">, также весь перечень работ, указанный в СТ РК 1811-2011. По итогам проверки Поставщиком выдается документ, подтверждающий факт технического осмотра. </w:t>
      </w:r>
    </w:p>
    <w:p w14:paraId="016FDEC3" w14:textId="34BB75B8" w:rsidR="0038203A" w:rsidRDefault="0038203A" w:rsidP="003902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</w:rPr>
        <w:t xml:space="preserve">Качество </w:t>
      </w:r>
      <w:r w:rsidR="003C695D">
        <w:rPr>
          <w:rFonts w:ascii="Times New Roman" w:hAnsi="Times New Roman" w:cs="Times New Roman"/>
          <w:sz w:val="28"/>
          <w:szCs w:val="28"/>
          <w:lang w:val="kk-KZ"/>
        </w:rPr>
        <w:t>услуги</w:t>
      </w:r>
      <w:r>
        <w:rPr>
          <w:rFonts w:ascii="Times New Roman" w:hAnsi="Times New Roman" w:cs="Times New Roman"/>
          <w:sz w:val="28"/>
          <w:szCs w:val="28"/>
        </w:rPr>
        <w:t xml:space="preserve"> должны соответствовать или быть выше стандартов, должны соответствовать требованиям СТ</w:t>
      </w:r>
      <w:r w:rsidR="0025703A">
        <w:rPr>
          <w:rFonts w:ascii="Times New Roman" w:hAnsi="Times New Roman" w:cs="Times New Roman"/>
          <w:sz w:val="28"/>
          <w:szCs w:val="28"/>
        </w:rPr>
        <w:t xml:space="preserve"> РК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36BE313" w14:textId="3F923740" w:rsidR="00C07F40" w:rsidRDefault="00C07F40" w:rsidP="00C07F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07F40">
        <w:rPr>
          <w:rFonts w:ascii="Times New Roman" w:hAnsi="Times New Roman" w:cs="Times New Roman"/>
          <w:sz w:val="28"/>
          <w:szCs w:val="28"/>
          <w:lang w:val="kk-KZ"/>
        </w:rPr>
        <w:t>В стоимость услуги должны быть включены все расходы Поставщика, связанные с оказанием услуги</w:t>
      </w:r>
      <w:r w:rsidR="00F539A8">
        <w:rPr>
          <w:rFonts w:ascii="Times New Roman" w:hAnsi="Times New Roman" w:cs="Times New Roman"/>
          <w:sz w:val="28"/>
          <w:szCs w:val="28"/>
          <w:lang w:val="kk-KZ"/>
        </w:rPr>
        <w:t>.</w:t>
      </w:r>
      <w:r w:rsidRPr="00C07F4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14:paraId="4E43273E" w14:textId="2F38FE21" w:rsidR="00772D68" w:rsidRPr="00C07F40" w:rsidRDefault="00772D68" w:rsidP="00C07F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72D68">
        <w:rPr>
          <w:rFonts w:ascii="Times New Roman" w:hAnsi="Times New Roman" w:cs="Times New Roman"/>
          <w:sz w:val="28"/>
          <w:szCs w:val="28"/>
          <w:lang w:val="kk-KZ"/>
        </w:rPr>
        <w:t>Все расходы, связанные с оказанием услуги, несет Поставщик.</w:t>
      </w:r>
    </w:p>
    <w:p w14:paraId="46EB092D" w14:textId="77777777" w:rsidR="00C07F40" w:rsidRDefault="00C07F40" w:rsidP="00C07F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3BC198D6" w14:textId="14656F2A" w:rsidR="00107323" w:rsidRDefault="00320944" w:rsidP="00C07F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Всего автомашин количество </w:t>
      </w:r>
      <w:r w:rsidR="00B769B7">
        <w:rPr>
          <w:rFonts w:ascii="Times New Roman" w:hAnsi="Times New Roman" w:cs="Times New Roman"/>
          <w:sz w:val="28"/>
          <w:szCs w:val="28"/>
          <w:lang w:val="kk-KZ"/>
        </w:rPr>
        <w:t>1</w:t>
      </w:r>
      <w:r w:rsidR="008C48E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107323">
        <w:rPr>
          <w:rFonts w:ascii="Times New Roman" w:hAnsi="Times New Roman" w:cs="Times New Roman"/>
          <w:sz w:val="28"/>
          <w:szCs w:val="28"/>
          <w:lang w:val="kk-KZ"/>
        </w:rPr>
        <w:t>(</w:t>
      </w:r>
      <w:r w:rsidR="004F4B00">
        <w:rPr>
          <w:rFonts w:ascii="Times New Roman" w:hAnsi="Times New Roman" w:cs="Times New Roman"/>
          <w:sz w:val="28"/>
          <w:szCs w:val="28"/>
          <w:lang w:val="kk-KZ"/>
        </w:rPr>
        <w:t>о</w:t>
      </w:r>
      <w:r w:rsidR="00B769B7">
        <w:rPr>
          <w:rFonts w:ascii="Times New Roman" w:hAnsi="Times New Roman" w:cs="Times New Roman"/>
          <w:sz w:val="28"/>
          <w:szCs w:val="28"/>
          <w:lang w:val="kk-KZ"/>
        </w:rPr>
        <w:t>д</w:t>
      </w:r>
      <w:r w:rsidR="008C7B93">
        <w:rPr>
          <w:rFonts w:ascii="Times New Roman" w:hAnsi="Times New Roman" w:cs="Times New Roman"/>
          <w:sz w:val="28"/>
          <w:szCs w:val="28"/>
          <w:lang w:val="kk-KZ"/>
        </w:rPr>
        <w:t>и</w:t>
      </w:r>
      <w:r w:rsidR="00B769B7">
        <w:rPr>
          <w:rFonts w:ascii="Times New Roman" w:hAnsi="Times New Roman" w:cs="Times New Roman"/>
          <w:sz w:val="28"/>
          <w:szCs w:val="28"/>
          <w:lang w:val="kk-KZ"/>
        </w:rPr>
        <w:t>н</w:t>
      </w:r>
      <w:r w:rsidR="00107323">
        <w:rPr>
          <w:rFonts w:ascii="Times New Roman" w:hAnsi="Times New Roman" w:cs="Times New Roman"/>
          <w:sz w:val="28"/>
          <w:szCs w:val="28"/>
          <w:lang w:val="kk-KZ"/>
        </w:rPr>
        <w:t>) штук.</w:t>
      </w:r>
    </w:p>
    <w:p w14:paraId="47350C18" w14:textId="77777777" w:rsidR="003902EF" w:rsidRDefault="003902EF" w:rsidP="003820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249AD5D4" w14:textId="77777777" w:rsidR="00912CC3" w:rsidRPr="00107323" w:rsidRDefault="00912CC3" w:rsidP="003820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tbl>
      <w:tblPr>
        <w:tblStyle w:val="a3"/>
        <w:tblW w:w="12799" w:type="dxa"/>
        <w:tblInd w:w="379" w:type="dxa"/>
        <w:tblLook w:val="04A0" w:firstRow="1" w:lastRow="0" w:firstColumn="1" w:lastColumn="0" w:noHBand="0" w:noVBand="1"/>
      </w:tblPr>
      <w:tblGrid>
        <w:gridCol w:w="456"/>
        <w:gridCol w:w="2200"/>
        <w:gridCol w:w="1502"/>
        <w:gridCol w:w="1573"/>
        <w:gridCol w:w="2528"/>
        <w:gridCol w:w="4540"/>
      </w:tblGrid>
      <w:tr w:rsidR="00D70D6C" w:rsidRPr="007C2F0A" w14:paraId="5689C69A" w14:textId="77777777" w:rsidTr="001B41FD">
        <w:tc>
          <w:tcPr>
            <w:tcW w:w="456" w:type="dxa"/>
          </w:tcPr>
          <w:p w14:paraId="6333436C" w14:textId="77777777" w:rsidR="00D70D6C" w:rsidRPr="007C2F0A" w:rsidRDefault="00D70D6C" w:rsidP="007C2F0A">
            <w:pPr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 w:rsidRPr="007C2F0A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№</w:t>
            </w:r>
          </w:p>
        </w:tc>
        <w:tc>
          <w:tcPr>
            <w:tcW w:w="2200" w:type="dxa"/>
          </w:tcPr>
          <w:p w14:paraId="40AE6D09" w14:textId="77777777" w:rsidR="00D70D6C" w:rsidRPr="007C2F0A" w:rsidRDefault="00D70D6C" w:rsidP="007C2F0A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 w:rsidRPr="007C2F0A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 xml:space="preserve">Наименование </w:t>
            </w: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техники</w:t>
            </w:r>
          </w:p>
        </w:tc>
        <w:tc>
          <w:tcPr>
            <w:tcW w:w="1502" w:type="dxa"/>
          </w:tcPr>
          <w:p w14:paraId="6E6E91E0" w14:textId="77777777" w:rsidR="00D70D6C" w:rsidRDefault="00D70D6C" w:rsidP="007C2F0A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Год выпуска</w:t>
            </w:r>
          </w:p>
        </w:tc>
        <w:tc>
          <w:tcPr>
            <w:tcW w:w="1573" w:type="dxa"/>
          </w:tcPr>
          <w:p w14:paraId="22DF2734" w14:textId="77777777" w:rsidR="00D70D6C" w:rsidRDefault="00D70D6C" w:rsidP="007C2F0A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Обьем двигателя</w:t>
            </w:r>
          </w:p>
        </w:tc>
        <w:tc>
          <w:tcPr>
            <w:tcW w:w="2528" w:type="dxa"/>
          </w:tcPr>
          <w:p w14:paraId="65EFADDC" w14:textId="77777777" w:rsidR="00D70D6C" w:rsidRPr="007C2F0A" w:rsidRDefault="00D70D6C" w:rsidP="007C2F0A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Государственный номерной знак</w:t>
            </w:r>
          </w:p>
        </w:tc>
        <w:tc>
          <w:tcPr>
            <w:tcW w:w="4540" w:type="dxa"/>
          </w:tcPr>
          <w:p w14:paraId="5AADBF1E" w14:textId="77777777" w:rsidR="00D70D6C" w:rsidRPr="007C2F0A" w:rsidRDefault="00D70D6C" w:rsidP="00351C93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 w:rsidRPr="007C2F0A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 xml:space="preserve">Срок оказания услуг </w:t>
            </w:r>
          </w:p>
        </w:tc>
      </w:tr>
      <w:tr w:rsidR="00037A50" w:rsidRPr="007C2F0A" w14:paraId="45F6F7EB" w14:textId="77777777" w:rsidTr="001B41FD">
        <w:tc>
          <w:tcPr>
            <w:tcW w:w="456" w:type="dxa"/>
          </w:tcPr>
          <w:p w14:paraId="592118BF" w14:textId="5C120950" w:rsidR="00037A50" w:rsidRPr="00021FC8" w:rsidRDefault="00021FC8" w:rsidP="00037A50">
            <w:pPr>
              <w:rPr>
                <w:rFonts w:ascii="Times New Roman" w:hAnsi="Times New Roman" w:cs="Times New Roman"/>
                <w:sz w:val="24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1</w:t>
            </w:r>
          </w:p>
        </w:tc>
        <w:tc>
          <w:tcPr>
            <w:tcW w:w="2200" w:type="dxa"/>
          </w:tcPr>
          <w:p w14:paraId="65BF375E" w14:textId="6934E10C" w:rsidR="00037A50" w:rsidRPr="00FA4D8F" w:rsidRDefault="00037A50" w:rsidP="00037A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A4D8F">
              <w:rPr>
                <w:rFonts w:ascii="Times New Roman" w:hAnsi="Times New Roman" w:cs="Times New Roman"/>
                <w:sz w:val="24"/>
                <w:szCs w:val="24"/>
              </w:rPr>
              <w:t>Chevrolet</w:t>
            </w:r>
            <w:proofErr w:type="spellEnd"/>
            <w:r w:rsidRPr="00FA4D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A4D8F">
              <w:rPr>
                <w:rFonts w:ascii="Times New Roman" w:hAnsi="Times New Roman" w:cs="Times New Roman"/>
                <w:sz w:val="24"/>
                <w:szCs w:val="24"/>
              </w:rPr>
              <w:t>Cobalt</w:t>
            </w:r>
            <w:proofErr w:type="spellEnd"/>
            <w:r w:rsidRPr="00FA4D8F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1502" w:type="dxa"/>
          </w:tcPr>
          <w:p w14:paraId="73BC0522" w14:textId="324F99C5" w:rsidR="00037A50" w:rsidRPr="00FA4D8F" w:rsidRDefault="00037A50" w:rsidP="00037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D8F"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  <w:r w:rsidRPr="00FA4D8F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573" w:type="dxa"/>
          </w:tcPr>
          <w:p w14:paraId="0F1DF073" w14:textId="5D2E8FB9" w:rsidR="00037A50" w:rsidRPr="00FA4D8F" w:rsidRDefault="00037A50" w:rsidP="00037A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A4D8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1485 см3</w:t>
            </w:r>
          </w:p>
        </w:tc>
        <w:tc>
          <w:tcPr>
            <w:tcW w:w="2528" w:type="dxa"/>
          </w:tcPr>
          <w:p w14:paraId="0A9E3270" w14:textId="05F3F196" w:rsidR="00037A50" w:rsidRPr="00FA4D8F" w:rsidRDefault="00636080" w:rsidP="00037A5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954 </w:t>
            </w:r>
            <w:r w:rsidR="00037A50" w:rsidRPr="00FA4D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</w:t>
            </w:r>
            <w:r w:rsidR="001B41FD" w:rsidRPr="00FA4D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11</w:t>
            </w:r>
          </w:p>
        </w:tc>
        <w:tc>
          <w:tcPr>
            <w:tcW w:w="4540" w:type="dxa"/>
          </w:tcPr>
          <w:p w14:paraId="7201B12D" w14:textId="43FB2C0C" w:rsidR="00037A50" w:rsidRPr="00FA4D8F" w:rsidRDefault="00037A50" w:rsidP="00037A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A4D8F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16 календарных дней со дня </w:t>
            </w:r>
            <w:bookmarkStart w:id="0" w:name="_GoBack"/>
            <w:bookmarkEnd w:id="0"/>
            <w:r w:rsidRPr="00FA4D8F">
              <w:rPr>
                <w:rFonts w:ascii="Times New Roman" w:hAnsi="Times New Roman" w:cs="Times New Roman"/>
                <w:sz w:val="24"/>
                <w:szCs w:val="24"/>
              </w:rPr>
              <w:t>заключения договора</w:t>
            </w:r>
          </w:p>
        </w:tc>
      </w:tr>
    </w:tbl>
    <w:p w14:paraId="0F9818A2" w14:textId="77777777" w:rsidR="007C2F0A" w:rsidRDefault="007C2F0A" w:rsidP="00912CC3">
      <w:pPr>
        <w:spacing w:after="0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3AFEB70E" w14:textId="77777777" w:rsidR="00892A66" w:rsidRDefault="00892A66" w:rsidP="00892A66">
      <w:pPr>
        <w:spacing w:after="0"/>
        <w:rPr>
          <w:rFonts w:ascii="Times New Roman" w:hAnsi="Times New Roman" w:cs="Times New Roman"/>
          <w:b/>
          <w:sz w:val="28"/>
          <w:szCs w:val="28"/>
          <w:lang w:val="kk-KZ"/>
        </w:rPr>
      </w:pPr>
    </w:p>
    <w:sectPr w:rsidR="00892A66" w:rsidSect="00240DEE">
      <w:pgSz w:w="16838" w:h="11906" w:orient="landscape"/>
      <w:pgMar w:top="1134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fullPage" w:percent="10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2F0A"/>
    <w:rsid w:val="00021FC8"/>
    <w:rsid w:val="00037A50"/>
    <w:rsid w:val="00103F6B"/>
    <w:rsid w:val="00107323"/>
    <w:rsid w:val="001122FB"/>
    <w:rsid w:val="00114197"/>
    <w:rsid w:val="0014643C"/>
    <w:rsid w:val="00152E35"/>
    <w:rsid w:val="00173F0C"/>
    <w:rsid w:val="001B41FD"/>
    <w:rsid w:val="001E57F5"/>
    <w:rsid w:val="00240DEE"/>
    <w:rsid w:val="002522A3"/>
    <w:rsid w:val="0025703A"/>
    <w:rsid w:val="00320944"/>
    <w:rsid w:val="00332C96"/>
    <w:rsid w:val="0038203A"/>
    <w:rsid w:val="003902EF"/>
    <w:rsid w:val="003A43E8"/>
    <w:rsid w:val="003C695D"/>
    <w:rsid w:val="003D60B5"/>
    <w:rsid w:val="00401860"/>
    <w:rsid w:val="00410E1F"/>
    <w:rsid w:val="0042651D"/>
    <w:rsid w:val="0047295B"/>
    <w:rsid w:val="004968C9"/>
    <w:rsid w:val="004E296D"/>
    <w:rsid w:val="004F4B00"/>
    <w:rsid w:val="00503E70"/>
    <w:rsid w:val="00566910"/>
    <w:rsid w:val="005E334B"/>
    <w:rsid w:val="006234DF"/>
    <w:rsid w:val="00636080"/>
    <w:rsid w:val="006367DC"/>
    <w:rsid w:val="0069524B"/>
    <w:rsid w:val="00696B47"/>
    <w:rsid w:val="006C7F76"/>
    <w:rsid w:val="00772D68"/>
    <w:rsid w:val="00795319"/>
    <w:rsid w:val="007C2F0A"/>
    <w:rsid w:val="008158DD"/>
    <w:rsid w:val="0082611E"/>
    <w:rsid w:val="0084053E"/>
    <w:rsid w:val="00866E82"/>
    <w:rsid w:val="00892A66"/>
    <w:rsid w:val="008C48E3"/>
    <w:rsid w:val="008C7B93"/>
    <w:rsid w:val="00912CC3"/>
    <w:rsid w:val="009349D9"/>
    <w:rsid w:val="00952503"/>
    <w:rsid w:val="009865B6"/>
    <w:rsid w:val="009F1A4D"/>
    <w:rsid w:val="00A833DF"/>
    <w:rsid w:val="00A83A70"/>
    <w:rsid w:val="00A90B0B"/>
    <w:rsid w:val="00A943E4"/>
    <w:rsid w:val="00B33E73"/>
    <w:rsid w:val="00B769B7"/>
    <w:rsid w:val="00B84FB3"/>
    <w:rsid w:val="00BD0CA8"/>
    <w:rsid w:val="00BE36F4"/>
    <w:rsid w:val="00C07F40"/>
    <w:rsid w:val="00C15EA0"/>
    <w:rsid w:val="00C37DFE"/>
    <w:rsid w:val="00C40FC9"/>
    <w:rsid w:val="00C4547E"/>
    <w:rsid w:val="00C55AFA"/>
    <w:rsid w:val="00C84F26"/>
    <w:rsid w:val="00CA7D99"/>
    <w:rsid w:val="00D135A0"/>
    <w:rsid w:val="00D53611"/>
    <w:rsid w:val="00D61175"/>
    <w:rsid w:val="00D61C4F"/>
    <w:rsid w:val="00D70D6C"/>
    <w:rsid w:val="00D8011B"/>
    <w:rsid w:val="00D87389"/>
    <w:rsid w:val="00D900F0"/>
    <w:rsid w:val="00DB2460"/>
    <w:rsid w:val="00E97E93"/>
    <w:rsid w:val="00ED621E"/>
    <w:rsid w:val="00F076A3"/>
    <w:rsid w:val="00F258D2"/>
    <w:rsid w:val="00F325BB"/>
    <w:rsid w:val="00F539A8"/>
    <w:rsid w:val="00F649A8"/>
    <w:rsid w:val="00F710D0"/>
    <w:rsid w:val="00F778C2"/>
    <w:rsid w:val="00F84458"/>
    <w:rsid w:val="00F960B6"/>
    <w:rsid w:val="00FA3F5F"/>
    <w:rsid w:val="00FA4D8F"/>
    <w:rsid w:val="00FE4A45"/>
    <w:rsid w:val="00FF5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A723E9"/>
  <w15:docId w15:val="{2252B7F2-534D-49A7-823A-B4779AFC4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4F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2F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912CC3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912C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12CC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22476C-60E8-42FE-8F33-21E3EC99AA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426</Words>
  <Characters>2432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X@nder</Company>
  <LinksUpToDate>false</LinksUpToDate>
  <CharactersWithSpaces>2853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User</cp:lastModifiedBy>
  <cp:revision>22</cp:revision>
  <cp:lastPrinted>2021-10-21T06:13:00Z</cp:lastPrinted>
  <dcterms:created xsi:type="dcterms:W3CDTF">2026-10-12T07:03:00Z</dcterms:created>
  <dcterms:modified xsi:type="dcterms:W3CDTF">2026-10-12T07:21:00Z</dcterms:modified>
</cp:coreProperties>
</file>