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EE7" w:rsidRPr="00A43EE7" w:rsidRDefault="00A43EE7" w:rsidP="00A43EE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A43EE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ТЕХНИЧЕСКАЯ СПЕЦИФИКАЦИЯ</w:t>
      </w:r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 закупаемых товаров:</w:t>
      </w: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Изготовление гербовых бланков для распоряжений</w:t>
      </w:r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Назначение товара</w:t>
      </w:r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Изготовление гербовых бланков для оформления и выпуска распоряжений организации в соответствии с установленными требованиями к оформлению официальных документов.</w:t>
      </w:r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Технические характеристики</w:t>
      </w:r>
    </w:p>
    <w:p w:rsidR="00A43EE7" w:rsidRPr="00A43EE7" w:rsidRDefault="00A43EE7" w:rsidP="00A43EE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Формат: А</w:t>
      </w:r>
      <w:proofErr w:type="gram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proofErr w:type="gram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(210 × 297 мм).</w:t>
      </w:r>
    </w:p>
    <w:p w:rsidR="00A43EE7" w:rsidRPr="00A43EE7" w:rsidRDefault="00A43EE7" w:rsidP="00A43EE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Бумага: офсетная, белая, плотностью 80 г/м².</w:t>
      </w:r>
    </w:p>
    <w:p w:rsidR="00A43EE7" w:rsidRPr="00A43EE7" w:rsidRDefault="00A43EE7" w:rsidP="00A43EE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Цветность: полноцветная печать герба и элементов оформления согласно утверждённому образцу.</w:t>
      </w:r>
    </w:p>
    <w:p w:rsidR="00A43EE7" w:rsidRPr="00A43EE7" w:rsidRDefault="00A43EE7" w:rsidP="00A43EE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Печать: односторонняя.</w:t>
      </w:r>
    </w:p>
    <w:p w:rsidR="00A43EE7" w:rsidRPr="00A43EE7" w:rsidRDefault="00A43EE7" w:rsidP="00A43EE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Макет: в соответствии с предоставленным заказчиком образцом.</w:t>
      </w:r>
    </w:p>
    <w:p w:rsidR="00A43EE7" w:rsidRPr="00A43EE7" w:rsidRDefault="00A43EE7" w:rsidP="00A43EE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Содержание: изображение Государственного Герба Республики Казахстан (при наличии соответствующих правовых оснований), наименование организации и иные реквизиты согласно утверждённому макету.</w:t>
      </w:r>
    </w:p>
    <w:p w:rsidR="00A43EE7" w:rsidRPr="00A43EE7" w:rsidRDefault="00A43EE7" w:rsidP="00A43EE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Качество печати: чёткое изображение, отсутствие смазывания, полос, пятен и иных дефектов.</w:t>
      </w:r>
    </w:p>
    <w:p w:rsidR="00A43EE7" w:rsidRPr="00A43EE7" w:rsidRDefault="00A43EE7" w:rsidP="00A43EE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Качество бумаги: без повреждений, заломов, загрязнений и посторонних включений.</w:t>
      </w:r>
    </w:p>
    <w:p w:rsidR="00A43EE7" w:rsidRPr="00A43EE7" w:rsidRDefault="00A43EE7" w:rsidP="00A43EE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Комплектность: бланки должны быть одинаковыми по формату, цветности и расположению реквизитов.</w:t>
      </w:r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Требования к изготовлению</w:t>
      </w:r>
    </w:p>
    <w:p w:rsidR="00A43EE7" w:rsidRPr="00A43EE7" w:rsidRDefault="00A43EE7" w:rsidP="00A43EE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Изготовление осуществляется на основании макета, согласованного с заказчиком.</w:t>
      </w:r>
    </w:p>
    <w:p w:rsidR="00A43EE7" w:rsidRPr="00A43EE7" w:rsidRDefault="00A43EE7" w:rsidP="00A43EE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До начала тиражирования исполнитель согласовывает с заказчиком пробный экземпляр или электронный макет.</w:t>
      </w:r>
    </w:p>
    <w:p w:rsidR="00A43EE7" w:rsidRPr="00A43EE7" w:rsidRDefault="00A43EE7" w:rsidP="00A43EE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реквизиты должны соответствовать предоставленному образцу.</w:t>
      </w:r>
    </w:p>
    <w:p w:rsidR="00A43EE7" w:rsidRPr="00A43EE7" w:rsidRDefault="00A43EE7" w:rsidP="00A43EE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допускаются орфографические ошибки, искажения герба, текста и иных графических элементов.</w:t>
      </w:r>
    </w:p>
    <w:p w:rsidR="00A43EE7" w:rsidRPr="00A43EE7" w:rsidRDefault="00A43EE7" w:rsidP="00A43EE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Готовая продукция должна быть упакована способом, обеспечивающим сохранность при транспортировке и хранении.</w:t>
      </w:r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Требования к поставке</w:t>
      </w:r>
    </w:p>
    <w:p w:rsidR="00A43EE7" w:rsidRPr="00A43EE7" w:rsidRDefault="00A43EE7" w:rsidP="00A43EE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Количество: согласно заявке заказчика.</w:t>
      </w:r>
    </w:p>
    <w:p w:rsidR="00A43EE7" w:rsidRPr="00A43EE7" w:rsidRDefault="00A43EE7" w:rsidP="00A43EE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поставки: согласно условиям договора.</w:t>
      </w:r>
    </w:p>
    <w:p w:rsidR="00A43EE7" w:rsidRPr="00A43EE7" w:rsidRDefault="00A43EE7" w:rsidP="00A43EE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изготовления и поставки: согласно условиям договора.</w:t>
      </w:r>
    </w:p>
    <w:p w:rsidR="00A43EE7" w:rsidRPr="00A43EE7" w:rsidRDefault="00A43EE7" w:rsidP="00A43EE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Передача товара осуществляется по накладной или иному документу, предусмотренному договором.</w:t>
      </w:r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Требования к качеству и приёмке</w:t>
      </w:r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Приёмка осуществляется по количеству, формату, качеству бумаги, качеству печати и соответствию согласованному макету. Бланки с дефектами подлежат замене исполнителем в порядке, предусмотренном договором.</w:t>
      </w:r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6. Дополнительные условия</w:t>
      </w:r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обязан соблюдать требования законодательства Республики Казахстан, применимые к изготовлению и использованию бланков с изображением Государственного Герба Республики Казахстан.</w:t>
      </w:r>
    </w:p>
    <w:p w:rsidR="000D0808" w:rsidRDefault="00A43EE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Количество 100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шт</w:t>
      </w:r>
      <w:proofErr w:type="spellEnd"/>
      <w:proofErr w:type="gramEnd"/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Подготовил технические спецификации на изготовление двух журналов для закупки в Республике Казахстан.</w:t>
      </w:r>
    </w:p>
    <w:p w:rsidR="00A43EE7" w:rsidRPr="00A43EE7" w:rsidRDefault="00A43EE7" w:rsidP="00A43EE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A43EE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1. Техническая спецификация — изготовление журнала регистрации распоряжений</w:t>
      </w:r>
    </w:p>
    <w:p w:rsidR="00A43EE7" w:rsidRPr="00A43EE7" w:rsidRDefault="00A43EE7" w:rsidP="00A43E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Написание текста</w:t>
      </w:r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 товара:</w:t>
      </w: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Изготовление журнала регистрации распоряжений.</w:t>
      </w:r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Технические характеристики и требования:</w:t>
      </w:r>
    </w:p>
    <w:p w:rsidR="00A43EE7" w:rsidRPr="00A43EE7" w:rsidRDefault="00A43EE7" w:rsidP="00A43EE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Формат: А</w:t>
      </w:r>
      <w:proofErr w:type="gram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proofErr w:type="gram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43EE7" w:rsidRPr="00A43EE7" w:rsidRDefault="00A43EE7" w:rsidP="00A43EE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 обложки: плотный картон.</w:t>
      </w:r>
    </w:p>
    <w:p w:rsidR="00A43EE7" w:rsidRPr="00A43EE7" w:rsidRDefault="00A43EE7" w:rsidP="00A43EE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Переплёт: твёрдый или мягкий, обеспечивающий сохранность журнала при эксплуатации.</w:t>
      </w:r>
    </w:p>
    <w:p w:rsidR="00A43EE7" w:rsidRPr="00A43EE7" w:rsidRDefault="00A43EE7" w:rsidP="00A43EE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Внутренний блок: бумага белого цвета, плотностью не менее 65 г/м².</w:t>
      </w:r>
    </w:p>
    <w:p w:rsidR="00A43EE7" w:rsidRPr="00A43EE7" w:rsidRDefault="00A43EE7" w:rsidP="00A43EE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листов: 50 листов.</w:t>
      </w:r>
    </w:p>
    <w:p w:rsidR="00A43EE7" w:rsidRPr="00A43EE7" w:rsidRDefault="00A43EE7" w:rsidP="00A43EE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Печать: односторонняя или двусторонняя.</w:t>
      </w:r>
    </w:p>
    <w:p w:rsidR="00A43EE7" w:rsidRPr="00A43EE7" w:rsidRDefault="00A43EE7" w:rsidP="00A43EE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Разлиновка: таблица для регистрации распоряжений.</w:t>
      </w:r>
    </w:p>
    <w:p w:rsidR="00A43EE7" w:rsidRPr="00A43EE7" w:rsidRDefault="00A43EE7" w:rsidP="00A43EE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на обложке: «Журнал регистрации распоряжений».</w:t>
      </w:r>
    </w:p>
    <w:p w:rsidR="00A43EE7" w:rsidRPr="00A43EE7" w:rsidRDefault="00A43EE7" w:rsidP="00A43EE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Содержание граф: № </w:t>
      </w:r>
      <w:proofErr w:type="gram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/п, дата регистрации, номер распоряжения, дата распоряжения, краткое содержание, ответственное лицо, примечание.</w:t>
      </w:r>
    </w:p>
    <w:p w:rsidR="00A43EE7" w:rsidRPr="00A43EE7" w:rsidRDefault="00A43EE7" w:rsidP="00A43EE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Качество изготовления: чёткая печать, ровная разлиновка, отсутствие дефектов бумаги и переплёта.</w:t>
      </w:r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Требования к поставке:</w:t>
      </w: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количество согласно заявке заказчика. Готовая продукция должна быть упакована и передана заказчику в надлежащем состоянии.</w:t>
      </w:r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Требования к качеству:</w:t>
      </w: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журнал должен соответствовать установленным техническим характеристикам и быть пригодным для ведения документации.</w:t>
      </w:r>
    </w:p>
    <w:p w:rsidR="00A43EE7" w:rsidRPr="00A43EE7" w:rsidRDefault="00A43EE7" w:rsidP="00A43EE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A43EE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2. Техническая спецификация — изготовление журнала регистрации входящей и исходящей корреспонденции</w:t>
      </w:r>
    </w:p>
    <w:p w:rsidR="00A43EE7" w:rsidRPr="00A43EE7" w:rsidRDefault="00A43EE7" w:rsidP="00A43E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Написание текста</w:t>
      </w:r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 товара:</w:t>
      </w: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Изготовление журнала регистрации входящей и исходящей корреспонденции.</w:t>
      </w:r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Технические характеристики и требования:</w:t>
      </w:r>
    </w:p>
    <w:p w:rsidR="00A43EE7" w:rsidRPr="00A43EE7" w:rsidRDefault="00A43EE7" w:rsidP="00A43EE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Формат: А</w:t>
      </w:r>
      <w:proofErr w:type="gram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proofErr w:type="gram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43EE7" w:rsidRPr="00A43EE7" w:rsidRDefault="00A43EE7" w:rsidP="00A43EE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 обложки: плотный картон.</w:t>
      </w:r>
    </w:p>
    <w:p w:rsidR="00A43EE7" w:rsidRPr="00A43EE7" w:rsidRDefault="00A43EE7" w:rsidP="00A43EE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Переплёт: твёрдый или мягкий, обеспечивающий сохранность журнала при эксплуатации.</w:t>
      </w:r>
    </w:p>
    <w:p w:rsidR="00A43EE7" w:rsidRPr="00A43EE7" w:rsidRDefault="00A43EE7" w:rsidP="00A43EE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Внутренний блок: бумага белого цвета, плотностью не менее 65 г/м².</w:t>
      </w:r>
    </w:p>
    <w:p w:rsidR="00A43EE7" w:rsidRPr="00A43EE7" w:rsidRDefault="00A43EE7" w:rsidP="00A43EE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листов: 50 листов.</w:t>
      </w:r>
    </w:p>
    <w:p w:rsidR="00A43EE7" w:rsidRPr="00A43EE7" w:rsidRDefault="00A43EE7" w:rsidP="00A43EE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Печать: односторонняя или двусторонняя.</w:t>
      </w:r>
    </w:p>
    <w:p w:rsidR="00A43EE7" w:rsidRPr="00A43EE7" w:rsidRDefault="00A43EE7" w:rsidP="00A43EE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Разлиновка: таблица для регистрации входящей и исходящей корреспонденции.</w:t>
      </w:r>
    </w:p>
    <w:p w:rsidR="00A43EE7" w:rsidRPr="00A43EE7" w:rsidRDefault="00A43EE7" w:rsidP="00A43EE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на обложке: «Журнал регистрации входящей и исходящей корреспонденции».</w:t>
      </w:r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Содержание граф для входящей корреспонденции:</w:t>
      </w: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proofErr w:type="gram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/п, дата поступления, входящий номер, дата и номер документа, корреспондент (отправитель), краткое содержание, кому передан документ, примечание.</w:t>
      </w:r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Содержание граф для исходящей корреспонденции:</w:t>
      </w: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proofErr w:type="gram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/п, дата отправки, исходящий номер, адресат, краткое содержание, исполнитель, способ отправки, примечание.</w:t>
      </w:r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Качество изготовления:</w:t>
      </w: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чёткая печать, ровная разлиновка, отсутствие дефектов бумаги и переплёта.</w:t>
      </w:r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Требования к поставке:</w:t>
      </w: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количество согласно заявке заказчика. Готовая продукция должна быть упакована и передана заказчику в надлежащем состоянии.</w:t>
      </w:r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Требования к качеству:</w:t>
      </w: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журнал должен соответствовать установленным техническим характеристикам и быть пригодным для ведения документации.</w:t>
      </w:r>
    </w:p>
    <w:p w:rsid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Рекомендация: перед размещением закупки желательно уточнить количество листов, тип обложки и способ печати. Если журналы предназначены для длительного ведения документации, можно предусмотреть твёрдый переплёт.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43EE7"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  <w:lang w:eastAsia="ru-RU"/>
        </w:rPr>
        <w:t>ТЕЛЕФОН: 7 777 495 0049</w:t>
      </w:r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 СИПАТТАМА</w:t>
      </w:r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Сатып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алынатын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тауарлардың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атауы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өкімдер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үшін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елтаңбалық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бланкілерді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дайындау</w:t>
      </w:r>
      <w:proofErr w:type="spellEnd"/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Тауардың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мақсаты</w:t>
      </w:r>
      <w:proofErr w:type="spellEnd"/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Ресми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құжаттарды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ресімдеуге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қойылатын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белгіленген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</w:t>
      </w:r>
      <w:proofErr w:type="gram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ға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ұйымның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өкімдерін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ресімдеу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шығару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үшін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елтаңбалық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бланкілерді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дайындау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сипаттамалары</w:t>
      </w:r>
      <w:proofErr w:type="spellEnd"/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proofErr w:type="spellStart"/>
      <w:proofErr w:type="gram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ішім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: A4(210 × 297 мм).</w:t>
      </w:r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Қағаз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офсеттік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ақ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тығыздығы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80 г/м</w:t>
      </w:r>
      <w:proofErr w:type="gram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proofErr w:type="gram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Хром: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бекітілген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үлгіге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Елтаңба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дизайн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элементтерінің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тү</w:t>
      </w:r>
      <w:proofErr w:type="gram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ст</w:t>
      </w:r>
      <w:proofErr w:type="gram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мөрі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Басып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шығару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бі</w:t>
      </w:r>
      <w:proofErr w:type="gram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spellEnd"/>
      <w:proofErr w:type="gram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жақты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Орналасу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ұсынған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үлгіге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*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Мазмұны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Республикасы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Мемлекеттік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Елтаңбасының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бейнесі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</w:t>
      </w:r>
      <w:proofErr w:type="gram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ст</w:t>
      </w:r>
      <w:proofErr w:type="gram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құқықтық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негіздер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болған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жағдайда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ұйымның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атауы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бекітілген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макетке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өзге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деректемелер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Басып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шығару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сапасы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айқын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сурет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майлау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жолақтар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дақтар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gram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қаулар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жоқ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Қағаз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сапасы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зақымданусыз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қыртыссыз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ластанусыз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жә</w:t>
      </w:r>
      <w:proofErr w:type="gram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не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proofErr w:type="gram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өгде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қоспаларсыз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Толықтығы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бланкілер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форматы,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түсі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деректемелердің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орналасуы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бірдей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Өнді</w:t>
      </w:r>
      <w:proofErr w:type="gram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іске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қойылатын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</w:t>
      </w:r>
      <w:proofErr w:type="spellEnd"/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Дайындау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берушімен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келісілген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макет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негізінде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жүзеге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асырылады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Тираждау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басталғ</w:t>
      </w:r>
      <w:proofErr w:type="gram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ан</w:t>
      </w:r>
      <w:proofErr w:type="gram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ға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берушімен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сынақ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данасын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электрондық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макетті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келіседі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реквизиттер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берілген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үлгіге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келуі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керек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Орфографиялық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қателіктерге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Елтаңбаның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мәтіннің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өзге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графикалық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элементтердің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бұрмалануына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жол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берілмейді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өнім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тасымалдау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сақтау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кезінде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сақталуын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ететін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тәсілмен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оралуы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</w:t>
      </w:r>
      <w:proofErr w:type="spellEnd"/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Саны: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берушінің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өтіні</w:t>
      </w:r>
      <w:proofErr w:type="gram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proofErr w:type="gram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іне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орны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шарт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талаптарына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Дайындау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мерзі</w:t>
      </w:r>
      <w:proofErr w:type="gram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proofErr w:type="gram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шарт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талаптарына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Тауарды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беру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жүкқұ</w:t>
      </w:r>
      <w:proofErr w:type="gram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шартта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көзделген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өзге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</w:t>
      </w:r>
      <w:proofErr w:type="spellEnd"/>
      <w:proofErr w:type="gram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жүзеге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асырылады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Сапа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қабылдау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</w:t>
      </w:r>
      <w:proofErr w:type="spellEnd"/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Қ</w:t>
      </w:r>
      <w:proofErr w:type="gram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абылдау</w:t>
      </w:r>
      <w:proofErr w:type="spellEnd"/>
      <w:proofErr w:type="gram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қағаздың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саны, форматы,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сапасы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басып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шығару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сапасы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келісілген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макетке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сәйкестігі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жүзеге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асырылады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Ақаулары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бар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бланкілерді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шартта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көзделген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тәртіппен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ауыстыруға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Қосымша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шарттар</w:t>
      </w:r>
      <w:proofErr w:type="spellEnd"/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Республикасының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Мемлекеттік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Елтаңбасы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бейнеленген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бланкілерді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дайындау</w:t>
      </w:r>
      <w:proofErr w:type="gram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ға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пайдалануға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қолданылатын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Республикасы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заңнамасының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сақтауға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Саны 100 </w:t>
      </w:r>
      <w:proofErr w:type="gram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дана</w:t>
      </w:r>
      <w:proofErr w:type="gramEnd"/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Қазақстан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Республикасында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сатып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алу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үшін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екі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журнал </w:t>
      </w:r>
      <w:proofErr w:type="spellStart"/>
      <w:proofErr w:type="gram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дайындау</w:t>
      </w:r>
      <w:proofErr w:type="gram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ға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ерекшеліктер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дайындады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ерекшелі</w:t>
      </w:r>
      <w:proofErr w:type="gram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к-</w:t>
      </w:r>
      <w:proofErr w:type="gram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өкімдерді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тіркеу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журналын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дайындау</w:t>
      </w:r>
      <w:proofErr w:type="spellEnd"/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Мәтін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жазу</w:t>
      </w:r>
      <w:proofErr w:type="spellEnd"/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Тауардың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атауы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өкімдерді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тіркеу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журналын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дайындау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сипаттамалары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* Формат: А</w:t>
      </w:r>
      <w:proofErr w:type="gram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proofErr w:type="gram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Мұқаба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материалы: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қалың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картон.</w:t>
      </w:r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Байланыстыру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қатты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жұмсақ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кезінде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журналдың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сақталуын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етеді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Ішкі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блок: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ақ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тү</w:t>
      </w:r>
      <w:proofErr w:type="gram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ст</w:t>
      </w:r>
      <w:proofErr w:type="gram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қағаз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тығыздығы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кемінде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65 г/м2.</w:t>
      </w:r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Парақтар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саны: 50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парақ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Басып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шығару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бі</w:t>
      </w:r>
      <w:proofErr w:type="gram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spellEnd"/>
      <w:proofErr w:type="gram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жақты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екі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жақты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Аралық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бұйрықтарды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тіркеуге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кесте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Мұқабадағы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атауы</w:t>
      </w:r>
      <w:proofErr w:type="spellEnd"/>
      <w:proofErr w:type="gram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:"</w:t>
      </w:r>
      <w:proofErr w:type="spellStart"/>
      <w:proofErr w:type="gram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өкімдерді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тіркеу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журналы".</w:t>
      </w:r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Бағанның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мазмұны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gram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/с№,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тіркелген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күні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өкім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нөмірі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өкім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күні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қысқаша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мазмұны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жауапты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тұлға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Ескертпе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Өнді</w:t>
      </w:r>
      <w:proofErr w:type="gram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іс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сапасы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басып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шығару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біркелкі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бөлу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қағаз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байланыстырушы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ақаулардың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болмауы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берушінің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өтіні</w:t>
      </w:r>
      <w:proofErr w:type="gram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proofErr w:type="gram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іне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Саны.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өнім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буып-түйілі</w:t>
      </w:r>
      <w:proofErr w:type="gram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spellEnd"/>
      <w:proofErr w:type="gram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берушіге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тиісті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жағдайда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берілуі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керек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Сапа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журнал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белгіленген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сипаттамалар</w:t>
      </w:r>
      <w:proofErr w:type="gram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ға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келуі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құжаттаманы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жүргізуге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жарамды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керек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ерекшелік-кі</w:t>
      </w:r>
      <w:proofErr w:type="gram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іс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шығыс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хат-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хабарларды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тіркеу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журналын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дайындау</w:t>
      </w:r>
      <w:proofErr w:type="spellEnd"/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Мәтін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жазу</w:t>
      </w:r>
      <w:proofErr w:type="spellEnd"/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Тауардың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атауы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кі</w:t>
      </w:r>
      <w:proofErr w:type="gram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іс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шығыс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хат-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хабарларды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тіркеу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журналын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дайындау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сипаттамалары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* Формат: А</w:t>
      </w:r>
      <w:proofErr w:type="gram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proofErr w:type="gram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Мұқаба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материалы: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қалың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картон.</w:t>
      </w:r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*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Байланыстыру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қатты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жұмсақ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кезінде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журналдың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сақталуын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етеді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Ішкі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блок: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ақ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тү</w:t>
      </w:r>
      <w:proofErr w:type="gram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ст</w:t>
      </w:r>
      <w:proofErr w:type="gram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қағаз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тығыздығы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кемінде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65 г/м2.</w:t>
      </w:r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Парақтар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саны: 50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парақ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Басып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шығару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бі</w:t>
      </w:r>
      <w:proofErr w:type="gram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spellEnd"/>
      <w:proofErr w:type="gram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жақты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екі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жақты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Аралық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кі</w:t>
      </w:r>
      <w:proofErr w:type="gram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іс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шығыс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хат-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хабарларды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тіркеуге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кесте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Мұқабадағы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атауы</w:t>
      </w:r>
      <w:proofErr w:type="spellEnd"/>
      <w:proofErr w:type="gram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:"</w:t>
      </w:r>
      <w:proofErr w:type="spellStart"/>
      <w:proofErr w:type="gram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кіріс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шығыс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хат-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хабарларды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тіркеу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журналы".</w:t>
      </w:r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Кі</w:t>
      </w:r>
      <w:proofErr w:type="gram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іс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хат-хабары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үшін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бағанның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мазмұны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р/с№,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келіп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түскен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күні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кіріс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нөмірі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құжаттың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күні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нөмірі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корреспондент (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жөнелтуші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қысқаша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мазмұны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құжаттың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кімге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берілгені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ескерту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Шығыс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хат-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хабарларға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бағандардың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мазмұны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gram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/с№,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жөнелту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күні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шығыс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нөмірі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адресат,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қысқаша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мазмұны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жөнелту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тәсілі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Ескертпе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Өнді</w:t>
      </w:r>
      <w:proofErr w:type="gram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іс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сапасы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басып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шығару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біркелкі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бөлу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қағаз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байланыстырушы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ақаулардың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болмауы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берушінің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өтіні</w:t>
      </w:r>
      <w:proofErr w:type="gram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proofErr w:type="gram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іне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Саны.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өнім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буып-түйілі</w:t>
      </w:r>
      <w:proofErr w:type="gram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spellEnd"/>
      <w:proofErr w:type="gram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берушіге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тиісті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жағдайда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берілуі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керек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Сапа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журнал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белгіленген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сипаттамалар</w:t>
      </w:r>
      <w:proofErr w:type="gram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ға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келуі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құжаттаманы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жүргізуге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жарамды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керек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43EE7" w:rsidRPr="00A43EE7" w:rsidRDefault="00A43EE7" w:rsidP="00A43E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Ұсыныс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сатып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алуды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орналастырмас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бұрын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парақтардың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санын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мұқабаның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тү</w:t>
      </w:r>
      <w:proofErr w:type="gram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ін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басып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шығару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әдісін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нақтылаған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жөн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Егер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журналдар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ұзақ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мерзімді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құжаттамаға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болса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қатты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мұқабаны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қарастыруға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болады</w:t>
      </w:r>
      <w:proofErr w:type="spellEnd"/>
      <w:r w:rsidRPr="00A43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A43EE7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ТЕЛЕФОН: 7 777 495 0049</w:t>
      </w:r>
    </w:p>
    <w:p w:rsidR="00A43EE7" w:rsidRPr="00A43EE7" w:rsidRDefault="00A43EE7">
      <w:bookmarkStart w:id="0" w:name="_GoBack"/>
      <w:bookmarkEnd w:id="0"/>
    </w:p>
    <w:sectPr w:rsidR="00A43EE7" w:rsidRPr="00A43E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375D4"/>
    <w:multiLevelType w:val="multilevel"/>
    <w:tmpl w:val="15641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5A3A4B"/>
    <w:multiLevelType w:val="multilevel"/>
    <w:tmpl w:val="00A89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2B2B35"/>
    <w:multiLevelType w:val="multilevel"/>
    <w:tmpl w:val="789EB8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E0B59B8"/>
    <w:multiLevelType w:val="multilevel"/>
    <w:tmpl w:val="53820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FD17D9F"/>
    <w:multiLevelType w:val="multilevel"/>
    <w:tmpl w:val="FAF8A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893"/>
    <w:rsid w:val="000D0808"/>
    <w:rsid w:val="00874893"/>
    <w:rsid w:val="00A43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648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88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29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26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766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483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48680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2118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73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2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58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217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991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1845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1467</Words>
  <Characters>8365</Characters>
  <Application>Microsoft Office Word</Application>
  <DocSecurity>0</DocSecurity>
  <Lines>69</Lines>
  <Paragraphs>19</Paragraphs>
  <ScaleCrop>false</ScaleCrop>
  <Company/>
  <LinksUpToDate>false</LinksUpToDate>
  <CharactersWithSpaces>9813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Аппарат акима Аягозского района области Абай</dc:creator>
  <cp:keywords/>
  <dc:description/>
  <cp:lastModifiedBy>Аппарат акима Аягозского района области Абай</cp:lastModifiedBy>
  <cp:revision>2</cp:revision>
  <dcterms:created xsi:type="dcterms:W3CDTF">2026-10-16T12:57:00Z</dcterms:created>
  <dcterms:modified xsi:type="dcterms:W3CDTF">2026-10-16T13:03:00Z</dcterms:modified>
</cp:coreProperties>
</file>