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E07" w:rsidRPr="00342326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432D" w:rsidRPr="00AB14BA" w:rsidRDefault="0030432D" w:rsidP="00B67F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0432D" w:rsidRPr="00AB14BA" w:rsidRDefault="0030432D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E07" w:rsidRPr="00AB14BA" w:rsidRDefault="00994E07" w:rsidP="00A948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A5CB1" w:rsidRPr="00AB14BA" w:rsidRDefault="00AA5CB1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4BA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541973" w:rsidRPr="00AB14BA" w:rsidRDefault="00541973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4A35" w:rsidRPr="00AB14BA" w:rsidRDefault="000067AA" w:rsidP="00D84A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4BA">
        <w:rPr>
          <w:rFonts w:ascii="Times New Roman" w:hAnsi="Times New Roman" w:cs="Times New Roman"/>
          <w:sz w:val="28"/>
          <w:szCs w:val="28"/>
        </w:rPr>
        <w:t xml:space="preserve">Закон Республики Казахстан «Об обязательном страховании работника от несчастных случаев при исполнении им трудовых (служебных) обязанностей» от 7 февраля 2005 года </w:t>
      </w:r>
      <w:r w:rsidR="002A78A2" w:rsidRPr="00AB14BA">
        <w:rPr>
          <w:rFonts w:ascii="Times New Roman" w:hAnsi="Times New Roman" w:cs="Times New Roman"/>
          <w:sz w:val="28"/>
          <w:szCs w:val="28"/>
        </w:rPr>
        <w:t>№</w:t>
      </w:r>
      <w:r w:rsidRPr="00AB14BA">
        <w:rPr>
          <w:rFonts w:ascii="Times New Roman" w:hAnsi="Times New Roman" w:cs="Times New Roman"/>
          <w:sz w:val="28"/>
          <w:szCs w:val="28"/>
        </w:rPr>
        <w:t>30 ЗРК. Закон Республики Казахстан «О страховой деятельности» от 18 декабря 2000 года №126-II, Трудовой кодексом Республики Казахстан от 23 ноября 2015 № 414-V ЗРК</w:t>
      </w:r>
      <w:r w:rsidR="00541973" w:rsidRPr="00AB14BA">
        <w:rPr>
          <w:rFonts w:ascii="Times New Roman" w:hAnsi="Times New Roman" w:cs="Times New Roman"/>
          <w:sz w:val="28"/>
          <w:szCs w:val="28"/>
        </w:rPr>
        <w:t xml:space="preserve">. </w:t>
      </w:r>
      <w:r w:rsidR="00D84A35" w:rsidRPr="00AB14BA">
        <w:rPr>
          <w:rFonts w:ascii="Times New Roman" w:hAnsi="Times New Roman" w:cs="Times New Roman"/>
          <w:sz w:val="28"/>
          <w:szCs w:val="28"/>
        </w:rPr>
        <w:t>Приказ Министра труда и социальной защиты населения Республики Казахстан от 5 марта 2022 года № 86 Об утверждении Правил отнесения видов экономической деятельности к классам профессионального риска</w:t>
      </w:r>
    </w:p>
    <w:p w:rsidR="00541973" w:rsidRPr="00AB14BA" w:rsidRDefault="00541973" w:rsidP="005419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2673"/>
        <w:gridCol w:w="7245"/>
      </w:tblGrid>
      <w:tr w:rsidR="00541973" w:rsidRPr="00AB14BA" w:rsidTr="00B2572A">
        <w:tc>
          <w:tcPr>
            <w:tcW w:w="0" w:type="auto"/>
          </w:tcPr>
          <w:p w:rsidR="00541973" w:rsidRPr="00AB14BA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Заказчик: </w:t>
            </w:r>
          </w:p>
        </w:tc>
        <w:tc>
          <w:tcPr>
            <w:tcW w:w="7245" w:type="dxa"/>
          </w:tcPr>
          <w:p w:rsidR="00045887" w:rsidRPr="00045887" w:rsidRDefault="00045887" w:rsidP="0004588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45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КГКП "</w:t>
            </w:r>
            <w:r w:rsidR="00035F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  <w:t xml:space="preserve">Ясли сад </w:t>
            </w:r>
            <w:r w:rsidR="0034232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  <w:t>Балауса</w:t>
            </w:r>
            <w:r w:rsidRPr="00045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" отдела образования </w:t>
            </w:r>
            <w:proofErr w:type="spellStart"/>
            <w:r w:rsidRPr="00045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Абайского</w:t>
            </w:r>
            <w:proofErr w:type="spellEnd"/>
            <w:r w:rsidRPr="00045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района</w:t>
            </w:r>
          </w:p>
          <w:p w:rsidR="00541973" w:rsidRPr="00045887" w:rsidRDefault="00045887" w:rsidP="000458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5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управления образования Карагандинской области</w:t>
            </w:r>
          </w:p>
        </w:tc>
      </w:tr>
      <w:tr w:rsidR="00541973" w:rsidRPr="00AB14BA" w:rsidTr="00B2572A">
        <w:tc>
          <w:tcPr>
            <w:tcW w:w="0" w:type="auto"/>
          </w:tcPr>
          <w:p w:rsidR="00541973" w:rsidRPr="00AB14BA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Вид страхования:</w:t>
            </w:r>
          </w:p>
        </w:tc>
        <w:tc>
          <w:tcPr>
            <w:tcW w:w="7245" w:type="dxa"/>
          </w:tcPr>
          <w:p w:rsidR="00541973" w:rsidRPr="00AB14BA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Обязательное страхование работника от несчастных случаев при исполнении им трудовых (служебных) обязанностей </w:t>
            </w:r>
          </w:p>
        </w:tc>
      </w:tr>
      <w:tr w:rsidR="00541973" w:rsidRPr="00AB14BA" w:rsidTr="00B2572A">
        <w:tc>
          <w:tcPr>
            <w:tcW w:w="0" w:type="auto"/>
          </w:tcPr>
          <w:p w:rsidR="00541973" w:rsidRPr="00AB14BA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страхования:</w:t>
            </w:r>
          </w:p>
        </w:tc>
        <w:tc>
          <w:tcPr>
            <w:tcW w:w="7245" w:type="dxa"/>
          </w:tcPr>
          <w:p w:rsidR="00541973" w:rsidRPr="00AB14BA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Страхование работника от несчастных случаев, связанных с исполнением трудовых (служебных) обязанностей</w:t>
            </w:r>
          </w:p>
        </w:tc>
      </w:tr>
      <w:tr w:rsidR="00541973" w:rsidRPr="00AB14BA" w:rsidTr="00B2572A">
        <w:tc>
          <w:tcPr>
            <w:tcW w:w="0" w:type="auto"/>
          </w:tcPr>
          <w:p w:rsidR="00541973" w:rsidRPr="00AB14BA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Объект страхования:</w:t>
            </w:r>
          </w:p>
        </w:tc>
        <w:tc>
          <w:tcPr>
            <w:tcW w:w="7245" w:type="dxa"/>
          </w:tcPr>
          <w:p w:rsidR="00541973" w:rsidRPr="00AB14BA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B67F01" w:rsidRPr="00AB14BA" w:rsidTr="00B2572A">
        <w:tc>
          <w:tcPr>
            <w:tcW w:w="0" w:type="auto"/>
          </w:tcPr>
          <w:p w:rsidR="00B67F01" w:rsidRPr="00AB14BA" w:rsidRDefault="00B67F01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МФЗП и ГФЗП</w:t>
            </w:r>
          </w:p>
        </w:tc>
        <w:tc>
          <w:tcPr>
            <w:tcW w:w="7245" w:type="dxa"/>
          </w:tcPr>
          <w:p w:rsidR="00B67F01" w:rsidRPr="00AB14BA" w:rsidRDefault="00B67F01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8993363 тенге*12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= 107920356 тенге</w:t>
            </w:r>
          </w:p>
        </w:tc>
      </w:tr>
      <w:tr w:rsidR="00B67F01" w:rsidRPr="00AB14BA" w:rsidTr="00B2572A">
        <w:tc>
          <w:tcPr>
            <w:tcW w:w="0" w:type="auto"/>
          </w:tcPr>
          <w:p w:rsidR="00B67F01" w:rsidRDefault="00B67F01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Расчет страховой суммы</w:t>
            </w:r>
          </w:p>
        </w:tc>
        <w:tc>
          <w:tcPr>
            <w:tcW w:w="7245" w:type="dxa"/>
          </w:tcPr>
          <w:p w:rsidR="00B67F01" w:rsidRDefault="00B67F01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107920356*0,29%=312969-10%=281672,12 тенге</w:t>
            </w:r>
          </w:p>
        </w:tc>
      </w:tr>
      <w:tr w:rsidR="00541973" w:rsidRPr="00AB14BA" w:rsidTr="00B2572A">
        <w:tc>
          <w:tcPr>
            <w:tcW w:w="0" w:type="auto"/>
          </w:tcPr>
          <w:p w:rsidR="00541973" w:rsidRPr="00AB14BA" w:rsidRDefault="00AB14BA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</w:t>
            </w:r>
            <w:proofErr w:type="spellStart"/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трахов</w:t>
            </w:r>
            <w:proofErr w:type="spellEnd"/>
            <w:r w:rsidRPr="00AB14B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ая</w:t>
            </w: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сумм</w:t>
            </w:r>
            <w:r w:rsidRPr="00AB14B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</w:t>
            </w:r>
            <w:r w:rsidR="00541973"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245" w:type="dxa"/>
          </w:tcPr>
          <w:p w:rsidR="00541973" w:rsidRPr="00940B52" w:rsidRDefault="001240A4" w:rsidP="00B67F0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4269">
              <w:rPr>
                <w:rFonts w:ascii="Times New Roman" w:hAnsi="Times New Roman" w:cs="Times New Roman"/>
                <w:sz w:val="28"/>
                <w:szCs w:val="28"/>
              </w:rPr>
              <w:t>Страховая премия –</w:t>
            </w:r>
            <w:r w:rsidR="000A4269" w:rsidRPr="000A42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7F01">
              <w:rPr>
                <w:rFonts w:ascii="Times New Roman" w:hAnsi="Times New Roman" w:cs="Times New Roman"/>
                <w:sz w:val="28"/>
                <w:szCs w:val="28"/>
              </w:rPr>
              <w:t>двести восемьдесят одна тысяча шестьсот семьдесят два тенге, 12 тиын</w:t>
            </w:r>
            <w:bookmarkStart w:id="0" w:name="_GoBack"/>
            <w:bookmarkEnd w:id="0"/>
          </w:p>
        </w:tc>
      </w:tr>
      <w:tr w:rsidR="00541973" w:rsidRPr="00AB14BA" w:rsidTr="00B2572A">
        <w:tc>
          <w:tcPr>
            <w:tcW w:w="0" w:type="auto"/>
          </w:tcPr>
          <w:p w:rsidR="00541973" w:rsidRPr="00AB14BA" w:rsidRDefault="00AB14BA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для исчисления страховой суммы:</w:t>
            </w:r>
          </w:p>
        </w:tc>
        <w:tc>
          <w:tcPr>
            <w:tcW w:w="7245" w:type="dxa"/>
          </w:tcPr>
          <w:p w:rsidR="00AB14BA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работников – </w:t>
            </w:r>
            <w:r w:rsidR="00342326">
              <w:rPr>
                <w:rFonts w:ascii="Times New Roman" w:hAnsi="Times New Roman" w:cs="Times New Roman"/>
                <w:sz w:val="28"/>
                <w:szCs w:val="28"/>
              </w:rPr>
              <w:t>сорок</w:t>
            </w:r>
            <w:r w:rsidR="00940B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0B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два</w:t>
            </w:r>
            <w:r w:rsidR="00B624B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0953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человек</w:t>
            </w:r>
            <w:r w:rsidR="00940B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AB14BA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Страховой тариф - 0,</w:t>
            </w:r>
            <w:r w:rsidR="00735A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35A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541973" w:rsidRPr="00AB14BA" w:rsidRDefault="00AB14BA" w:rsidP="00AB1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Класс профессионального риска - </w:t>
            </w:r>
            <w:r w:rsidR="00735A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AB14BA" w:rsidRPr="00AB14BA" w:rsidTr="00B2572A">
        <w:tc>
          <w:tcPr>
            <w:tcW w:w="0" w:type="auto"/>
          </w:tcPr>
          <w:p w:rsidR="00AB14BA" w:rsidRPr="00AB14BA" w:rsidRDefault="00AB14BA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b/>
                <w:sz w:val="28"/>
                <w:szCs w:val="28"/>
              </w:rPr>
              <w:t>Период страхования:</w:t>
            </w:r>
          </w:p>
        </w:tc>
        <w:tc>
          <w:tcPr>
            <w:tcW w:w="7245" w:type="dxa"/>
          </w:tcPr>
          <w:p w:rsidR="00AB14BA" w:rsidRPr="00AB14BA" w:rsidRDefault="00AB14BA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4BA">
              <w:rPr>
                <w:rFonts w:ascii="Times New Roman" w:hAnsi="Times New Roman" w:cs="Times New Roman"/>
                <w:sz w:val="28"/>
                <w:szCs w:val="28"/>
              </w:rPr>
              <w:t>12 месяцев</w:t>
            </w:r>
          </w:p>
        </w:tc>
      </w:tr>
    </w:tbl>
    <w:p w:rsidR="00AA5CB1" w:rsidRPr="00AB14BA" w:rsidRDefault="00AA5CB1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5CB1" w:rsidRPr="00AB14BA" w:rsidRDefault="00AA5CB1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FE0" w:rsidRPr="00AB14BA" w:rsidRDefault="00AA4FE0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973" w:rsidRPr="00AB14BA" w:rsidRDefault="00541973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7A32" w:rsidRPr="00AB14BA" w:rsidRDefault="000B7A32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9DE" w:rsidRPr="00AB14BA" w:rsidRDefault="00F409DE" w:rsidP="00541973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sectPr w:rsidR="00F409DE" w:rsidRPr="00AB14BA" w:rsidSect="00541973">
      <w:footerReference w:type="default" r:id="rId7"/>
      <w:pgSz w:w="11906" w:h="16838"/>
      <w:pgMar w:top="851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37C" w:rsidRDefault="00C5037C" w:rsidP="00623C28">
      <w:pPr>
        <w:spacing w:after="0" w:line="240" w:lineRule="auto"/>
      </w:pPr>
      <w:r>
        <w:separator/>
      </w:r>
    </w:p>
  </w:endnote>
  <w:endnote w:type="continuationSeparator" w:id="0">
    <w:p w:rsidR="00C5037C" w:rsidRDefault="00C5037C" w:rsidP="0062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C28" w:rsidRPr="00623C28" w:rsidRDefault="00623C28">
    <w:pPr>
      <w:pStyle w:val="a8"/>
      <w:rPr>
        <w:sz w:val="2"/>
        <w:szCs w:val="2"/>
      </w:rPr>
    </w:pPr>
    <w:r w:rsidRPr="00623C28">
      <w:rPr>
        <w:sz w:val="2"/>
        <w:szCs w:val="2"/>
      </w:rPr>
      <w:t>Жан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37C" w:rsidRDefault="00C5037C" w:rsidP="00623C28">
      <w:pPr>
        <w:spacing w:after="0" w:line="240" w:lineRule="auto"/>
      </w:pPr>
      <w:r>
        <w:separator/>
      </w:r>
    </w:p>
  </w:footnote>
  <w:footnote w:type="continuationSeparator" w:id="0">
    <w:p w:rsidR="00C5037C" w:rsidRDefault="00C5037C" w:rsidP="00623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B1"/>
    <w:rsid w:val="000067AA"/>
    <w:rsid w:val="00012423"/>
    <w:rsid w:val="00016251"/>
    <w:rsid w:val="000353AB"/>
    <w:rsid w:val="00035F05"/>
    <w:rsid w:val="00045887"/>
    <w:rsid w:val="00053203"/>
    <w:rsid w:val="0007013A"/>
    <w:rsid w:val="00095328"/>
    <w:rsid w:val="000A4269"/>
    <w:rsid w:val="000B0E94"/>
    <w:rsid w:val="000B7A32"/>
    <w:rsid w:val="000E11B4"/>
    <w:rsid w:val="000E4BEA"/>
    <w:rsid w:val="001075D2"/>
    <w:rsid w:val="0011172A"/>
    <w:rsid w:val="001240A4"/>
    <w:rsid w:val="0015441B"/>
    <w:rsid w:val="00183FE0"/>
    <w:rsid w:val="001B0EAF"/>
    <w:rsid w:val="001D2C22"/>
    <w:rsid w:val="001F295F"/>
    <w:rsid w:val="00213092"/>
    <w:rsid w:val="00242E7B"/>
    <w:rsid w:val="00265CA8"/>
    <w:rsid w:val="002729D8"/>
    <w:rsid w:val="002A1AAA"/>
    <w:rsid w:val="002A2374"/>
    <w:rsid w:val="002A78A2"/>
    <w:rsid w:val="002B78FF"/>
    <w:rsid w:val="002C7DE0"/>
    <w:rsid w:val="0030432D"/>
    <w:rsid w:val="00342326"/>
    <w:rsid w:val="003719F7"/>
    <w:rsid w:val="003832FC"/>
    <w:rsid w:val="003C30AA"/>
    <w:rsid w:val="00403B1A"/>
    <w:rsid w:val="00406A44"/>
    <w:rsid w:val="00413E0E"/>
    <w:rsid w:val="00423AF9"/>
    <w:rsid w:val="00434622"/>
    <w:rsid w:val="0043616F"/>
    <w:rsid w:val="00456E07"/>
    <w:rsid w:val="004820B7"/>
    <w:rsid w:val="00492270"/>
    <w:rsid w:val="005215CD"/>
    <w:rsid w:val="005353F5"/>
    <w:rsid w:val="00541973"/>
    <w:rsid w:val="00595455"/>
    <w:rsid w:val="005B1353"/>
    <w:rsid w:val="005E1ED5"/>
    <w:rsid w:val="005E6080"/>
    <w:rsid w:val="00602618"/>
    <w:rsid w:val="00623C28"/>
    <w:rsid w:val="00683E59"/>
    <w:rsid w:val="006927A1"/>
    <w:rsid w:val="006972E8"/>
    <w:rsid w:val="006B2316"/>
    <w:rsid w:val="006B2B16"/>
    <w:rsid w:val="006C7128"/>
    <w:rsid w:val="006D76DC"/>
    <w:rsid w:val="00722943"/>
    <w:rsid w:val="00723528"/>
    <w:rsid w:val="00724BD9"/>
    <w:rsid w:val="00735A8F"/>
    <w:rsid w:val="00762BEF"/>
    <w:rsid w:val="00791007"/>
    <w:rsid w:val="0079334D"/>
    <w:rsid w:val="007A6152"/>
    <w:rsid w:val="007A7D90"/>
    <w:rsid w:val="007B751F"/>
    <w:rsid w:val="007E6398"/>
    <w:rsid w:val="00835E82"/>
    <w:rsid w:val="0085720B"/>
    <w:rsid w:val="00895B48"/>
    <w:rsid w:val="008A2C96"/>
    <w:rsid w:val="00902771"/>
    <w:rsid w:val="00922123"/>
    <w:rsid w:val="009312BC"/>
    <w:rsid w:val="00940B52"/>
    <w:rsid w:val="00950177"/>
    <w:rsid w:val="00955706"/>
    <w:rsid w:val="009670B6"/>
    <w:rsid w:val="00994E07"/>
    <w:rsid w:val="009D391A"/>
    <w:rsid w:val="009D591D"/>
    <w:rsid w:val="00A038C8"/>
    <w:rsid w:val="00A25BBE"/>
    <w:rsid w:val="00A72089"/>
    <w:rsid w:val="00A94881"/>
    <w:rsid w:val="00AA4FE0"/>
    <w:rsid w:val="00AA5562"/>
    <w:rsid w:val="00AA5CB1"/>
    <w:rsid w:val="00AB14BA"/>
    <w:rsid w:val="00AC0FB0"/>
    <w:rsid w:val="00AD5573"/>
    <w:rsid w:val="00AF0D38"/>
    <w:rsid w:val="00AF5719"/>
    <w:rsid w:val="00B1237E"/>
    <w:rsid w:val="00B2572A"/>
    <w:rsid w:val="00B624B5"/>
    <w:rsid w:val="00B67F01"/>
    <w:rsid w:val="00B74978"/>
    <w:rsid w:val="00BB0EBB"/>
    <w:rsid w:val="00BE2AB7"/>
    <w:rsid w:val="00C5037C"/>
    <w:rsid w:val="00C6047A"/>
    <w:rsid w:val="00C9152F"/>
    <w:rsid w:val="00CB5684"/>
    <w:rsid w:val="00D2303E"/>
    <w:rsid w:val="00D33CDD"/>
    <w:rsid w:val="00D84A35"/>
    <w:rsid w:val="00DD2810"/>
    <w:rsid w:val="00DE2B87"/>
    <w:rsid w:val="00DE746E"/>
    <w:rsid w:val="00DF1A7F"/>
    <w:rsid w:val="00E15AC6"/>
    <w:rsid w:val="00F409DE"/>
    <w:rsid w:val="00F82DCA"/>
    <w:rsid w:val="00F9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944155-4AFD-4FD7-BAA5-012BD9301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9DE"/>
  </w:style>
  <w:style w:type="paragraph" w:styleId="1">
    <w:name w:val="heading 1"/>
    <w:basedOn w:val="a"/>
    <w:next w:val="a"/>
    <w:link w:val="10"/>
    <w:uiPriority w:val="9"/>
    <w:qFormat/>
    <w:rsid w:val="004346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AA5C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AA5C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AA5C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4346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43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3462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7B75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B751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B751F"/>
  </w:style>
  <w:style w:type="paragraph" w:styleId="a6">
    <w:name w:val="header"/>
    <w:basedOn w:val="a"/>
    <w:link w:val="a7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3C28"/>
  </w:style>
  <w:style w:type="paragraph" w:styleId="a8">
    <w:name w:val="footer"/>
    <w:basedOn w:val="a"/>
    <w:link w:val="a9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3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25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490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2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502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3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7011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4800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4333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4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7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7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912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0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2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8719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7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9201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9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1057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0053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7407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9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210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126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7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725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8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5659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597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794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8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8051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0867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7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3239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8992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3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261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9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618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2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640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9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8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706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0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495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283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2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693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5134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757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8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4121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72766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5402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1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1434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845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77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13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870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949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022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8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6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2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6065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8739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2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0614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5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619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9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31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9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0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73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7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1778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9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801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47521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74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4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76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5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076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34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7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5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9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518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6CE36-780C-428A-B804-65B806351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Айша</cp:lastModifiedBy>
  <cp:revision>4</cp:revision>
  <cp:lastPrinted>2023-12-14T03:26:00Z</cp:lastPrinted>
  <dcterms:created xsi:type="dcterms:W3CDTF">2026-10-06T07:11:00Z</dcterms:created>
  <dcterms:modified xsi:type="dcterms:W3CDTF">2026-10-14T10:45:00Z</dcterms:modified>
</cp:coreProperties>
</file>