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9C175" w14:textId="71C66A0E" w:rsidR="001B1C85" w:rsidRPr="0049680D" w:rsidRDefault="009C39CA" w:rsidP="009C39C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b/>
        </w:rPr>
        <w:t>Техническая спецификация</w:t>
      </w:r>
      <w:r w:rsidR="00E47E97" w:rsidRPr="0049680D">
        <w:rPr>
          <w:rFonts w:ascii="Times New Roman" w:hAnsi="Times New Roman"/>
          <w:b/>
        </w:rPr>
        <w:t>.</w:t>
      </w:r>
    </w:p>
    <w:p w14:paraId="3F4F67BB" w14:textId="77777777" w:rsidR="001B1C85" w:rsidRPr="0049680D" w:rsidRDefault="001B1C85" w:rsidP="004968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a"/>
        <w:tblW w:w="1049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8505"/>
      </w:tblGrid>
      <w:tr w:rsidR="001B1C85" w:rsidRPr="0049680D" w14:paraId="646F9A67" w14:textId="77777777" w:rsidTr="00402323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4B5164" w14:textId="77777777" w:rsidR="001B1C85" w:rsidRPr="0049680D" w:rsidRDefault="00E47E97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680D">
              <w:rPr>
                <w:rFonts w:ascii="Times New Roman" w:eastAsia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85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7E682F" w14:textId="77777777" w:rsidR="001B1C85" w:rsidRPr="0049680D" w:rsidRDefault="007C509E" w:rsidP="0049680D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>Проведение курсов повышения квалификации:</w:t>
            </w:r>
            <w:r w:rsidRPr="0049680D">
              <w:rPr>
                <w:rFonts w:ascii="Times New Roman" w:eastAsiaTheme="minorEastAsia" w:hAnsi="Times New Roman" w:cs="Times New Roman"/>
              </w:rPr>
              <w:br/>
              <w:t xml:space="preserve">«Устойчивое развитие </w:t>
            </w:r>
            <w:r w:rsidR="006811D4" w:rsidRPr="0049680D">
              <w:rPr>
                <w:rFonts w:ascii="Times New Roman" w:eastAsiaTheme="minorEastAsia" w:hAnsi="Times New Roman" w:cs="Times New Roman"/>
              </w:rPr>
              <w:t>вуза в соответствии с международными требованиями».</w:t>
            </w:r>
          </w:p>
        </w:tc>
      </w:tr>
      <w:tr w:rsidR="001B1C85" w:rsidRPr="0049680D" w14:paraId="59AF0A16" w14:textId="77777777" w:rsidTr="00402323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835EA0" w14:textId="77777777" w:rsidR="001B1C85" w:rsidRPr="0049680D" w:rsidRDefault="00F2521C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49680D">
              <w:rPr>
                <w:rFonts w:ascii="Times New Roman" w:eastAsia="Times New Roman" w:hAnsi="Times New Roman" w:cs="Times New Roman"/>
                <w:b/>
              </w:rPr>
              <w:t>Срок оказание услуг</w:t>
            </w:r>
          </w:p>
        </w:tc>
        <w:tc>
          <w:tcPr>
            <w:tcW w:w="85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1E79B" w14:textId="5CED3D2A" w:rsidR="001B1C85" w:rsidRPr="0049680D" w:rsidRDefault="006811D4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680D">
              <w:rPr>
                <w:rFonts w:ascii="Times New Roman" w:eastAsia="Times New Roman" w:hAnsi="Times New Roman" w:cs="Times New Roman"/>
              </w:rPr>
              <w:t xml:space="preserve">В течение 16 </w:t>
            </w:r>
            <w:r w:rsidR="00010D46" w:rsidRPr="0049680D">
              <w:rPr>
                <w:rFonts w:ascii="Times New Roman" w:eastAsia="Times New Roman" w:hAnsi="Times New Roman" w:cs="Times New Roman"/>
              </w:rPr>
              <w:t>календарных дней</w:t>
            </w:r>
            <w:r w:rsidRPr="0049680D">
              <w:rPr>
                <w:rFonts w:ascii="Times New Roman" w:eastAsia="Times New Roman" w:hAnsi="Times New Roman" w:cs="Times New Roman"/>
              </w:rPr>
              <w:t xml:space="preserve"> с момента подачи заявки Заказчиком до 31.12.2026 г.</w:t>
            </w:r>
          </w:p>
        </w:tc>
      </w:tr>
      <w:tr w:rsidR="001B1C85" w:rsidRPr="0049680D" w14:paraId="1055BABF" w14:textId="77777777" w:rsidTr="0049680D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22D399" w14:textId="77777777" w:rsidR="001B1C85" w:rsidRPr="0049680D" w:rsidRDefault="001B1C85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14:paraId="721C53BE" w14:textId="77777777" w:rsidR="001B1C85" w:rsidRPr="0049680D" w:rsidRDefault="00E47E97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49680D">
              <w:rPr>
                <w:rFonts w:ascii="Times New Roman" w:eastAsia="Times New Roman" w:hAnsi="Times New Roman" w:cs="Times New Roman"/>
                <w:b/>
              </w:rPr>
              <w:t>Формат и место обучения</w:t>
            </w:r>
          </w:p>
        </w:tc>
        <w:tc>
          <w:tcPr>
            <w:tcW w:w="85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C5A4F2" w14:textId="77777777" w:rsidR="008C765C" w:rsidRPr="0049680D" w:rsidRDefault="00000000" w:rsidP="0049680D">
            <w:r w:rsidRPr="0049680D">
              <w:rPr>
                <w:rFonts w:ascii="Times New Roman" w:eastAsia="Times New Roman" w:hAnsi="Times New Roman"/>
                <w:sz w:val="24"/>
              </w:rPr>
              <w:t>Гибридный формат (офлайн и онлайн).</w:t>
            </w:r>
            <w:r w:rsidRPr="0049680D">
              <w:rPr>
                <w:rFonts w:ascii="Times New Roman" w:eastAsia="Times New Roman" w:hAnsi="Times New Roman"/>
                <w:sz w:val="24"/>
              </w:rPr>
              <w:br/>
              <w:t>Офлайн-занятия проводятся на территории Заказчика (г. Астана, ул. Сатпаева, 2, территория Университета). Онлайн-занятия проводятся посредством платформы видеоконференцсвязи. Распределение академических часов между офлайн- и онлайн-форматами определяется детальной программой обучения, согласованной Сторонами.</w:t>
            </w:r>
          </w:p>
        </w:tc>
      </w:tr>
      <w:tr w:rsidR="001B1C85" w:rsidRPr="0049680D" w14:paraId="349114B4" w14:textId="77777777" w:rsidTr="00402323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E9FB44" w14:textId="77777777" w:rsidR="001B1C85" w:rsidRPr="0049680D" w:rsidRDefault="00E47E97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49680D">
              <w:rPr>
                <w:rFonts w:ascii="Times New Roman" w:eastAsia="Times New Roman" w:hAnsi="Times New Roman" w:cs="Times New Roman"/>
                <w:b/>
              </w:rPr>
              <w:t xml:space="preserve">Сроки обучения </w:t>
            </w:r>
          </w:p>
        </w:tc>
        <w:tc>
          <w:tcPr>
            <w:tcW w:w="85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593D4B" w14:textId="77777777" w:rsidR="001B1C85" w:rsidRPr="0049680D" w:rsidRDefault="006811D4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680D">
              <w:rPr>
                <w:rFonts w:ascii="Times New Roman" w:eastAsia="Times New Roman" w:hAnsi="Times New Roman" w:cs="Times New Roman"/>
              </w:rPr>
              <w:t xml:space="preserve">Не менее </w:t>
            </w:r>
            <w:r w:rsidR="00EF2F41" w:rsidRPr="0049680D">
              <w:rPr>
                <w:rFonts w:ascii="Times New Roman" w:eastAsia="Times New Roman" w:hAnsi="Times New Roman" w:cs="Times New Roman"/>
              </w:rPr>
              <w:t>72</w:t>
            </w:r>
            <w:r w:rsidRPr="0049680D">
              <w:rPr>
                <w:rFonts w:ascii="Times New Roman" w:eastAsia="Times New Roman" w:hAnsi="Times New Roman" w:cs="Times New Roman"/>
              </w:rPr>
              <w:t xml:space="preserve"> академических часов</w:t>
            </w:r>
          </w:p>
        </w:tc>
      </w:tr>
      <w:tr w:rsidR="001B1C85" w:rsidRPr="0049680D" w14:paraId="3F0FBEED" w14:textId="77777777" w:rsidTr="0049680D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4088C" w14:textId="77777777" w:rsidR="001B1C85" w:rsidRPr="0049680D" w:rsidRDefault="00E47E97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49680D">
              <w:rPr>
                <w:rFonts w:ascii="Times New Roman" w:eastAsia="Times New Roman" w:hAnsi="Times New Roman" w:cs="Times New Roman"/>
                <w:b/>
              </w:rPr>
              <w:t>Наличие сертификата о прохождении обучения</w:t>
            </w:r>
          </w:p>
        </w:tc>
        <w:tc>
          <w:tcPr>
            <w:tcW w:w="85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58B475" w14:textId="77777777" w:rsidR="008C765C" w:rsidRPr="0049680D" w:rsidRDefault="00000000" w:rsidP="0049680D">
            <w:r w:rsidRPr="0049680D">
              <w:rPr>
                <w:rFonts w:ascii="Times New Roman" w:eastAsia="Times New Roman" w:hAnsi="Times New Roman"/>
                <w:sz w:val="24"/>
              </w:rPr>
              <w:t>Обучение проводится на казахском языке. Участникам, прошедшим обучение, Исполнитель выдает именной сертификат о прохождении курса с указанием наименования курса и объема обучения – не менее 72 академических часов.</w:t>
            </w:r>
          </w:p>
        </w:tc>
      </w:tr>
      <w:tr w:rsidR="001B1C85" w:rsidRPr="0049680D" w14:paraId="6C41CC51" w14:textId="77777777" w:rsidTr="0049680D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1C5C71" w14:textId="77777777" w:rsidR="001B1C85" w:rsidRPr="0049680D" w:rsidRDefault="00E47E97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49680D">
              <w:rPr>
                <w:rFonts w:ascii="Times New Roman" w:eastAsia="Times New Roman" w:hAnsi="Times New Roman" w:cs="Times New Roman"/>
                <w:b/>
              </w:rPr>
              <w:t>Программа обучения</w:t>
            </w:r>
          </w:p>
        </w:tc>
        <w:tc>
          <w:tcPr>
            <w:tcW w:w="85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34CCC" w14:textId="77777777" w:rsidR="001B1C85" w:rsidRPr="0049680D" w:rsidRDefault="00E47E97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49680D">
              <w:rPr>
                <w:rFonts w:ascii="Times New Roman" w:eastAsia="Times New Roman" w:hAnsi="Times New Roman" w:cs="Times New Roman"/>
                <w:b/>
              </w:rPr>
              <w:t>Программа курса:</w:t>
            </w:r>
          </w:p>
          <w:p w14:paraId="3875D73F" w14:textId="77777777" w:rsidR="007C509E" w:rsidRPr="0049680D" w:rsidRDefault="00B741A6" w:rsidP="0049680D">
            <w:pPr>
              <w:spacing w:after="0" w:line="240" w:lineRule="auto"/>
              <w:outlineLvl w:val="1"/>
              <w:rPr>
                <w:rFonts w:ascii="Times New Roman" w:eastAsiaTheme="minorEastAsia" w:hAnsi="Times New Roman" w:cs="Times New Roman"/>
                <w:b/>
                <w:bCs/>
              </w:rPr>
            </w:pPr>
            <w:bookmarkStart w:id="0" w:name="_heading=h.30j0zll" w:colFirst="0" w:colLast="0"/>
            <w:bookmarkEnd w:id="0"/>
            <w:r w:rsidRPr="0049680D">
              <w:rPr>
                <w:rFonts w:ascii="Times New Roman" w:eastAsiaTheme="minorEastAsia" w:hAnsi="Times New Roman" w:cs="Times New Roman"/>
                <w:b/>
                <w:bCs/>
              </w:rPr>
              <w:t>Модуль 1</w:t>
            </w:r>
            <w:r w:rsidR="006631F3" w:rsidRPr="0049680D">
              <w:rPr>
                <w:rFonts w:ascii="Times New Roman" w:eastAsiaTheme="minorEastAsia" w:hAnsi="Times New Roman" w:cs="Times New Roman"/>
                <w:b/>
                <w:bCs/>
              </w:rPr>
              <w:t xml:space="preserve">: </w:t>
            </w:r>
            <w:r w:rsidR="007C509E" w:rsidRPr="0049680D">
              <w:rPr>
                <w:rFonts w:ascii="Times New Roman" w:eastAsiaTheme="minorEastAsia" w:hAnsi="Times New Roman" w:cs="Times New Roman"/>
              </w:rPr>
              <w:t>«Устойчивое развитие и интеграция ЦУР в образовательную и научную деятельность университета»</w:t>
            </w:r>
            <w:r w:rsidR="006631F3" w:rsidRPr="0049680D">
              <w:rPr>
                <w:rFonts w:ascii="Times New Roman" w:eastAsiaTheme="minorEastAsia" w:hAnsi="Times New Roman" w:cs="Times New Roman"/>
              </w:rPr>
              <w:t>.</w:t>
            </w:r>
          </w:p>
          <w:p w14:paraId="1BCF5B03" w14:textId="77777777" w:rsidR="007C509E" w:rsidRPr="0049680D" w:rsidRDefault="006631F3" w:rsidP="0049680D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     </w:t>
            </w:r>
            <w:r w:rsidR="007C509E" w:rsidRPr="0049680D">
              <w:rPr>
                <w:rFonts w:ascii="Times New Roman" w:eastAsiaTheme="minorEastAsia" w:hAnsi="Times New Roman" w:cs="Times New Roman"/>
              </w:rPr>
              <w:t xml:space="preserve">Курс направлен на формирование у преподавателей практических компетенций по внедрению принципов устойчивого развития </w:t>
            </w:r>
            <w:r w:rsidR="000F5E97" w:rsidRPr="0049680D">
              <w:rPr>
                <w:rFonts w:ascii="Times New Roman" w:eastAsiaTheme="minorEastAsia" w:hAnsi="Times New Roman" w:cs="Times New Roman"/>
              </w:rPr>
              <w:t>и Целей</w:t>
            </w:r>
            <w:r w:rsidR="007C509E" w:rsidRPr="0049680D">
              <w:rPr>
                <w:rFonts w:ascii="Times New Roman" w:eastAsiaTheme="minorEastAsia" w:hAnsi="Times New Roman" w:cs="Times New Roman"/>
              </w:rPr>
              <w:t xml:space="preserve"> устойчивого развития (ЦУР) в образовательные программы и научные исследования.</w:t>
            </w:r>
          </w:p>
          <w:p w14:paraId="7CE354BB" w14:textId="77777777" w:rsidR="00C56E04" w:rsidRPr="0049680D" w:rsidRDefault="00C56E04" w:rsidP="0049680D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i/>
                <w:iCs/>
              </w:rPr>
            </w:pPr>
            <w:r w:rsidRPr="0049680D">
              <w:rPr>
                <w:rFonts w:ascii="Times New Roman" w:eastAsiaTheme="minorEastAsia" w:hAnsi="Times New Roman" w:cs="Times New Roman"/>
                <w:b/>
                <w:bCs/>
                <w:i/>
                <w:iCs/>
              </w:rPr>
              <w:t xml:space="preserve">     Язык обучения – казахский.</w:t>
            </w:r>
          </w:p>
          <w:p w14:paraId="3836978D" w14:textId="77777777" w:rsidR="007C509E" w:rsidRPr="0049680D" w:rsidRDefault="006631F3" w:rsidP="0049680D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49680D">
              <w:rPr>
                <w:rFonts w:ascii="Times New Roman" w:eastAsiaTheme="minorEastAsia" w:hAnsi="Times New Roman" w:cs="Times New Roman"/>
                <w:b/>
                <w:bCs/>
              </w:rPr>
              <w:t xml:space="preserve">     </w:t>
            </w:r>
            <w:r w:rsidR="007C509E" w:rsidRPr="0049680D">
              <w:rPr>
                <w:rFonts w:ascii="Times New Roman" w:eastAsiaTheme="minorEastAsia" w:hAnsi="Times New Roman" w:cs="Times New Roman"/>
                <w:b/>
                <w:bCs/>
              </w:rPr>
              <w:t>Программа курса:</w:t>
            </w:r>
          </w:p>
          <w:p w14:paraId="2160BB64" w14:textId="77777777" w:rsidR="007C509E" w:rsidRPr="0049680D" w:rsidRDefault="007C509E" w:rsidP="0049680D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Введение в устойчивое развитие и Цели устойчивого развития (ЦУР), роль университетов в достижении глобальных целей </w:t>
            </w:r>
          </w:p>
          <w:p w14:paraId="1701A387" w14:textId="77777777" w:rsidR="007C509E" w:rsidRPr="0049680D" w:rsidRDefault="007C509E" w:rsidP="0049680D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Theme="minorEastAsia" w:hAnsi="Times New Roman" w:cs="Times New Roman"/>
                <w:lang w:val="en-US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>Подходы</w:t>
            </w:r>
            <w:r w:rsidRPr="0049680D">
              <w:rPr>
                <w:rFonts w:ascii="Times New Roman" w:eastAsiaTheme="minorEastAsia" w:hAnsi="Times New Roman" w:cs="Times New Roman"/>
                <w:lang w:val="en-US"/>
              </w:rPr>
              <w:t xml:space="preserve"> Education for Sustainable Development (ESD), </w:t>
            </w:r>
            <w:r w:rsidRPr="0049680D">
              <w:rPr>
                <w:rFonts w:ascii="Times New Roman" w:eastAsiaTheme="minorEastAsia" w:hAnsi="Times New Roman" w:cs="Times New Roman"/>
              </w:rPr>
              <w:t>междисциплинарное</w:t>
            </w:r>
            <w:r w:rsidRPr="0049680D">
              <w:rPr>
                <w:rFonts w:ascii="Times New Roman" w:eastAsiaTheme="minorEastAsia" w:hAnsi="Times New Roman" w:cs="Times New Roman"/>
                <w:lang w:val="en-US"/>
              </w:rPr>
              <w:t xml:space="preserve"> </w:t>
            </w:r>
            <w:r w:rsidRPr="0049680D">
              <w:rPr>
                <w:rFonts w:ascii="Times New Roman" w:eastAsiaTheme="minorEastAsia" w:hAnsi="Times New Roman" w:cs="Times New Roman"/>
              </w:rPr>
              <w:t>обучение</w:t>
            </w:r>
            <w:r w:rsidRPr="0049680D">
              <w:rPr>
                <w:rFonts w:ascii="Times New Roman" w:eastAsiaTheme="minorEastAsia" w:hAnsi="Times New Roman" w:cs="Times New Roman"/>
                <w:lang w:val="en-US"/>
              </w:rPr>
              <w:t xml:space="preserve"> </w:t>
            </w:r>
          </w:p>
          <w:p w14:paraId="34EB2E5C" w14:textId="77777777" w:rsidR="007C509E" w:rsidRPr="0049680D" w:rsidRDefault="007C509E" w:rsidP="0049680D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Интеграция ЦУР в образовательные программы, разработка SDG-ориентированных дисциплин </w:t>
            </w:r>
          </w:p>
          <w:p w14:paraId="3D5E61BA" w14:textId="77777777" w:rsidR="007C509E" w:rsidRPr="0049680D" w:rsidRDefault="007C509E" w:rsidP="0049680D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Подготовка устойчивых исследовательских проектов </w:t>
            </w:r>
          </w:p>
          <w:p w14:paraId="68D80265" w14:textId="77777777" w:rsidR="007C509E" w:rsidRPr="0049680D" w:rsidRDefault="007C509E" w:rsidP="0049680D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>Оценка научного и общественного воздействия (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impact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) </w:t>
            </w:r>
          </w:p>
          <w:p w14:paraId="41E0D720" w14:textId="77777777" w:rsidR="007C509E" w:rsidRPr="0049680D" w:rsidRDefault="007C509E" w:rsidP="0049680D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Анализ международных практик внедрения устойчивого развития в университетах </w:t>
            </w:r>
          </w:p>
          <w:p w14:paraId="69A9B8D2" w14:textId="77777777" w:rsidR="007C509E" w:rsidRPr="0049680D" w:rsidRDefault="006631F3" w:rsidP="0049680D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    </w:t>
            </w:r>
            <w:r w:rsidR="007C509E" w:rsidRPr="0049680D">
              <w:rPr>
                <w:rFonts w:ascii="Times New Roman" w:eastAsiaTheme="minorEastAsia" w:hAnsi="Times New Roman" w:cs="Times New Roman"/>
                <w:b/>
                <w:bCs/>
              </w:rPr>
              <w:t>Практическое задание:</w:t>
            </w:r>
            <w:r w:rsidR="007C509E" w:rsidRPr="0049680D">
              <w:rPr>
                <w:rFonts w:ascii="Times New Roman" w:eastAsiaTheme="minorEastAsia" w:hAnsi="Times New Roman" w:cs="Times New Roman"/>
              </w:rPr>
              <w:br/>
            </w:r>
            <w:r w:rsidRPr="0049680D">
              <w:rPr>
                <w:rFonts w:ascii="Times New Roman" w:eastAsiaTheme="minorEastAsia" w:hAnsi="Times New Roman" w:cs="Times New Roman"/>
              </w:rPr>
              <w:t xml:space="preserve">    </w:t>
            </w:r>
            <w:r w:rsidR="007C509E" w:rsidRPr="0049680D">
              <w:rPr>
                <w:rFonts w:ascii="Times New Roman" w:eastAsiaTheme="minorEastAsia" w:hAnsi="Times New Roman" w:cs="Times New Roman"/>
              </w:rPr>
              <w:t xml:space="preserve">Адаптация учебных планов и </w:t>
            </w:r>
            <w:proofErr w:type="spellStart"/>
            <w:r w:rsidR="007C509E" w:rsidRPr="0049680D">
              <w:rPr>
                <w:rFonts w:ascii="Times New Roman" w:eastAsiaTheme="minorEastAsia" w:hAnsi="Times New Roman" w:cs="Times New Roman"/>
              </w:rPr>
              <w:t>силлабусов</w:t>
            </w:r>
            <w:proofErr w:type="spellEnd"/>
            <w:r w:rsidR="007C509E" w:rsidRPr="0049680D">
              <w:rPr>
                <w:rFonts w:ascii="Times New Roman" w:eastAsiaTheme="minorEastAsia" w:hAnsi="Times New Roman" w:cs="Times New Roman"/>
              </w:rPr>
              <w:t xml:space="preserve"> с учетом ESG-компонентов, определение точек интеграции устойчивого развития в дисциплины и проектную деятельность студентов</w:t>
            </w:r>
          </w:p>
          <w:p w14:paraId="2F243418" w14:textId="77777777" w:rsidR="007C509E" w:rsidRPr="0049680D" w:rsidRDefault="00B741A6" w:rsidP="0049680D">
            <w:pPr>
              <w:spacing w:after="0" w:line="240" w:lineRule="auto"/>
              <w:outlineLvl w:val="1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49680D">
              <w:rPr>
                <w:rFonts w:ascii="Times New Roman" w:eastAsiaTheme="minorEastAsia" w:hAnsi="Times New Roman" w:cs="Times New Roman"/>
                <w:b/>
                <w:bCs/>
              </w:rPr>
              <w:t>Модуль</w:t>
            </w:r>
            <w:r w:rsidR="007C509E" w:rsidRPr="0049680D">
              <w:rPr>
                <w:rFonts w:ascii="Times New Roman" w:eastAsiaTheme="minorEastAsia" w:hAnsi="Times New Roman" w:cs="Times New Roman"/>
                <w:b/>
                <w:bCs/>
              </w:rPr>
              <w:t xml:space="preserve"> 2</w:t>
            </w:r>
            <w:r w:rsidR="006631F3" w:rsidRPr="0049680D">
              <w:rPr>
                <w:rFonts w:ascii="Times New Roman" w:eastAsiaTheme="minorEastAsia" w:hAnsi="Times New Roman" w:cs="Times New Roman"/>
                <w:b/>
                <w:bCs/>
              </w:rPr>
              <w:t xml:space="preserve">: </w:t>
            </w:r>
            <w:r w:rsidR="007C509E" w:rsidRPr="0049680D">
              <w:rPr>
                <w:rFonts w:ascii="Times New Roman" w:eastAsiaTheme="minorEastAsia" w:hAnsi="Times New Roman" w:cs="Times New Roman"/>
              </w:rPr>
              <w:t>«Зеленый кампус и экологическая устойчивость университета»</w:t>
            </w:r>
          </w:p>
          <w:p w14:paraId="1AEF5476" w14:textId="77777777" w:rsidR="007C509E" w:rsidRPr="0049680D" w:rsidRDefault="006631F3" w:rsidP="0049680D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     </w:t>
            </w:r>
            <w:r w:rsidR="007C509E" w:rsidRPr="0049680D">
              <w:rPr>
                <w:rFonts w:ascii="Times New Roman" w:eastAsiaTheme="minorEastAsia" w:hAnsi="Times New Roman" w:cs="Times New Roman"/>
              </w:rPr>
              <w:t>Курс направлен на формирование практических навыков по внедрению экологически устойчивых решений в деятельность университета и развитие концепции «зеленого кампуса».</w:t>
            </w:r>
          </w:p>
          <w:p w14:paraId="6A88013D" w14:textId="77777777" w:rsidR="007C509E" w:rsidRPr="0049680D" w:rsidRDefault="006631F3" w:rsidP="0049680D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    </w:t>
            </w:r>
            <w:r w:rsidR="007C509E" w:rsidRPr="0049680D">
              <w:rPr>
                <w:rFonts w:ascii="Times New Roman" w:eastAsiaTheme="minorEastAsia" w:hAnsi="Times New Roman" w:cs="Times New Roman"/>
                <w:b/>
                <w:bCs/>
              </w:rPr>
              <w:t>Программа курса:</w:t>
            </w:r>
          </w:p>
          <w:p w14:paraId="7EA48136" w14:textId="77777777" w:rsidR="007C509E" w:rsidRPr="0049680D" w:rsidRDefault="007C509E" w:rsidP="0049680D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Концепция «зеленого кампуса» и устойчивого управления университетом </w:t>
            </w:r>
          </w:p>
          <w:p w14:paraId="07FDDEB8" w14:textId="77777777" w:rsidR="007C509E" w:rsidRPr="0049680D" w:rsidRDefault="007C509E" w:rsidP="0049680D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>Оценка и снижение углеродного следа (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Scope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1,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Scope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2,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Scope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3) </w:t>
            </w:r>
          </w:p>
          <w:p w14:paraId="3155F41D" w14:textId="77777777" w:rsidR="007C509E" w:rsidRPr="0049680D" w:rsidRDefault="007C509E" w:rsidP="0049680D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Повышение энергоэффективности зданий и инфраструктуры </w:t>
            </w:r>
          </w:p>
          <w:p w14:paraId="4982CA03" w14:textId="77777777" w:rsidR="007C509E" w:rsidRPr="0049680D" w:rsidRDefault="007C509E" w:rsidP="0049680D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Управление отходами и организация раздельного сбора отходов </w:t>
            </w:r>
          </w:p>
          <w:p w14:paraId="398CA7E3" w14:textId="77777777" w:rsidR="007C509E" w:rsidRPr="0049680D" w:rsidRDefault="007C509E" w:rsidP="0049680D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Зеленая инфраструктура и рациональное водопользование </w:t>
            </w:r>
          </w:p>
          <w:p w14:paraId="64117E4A" w14:textId="77777777" w:rsidR="007C509E" w:rsidRPr="0049680D" w:rsidRDefault="007C509E" w:rsidP="0049680D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Устойчивые закупки и ответственное потребление </w:t>
            </w:r>
          </w:p>
          <w:p w14:paraId="0E26BA06" w14:textId="77777777" w:rsidR="007C509E" w:rsidRPr="0049680D" w:rsidRDefault="007C509E" w:rsidP="0049680D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 xml:space="preserve">Разработка дорожной карты внедрения экологических решений </w:t>
            </w:r>
          </w:p>
          <w:p w14:paraId="7EBB232F" w14:textId="77777777" w:rsidR="001B1C85" w:rsidRPr="0049680D" w:rsidRDefault="006631F3" w:rsidP="0049680D">
            <w:p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  <w:b/>
                <w:bCs/>
              </w:rPr>
              <w:t xml:space="preserve">   </w:t>
            </w:r>
            <w:r w:rsidR="007C509E" w:rsidRPr="0049680D">
              <w:rPr>
                <w:rFonts w:ascii="Times New Roman" w:eastAsiaTheme="minorEastAsia" w:hAnsi="Times New Roman" w:cs="Times New Roman"/>
                <w:b/>
                <w:bCs/>
              </w:rPr>
              <w:t>Практическое задание:</w:t>
            </w:r>
            <w:r w:rsidR="007C509E" w:rsidRPr="0049680D">
              <w:rPr>
                <w:rFonts w:ascii="Times New Roman" w:eastAsiaTheme="minorEastAsia" w:hAnsi="Times New Roman" w:cs="Times New Roman"/>
              </w:rPr>
              <w:br/>
              <w:t>Разработка проекта (дорожной карты) внедрения концепции «зеленого кампуса» для Университета</w:t>
            </w:r>
          </w:p>
        </w:tc>
      </w:tr>
      <w:tr w:rsidR="001B1C85" w:rsidRPr="0049680D" w14:paraId="7551F133" w14:textId="77777777" w:rsidTr="00402323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481E36" w14:textId="77777777" w:rsidR="001B1C85" w:rsidRPr="0049680D" w:rsidRDefault="00E47E97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49680D">
              <w:rPr>
                <w:rFonts w:ascii="Times New Roman" w:eastAsia="Times New Roman" w:hAnsi="Times New Roman" w:cs="Times New Roman"/>
                <w:b/>
              </w:rPr>
              <w:t xml:space="preserve">Количество работников Заказчика, </w:t>
            </w:r>
            <w:r w:rsidRPr="0049680D">
              <w:rPr>
                <w:rFonts w:ascii="Times New Roman" w:eastAsia="Times New Roman" w:hAnsi="Times New Roman" w:cs="Times New Roman"/>
                <w:b/>
              </w:rPr>
              <w:lastRenderedPageBreak/>
              <w:t>участвующих в обучении</w:t>
            </w:r>
          </w:p>
        </w:tc>
        <w:tc>
          <w:tcPr>
            <w:tcW w:w="85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BBCEE9" w14:textId="77777777" w:rsidR="00250DA8" w:rsidRPr="0049680D" w:rsidRDefault="006811D4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9680D">
              <w:rPr>
                <w:rFonts w:ascii="Times New Roman" w:eastAsia="Times New Roman" w:hAnsi="Times New Roman" w:cs="Times New Roman"/>
              </w:rPr>
              <w:lastRenderedPageBreak/>
              <w:t xml:space="preserve">    </w:t>
            </w:r>
            <w:r w:rsidR="00250DA8" w:rsidRPr="0049680D">
              <w:rPr>
                <w:rFonts w:ascii="Times New Roman" w:eastAsia="Times New Roman" w:hAnsi="Times New Roman" w:cs="Times New Roman"/>
              </w:rPr>
              <w:t>25 (двадцать пять) человек</w:t>
            </w:r>
          </w:p>
          <w:p w14:paraId="6FFDC3EB" w14:textId="77777777" w:rsidR="001B1C85" w:rsidRPr="0049680D" w:rsidRDefault="001B1C85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B1C85" w:rsidRPr="0049680D" w14:paraId="62D5702D" w14:textId="77777777" w:rsidTr="00402323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9F21D8" w14:textId="77777777" w:rsidR="001B1C85" w:rsidRPr="0049680D" w:rsidRDefault="00E47E97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49680D">
              <w:rPr>
                <w:rFonts w:ascii="Times New Roman" w:eastAsia="Times New Roman" w:hAnsi="Times New Roman" w:cs="Times New Roman"/>
                <w:b/>
              </w:rPr>
              <w:t>Требования к исполнителю</w:t>
            </w:r>
          </w:p>
        </w:tc>
        <w:tc>
          <w:tcPr>
            <w:tcW w:w="85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E24018" w14:textId="77777777" w:rsidR="008C765C" w:rsidRPr="0049680D" w:rsidRDefault="00000000" w:rsidP="0049680D">
            <w:r w:rsidRPr="0049680D">
              <w:rPr>
                <w:rFonts w:ascii="Times New Roman" w:hAnsi="Times New Roman"/>
                <w:sz w:val="24"/>
              </w:rPr>
              <w:t>1. Обязуется привлечь на программу обучения по заявленным тематикам следующих специалистов:</w:t>
            </w:r>
          </w:p>
          <w:p w14:paraId="04C1D6C1" w14:textId="2DF7AEC1" w:rsidR="008C765C" w:rsidRPr="0049680D" w:rsidRDefault="00000000" w:rsidP="0049680D">
            <w:r w:rsidRPr="0049680D">
              <w:rPr>
                <w:rFonts w:ascii="Times New Roman" w:hAnsi="Times New Roman"/>
                <w:sz w:val="24"/>
              </w:rPr>
              <w:t>1.1. Сертифицированного специалиста в области ESG. В подтверждение квалификации Поставщик должен предоставить электронную копию сертификата. (Допускается привлечение одних и тех же специалистов на разные позиции).</w:t>
            </w:r>
          </w:p>
          <w:p w14:paraId="1B584B4F" w14:textId="11F7E327" w:rsidR="008C765C" w:rsidRPr="0049680D" w:rsidRDefault="00000000" w:rsidP="0049680D">
            <w:r w:rsidRPr="0049680D">
              <w:rPr>
                <w:rFonts w:ascii="Times New Roman" w:hAnsi="Times New Roman"/>
                <w:sz w:val="24"/>
              </w:rPr>
              <w:t>1.2. Сертифицированного специалиста в области управления выбросами парниковых газов. В подтверждение квалификации Поставщик должен предоставить электронную копию сертификата ISO 14064-1:2018 и/или ISO 14064-2:2019, и/или ISO 14067. (Допускается привлечение одних и тех же специалистов на разные позиции).</w:t>
            </w:r>
          </w:p>
          <w:p w14:paraId="254DDB16" w14:textId="77777777" w:rsidR="008C765C" w:rsidRPr="0049680D" w:rsidRDefault="00000000" w:rsidP="0049680D">
            <w:r w:rsidRPr="0049680D">
              <w:rPr>
                <w:rFonts w:ascii="Times New Roman" w:hAnsi="Times New Roman"/>
                <w:sz w:val="24"/>
              </w:rPr>
              <w:t>1.3. Специалиста в области устойчивого развития или корпоративной социальной ответственности (диплом о высшем образовании или повышении квалификации в области устойчивого развития, корпоративной социальной ответственности или естественных наук: защита окружающей среды либо по направлениям нефтехимия и биотехнологии). В случае предоставления документов на иностранном языке документ должен быть переведен на казахский и/или русский языки и заверен нотариусом. (Допускается привлечение одних и тех же специалистов на разные позиции).</w:t>
            </w:r>
          </w:p>
          <w:p w14:paraId="36DA961D" w14:textId="6D62D8A7" w:rsidR="008C765C" w:rsidRPr="0049680D" w:rsidRDefault="00000000" w:rsidP="0049680D">
            <w:pPr>
              <w:jc w:val="both"/>
            </w:pPr>
            <w:r w:rsidRPr="0049680D">
              <w:rPr>
                <w:rFonts w:ascii="Times New Roman" w:hAnsi="Times New Roman"/>
                <w:sz w:val="24"/>
              </w:rPr>
              <w:t>Исполнитель обязан в течение 1</w:t>
            </w:r>
            <w:r w:rsidR="0014532B" w:rsidRPr="0049680D">
              <w:rPr>
                <w:rFonts w:ascii="Times New Roman" w:hAnsi="Times New Roman"/>
                <w:sz w:val="24"/>
              </w:rPr>
              <w:t>6</w:t>
            </w:r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r w:rsidR="0014532B" w:rsidRPr="0049680D">
              <w:rPr>
                <w:rFonts w:ascii="Times New Roman" w:hAnsi="Times New Roman"/>
                <w:sz w:val="24"/>
              </w:rPr>
              <w:t>(шестнадцати) календарных</w:t>
            </w:r>
            <w:r w:rsidRPr="0049680D">
              <w:rPr>
                <w:rFonts w:ascii="Times New Roman" w:hAnsi="Times New Roman"/>
                <w:sz w:val="24"/>
              </w:rPr>
              <w:t xml:space="preserve"> дней </w:t>
            </w:r>
            <w:r w:rsidR="00010D46" w:rsidRPr="0049680D">
              <w:rPr>
                <w:rFonts w:ascii="Times New Roman" w:hAnsi="Times New Roman"/>
                <w:sz w:val="24"/>
              </w:rPr>
              <w:t xml:space="preserve">с момента получения заявки на обучение но не позднее чем за два рабочих дня до начало обучения </w:t>
            </w:r>
            <w:r w:rsidRPr="0049680D">
              <w:rPr>
                <w:rFonts w:ascii="Times New Roman" w:hAnsi="Times New Roman"/>
                <w:sz w:val="24"/>
              </w:rPr>
              <w:t>предоставить Заказчик</w:t>
            </w:r>
            <w:r w:rsidR="00010D46" w:rsidRPr="0049680D">
              <w:rPr>
                <w:rFonts w:ascii="Times New Roman" w:hAnsi="Times New Roman"/>
                <w:sz w:val="24"/>
              </w:rPr>
              <w:t>у на</w:t>
            </w:r>
            <w:r w:rsidRPr="0049680D">
              <w:rPr>
                <w:rFonts w:ascii="Times New Roman" w:hAnsi="Times New Roman"/>
                <w:sz w:val="24"/>
              </w:rPr>
              <w:t xml:space="preserve"> согласован</w:t>
            </w:r>
            <w:r w:rsidR="00010D46" w:rsidRPr="0049680D">
              <w:rPr>
                <w:rFonts w:ascii="Times New Roman" w:hAnsi="Times New Roman"/>
                <w:sz w:val="24"/>
              </w:rPr>
              <w:t>ие</w:t>
            </w:r>
            <w:r w:rsidRPr="0049680D">
              <w:rPr>
                <w:rFonts w:ascii="Times New Roman" w:hAnsi="Times New Roman"/>
                <w:sz w:val="24"/>
              </w:rPr>
              <w:t xml:space="preserve"> детальную программу обучения с указанием тем, продолжительности модулей и формата проведения занятий, а также подтверждающие документы заявленных спикеров, соответствующих требованиям настоящей технической спецификации.</w:t>
            </w:r>
          </w:p>
          <w:p w14:paraId="7ABD9612" w14:textId="77777777" w:rsidR="008C765C" w:rsidRPr="0049680D" w:rsidRDefault="00000000" w:rsidP="0049680D">
            <w:pPr>
              <w:jc w:val="both"/>
            </w:pPr>
            <w:r w:rsidRPr="0049680D">
              <w:rPr>
                <w:rFonts w:ascii="Times New Roman" w:hAnsi="Times New Roman"/>
                <w:b/>
                <w:sz w:val="24"/>
              </w:rPr>
              <w:t>Дополнительно:</w:t>
            </w:r>
          </w:p>
          <w:p w14:paraId="563331F0" w14:textId="057A2CD4" w:rsidR="008C765C" w:rsidRPr="0049680D" w:rsidRDefault="00000000" w:rsidP="0049680D">
            <w:pPr>
              <w:jc w:val="both"/>
            </w:pPr>
            <w:r w:rsidRPr="0049680D">
              <w:rPr>
                <w:rFonts w:ascii="Times New Roman" w:hAnsi="Times New Roman"/>
                <w:sz w:val="24"/>
              </w:rPr>
              <w:t xml:space="preserve">1. Раздаточным и учебно-методическим материалом по программе является рабочая тетрадь участника на казахском языке, содержащая материалы и практические задания по темам программы обучения. Рабочая тетрадь предоставляется каждому участнику в печатном виде. </w:t>
            </w:r>
          </w:p>
          <w:p w14:paraId="050FB8B4" w14:textId="77777777" w:rsidR="008C765C" w:rsidRPr="0049680D" w:rsidRDefault="00000000" w:rsidP="0049680D">
            <w:pPr>
              <w:jc w:val="both"/>
            </w:pPr>
            <w:r w:rsidRPr="0049680D">
              <w:rPr>
                <w:rFonts w:ascii="Times New Roman" w:hAnsi="Times New Roman"/>
                <w:sz w:val="24"/>
              </w:rPr>
              <w:t>2. Презентационные материалы используются Исполнителем непосредственно при проведении обучения и не являются самостоятельным результатом оказания услуги и раздаточным материалом.</w:t>
            </w:r>
          </w:p>
          <w:p w14:paraId="472D962D" w14:textId="77777777" w:rsidR="008C765C" w:rsidRPr="0049680D" w:rsidRDefault="00000000" w:rsidP="0049680D">
            <w:pPr>
              <w:jc w:val="both"/>
            </w:pPr>
            <w:r w:rsidRPr="0049680D">
              <w:rPr>
                <w:rFonts w:ascii="Times New Roman" w:hAnsi="Times New Roman"/>
                <w:sz w:val="24"/>
              </w:rPr>
              <w:t>3. Практические задания выполняются участниками в ходе обучения в рабочих тетрадях. Проверка осуществляется тренером в процессе обучения посредством обсуждения и обратной связи. Отдельная аттестация, оценочная ведомость и передача Заказчику заполненных рабочих тетрадей участников не предусматриваются.</w:t>
            </w:r>
          </w:p>
          <w:p w14:paraId="3AE70C72" w14:textId="77777777" w:rsidR="008C765C" w:rsidRPr="0049680D" w:rsidRDefault="00000000" w:rsidP="0049680D">
            <w:pPr>
              <w:jc w:val="both"/>
            </w:pPr>
            <w:r w:rsidRPr="0049680D">
              <w:rPr>
                <w:rFonts w:ascii="Times New Roman" w:hAnsi="Times New Roman"/>
                <w:sz w:val="24"/>
              </w:rPr>
              <w:t xml:space="preserve">4. По завершении обучения Исполнитель предоставляет Заказчику итоговый отчет, содержащий: даты и формат проведения обучения; перечень пройденных тем; сведения о тренерах; количество участников; краткое описание выполненных практических заданий; рекомендации по дальнейшему внедрению принципов устойчивого развития; фотоотчет с офлайн-занятий (при наличии). </w:t>
            </w:r>
            <w:r w:rsidRPr="0049680D">
              <w:rPr>
                <w:rFonts w:ascii="Times New Roman" w:hAnsi="Times New Roman"/>
                <w:sz w:val="24"/>
              </w:rPr>
              <w:lastRenderedPageBreak/>
              <w:t>Предоставление иных отчетных документов, не предусмотренных настоящей технической спецификацией, не требуется.</w:t>
            </w:r>
          </w:p>
          <w:p w14:paraId="73B8D6C3" w14:textId="77777777" w:rsidR="00010D46" w:rsidRPr="0049680D" w:rsidRDefault="00000000" w:rsidP="0049680D">
            <w:pPr>
              <w:rPr>
                <w:rFonts w:ascii="Times New Roman" w:hAnsi="Times New Roman"/>
                <w:sz w:val="24"/>
              </w:rPr>
            </w:pPr>
            <w:r w:rsidRPr="0049680D">
              <w:rPr>
                <w:rFonts w:ascii="Times New Roman" w:hAnsi="Times New Roman"/>
                <w:sz w:val="24"/>
              </w:rPr>
              <w:t xml:space="preserve">5. Консультационное сопровождение осуществляется тренерами непосредственно в период проведения учебных занятий в рамках тем программы. </w:t>
            </w:r>
          </w:p>
          <w:p w14:paraId="2EB4A2C7" w14:textId="1513F698" w:rsidR="008C765C" w:rsidRPr="0049680D" w:rsidRDefault="00000000" w:rsidP="0049680D">
            <w:r w:rsidRPr="0049680D">
              <w:rPr>
                <w:rFonts w:ascii="Times New Roman" w:hAnsi="Times New Roman"/>
                <w:sz w:val="24"/>
              </w:rPr>
              <w:t xml:space="preserve">6. Результатом оказания услуг является: проведение обучения для 25 (двадцати пяти) участников на казахском языке в объеме не менее 72 академических часов в гибридном формате; предоставление участникам печатных рабочих тетрадей; выдача именных сертификатов участникам, прошедшим обучение; предоставление Заказчику итогового отчета. </w:t>
            </w:r>
          </w:p>
        </w:tc>
      </w:tr>
    </w:tbl>
    <w:p w14:paraId="313D5DEB" w14:textId="77777777" w:rsidR="001B1C85" w:rsidRPr="0049680D" w:rsidRDefault="001B1C85" w:rsidP="004968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48C59C" w14:textId="77777777" w:rsidR="000F5E97" w:rsidRPr="0049680D" w:rsidRDefault="000F5E97" w:rsidP="004968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514D93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05968E84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4251B07D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5795705A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04B504DC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133DA856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36FDD7F7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6202801B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3FC5D714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55B4BA7F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30790314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6B65E2F2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73DF028A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130A1993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2F62BE8A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487771D5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0543E391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32D8034E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370F3244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1E674F16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659FF29C" w14:textId="77777777" w:rsidR="00D52B60" w:rsidRDefault="00D52B60" w:rsidP="0049680D">
      <w:pPr>
        <w:pStyle w:val="ac"/>
        <w:jc w:val="center"/>
        <w:rPr>
          <w:rStyle w:val="ad"/>
          <w:lang w:val="en-US"/>
        </w:rPr>
      </w:pPr>
    </w:p>
    <w:p w14:paraId="39C13BCC" w14:textId="442B294E" w:rsidR="00137FA1" w:rsidRPr="0049680D" w:rsidRDefault="00FB60CE" w:rsidP="0049680D">
      <w:pPr>
        <w:pStyle w:val="ac"/>
        <w:jc w:val="center"/>
        <w:rPr>
          <w:rStyle w:val="ad"/>
        </w:rPr>
      </w:pPr>
      <w:proofErr w:type="spellStart"/>
      <w:r w:rsidRPr="0049680D">
        <w:rPr>
          <w:rStyle w:val="ad"/>
        </w:rPr>
        <w:t>Техникалық</w:t>
      </w:r>
      <w:proofErr w:type="spellEnd"/>
      <w:r w:rsidRPr="0049680D">
        <w:rPr>
          <w:rStyle w:val="ad"/>
        </w:rPr>
        <w:t xml:space="preserve"> </w:t>
      </w:r>
      <w:proofErr w:type="spellStart"/>
      <w:r w:rsidRPr="0049680D">
        <w:rPr>
          <w:rStyle w:val="ad"/>
        </w:rPr>
        <w:t>сипаттама</w:t>
      </w:r>
      <w:proofErr w:type="spellEnd"/>
    </w:p>
    <w:tbl>
      <w:tblPr>
        <w:tblStyle w:val="aa"/>
        <w:tblW w:w="990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7917"/>
      </w:tblGrid>
      <w:tr w:rsidR="00137FA1" w:rsidRPr="0049680D" w14:paraId="1E270E38" w14:textId="77777777" w:rsidTr="006631F3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1FCA9D" w14:textId="77777777" w:rsidR="00137FA1" w:rsidRPr="0049680D" w:rsidRDefault="00137FA1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Қызметтің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атауы</w:t>
            </w:r>
            <w:proofErr w:type="spellEnd"/>
          </w:p>
        </w:tc>
        <w:tc>
          <w:tcPr>
            <w:tcW w:w="79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ACCA24" w14:textId="77777777" w:rsidR="006631F3" w:rsidRPr="0049680D" w:rsidRDefault="006631F3" w:rsidP="0049680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49680D">
              <w:rPr>
                <w:rFonts w:ascii="Times New Roman" w:hAnsi="Times New Roman" w:cs="Times New Roman"/>
              </w:rPr>
              <w:t>Біліктілікті</w:t>
            </w:r>
            <w:proofErr w:type="spellEnd"/>
            <w:r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hAnsi="Times New Roman" w:cs="Times New Roman"/>
              </w:rPr>
              <w:t>арттыру</w:t>
            </w:r>
            <w:proofErr w:type="spellEnd"/>
            <w:r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hAnsi="Times New Roman" w:cs="Times New Roman"/>
              </w:rPr>
              <w:t>курстарын</w:t>
            </w:r>
            <w:proofErr w:type="spellEnd"/>
            <w:r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hAnsi="Times New Roman" w:cs="Times New Roman"/>
              </w:rPr>
              <w:t>өткізу</w:t>
            </w:r>
            <w:proofErr w:type="spellEnd"/>
            <w:r w:rsidRPr="0049680D">
              <w:rPr>
                <w:rFonts w:ascii="Times New Roman" w:hAnsi="Times New Roman" w:cs="Times New Roman"/>
              </w:rPr>
              <w:t>:</w:t>
            </w:r>
          </w:p>
          <w:p w14:paraId="52D3B080" w14:textId="77777777" w:rsidR="00250DA8" w:rsidRPr="0049680D" w:rsidRDefault="00EF2F41" w:rsidP="004968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9680D">
              <w:rPr>
                <w:rFonts w:ascii="Times New Roman" w:hAnsi="Times New Roman" w:cs="Times New Roman"/>
              </w:rPr>
              <w:t>«</w:t>
            </w:r>
            <w:proofErr w:type="spellStart"/>
            <w:r w:rsidRPr="0049680D">
              <w:rPr>
                <w:rFonts w:ascii="Times New Roman" w:hAnsi="Times New Roman" w:cs="Times New Roman"/>
              </w:rPr>
              <w:t>Халықаралық</w:t>
            </w:r>
            <w:proofErr w:type="spellEnd"/>
            <w:r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hAnsi="Times New Roman" w:cs="Times New Roman"/>
              </w:rPr>
              <w:t>талаптарға</w:t>
            </w:r>
            <w:proofErr w:type="spellEnd"/>
            <w:r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hAnsi="Times New Roman" w:cs="Times New Roman"/>
              </w:rPr>
              <w:t>жоғары</w:t>
            </w:r>
            <w:proofErr w:type="spellEnd"/>
            <w:r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hAnsi="Times New Roman" w:cs="Times New Roman"/>
              </w:rPr>
              <w:t>оқу</w:t>
            </w:r>
            <w:proofErr w:type="spellEnd"/>
            <w:r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hAnsi="Times New Roman" w:cs="Times New Roman"/>
              </w:rPr>
              <w:t>орнының</w:t>
            </w:r>
            <w:proofErr w:type="spellEnd"/>
            <w:r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hAnsi="Times New Roman" w:cs="Times New Roman"/>
              </w:rPr>
              <w:t>тұрақты</w:t>
            </w:r>
            <w:proofErr w:type="spellEnd"/>
            <w:r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hAnsi="Times New Roman" w:cs="Times New Roman"/>
              </w:rPr>
              <w:t>дамуы</w:t>
            </w:r>
            <w:proofErr w:type="spellEnd"/>
            <w:r w:rsidRPr="0049680D">
              <w:rPr>
                <w:rFonts w:ascii="Times New Roman" w:hAnsi="Times New Roman" w:cs="Times New Roman"/>
              </w:rPr>
              <w:t>»</w:t>
            </w:r>
          </w:p>
        </w:tc>
      </w:tr>
      <w:tr w:rsidR="00137FA1" w:rsidRPr="0049680D" w14:paraId="59E5B678" w14:textId="77777777" w:rsidTr="006631F3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594D83" w14:textId="77777777" w:rsidR="00137FA1" w:rsidRPr="0049680D" w:rsidRDefault="00137FA1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Қызмет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көрсету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мерзімі</w:t>
            </w:r>
            <w:proofErr w:type="spellEnd"/>
          </w:p>
        </w:tc>
        <w:tc>
          <w:tcPr>
            <w:tcW w:w="79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B48881" w14:textId="61DCA4DB" w:rsidR="00250DA8" w:rsidRPr="0049680D" w:rsidRDefault="003E3EF6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9680D">
              <w:rPr>
                <w:rFonts w:ascii="Times New Roman" w:eastAsia="Times New Roman" w:hAnsi="Times New Roman" w:cs="Times New Roman"/>
              </w:rPr>
              <w:t>Ө</w:t>
            </w:r>
            <w:r w:rsidR="00EF2F41" w:rsidRPr="0049680D">
              <w:rPr>
                <w:rFonts w:ascii="Times New Roman" w:eastAsia="Times New Roman" w:hAnsi="Times New Roman" w:cs="Times New Roman"/>
              </w:rPr>
              <w:t>тінім</w:t>
            </w:r>
            <w:proofErr w:type="spellEnd"/>
            <w:r w:rsidR="00EF2F41" w:rsidRPr="0049680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F2F41" w:rsidRPr="0049680D">
              <w:rPr>
                <w:rFonts w:ascii="Times New Roman" w:eastAsia="Times New Roman" w:hAnsi="Times New Roman" w:cs="Times New Roman"/>
              </w:rPr>
              <w:t>берілген</w:t>
            </w:r>
            <w:proofErr w:type="spellEnd"/>
            <w:r w:rsidR="00EF2F41" w:rsidRPr="0049680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F2F41" w:rsidRPr="0049680D">
              <w:rPr>
                <w:rFonts w:ascii="Times New Roman" w:eastAsia="Times New Roman" w:hAnsi="Times New Roman" w:cs="Times New Roman"/>
              </w:rPr>
              <w:t>сәттен</w:t>
            </w:r>
            <w:proofErr w:type="spellEnd"/>
            <w:r w:rsidR="00EF2F41" w:rsidRPr="0049680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F2F41" w:rsidRPr="0049680D">
              <w:rPr>
                <w:rFonts w:ascii="Times New Roman" w:eastAsia="Times New Roman" w:hAnsi="Times New Roman" w:cs="Times New Roman"/>
              </w:rPr>
              <w:t>бастап</w:t>
            </w:r>
            <w:proofErr w:type="spellEnd"/>
            <w:r w:rsidR="00EF2F41" w:rsidRPr="0049680D">
              <w:rPr>
                <w:rFonts w:ascii="Times New Roman" w:eastAsia="Times New Roman" w:hAnsi="Times New Roman" w:cs="Times New Roman"/>
              </w:rPr>
              <w:t xml:space="preserve"> 16 </w:t>
            </w:r>
            <w:proofErr w:type="spellStart"/>
            <w:r w:rsidR="00EF2F41" w:rsidRPr="0049680D">
              <w:rPr>
                <w:rFonts w:ascii="Times New Roman" w:eastAsia="Times New Roman" w:hAnsi="Times New Roman" w:cs="Times New Roman"/>
              </w:rPr>
              <w:t>күнтізбелік</w:t>
            </w:r>
            <w:proofErr w:type="spellEnd"/>
            <w:r w:rsidR="00EF2F41" w:rsidRPr="0049680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F2F41" w:rsidRPr="0049680D">
              <w:rPr>
                <w:rFonts w:ascii="Times New Roman" w:eastAsia="Times New Roman" w:hAnsi="Times New Roman" w:cs="Times New Roman"/>
              </w:rPr>
              <w:t>күн</w:t>
            </w:r>
            <w:proofErr w:type="spellEnd"/>
            <w:r w:rsidR="00EF2F41" w:rsidRPr="0049680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F2F41" w:rsidRPr="0049680D">
              <w:rPr>
                <w:rFonts w:ascii="Times New Roman" w:eastAsia="Times New Roman" w:hAnsi="Times New Roman" w:cs="Times New Roman"/>
              </w:rPr>
              <w:t>ішінде</w:t>
            </w:r>
            <w:proofErr w:type="spellEnd"/>
            <w:r w:rsidR="00EF2F41" w:rsidRPr="0049680D">
              <w:rPr>
                <w:rFonts w:ascii="Times New Roman" w:eastAsia="Times New Roman" w:hAnsi="Times New Roman" w:cs="Times New Roman"/>
              </w:rPr>
              <w:t xml:space="preserve">, 2026 </w:t>
            </w:r>
            <w:proofErr w:type="spellStart"/>
            <w:r w:rsidR="00EF2F41" w:rsidRPr="0049680D">
              <w:rPr>
                <w:rFonts w:ascii="Times New Roman" w:eastAsia="Times New Roman" w:hAnsi="Times New Roman" w:cs="Times New Roman"/>
              </w:rPr>
              <w:t>жылғы</w:t>
            </w:r>
            <w:proofErr w:type="spellEnd"/>
            <w:r w:rsidR="00EF2F41" w:rsidRPr="0049680D">
              <w:rPr>
                <w:rFonts w:ascii="Times New Roman" w:eastAsia="Times New Roman" w:hAnsi="Times New Roman" w:cs="Times New Roman"/>
              </w:rPr>
              <w:t xml:space="preserve"> 31 </w:t>
            </w:r>
            <w:proofErr w:type="spellStart"/>
            <w:r w:rsidR="00EF2F41" w:rsidRPr="0049680D">
              <w:rPr>
                <w:rFonts w:ascii="Times New Roman" w:eastAsia="Times New Roman" w:hAnsi="Times New Roman" w:cs="Times New Roman"/>
              </w:rPr>
              <w:t>желтоқсанға</w:t>
            </w:r>
            <w:proofErr w:type="spellEnd"/>
            <w:r w:rsidR="00EF2F41" w:rsidRPr="0049680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F2F41" w:rsidRPr="0049680D">
              <w:rPr>
                <w:rFonts w:ascii="Times New Roman" w:eastAsia="Times New Roman" w:hAnsi="Times New Roman" w:cs="Times New Roman"/>
              </w:rPr>
              <w:t>дейін</w:t>
            </w:r>
            <w:proofErr w:type="spellEnd"/>
            <w:r w:rsidR="00EF2F41" w:rsidRPr="0049680D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137FA1" w:rsidRPr="0049680D" w14:paraId="1226A318" w14:textId="77777777" w:rsidTr="0049680D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96123A" w14:textId="77777777" w:rsidR="00137FA1" w:rsidRPr="0049680D" w:rsidRDefault="00137FA1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Оқыту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форматы мен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орны</w:t>
            </w:r>
            <w:proofErr w:type="spellEnd"/>
          </w:p>
        </w:tc>
        <w:tc>
          <w:tcPr>
            <w:tcW w:w="79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4625D9" w14:textId="77777777" w:rsidR="008C765C" w:rsidRPr="0049680D" w:rsidRDefault="00000000" w:rsidP="0049680D"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Гибридті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формат (офлайн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және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онлайн).</w:t>
            </w:r>
            <w:r w:rsidRPr="0049680D">
              <w:rPr>
                <w:rFonts w:ascii="Times New Roman" w:eastAsia="Times New Roman" w:hAnsi="Times New Roman"/>
                <w:sz w:val="24"/>
              </w:rPr>
              <w:br/>
              <w:t xml:space="preserve">Офлайн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сабақтар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Тапсырыс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берушінің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аумағында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(Астана қ.,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Сәтпаев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к-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сі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, 2, Университет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аумағы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)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өткізіледі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. Онлайн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сабақтар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бейнеконференцбайланыс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платформасы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арқылы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өткізіледі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.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Академиялық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сағаттарды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офлайн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және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онлайн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форматтар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арасында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бөлу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Тараптармен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келісілген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егжей-тегжейлі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оқу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бағдарламасымен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айқындалады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>.</w:t>
            </w:r>
          </w:p>
        </w:tc>
      </w:tr>
      <w:tr w:rsidR="00137FA1" w:rsidRPr="0049680D" w14:paraId="13934177" w14:textId="77777777" w:rsidTr="006631F3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4B781A" w14:textId="77777777" w:rsidR="00137FA1" w:rsidRPr="0049680D" w:rsidRDefault="00137FA1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Оқу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ұзақтығы</w:t>
            </w:r>
            <w:proofErr w:type="spellEnd"/>
          </w:p>
        </w:tc>
        <w:tc>
          <w:tcPr>
            <w:tcW w:w="79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B79FA" w14:textId="77777777" w:rsidR="00250DA8" w:rsidRPr="0049680D" w:rsidRDefault="00EF2F41" w:rsidP="0049680D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9680D">
              <w:rPr>
                <w:rFonts w:ascii="Times New Roman" w:hAnsi="Times New Roman" w:cs="Times New Roman"/>
              </w:rPr>
              <w:t>Кемінде</w:t>
            </w:r>
            <w:proofErr w:type="spellEnd"/>
            <w:r w:rsidRPr="0049680D">
              <w:rPr>
                <w:rFonts w:ascii="Times New Roman" w:hAnsi="Times New Roman" w:cs="Times New Roman"/>
              </w:rPr>
              <w:t xml:space="preserve"> 72 </w:t>
            </w:r>
            <w:proofErr w:type="spellStart"/>
            <w:r w:rsidRPr="0049680D">
              <w:rPr>
                <w:rFonts w:ascii="Times New Roman" w:hAnsi="Times New Roman" w:cs="Times New Roman"/>
              </w:rPr>
              <w:t>академиялық</w:t>
            </w:r>
            <w:proofErr w:type="spellEnd"/>
            <w:r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hAnsi="Times New Roman" w:cs="Times New Roman"/>
              </w:rPr>
              <w:t>сағат</w:t>
            </w:r>
            <w:proofErr w:type="spellEnd"/>
            <w:r w:rsidRPr="0049680D">
              <w:rPr>
                <w:rFonts w:ascii="Times New Roman" w:hAnsi="Times New Roman" w:cs="Times New Roman"/>
              </w:rPr>
              <w:t>.</w:t>
            </w:r>
          </w:p>
        </w:tc>
      </w:tr>
      <w:tr w:rsidR="00137FA1" w:rsidRPr="0049680D" w14:paraId="6413148B" w14:textId="77777777" w:rsidTr="0049680D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433D50" w14:textId="77777777" w:rsidR="00137FA1" w:rsidRPr="0049680D" w:rsidRDefault="00137FA1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Оқу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аяқталғаны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туралы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сертификаттың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болуы</w:t>
            </w:r>
            <w:proofErr w:type="spellEnd"/>
          </w:p>
        </w:tc>
        <w:tc>
          <w:tcPr>
            <w:tcW w:w="79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93D9B1" w14:textId="77777777" w:rsidR="008C765C" w:rsidRPr="0049680D" w:rsidRDefault="00000000" w:rsidP="0049680D"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Оқыту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қазақ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тілінде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жүргізіледі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.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Оқудан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өткен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қатысушыларға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Орындаушы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курс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атауы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және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оқу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көлемі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–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кемінде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72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академиялық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сағат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көрсетілген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атаулы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 xml:space="preserve"> сертификат </w:t>
            </w:r>
            <w:proofErr w:type="spellStart"/>
            <w:r w:rsidRPr="0049680D">
              <w:rPr>
                <w:rFonts w:ascii="Times New Roman" w:eastAsia="Times New Roman" w:hAnsi="Times New Roman"/>
                <w:sz w:val="24"/>
              </w:rPr>
              <w:t>береді</w:t>
            </w:r>
            <w:proofErr w:type="spellEnd"/>
            <w:r w:rsidRPr="0049680D">
              <w:rPr>
                <w:rFonts w:ascii="Times New Roman" w:eastAsia="Times New Roman" w:hAnsi="Times New Roman"/>
                <w:sz w:val="24"/>
              </w:rPr>
              <w:t>.</w:t>
            </w:r>
          </w:p>
        </w:tc>
      </w:tr>
      <w:tr w:rsidR="00137FA1" w:rsidRPr="0049680D" w14:paraId="3374FF37" w14:textId="77777777" w:rsidTr="0049680D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081002" w14:textId="77777777" w:rsidR="00137FA1" w:rsidRPr="0049680D" w:rsidRDefault="00137FA1" w:rsidP="0049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Оқу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бағдарламасы</w:t>
            </w:r>
            <w:proofErr w:type="spellEnd"/>
          </w:p>
        </w:tc>
        <w:tc>
          <w:tcPr>
            <w:tcW w:w="79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5AEBB4" w14:textId="77777777" w:rsidR="006631F3" w:rsidRPr="0049680D" w:rsidRDefault="00250DA8" w:rsidP="0049680D">
            <w:pPr>
              <w:pStyle w:val="ac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49680D">
              <w:rPr>
                <w:sz w:val="22"/>
                <w:szCs w:val="22"/>
              </w:rPr>
              <w:t xml:space="preserve">     </w:t>
            </w:r>
            <w:proofErr w:type="spellStart"/>
            <w:r w:rsidR="006631F3" w:rsidRPr="0049680D">
              <w:rPr>
                <w:b/>
                <w:bCs/>
                <w:sz w:val="22"/>
                <w:szCs w:val="22"/>
              </w:rPr>
              <w:t>Оқу</w:t>
            </w:r>
            <w:proofErr w:type="spellEnd"/>
            <w:r w:rsidR="006631F3" w:rsidRPr="0049680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6631F3" w:rsidRPr="0049680D">
              <w:rPr>
                <w:b/>
                <w:bCs/>
                <w:sz w:val="22"/>
                <w:szCs w:val="22"/>
              </w:rPr>
              <w:t>бағдарламасы</w:t>
            </w:r>
            <w:proofErr w:type="spellEnd"/>
            <w:r w:rsidRPr="0049680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E111D1A" w14:textId="77777777" w:rsidR="006631F3" w:rsidRPr="0049680D" w:rsidRDefault="006631F3" w:rsidP="0049680D">
            <w:pPr>
              <w:pStyle w:val="ac"/>
              <w:spacing w:before="0" w:beforeAutospacing="0" w:after="0" w:afterAutospacing="0"/>
              <w:rPr>
                <w:sz w:val="22"/>
                <w:szCs w:val="22"/>
              </w:rPr>
            </w:pPr>
            <w:r w:rsidRPr="0049680D">
              <w:rPr>
                <w:b/>
                <w:bCs/>
                <w:sz w:val="22"/>
                <w:szCs w:val="22"/>
              </w:rPr>
              <w:t xml:space="preserve">     1-курс:</w:t>
            </w:r>
            <w:r w:rsidRPr="0049680D">
              <w:rPr>
                <w:sz w:val="22"/>
                <w:szCs w:val="22"/>
              </w:rPr>
              <w:t xml:space="preserve"> «</w:t>
            </w:r>
            <w:proofErr w:type="spellStart"/>
            <w:r w:rsidRPr="0049680D">
              <w:rPr>
                <w:sz w:val="22"/>
                <w:szCs w:val="22"/>
              </w:rPr>
              <w:t>Жоғары</w:t>
            </w:r>
            <w:proofErr w:type="spellEnd"/>
            <w:r w:rsidRPr="0049680D">
              <w:rPr>
                <w:sz w:val="22"/>
                <w:szCs w:val="22"/>
              </w:rPr>
              <w:t xml:space="preserve"> </w:t>
            </w:r>
            <w:proofErr w:type="spellStart"/>
            <w:r w:rsidRPr="0049680D">
              <w:rPr>
                <w:sz w:val="22"/>
                <w:szCs w:val="22"/>
              </w:rPr>
              <w:t>оқу</w:t>
            </w:r>
            <w:proofErr w:type="spellEnd"/>
            <w:r w:rsidRPr="0049680D">
              <w:rPr>
                <w:sz w:val="22"/>
                <w:szCs w:val="22"/>
              </w:rPr>
              <w:t xml:space="preserve"> </w:t>
            </w:r>
            <w:proofErr w:type="spellStart"/>
            <w:r w:rsidRPr="0049680D">
              <w:rPr>
                <w:sz w:val="22"/>
                <w:szCs w:val="22"/>
              </w:rPr>
              <w:t>орнының</w:t>
            </w:r>
            <w:proofErr w:type="spellEnd"/>
            <w:r w:rsidRPr="0049680D">
              <w:rPr>
                <w:sz w:val="22"/>
                <w:szCs w:val="22"/>
              </w:rPr>
              <w:t xml:space="preserve"> </w:t>
            </w:r>
            <w:proofErr w:type="spellStart"/>
            <w:r w:rsidRPr="0049680D">
              <w:rPr>
                <w:sz w:val="22"/>
                <w:szCs w:val="22"/>
              </w:rPr>
              <w:t>білім</w:t>
            </w:r>
            <w:proofErr w:type="spellEnd"/>
            <w:r w:rsidRPr="0049680D">
              <w:rPr>
                <w:sz w:val="22"/>
                <w:szCs w:val="22"/>
              </w:rPr>
              <w:t xml:space="preserve"> беру </w:t>
            </w:r>
            <w:proofErr w:type="spellStart"/>
            <w:r w:rsidRPr="0049680D">
              <w:rPr>
                <w:sz w:val="22"/>
                <w:szCs w:val="22"/>
              </w:rPr>
              <w:t>және</w:t>
            </w:r>
            <w:proofErr w:type="spellEnd"/>
            <w:r w:rsidRPr="0049680D">
              <w:rPr>
                <w:sz w:val="22"/>
                <w:szCs w:val="22"/>
              </w:rPr>
              <w:t xml:space="preserve"> </w:t>
            </w:r>
            <w:proofErr w:type="spellStart"/>
            <w:r w:rsidRPr="0049680D">
              <w:rPr>
                <w:sz w:val="22"/>
                <w:szCs w:val="22"/>
              </w:rPr>
              <w:t>ғылыми</w:t>
            </w:r>
            <w:proofErr w:type="spellEnd"/>
            <w:r w:rsidRPr="0049680D">
              <w:rPr>
                <w:sz w:val="22"/>
                <w:szCs w:val="22"/>
              </w:rPr>
              <w:t xml:space="preserve"> </w:t>
            </w:r>
            <w:proofErr w:type="spellStart"/>
            <w:r w:rsidRPr="0049680D">
              <w:rPr>
                <w:sz w:val="22"/>
                <w:szCs w:val="22"/>
              </w:rPr>
              <w:t>қызметіне</w:t>
            </w:r>
            <w:proofErr w:type="spellEnd"/>
            <w:r w:rsidRPr="0049680D">
              <w:rPr>
                <w:sz w:val="22"/>
                <w:szCs w:val="22"/>
              </w:rPr>
              <w:t xml:space="preserve"> ТДМ (ЦУР) </w:t>
            </w:r>
            <w:proofErr w:type="spellStart"/>
            <w:r w:rsidRPr="0049680D">
              <w:rPr>
                <w:sz w:val="22"/>
                <w:szCs w:val="22"/>
              </w:rPr>
              <w:t>интеграциялау</w:t>
            </w:r>
            <w:proofErr w:type="spellEnd"/>
            <w:r w:rsidRPr="0049680D">
              <w:rPr>
                <w:sz w:val="22"/>
                <w:szCs w:val="22"/>
              </w:rPr>
              <w:t xml:space="preserve"> </w:t>
            </w:r>
            <w:proofErr w:type="spellStart"/>
            <w:r w:rsidRPr="0049680D">
              <w:rPr>
                <w:sz w:val="22"/>
                <w:szCs w:val="22"/>
              </w:rPr>
              <w:t>және</w:t>
            </w:r>
            <w:proofErr w:type="spellEnd"/>
            <w:r w:rsidRPr="0049680D">
              <w:rPr>
                <w:sz w:val="22"/>
                <w:szCs w:val="22"/>
              </w:rPr>
              <w:t xml:space="preserve"> </w:t>
            </w:r>
            <w:proofErr w:type="spellStart"/>
            <w:r w:rsidRPr="0049680D">
              <w:rPr>
                <w:sz w:val="22"/>
                <w:szCs w:val="22"/>
              </w:rPr>
              <w:t>тұрақты</w:t>
            </w:r>
            <w:proofErr w:type="spellEnd"/>
            <w:r w:rsidRPr="0049680D">
              <w:rPr>
                <w:sz w:val="22"/>
                <w:szCs w:val="22"/>
              </w:rPr>
              <w:t xml:space="preserve"> даму».</w:t>
            </w:r>
          </w:p>
          <w:p w14:paraId="61963793" w14:textId="77777777" w:rsidR="00C56E04" w:rsidRPr="0049680D" w:rsidRDefault="00C56E04" w:rsidP="0049680D">
            <w:pPr>
              <w:pStyle w:val="ac"/>
              <w:spacing w:before="0" w:beforeAutospacing="0" w:after="0" w:afterAutospacing="0"/>
              <w:rPr>
                <w:b/>
                <w:bCs/>
                <w:i/>
                <w:iCs/>
                <w:sz w:val="22"/>
                <w:szCs w:val="22"/>
              </w:rPr>
            </w:pPr>
            <w:r w:rsidRPr="0049680D">
              <w:rPr>
                <w:b/>
                <w:bCs/>
                <w:i/>
                <w:iCs/>
                <w:sz w:val="22"/>
                <w:szCs w:val="22"/>
              </w:rPr>
              <w:t xml:space="preserve">       </w:t>
            </w:r>
            <w:proofErr w:type="spellStart"/>
            <w:r w:rsidRPr="0049680D">
              <w:rPr>
                <w:b/>
                <w:bCs/>
                <w:i/>
                <w:iCs/>
                <w:sz w:val="22"/>
                <w:szCs w:val="22"/>
              </w:rPr>
              <w:t>Оқыту</w:t>
            </w:r>
            <w:proofErr w:type="spellEnd"/>
            <w:r w:rsidRPr="0049680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9680D">
              <w:rPr>
                <w:b/>
                <w:bCs/>
                <w:i/>
                <w:iCs/>
                <w:sz w:val="22"/>
                <w:szCs w:val="22"/>
              </w:rPr>
              <w:t>тілі</w:t>
            </w:r>
            <w:proofErr w:type="spellEnd"/>
            <w:r w:rsidRPr="0049680D">
              <w:rPr>
                <w:b/>
                <w:bCs/>
                <w:i/>
                <w:iCs/>
                <w:sz w:val="22"/>
                <w:szCs w:val="22"/>
              </w:rPr>
              <w:t xml:space="preserve"> – </w:t>
            </w:r>
            <w:proofErr w:type="spellStart"/>
            <w:r w:rsidRPr="0049680D">
              <w:rPr>
                <w:b/>
                <w:bCs/>
                <w:i/>
                <w:iCs/>
                <w:sz w:val="22"/>
                <w:szCs w:val="22"/>
              </w:rPr>
              <w:t>қазақ</w:t>
            </w:r>
            <w:proofErr w:type="spellEnd"/>
            <w:r w:rsidRPr="0049680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49680D">
              <w:rPr>
                <w:b/>
                <w:bCs/>
                <w:i/>
                <w:iCs/>
                <w:sz w:val="22"/>
                <w:szCs w:val="22"/>
              </w:rPr>
              <w:t>тілі</w:t>
            </w:r>
            <w:proofErr w:type="spellEnd"/>
            <w:r w:rsidRPr="0049680D">
              <w:rPr>
                <w:b/>
                <w:bCs/>
                <w:i/>
                <w:iCs/>
                <w:sz w:val="22"/>
                <w:szCs w:val="22"/>
              </w:rPr>
              <w:t>.</w:t>
            </w:r>
          </w:p>
          <w:p w14:paraId="5ADEE708" w14:textId="77777777" w:rsidR="00250DA8" w:rsidRPr="0049680D" w:rsidRDefault="006631F3" w:rsidP="0049680D">
            <w:pPr>
              <w:pStyle w:val="ac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49680D">
              <w:rPr>
                <w:sz w:val="22"/>
                <w:szCs w:val="22"/>
              </w:rPr>
              <w:t xml:space="preserve">    </w:t>
            </w:r>
            <w:r w:rsidR="00250DA8" w:rsidRPr="0049680D">
              <w:rPr>
                <w:sz w:val="22"/>
                <w:szCs w:val="22"/>
              </w:rPr>
              <w:t xml:space="preserve">Курс </w:t>
            </w:r>
            <w:proofErr w:type="spellStart"/>
            <w:r w:rsidR="00250DA8" w:rsidRPr="0049680D">
              <w:rPr>
                <w:sz w:val="22"/>
                <w:szCs w:val="22"/>
              </w:rPr>
              <w:t>оқытушылардың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тұрақты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даму </w:t>
            </w:r>
            <w:proofErr w:type="spellStart"/>
            <w:r w:rsidR="00250DA8" w:rsidRPr="0049680D">
              <w:rPr>
                <w:sz w:val="22"/>
                <w:szCs w:val="22"/>
              </w:rPr>
              <w:t>қағидаттары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мен ТДМ-</w:t>
            </w:r>
            <w:proofErr w:type="spellStart"/>
            <w:r w:rsidR="00250DA8" w:rsidRPr="0049680D">
              <w:rPr>
                <w:sz w:val="22"/>
                <w:szCs w:val="22"/>
              </w:rPr>
              <w:t>ды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білім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беру </w:t>
            </w:r>
            <w:proofErr w:type="spellStart"/>
            <w:r w:rsidR="00250DA8" w:rsidRPr="0049680D">
              <w:rPr>
                <w:sz w:val="22"/>
                <w:szCs w:val="22"/>
              </w:rPr>
              <w:t>бағдарламаларына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және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ғылыми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зерттеулерге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енгізу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бойынша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практикалық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құзыреттерін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қалыптастыруға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бағытталған</w:t>
            </w:r>
            <w:proofErr w:type="spellEnd"/>
            <w:r w:rsidR="00250DA8" w:rsidRPr="0049680D">
              <w:rPr>
                <w:sz w:val="22"/>
                <w:szCs w:val="22"/>
              </w:rPr>
              <w:t>.</w:t>
            </w:r>
          </w:p>
          <w:p w14:paraId="3451F593" w14:textId="77777777" w:rsidR="00CF3418" w:rsidRPr="0049680D" w:rsidRDefault="006631F3" w:rsidP="0049680D">
            <w:pPr>
              <w:pStyle w:val="ac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49680D">
              <w:rPr>
                <w:b/>
                <w:bCs/>
                <w:sz w:val="22"/>
                <w:szCs w:val="22"/>
              </w:rPr>
              <w:t xml:space="preserve">    </w:t>
            </w:r>
            <w:proofErr w:type="spellStart"/>
            <w:r w:rsidR="00250DA8" w:rsidRPr="0049680D">
              <w:rPr>
                <w:b/>
                <w:bCs/>
                <w:sz w:val="22"/>
                <w:szCs w:val="22"/>
              </w:rPr>
              <w:t>Оқу</w:t>
            </w:r>
            <w:proofErr w:type="spellEnd"/>
            <w:r w:rsidR="00250DA8" w:rsidRPr="0049680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b/>
                <w:bCs/>
                <w:sz w:val="22"/>
                <w:szCs w:val="22"/>
              </w:rPr>
              <w:t>бағдарламасы</w:t>
            </w:r>
            <w:proofErr w:type="spellEnd"/>
            <w:r w:rsidR="00250DA8" w:rsidRPr="0049680D">
              <w:rPr>
                <w:b/>
                <w:bCs/>
                <w:sz w:val="22"/>
                <w:szCs w:val="22"/>
              </w:rPr>
              <w:t>:</w:t>
            </w:r>
          </w:p>
          <w:p w14:paraId="4746CFCF" w14:textId="77777777" w:rsidR="001E7CFA" w:rsidRPr="0049680D" w:rsidRDefault="001E7CFA" w:rsidP="0049680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Тұрақты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даму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және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ТДМ (ЦУР)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түсінігіне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кіріспе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,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университеттердің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жаһандық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мақсаттарға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жетудегі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рөлі</w:t>
            </w:r>
            <w:proofErr w:type="spellEnd"/>
            <w:r w:rsidR="006631F3" w:rsidRPr="0049680D">
              <w:rPr>
                <w:rFonts w:ascii="Times New Roman" w:eastAsiaTheme="minorEastAsia" w:hAnsi="Times New Roman" w:cs="Times New Roman"/>
              </w:rPr>
              <w:t>.</w:t>
            </w:r>
          </w:p>
          <w:p w14:paraId="029F1603" w14:textId="77777777" w:rsidR="001E7CFA" w:rsidRPr="0049680D" w:rsidRDefault="001E7CFA" w:rsidP="0049680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Theme="minorEastAsia" w:hAnsi="Times New Roman" w:cs="Times New Roman"/>
                <w:lang w:val="en-US"/>
              </w:rPr>
            </w:pPr>
            <w:r w:rsidRPr="0049680D">
              <w:rPr>
                <w:rFonts w:ascii="Times New Roman" w:eastAsiaTheme="minorEastAsia" w:hAnsi="Times New Roman" w:cs="Times New Roman"/>
                <w:lang w:val="en-US"/>
              </w:rPr>
              <w:t xml:space="preserve">Education for Sustainable Development (ESD)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тәсілдері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  <w:lang w:val="en-US"/>
              </w:rPr>
              <w:t xml:space="preserve">,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пәнаралық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  <w:lang w:val="en-US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оқыту</w:t>
            </w:r>
            <w:proofErr w:type="spellEnd"/>
            <w:r w:rsidR="006631F3" w:rsidRPr="0049680D">
              <w:rPr>
                <w:rFonts w:ascii="Times New Roman" w:eastAsiaTheme="minorEastAsia" w:hAnsi="Times New Roman" w:cs="Times New Roman"/>
                <w:lang w:val="en-US"/>
              </w:rPr>
              <w:t>.</w:t>
            </w:r>
          </w:p>
          <w:p w14:paraId="2C1C3474" w14:textId="77777777" w:rsidR="001E7CFA" w:rsidRPr="0049680D" w:rsidRDefault="001E7CFA" w:rsidP="0049680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Theme="minorEastAsia" w:hAnsi="Times New Roman" w:cs="Times New Roman"/>
                <w:lang w:val="en-US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>ТДМ</w:t>
            </w:r>
            <w:r w:rsidRPr="0049680D">
              <w:rPr>
                <w:rFonts w:ascii="Times New Roman" w:eastAsiaTheme="minorEastAsia" w:hAnsi="Times New Roman" w:cs="Times New Roman"/>
                <w:lang w:val="en-US"/>
              </w:rPr>
              <w:t>-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ды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  <w:lang w:val="en-US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білім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  <w:lang w:val="en-US"/>
              </w:rPr>
              <w:t xml:space="preserve"> </w:t>
            </w:r>
            <w:r w:rsidRPr="0049680D">
              <w:rPr>
                <w:rFonts w:ascii="Times New Roman" w:eastAsiaTheme="minorEastAsia" w:hAnsi="Times New Roman" w:cs="Times New Roman"/>
              </w:rPr>
              <w:t>беру</w:t>
            </w:r>
            <w:r w:rsidRPr="0049680D">
              <w:rPr>
                <w:rFonts w:ascii="Times New Roman" w:eastAsiaTheme="minorEastAsia" w:hAnsi="Times New Roman" w:cs="Times New Roman"/>
                <w:lang w:val="en-US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бағдарламаларына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  <w:lang w:val="en-US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енгізу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  <w:lang w:val="en-US"/>
              </w:rPr>
              <w:t>, SDG-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бағытталған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  <w:lang w:val="en-US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пәндерді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  <w:lang w:val="en-US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әзірлеу</w:t>
            </w:r>
            <w:proofErr w:type="spellEnd"/>
            <w:r w:rsidR="006631F3" w:rsidRPr="0049680D">
              <w:rPr>
                <w:rFonts w:ascii="Times New Roman" w:eastAsiaTheme="minorEastAsia" w:hAnsi="Times New Roman" w:cs="Times New Roman"/>
                <w:lang w:val="en-US"/>
              </w:rPr>
              <w:t>.</w:t>
            </w:r>
          </w:p>
          <w:p w14:paraId="511504EF" w14:textId="77777777" w:rsidR="001E7CFA" w:rsidRPr="0049680D" w:rsidRDefault="001E7CFA" w:rsidP="0049680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Тұрақты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ғылыми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жобаларды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дайындау</w:t>
            </w:r>
            <w:proofErr w:type="spellEnd"/>
            <w:r w:rsidR="006631F3" w:rsidRPr="0049680D">
              <w:rPr>
                <w:rFonts w:ascii="Times New Roman" w:eastAsiaTheme="minorEastAsia" w:hAnsi="Times New Roman" w:cs="Times New Roman"/>
              </w:rPr>
              <w:t>.</w:t>
            </w:r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</w:p>
          <w:p w14:paraId="2E6B178C" w14:textId="77777777" w:rsidR="001E7CFA" w:rsidRPr="0049680D" w:rsidRDefault="001E7CFA" w:rsidP="0049680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Ғылыми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және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қоғамдық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әсерді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(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impact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)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бағалау</w:t>
            </w:r>
            <w:proofErr w:type="spellEnd"/>
            <w:r w:rsidR="006631F3" w:rsidRPr="0049680D">
              <w:rPr>
                <w:rFonts w:ascii="Times New Roman" w:eastAsiaTheme="minorEastAsia" w:hAnsi="Times New Roman" w:cs="Times New Roman"/>
              </w:rPr>
              <w:t>.</w:t>
            </w:r>
          </w:p>
          <w:p w14:paraId="5D731DB7" w14:textId="77777777" w:rsidR="001E7CFA" w:rsidRPr="0049680D" w:rsidRDefault="001E7CFA" w:rsidP="0049680D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Университеттерде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тұрақты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дамуды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енгізудің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халықаралық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тәжірибелерін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талдау</w:t>
            </w:r>
            <w:proofErr w:type="spellEnd"/>
            <w:r w:rsidR="006631F3" w:rsidRPr="0049680D">
              <w:rPr>
                <w:rFonts w:ascii="Times New Roman" w:eastAsiaTheme="minorEastAsia" w:hAnsi="Times New Roman" w:cs="Times New Roman"/>
              </w:rPr>
              <w:t>.</w:t>
            </w:r>
          </w:p>
          <w:p w14:paraId="2447D6BD" w14:textId="77777777" w:rsidR="00250DA8" w:rsidRPr="0049680D" w:rsidRDefault="006631F3" w:rsidP="0049680D">
            <w:pPr>
              <w:spacing w:after="0" w:line="240" w:lineRule="auto"/>
              <w:outlineLvl w:val="1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49680D">
              <w:rPr>
                <w:rFonts w:ascii="Times New Roman" w:eastAsiaTheme="minorEastAsia" w:hAnsi="Times New Roman" w:cs="Times New Roman"/>
                <w:b/>
                <w:bCs/>
              </w:rPr>
              <w:t xml:space="preserve">     2-курс: </w:t>
            </w:r>
            <w:r w:rsidR="00250DA8" w:rsidRPr="0049680D">
              <w:rPr>
                <w:rFonts w:ascii="Times New Roman" w:hAnsi="Times New Roman" w:cs="Times New Roman"/>
              </w:rPr>
              <w:t>«</w:t>
            </w:r>
            <w:proofErr w:type="spellStart"/>
            <w:r w:rsidR="00250DA8" w:rsidRPr="0049680D">
              <w:rPr>
                <w:rFonts w:ascii="Times New Roman" w:hAnsi="Times New Roman" w:cs="Times New Roman"/>
              </w:rPr>
              <w:t>Жасыл</w:t>
            </w:r>
            <w:proofErr w:type="spellEnd"/>
            <w:r w:rsidR="00250DA8" w:rsidRPr="0049680D">
              <w:rPr>
                <w:rFonts w:ascii="Times New Roman" w:hAnsi="Times New Roman" w:cs="Times New Roman"/>
              </w:rPr>
              <w:t xml:space="preserve"> кампус </w:t>
            </w:r>
            <w:proofErr w:type="spellStart"/>
            <w:r w:rsidR="00250DA8" w:rsidRPr="0049680D">
              <w:rPr>
                <w:rFonts w:ascii="Times New Roman" w:hAnsi="Times New Roman" w:cs="Times New Roman"/>
              </w:rPr>
              <w:t>және</w:t>
            </w:r>
            <w:proofErr w:type="spellEnd"/>
            <w:r w:rsidR="00250DA8"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50DA8" w:rsidRPr="0049680D">
              <w:rPr>
                <w:rFonts w:ascii="Times New Roman" w:hAnsi="Times New Roman" w:cs="Times New Roman"/>
              </w:rPr>
              <w:t>университеттің</w:t>
            </w:r>
            <w:proofErr w:type="spellEnd"/>
            <w:r w:rsidR="00250DA8"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50DA8" w:rsidRPr="0049680D">
              <w:rPr>
                <w:rFonts w:ascii="Times New Roman" w:hAnsi="Times New Roman" w:cs="Times New Roman"/>
              </w:rPr>
              <w:t>экологиялық</w:t>
            </w:r>
            <w:proofErr w:type="spellEnd"/>
            <w:r w:rsidR="00250DA8" w:rsidRPr="004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50DA8" w:rsidRPr="0049680D">
              <w:rPr>
                <w:rFonts w:ascii="Times New Roman" w:hAnsi="Times New Roman" w:cs="Times New Roman"/>
              </w:rPr>
              <w:t>тұрақтылығы</w:t>
            </w:r>
            <w:proofErr w:type="spellEnd"/>
            <w:r w:rsidR="00250DA8" w:rsidRPr="0049680D">
              <w:rPr>
                <w:rFonts w:ascii="Times New Roman" w:hAnsi="Times New Roman" w:cs="Times New Roman"/>
              </w:rPr>
              <w:t>»</w:t>
            </w:r>
            <w:r w:rsidRPr="0049680D">
              <w:rPr>
                <w:rFonts w:ascii="Times New Roman" w:hAnsi="Times New Roman" w:cs="Times New Roman"/>
              </w:rPr>
              <w:t>.</w:t>
            </w:r>
          </w:p>
          <w:p w14:paraId="7305E1A8" w14:textId="77777777" w:rsidR="00250DA8" w:rsidRPr="0049680D" w:rsidRDefault="006631F3" w:rsidP="0049680D">
            <w:pPr>
              <w:pStyle w:val="ac"/>
              <w:spacing w:before="0" w:beforeAutospacing="0" w:after="0" w:afterAutospacing="0"/>
              <w:rPr>
                <w:sz w:val="22"/>
                <w:szCs w:val="22"/>
              </w:rPr>
            </w:pPr>
            <w:r w:rsidRPr="0049680D">
              <w:rPr>
                <w:sz w:val="22"/>
                <w:szCs w:val="22"/>
              </w:rPr>
              <w:t xml:space="preserve">     </w:t>
            </w:r>
            <w:r w:rsidR="00250DA8" w:rsidRPr="0049680D">
              <w:rPr>
                <w:sz w:val="22"/>
                <w:szCs w:val="22"/>
              </w:rPr>
              <w:t xml:space="preserve">Курс университет </w:t>
            </w:r>
            <w:proofErr w:type="spellStart"/>
            <w:r w:rsidR="00250DA8" w:rsidRPr="0049680D">
              <w:rPr>
                <w:sz w:val="22"/>
                <w:szCs w:val="22"/>
              </w:rPr>
              <w:t>қызметіне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экологиялық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тұрақты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шешімдерді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енгізу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және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«</w:t>
            </w:r>
            <w:proofErr w:type="spellStart"/>
            <w:r w:rsidR="00250DA8" w:rsidRPr="0049680D">
              <w:rPr>
                <w:sz w:val="22"/>
                <w:szCs w:val="22"/>
              </w:rPr>
              <w:t>жасыл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кампус» </w:t>
            </w:r>
            <w:proofErr w:type="spellStart"/>
            <w:r w:rsidR="00250DA8" w:rsidRPr="0049680D">
              <w:rPr>
                <w:sz w:val="22"/>
                <w:szCs w:val="22"/>
              </w:rPr>
              <w:t>тұжырымдамасын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дамыту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бойынша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практикалық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дағдыларды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қалыптастыруға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бағытталған</w:t>
            </w:r>
            <w:proofErr w:type="spellEnd"/>
            <w:r w:rsidR="00250DA8" w:rsidRPr="0049680D">
              <w:rPr>
                <w:sz w:val="22"/>
                <w:szCs w:val="22"/>
              </w:rPr>
              <w:t>.</w:t>
            </w:r>
          </w:p>
          <w:p w14:paraId="43AED16F" w14:textId="77777777" w:rsidR="00250DA8" w:rsidRPr="0049680D" w:rsidRDefault="006631F3" w:rsidP="0049680D">
            <w:pPr>
              <w:pStyle w:val="ac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49680D">
              <w:rPr>
                <w:b/>
                <w:bCs/>
                <w:sz w:val="22"/>
                <w:szCs w:val="22"/>
              </w:rPr>
              <w:t xml:space="preserve">    </w:t>
            </w:r>
            <w:proofErr w:type="spellStart"/>
            <w:r w:rsidR="00250DA8" w:rsidRPr="0049680D">
              <w:rPr>
                <w:b/>
                <w:bCs/>
                <w:sz w:val="22"/>
                <w:szCs w:val="22"/>
              </w:rPr>
              <w:t>Оқу</w:t>
            </w:r>
            <w:proofErr w:type="spellEnd"/>
            <w:r w:rsidR="00250DA8" w:rsidRPr="0049680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b/>
                <w:bCs/>
                <w:sz w:val="22"/>
                <w:szCs w:val="22"/>
              </w:rPr>
              <w:t>бағдарламасы</w:t>
            </w:r>
            <w:proofErr w:type="spellEnd"/>
            <w:r w:rsidR="00250DA8" w:rsidRPr="0049680D">
              <w:rPr>
                <w:b/>
                <w:bCs/>
                <w:sz w:val="22"/>
                <w:szCs w:val="22"/>
              </w:rPr>
              <w:t>:</w:t>
            </w:r>
          </w:p>
          <w:p w14:paraId="24A55C47" w14:textId="77777777" w:rsidR="001E7CFA" w:rsidRPr="0049680D" w:rsidRDefault="001E7CFA" w:rsidP="0049680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r w:rsidRPr="0049680D">
              <w:rPr>
                <w:rFonts w:ascii="Times New Roman" w:eastAsiaTheme="minorEastAsia" w:hAnsi="Times New Roman" w:cs="Times New Roman"/>
              </w:rPr>
              <w:t>«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Жасыл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кампус»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және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тұрақты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басқару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тұжырымдамасы</w:t>
            </w:r>
            <w:proofErr w:type="spellEnd"/>
            <w:r w:rsidR="006631F3" w:rsidRPr="0049680D">
              <w:rPr>
                <w:rFonts w:ascii="Times New Roman" w:eastAsiaTheme="minorEastAsia" w:hAnsi="Times New Roman" w:cs="Times New Roman"/>
              </w:rPr>
              <w:t>.</w:t>
            </w:r>
          </w:p>
          <w:p w14:paraId="76D1D82C" w14:textId="77777777" w:rsidR="001E7CFA" w:rsidRPr="0049680D" w:rsidRDefault="001E7CFA" w:rsidP="0049680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Көміртек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ізін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бағалау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және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азайту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(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Scope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1,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Scope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2,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Scope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3)</w:t>
            </w:r>
            <w:r w:rsidR="006631F3" w:rsidRPr="0049680D">
              <w:rPr>
                <w:rFonts w:ascii="Times New Roman" w:eastAsiaTheme="minorEastAsia" w:hAnsi="Times New Roman" w:cs="Times New Roman"/>
              </w:rPr>
              <w:t>.</w:t>
            </w:r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</w:p>
          <w:p w14:paraId="6B5EFBA7" w14:textId="77777777" w:rsidR="001E7CFA" w:rsidRPr="0049680D" w:rsidRDefault="001E7CFA" w:rsidP="0049680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Ғимараттар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мен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инфрақұрылымның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энергия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тиімділігін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арттыру</w:t>
            </w:r>
            <w:proofErr w:type="spellEnd"/>
            <w:r w:rsidR="006631F3" w:rsidRPr="0049680D">
              <w:rPr>
                <w:rFonts w:ascii="Times New Roman" w:eastAsiaTheme="minorEastAsia" w:hAnsi="Times New Roman" w:cs="Times New Roman"/>
              </w:rPr>
              <w:t>.</w:t>
            </w:r>
          </w:p>
          <w:p w14:paraId="35E9369F" w14:textId="77777777" w:rsidR="001E7CFA" w:rsidRPr="0049680D" w:rsidRDefault="001E7CFA" w:rsidP="0049680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Қалдықтарды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басқару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және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бөлек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жинауды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ұйымдастыру</w:t>
            </w:r>
            <w:proofErr w:type="spellEnd"/>
            <w:r w:rsidR="006631F3" w:rsidRPr="0049680D">
              <w:rPr>
                <w:rFonts w:ascii="Times New Roman" w:eastAsiaTheme="minorEastAsia" w:hAnsi="Times New Roman" w:cs="Times New Roman"/>
              </w:rPr>
              <w:t>.</w:t>
            </w:r>
          </w:p>
          <w:p w14:paraId="4EE13C77" w14:textId="77777777" w:rsidR="001E7CFA" w:rsidRPr="0049680D" w:rsidRDefault="001E7CFA" w:rsidP="0049680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Жасыл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инфрақұрылым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және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суды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ұтымды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пайдалану</w:t>
            </w:r>
            <w:proofErr w:type="spellEnd"/>
            <w:r w:rsidR="006631F3" w:rsidRPr="0049680D">
              <w:rPr>
                <w:rFonts w:ascii="Times New Roman" w:eastAsiaTheme="minorEastAsia" w:hAnsi="Times New Roman" w:cs="Times New Roman"/>
              </w:rPr>
              <w:t>.</w:t>
            </w:r>
          </w:p>
          <w:p w14:paraId="31D97EBE" w14:textId="77777777" w:rsidR="001E7CFA" w:rsidRPr="0049680D" w:rsidRDefault="001E7CFA" w:rsidP="0049680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Тұрақты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сатып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алулар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және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жауапты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тұтыну</w:t>
            </w:r>
            <w:proofErr w:type="spellEnd"/>
            <w:r w:rsidR="006631F3" w:rsidRPr="0049680D">
              <w:rPr>
                <w:rFonts w:ascii="Times New Roman" w:eastAsiaTheme="minorEastAsia" w:hAnsi="Times New Roman" w:cs="Times New Roman"/>
              </w:rPr>
              <w:t>.</w:t>
            </w:r>
          </w:p>
          <w:p w14:paraId="7FE00CDF" w14:textId="77777777" w:rsidR="001E7CFA" w:rsidRPr="0049680D" w:rsidRDefault="001E7CFA" w:rsidP="0049680D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Theme="minorEastAsia" w:hAnsi="Times New Roman" w:cs="Times New Roman"/>
              </w:rPr>
            </w:pP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Экологиялық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шешімдерді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енгізу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бойынша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жол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картасын</w:t>
            </w:r>
            <w:proofErr w:type="spellEnd"/>
            <w:r w:rsidRPr="0049680D">
              <w:rPr>
                <w:rFonts w:ascii="Times New Roman" w:eastAsiaTheme="minorEastAsia" w:hAnsi="Times New Roman" w:cs="Times New Roman"/>
              </w:rPr>
              <w:t xml:space="preserve"> </w:t>
            </w:r>
            <w:proofErr w:type="spellStart"/>
            <w:r w:rsidRPr="0049680D">
              <w:rPr>
                <w:rFonts w:ascii="Times New Roman" w:eastAsiaTheme="minorEastAsia" w:hAnsi="Times New Roman" w:cs="Times New Roman"/>
              </w:rPr>
              <w:t>әзірлеу</w:t>
            </w:r>
            <w:proofErr w:type="spellEnd"/>
            <w:r w:rsidR="006631F3" w:rsidRPr="0049680D">
              <w:rPr>
                <w:rFonts w:ascii="Times New Roman" w:eastAsiaTheme="minorEastAsia" w:hAnsi="Times New Roman" w:cs="Times New Roman"/>
              </w:rPr>
              <w:t>.</w:t>
            </w:r>
          </w:p>
          <w:p w14:paraId="515ABCA6" w14:textId="77777777" w:rsidR="006631F3" w:rsidRPr="0049680D" w:rsidRDefault="006631F3" w:rsidP="0049680D">
            <w:pPr>
              <w:pStyle w:val="ac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49680D">
              <w:rPr>
                <w:sz w:val="22"/>
                <w:szCs w:val="22"/>
              </w:rPr>
              <w:t xml:space="preserve">     </w:t>
            </w:r>
            <w:proofErr w:type="spellStart"/>
            <w:r w:rsidR="00250DA8" w:rsidRPr="0049680D">
              <w:rPr>
                <w:b/>
                <w:bCs/>
                <w:sz w:val="22"/>
                <w:szCs w:val="22"/>
              </w:rPr>
              <w:t>Практикалық</w:t>
            </w:r>
            <w:proofErr w:type="spellEnd"/>
            <w:r w:rsidR="00250DA8" w:rsidRPr="0049680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b/>
                <w:bCs/>
                <w:sz w:val="22"/>
                <w:szCs w:val="22"/>
              </w:rPr>
              <w:t>тапсырма</w:t>
            </w:r>
            <w:proofErr w:type="spellEnd"/>
            <w:r w:rsidR="00250DA8" w:rsidRPr="0049680D">
              <w:rPr>
                <w:b/>
                <w:bCs/>
                <w:sz w:val="22"/>
                <w:szCs w:val="22"/>
              </w:rPr>
              <w:t>:</w:t>
            </w:r>
            <w:r w:rsidR="001E7CFA" w:rsidRPr="0049680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1040D0A" w14:textId="77777777" w:rsidR="00250DA8" w:rsidRPr="0049680D" w:rsidRDefault="006631F3" w:rsidP="0049680D">
            <w:pPr>
              <w:pStyle w:val="ac"/>
              <w:spacing w:before="0" w:beforeAutospacing="0" w:after="0" w:afterAutospacing="0"/>
              <w:rPr>
                <w:sz w:val="22"/>
                <w:szCs w:val="22"/>
              </w:rPr>
            </w:pPr>
            <w:r w:rsidRPr="0049680D">
              <w:rPr>
                <w:sz w:val="22"/>
                <w:szCs w:val="22"/>
              </w:rPr>
              <w:t xml:space="preserve">    </w:t>
            </w:r>
            <w:r w:rsidR="00250DA8" w:rsidRPr="0049680D">
              <w:rPr>
                <w:sz w:val="22"/>
                <w:szCs w:val="22"/>
              </w:rPr>
              <w:t xml:space="preserve">Университет </w:t>
            </w:r>
            <w:proofErr w:type="spellStart"/>
            <w:r w:rsidR="00250DA8" w:rsidRPr="0049680D">
              <w:rPr>
                <w:sz w:val="22"/>
                <w:szCs w:val="22"/>
              </w:rPr>
              <w:t>үшін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«</w:t>
            </w:r>
            <w:proofErr w:type="spellStart"/>
            <w:r w:rsidR="00250DA8" w:rsidRPr="0049680D">
              <w:rPr>
                <w:sz w:val="22"/>
                <w:szCs w:val="22"/>
              </w:rPr>
              <w:t>жасыл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кампус» </w:t>
            </w:r>
            <w:proofErr w:type="spellStart"/>
            <w:r w:rsidR="00250DA8" w:rsidRPr="0049680D">
              <w:rPr>
                <w:sz w:val="22"/>
                <w:szCs w:val="22"/>
              </w:rPr>
              <w:t>тұжырымдамасын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енгізу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бойынша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жоба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(</w:t>
            </w:r>
            <w:proofErr w:type="spellStart"/>
            <w:r w:rsidR="00250DA8" w:rsidRPr="0049680D">
              <w:rPr>
                <w:sz w:val="22"/>
                <w:szCs w:val="22"/>
              </w:rPr>
              <w:t>жол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</w:t>
            </w:r>
            <w:proofErr w:type="spellStart"/>
            <w:r w:rsidR="00250DA8" w:rsidRPr="0049680D">
              <w:rPr>
                <w:sz w:val="22"/>
                <w:szCs w:val="22"/>
              </w:rPr>
              <w:t>картасы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) </w:t>
            </w:r>
            <w:proofErr w:type="spellStart"/>
            <w:r w:rsidR="00250DA8" w:rsidRPr="0049680D">
              <w:rPr>
                <w:sz w:val="22"/>
                <w:szCs w:val="22"/>
              </w:rPr>
              <w:t>әзірлеу</w:t>
            </w:r>
            <w:proofErr w:type="spellEnd"/>
            <w:r w:rsidRPr="0049680D">
              <w:rPr>
                <w:sz w:val="22"/>
                <w:szCs w:val="22"/>
              </w:rPr>
              <w:t>.</w:t>
            </w:r>
          </w:p>
        </w:tc>
      </w:tr>
      <w:tr w:rsidR="002733A6" w:rsidRPr="0049680D" w14:paraId="64039BDA" w14:textId="77777777" w:rsidTr="006631F3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6FBEDE" w14:textId="77777777" w:rsidR="002733A6" w:rsidRPr="0049680D" w:rsidRDefault="002733A6" w:rsidP="0049680D">
            <w:pPr>
              <w:spacing w:after="0" w:line="240" w:lineRule="auto"/>
              <w:rPr>
                <w:rStyle w:val="ad"/>
                <w:rFonts w:ascii="Times New Roman" w:hAnsi="Times New Roman" w:cs="Times New Roman"/>
              </w:rPr>
            </w:pPr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Тапсырыс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беруші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қызметкерлерінің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саны </w:t>
            </w:r>
          </w:p>
        </w:tc>
        <w:tc>
          <w:tcPr>
            <w:tcW w:w="79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FA14FB" w14:textId="77777777" w:rsidR="002733A6" w:rsidRPr="0049680D" w:rsidRDefault="00EF2F41" w:rsidP="0049680D">
            <w:pPr>
              <w:pStyle w:val="ac"/>
              <w:spacing w:before="0" w:beforeAutospacing="0" w:after="0" w:afterAutospacing="0"/>
              <w:rPr>
                <w:sz w:val="22"/>
                <w:szCs w:val="22"/>
              </w:rPr>
            </w:pPr>
            <w:r w:rsidRPr="0049680D">
              <w:rPr>
                <w:sz w:val="22"/>
                <w:szCs w:val="22"/>
              </w:rPr>
              <w:t xml:space="preserve">  </w:t>
            </w:r>
            <w:r w:rsidR="00250DA8" w:rsidRPr="0049680D">
              <w:rPr>
                <w:sz w:val="22"/>
                <w:szCs w:val="22"/>
              </w:rPr>
              <w:t>25 (</w:t>
            </w:r>
            <w:proofErr w:type="spellStart"/>
            <w:r w:rsidR="00250DA8" w:rsidRPr="0049680D">
              <w:rPr>
                <w:sz w:val="22"/>
                <w:szCs w:val="22"/>
              </w:rPr>
              <w:t>жиырма</w:t>
            </w:r>
            <w:proofErr w:type="spellEnd"/>
            <w:r w:rsidR="00250DA8" w:rsidRPr="0049680D">
              <w:rPr>
                <w:sz w:val="22"/>
                <w:szCs w:val="22"/>
              </w:rPr>
              <w:t xml:space="preserve"> бес) ада</w:t>
            </w:r>
            <w:r w:rsidRPr="0049680D">
              <w:rPr>
                <w:sz w:val="22"/>
                <w:szCs w:val="22"/>
              </w:rPr>
              <w:t>м</w:t>
            </w:r>
          </w:p>
        </w:tc>
      </w:tr>
      <w:tr w:rsidR="002733A6" w:rsidRPr="0049680D" w14:paraId="52B0E7B4" w14:textId="77777777" w:rsidTr="006631F3">
        <w:trPr>
          <w:trHeight w:val="30"/>
        </w:trPr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7EDCA6" w14:textId="77777777" w:rsidR="002733A6" w:rsidRPr="0049680D" w:rsidRDefault="002733A6" w:rsidP="0049680D">
            <w:pPr>
              <w:spacing w:after="0" w:line="240" w:lineRule="auto"/>
              <w:rPr>
                <w:rStyle w:val="ad"/>
                <w:rFonts w:ascii="Times New Roman" w:hAnsi="Times New Roman" w:cs="Times New Roman"/>
              </w:rPr>
            </w:pP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lastRenderedPageBreak/>
              <w:t>Орындаушыға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қойылатын</w:t>
            </w:r>
            <w:proofErr w:type="spellEnd"/>
            <w:r w:rsidRPr="0049680D">
              <w:rPr>
                <w:rStyle w:val="ad"/>
                <w:rFonts w:ascii="Times New Roman" w:hAnsi="Times New Roman" w:cs="Times New Roman"/>
              </w:rPr>
              <w:t xml:space="preserve"> </w:t>
            </w:r>
            <w:proofErr w:type="spellStart"/>
            <w:r w:rsidRPr="0049680D">
              <w:rPr>
                <w:rStyle w:val="ad"/>
                <w:rFonts w:ascii="Times New Roman" w:hAnsi="Times New Roman" w:cs="Times New Roman"/>
              </w:rPr>
              <w:t>талаптар</w:t>
            </w:r>
            <w:proofErr w:type="spellEnd"/>
          </w:p>
        </w:tc>
        <w:tc>
          <w:tcPr>
            <w:tcW w:w="791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E3C012" w14:textId="77777777" w:rsidR="008C765C" w:rsidRPr="0049680D" w:rsidRDefault="00000000" w:rsidP="0049680D">
            <w:r w:rsidRPr="0049680D">
              <w:rPr>
                <w:rFonts w:ascii="Times New Roman" w:hAnsi="Times New Roman"/>
                <w:sz w:val="24"/>
              </w:rPr>
              <w:t xml:space="preserve">1.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Орындаушы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төменде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көрсетілген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тақырыптар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бойынша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келесі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мамандарды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тартуға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міндетті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:</w:t>
            </w:r>
          </w:p>
          <w:p w14:paraId="464C3E71" w14:textId="035A08D9" w:rsidR="008C765C" w:rsidRPr="0049680D" w:rsidRDefault="00000000" w:rsidP="0049680D">
            <w:r w:rsidRPr="0049680D">
              <w:rPr>
                <w:rFonts w:ascii="Times New Roman" w:hAnsi="Times New Roman"/>
                <w:sz w:val="24"/>
              </w:rPr>
              <w:t xml:space="preserve">1.1. ESG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саласындағы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сертификатталған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маман.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Өнім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беруші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туралы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сертификаттың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электрондық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көшірмесін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ұсынуы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тиіс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. (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Бір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маманды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бірнеше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позицияға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тартуға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рұқсат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етіледі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).</w:t>
            </w:r>
          </w:p>
          <w:p w14:paraId="76044EF6" w14:textId="3F31FC32" w:rsidR="008C765C" w:rsidRPr="0049680D" w:rsidRDefault="00000000" w:rsidP="0049680D">
            <w:r w:rsidRPr="0049680D">
              <w:rPr>
                <w:rFonts w:ascii="Times New Roman" w:hAnsi="Times New Roman"/>
                <w:sz w:val="24"/>
              </w:rPr>
              <w:t xml:space="preserve">1.2.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Парниктік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газдар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шығарындыларын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басқару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саласындағы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сертификатталған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маман.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Өнім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беруші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ISO 14064-1:2018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және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/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немесе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ISO 14064-2:2019,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және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/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немесе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ISO 14067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стандарттары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бойынша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сертификаттың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электрондық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көшірмесін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ұсынуы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тиіс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. (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Бір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маманды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бірнеше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позицияға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тартуға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рұқсат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етіледі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).</w:t>
            </w:r>
          </w:p>
          <w:p w14:paraId="1E56325F" w14:textId="77777777" w:rsidR="008C765C" w:rsidRPr="0049680D" w:rsidRDefault="00000000" w:rsidP="0049680D">
            <w:r w:rsidRPr="0049680D">
              <w:rPr>
                <w:rFonts w:ascii="Times New Roman" w:hAnsi="Times New Roman"/>
                <w:sz w:val="24"/>
              </w:rPr>
              <w:t xml:space="preserve">1.3.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Тұрақты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даму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немесе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корпоративтік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әлеуметтік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жауапкершілік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саласындағы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маман (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жоғары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білім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туралы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диплом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немесе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тұрақты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даму,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корпоративтік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әлеуметтік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жауапкершілік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немесе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жаратылыстану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ғылымдары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саласында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біліктілікті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арттыру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туралы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құжат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). Егер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құжаттар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шет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тілінде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ұсынылса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олар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қазақ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және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/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немесе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орыс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тілдеріне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нотариалды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куәландырылған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аудармамен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ұсынылуы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тиіс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. (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Бір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маманды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бірнеше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позицияға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тартуға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рұқсат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етіледі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).</w:t>
            </w:r>
          </w:p>
          <w:p w14:paraId="6BD73BDA" w14:textId="77777777" w:rsidR="008C765C" w:rsidRPr="0049680D" w:rsidRDefault="00000000" w:rsidP="0049680D">
            <w:r w:rsidRPr="0049680D">
              <w:rPr>
                <w:rFonts w:ascii="Times New Roman" w:hAnsi="Times New Roman"/>
                <w:sz w:val="24"/>
              </w:rPr>
              <w:t xml:space="preserve">2.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бағдарламасының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мазмұнын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осы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техникалық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сипаттамада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көрсетілген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курс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бағдарламасына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сәйкес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Тапсырыс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берушімен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келісу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қажет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.</w:t>
            </w:r>
          </w:p>
          <w:p w14:paraId="3B201621" w14:textId="7F2AD00E" w:rsidR="008C765C" w:rsidRPr="0049680D" w:rsidRDefault="00134AC9" w:rsidP="0049680D">
            <w:pPr>
              <w:jc w:val="both"/>
            </w:pPr>
            <w:proofErr w:type="spellStart"/>
            <w:r w:rsidRPr="0049680D">
              <w:rPr>
                <w:rFonts w:ascii="Times New Roman" w:hAnsi="Times New Roman"/>
                <w:sz w:val="24"/>
              </w:rPr>
              <w:t>Орындаушы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оқытуға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өтінімді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алған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сәттен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бастап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16 (он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алты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)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күнтізбелік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күн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ішінде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бірақ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оқыту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басталғанға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дейін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кемінде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екі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жұмыс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күнінен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кешіктірмей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Тапсырыс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берушіге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келісу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үшін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оқыту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тақырыптары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модульдердің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ұзақтығы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және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сабақтарды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өткізу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форматы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көрсетілген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егжей-тегжейлі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оқыту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бағдарламасын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сондай-ақ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осы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техникалық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ерекшеліктің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талаптарына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сәйкес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келетін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мәлімделген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спикерлердің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біліктілігін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растайтын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құжаттарды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ұсынуға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міндетті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.</w:t>
            </w:r>
          </w:p>
          <w:p w14:paraId="58FDB43F" w14:textId="77777777" w:rsidR="008C765C" w:rsidRPr="0049680D" w:rsidRDefault="00000000" w:rsidP="0049680D">
            <w:pPr>
              <w:jc w:val="both"/>
            </w:pPr>
            <w:proofErr w:type="spellStart"/>
            <w:r w:rsidRPr="0049680D">
              <w:rPr>
                <w:rFonts w:ascii="Times New Roman" w:hAnsi="Times New Roman"/>
                <w:b/>
                <w:sz w:val="24"/>
              </w:rPr>
              <w:t>Қосымша</w:t>
            </w:r>
            <w:proofErr w:type="spellEnd"/>
            <w:r w:rsidRPr="0049680D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b/>
                <w:sz w:val="24"/>
              </w:rPr>
              <w:t>талаптар</w:t>
            </w:r>
            <w:proofErr w:type="spellEnd"/>
            <w:r w:rsidRPr="0049680D">
              <w:rPr>
                <w:rFonts w:ascii="Times New Roman" w:hAnsi="Times New Roman"/>
                <w:b/>
                <w:sz w:val="24"/>
              </w:rPr>
              <w:t>:</w:t>
            </w:r>
          </w:p>
          <w:p w14:paraId="17F8C0F0" w14:textId="48DF41FF" w:rsidR="008C765C" w:rsidRPr="0049680D" w:rsidRDefault="00000000" w:rsidP="0049680D">
            <w:pPr>
              <w:jc w:val="both"/>
            </w:pPr>
            <w:r w:rsidRPr="0049680D">
              <w:rPr>
                <w:rFonts w:ascii="Times New Roman" w:hAnsi="Times New Roman"/>
                <w:sz w:val="24"/>
              </w:rPr>
              <w:t xml:space="preserve">1.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Бағдарлама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бойынша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үлестірме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және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оқу-әдістемелік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материал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ретінде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бағдарлама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тақырыптары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бойынша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материалдар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мен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практикалық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тапсырмаларды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қамтитын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қазақ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тіліндегі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қатысушының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жұмыс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дәптері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ұсынылады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Жұмыс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дәптері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әр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қатысушыға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баспа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түрінде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беріледі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. </w:t>
            </w:r>
          </w:p>
          <w:p w14:paraId="3D0E67D1" w14:textId="77777777" w:rsidR="008C765C" w:rsidRPr="0049680D" w:rsidRDefault="00000000" w:rsidP="0049680D">
            <w:pPr>
              <w:jc w:val="both"/>
            </w:pPr>
            <w:r w:rsidRPr="0049680D">
              <w:rPr>
                <w:rFonts w:ascii="Times New Roman" w:hAnsi="Times New Roman"/>
                <w:sz w:val="24"/>
              </w:rPr>
              <w:t xml:space="preserve">2.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Презентациялық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материалдарды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Орындаушы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оқыту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барысында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тікелей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пайдаланады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және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олар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қызмет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көрсетудің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дербес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нәтижесі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немесе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үлестірме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материал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болып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табылмайды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.</w:t>
            </w:r>
          </w:p>
          <w:p w14:paraId="6CB19257" w14:textId="77777777" w:rsidR="008C765C" w:rsidRPr="0049680D" w:rsidRDefault="00000000" w:rsidP="0049680D">
            <w:pPr>
              <w:jc w:val="both"/>
            </w:pPr>
            <w:r w:rsidRPr="0049680D">
              <w:rPr>
                <w:rFonts w:ascii="Times New Roman" w:hAnsi="Times New Roman"/>
                <w:sz w:val="24"/>
              </w:rPr>
              <w:t xml:space="preserve">3.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Практикалық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тапсырмаларды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қатысушылар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барысында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жұмыс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дәптерлерінде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орындайды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Тексеруді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тренер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процесінде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талқылау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және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кері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байланыс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беру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арқылы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жүргізеді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. Жеке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аттестаттау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бағалау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ведомосін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жасау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және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қатысушылардың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толтырылған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жұмыс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дәптерлерін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Тапсырыс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берушіге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тапсыру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көзделмейді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.</w:t>
            </w:r>
          </w:p>
          <w:p w14:paraId="73481681" w14:textId="77777777" w:rsidR="008C765C" w:rsidRPr="0049680D" w:rsidRDefault="00000000" w:rsidP="0049680D">
            <w:pPr>
              <w:jc w:val="both"/>
            </w:pPr>
            <w:r w:rsidRPr="0049680D">
              <w:rPr>
                <w:rFonts w:ascii="Times New Roman" w:hAnsi="Times New Roman"/>
                <w:sz w:val="24"/>
              </w:rPr>
              <w:t xml:space="preserve">4.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Оқыту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аяқталғаннан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кейін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Орындаушы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Тапсырыс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берушіге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мынадай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мәліметтерді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қамтитын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қорытынды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есеп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ұсынады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: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оқыту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күндері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мен форматы;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өтілген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тақырыптар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тізбесі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;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тренерлер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туралы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мәліметтер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;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қатысушылар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саны;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орындалған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практикалық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тапсырмалардың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қысқаша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сипаттамасы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;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тұрақты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даму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қағидаттарын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одан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әрі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енгізу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жөніндегі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ұсынымдар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; офлайн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сабақтардан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фотоесеп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(бар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болған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жағдайда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). Осы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lastRenderedPageBreak/>
              <w:t>техникалық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сипаттамада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көзделмеген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өзге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есептік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құжаттарды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ұсыну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талап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етілмейді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.</w:t>
            </w:r>
          </w:p>
          <w:p w14:paraId="2F94394B" w14:textId="7E1875DA" w:rsidR="008C765C" w:rsidRPr="0049680D" w:rsidRDefault="00000000" w:rsidP="0049680D">
            <w:pPr>
              <w:jc w:val="both"/>
            </w:pPr>
            <w:r w:rsidRPr="0049680D">
              <w:rPr>
                <w:rFonts w:ascii="Times New Roman" w:hAnsi="Times New Roman"/>
                <w:sz w:val="24"/>
              </w:rPr>
              <w:t xml:space="preserve">5.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Консультациялық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сүйемелдеуді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тренерлер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сабақтарын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өткізу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кезеңінде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бағдарлама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тақырыптары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шеңберінде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тікелей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жүзеге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асырады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. </w:t>
            </w:r>
          </w:p>
          <w:p w14:paraId="6466B169" w14:textId="0B6E1822" w:rsidR="008C765C" w:rsidRPr="0049680D" w:rsidRDefault="00000000" w:rsidP="0049680D">
            <w:pPr>
              <w:jc w:val="both"/>
            </w:pPr>
            <w:r w:rsidRPr="0049680D">
              <w:rPr>
                <w:rFonts w:ascii="Times New Roman" w:hAnsi="Times New Roman"/>
                <w:sz w:val="24"/>
              </w:rPr>
              <w:t xml:space="preserve">6.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Қызмет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көрсету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нәтижесі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>: 25 (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жиырма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бес)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қатысушыға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қазақ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тілінде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кемінде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72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академиялық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сағат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көлемінде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гибридті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форматта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оқыту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өткізу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;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қатысушыларға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баспа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жұмыс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дәптерлерін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ұсыну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;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оқудан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өткен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қатысушыларға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атаулы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сертификаттар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беру;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Тапсырыс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берушіге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қорытынды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есеп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680D">
              <w:rPr>
                <w:rFonts w:ascii="Times New Roman" w:hAnsi="Times New Roman"/>
                <w:sz w:val="24"/>
              </w:rPr>
              <w:t>ұсыну</w:t>
            </w:r>
            <w:proofErr w:type="spellEnd"/>
            <w:r w:rsidRPr="0049680D">
              <w:rPr>
                <w:rFonts w:ascii="Times New Roman" w:hAnsi="Times New Roman"/>
                <w:sz w:val="24"/>
              </w:rPr>
              <w:t xml:space="preserve">. </w:t>
            </w:r>
          </w:p>
        </w:tc>
      </w:tr>
    </w:tbl>
    <w:p w14:paraId="67B5C712" w14:textId="77777777" w:rsidR="000F5E97" w:rsidRPr="0049680D" w:rsidRDefault="000F5E97" w:rsidP="0049680D">
      <w:pPr>
        <w:pStyle w:val="ac"/>
        <w:spacing w:before="0" w:beforeAutospacing="0" w:after="0" w:afterAutospacing="0"/>
        <w:rPr>
          <w:rStyle w:val="ad"/>
          <w:sz w:val="22"/>
          <w:szCs w:val="22"/>
        </w:rPr>
      </w:pPr>
    </w:p>
    <w:p w14:paraId="43A2DFD8" w14:textId="77777777" w:rsidR="006631F3" w:rsidRPr="0049680D" w:rsidRDefault="006631F3" w:rsidP="0049680D">
      <w:pPr>
        <w:pStyle w:val="ac"/>
        <w:spacing w:before="0" w:beforeAutospacing="0" w:after="0" w:afterAutospacing="0"/>
        <w:rPr>
          <w:rStyle w:val="ad"/>
        </w:rPr>
      </w:pPr>
    </w:p>
    <w:sectPr w:rsidR="006631F3" w:rsidRPr="0049680D" w:rsidSect="001E7CFA">
      <w:pgSz w:w="11906" w:h="16838"/>
      <w:pgMar w:top="850" w:right="850" w:bottom="850" w:left="85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14E4"/>
    <w:multiLevelType w:val="multilevel"/>
    <w:tmpl w:val="49EAF0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abstractNum w:abstractNumId="1" w15:restartNumberingAfterBreak="0">
    <w:nsid w:val="1FE302B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8B0742"/>
    <w:multiLevelType w:val="multilevel"/>
    <w:tmpl w:val="6136B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E95C4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1B48C5"/>
    <w:multiLevelType w:val="multilevel"/>
    <w:tmpl w:val="0394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1A48A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7A0092"/>
    <w:multiLevelType w:val="multilevel"/>
    <w:tmpl w:val="1CAA0E6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75C05C1"/>
    <w:multiLevelType w:val="multilevel"/>
    <w:tmpl w:val="FD30D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A43A88"/>
    <w:multiLevelType w:val="multilevel"/>
    <w:tmpl w:val="5A304A2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E871002"/>
    <w:multiLevelType w:val="hybridMultilevel"/>
    <w:tmpl w:val="BF686B4C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7759D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DF5B23"/>
    <w:multiLevelType w:val="multilevel"/>
    <w:tmpl w:val="09509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2407974">
    <w:abstractNumId w:val="8"/>
  </w:num>
  <w:num w:numId="2" w16cid:durableId="736052946">
    <w:abstractNumId w:val="6"/>
  </w:num>
  <w:num w:numId="3" w16cid:durableId="489567312">
    <w:abstractNumId w:val="11"/>
  </w:num>
  <w:num w:numId="4" w16cid:durableId="93399959">
    <w:abstractNumId w:val="2"/>
  </w:num>
  <w:num w:numId="5" w16cid:durableId="973944135">
    <w:abstractNumId w:val="0"/>
  </w:num>
  <w:num w:numId="6" w16cid:durableId="2137917057">
    <w:abstractNumId w:val="3"/>
  </w:num>
  <w:num w:numId="7" w16cid:durableId="1007560974">
    <w:abstractNumId w:val="1"/>
  </w:num>
  <w:num w:numId="8" w16cid:durableId="300811143">
    <w:abstractNumId w:val="10"/>
  </w:num>
  <w:num w:numId="9" w16cid:durableId="41442045">
    <w:abstractNumId w:val="5"/>
  </w:num>
  <w:num w:numId="10" w16cid:durableId="1806316603">
    <w:abstractNumId w:val="7"/>
  </w:num>
  <w:num w:numId="11" w16cid:durableId="300962430">
    <w:abstractNumId w:val="9"/>
  </w:num>
  <w:num w:numId="12" w16cid:durableId="17008880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C85"/>
    <w:rsid w:val="00010D46"/>
    <w:rsid w:val="000271CB"/>
    <w:rsid w:val="000F5E97"/>
    <w:rsid w:val="000F755B"/>
    <w:rsid w:val="00134AC9"/>
    <w:rsid w:val="00137FA1"/>
    <w:rsid w:val="0014532B"/>
    <w:rsid w:val="001B1AE7"/>
    <w:rsid w:val="001B1C85"/>
    <w:rsid w:val="001E7CFA"/>
    <w:rsid w:val="0020436A"/>
    <w:rsid w:val="00210716"/>
    <w:rsid w:val="00250DA8"/>
    <w:rsid w:val="002733A6"/>
    <w:rsid w:val="002B7483"/>
    <w:rsid w:val="002D4E11"/>
    <w:rsid w:val="00326451"/>
    <w:rsid w:val="003441CF"/>
    <w:rsid w:val="003B6799"/>
    <w:rsid w:val="003D1A61"/>
    <w:rsid w:val="003E3EF6"/>
    <w:rsid w:val="00402323"/>
    <w:rsid w:val="0049680D"/>
    <w:rsid w:val="004B5B4D"/>
    <w:rsid w:val="005D6F20"/>
    <w:rsid w:val="005F0235"/>
    <w:rsid w:val="00630CF4"/>
    <w:rsid w:val="006631F3"/>
    <w:rsid w:val="006811D4"/>
    <w:rsid w:val="00752C18"/>
    <w:rsid w:val="00793C4F"/>
    <w:rsid w:val="007B4797"/>
    <w:rsid w:val="007B52D3"/>
    <w:rsid w:val="007C509E"/>
    <w:rsid w:val="00816C70"/>
    <w:rsid w:val="008255C3"/>
    <w:rsid w:val="008513FF"/>
    <w:rsid w:val="008C765C"/>
    <w:rsid w:val="00983F47"/>
    <w:rsid w:val="009B1814"/>
    <w:rsid w:val="009C39CA"/>
    <w:rsid w:val="009D78E9"/>
    <w:rsid w:val="00A5554F"/>
    <w:rsid w:val="00AA3666"/>
    <w:rsid w:val="00AA4603"/>
    <w:rsid w:val="00B741A6"/>
    <w:rsid w:val="00BC25B5"/>
    <w:rsid w:val="00BD796E"/>
    <w:rsid w:val="00C56E04"/>
    <w:rsid w:val="00CE0C5A"/>
    <w:rsid w:val="00CF3418"/>
    <w:rsid w:val="00D26271"/>
    <w:rsid w:val="00D47309"/>
    <w:rsid w:val="00D52B60"/>
    <w:rsid w:val="00D970DE"/>
    <w:rsid w:val="00DA1B1E"/>
    <w:rsid w:val="00DB5F54"/>
    <w:rsid w:val="00DD5454"/>
    <w:rsid w:val="00DF4FF3"/>
    <w:rsid w:val="00E17DF8"/>
    <w:rsid w:val="00E264ED"/>
    <w:rsid w:val="00E47E97"/>
    <w:rsid w:val="00E54849"/>
    <w:rsid w:val="00EF2F41"/>
    <w:rsid w:val="00F01DA0"/>
    <w:rsid w:val="00F02D27"/>
    <w:rsid w:val="00F2521C"/>
    <w:rsid w:val="00F61544"/>
    <w:rsid w:val="00F83512"/>
    <w:rsid w:val="00F97916"/>
    <w:rsid w:val="00FB60CE"/>
    <w:rsid w:val="00FD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291E1"/>
  <w15:docId w15:val="{1824738F-BABA-4BDA-ADB8-639045CF3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1077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annotation reference"/>
    <w:basedOn w:val="a0"/>
    <w:uiPriority w:val="99"/>
    <w:semiHidden/>
    <w:unhideWhenUsed/>
    <w:rsid w:val="00DB107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B107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B1077"/>
    <w:rPr>
      <w:sz w:val="20"/>
      <w:szCs w:val="20"/>
    </w:rPr>
  </w:style>
  <w:style w:type="paragraph" w:styleId="a7">
    <w:name w:val="List Paragraph"/>
    <w:basedOn w:val="a"/>
    <w:qFormat/>
    <w:rsid w:val="00D00A05"/>
    <w:pPr>
      <w:spacing w:after="0" w:line="240" w:lineRule="auto"/>
      <w:ind w:left="720"/>
      <w:contextualSpacing/>
    </w:pPr>
  </w:style>
  <w:style w:type="character" w:styleId="a8">
    <w:name w:val="Hyperlink"/>
    <w:basedOn w:val="a0"/>
    <w:uiPriority w:val="99"/>
    <w:unhideWhenUsed/>
    <w:rsid w:val="00D00A05"/>
    <w:rPr>
      <w:color w:val="0563C1" w:themeColor="hyperlink"/>
      <w:u w:val="single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b">
    <w:name w:val="Unresolved Mention"/>
    <w:basedOn w:val="a0"/>
    <w:uiPriority w:val="99"/>
    <w:semiHidden/>
    <w:unhideWhenUsed/>
    <w:rsid w:val="00E47E97"/>
    <w:rPr>
      <w:color w:val="605E5C"/>
      <w:shd w:val="clear" w:color="auto" w:fill="E1DFDD"/>
    </w:rPr>
  </w:style>
  <w:style w:type="paragraph" w:styleId="ac">
    <w:name w:val="Normal (Web)"/>
    <w:basedOn w:val="a"/>
    <w:uiPriority w:val="99"/>
    <w:unhideWhenUsed/>
    <w:rsid w:val="00137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37FA1"/>
    <w:rPr>
      <w:b/>
      <w:bCs/>
    </w:rPr>
  </w:style>
  <w:style w:type="character" w:styleId="ae">
    <w:name w:val="Emphasis"/>
    <w:basedOn w:val="a0"/>
    <w:uiPriority w:val="20"/>
    <w:qFormat/>
    <w:rsid w:val="00137FA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6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9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1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5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94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153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mbWw9T5PpFuuXs0AEcK0dsDTDQ==">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Джолдыбалинов Толеген Бактубаевич</dc:creator>
  <cp:lastModifiedBy>Алимарданов Адлет Асқарұлы</cp:lastModifiedBy>
  <cp:revision>3</cp:revision>
  <cp:lastPrinted>2026-06-08T11:42:00Z</cp:lastPrinted>
  <dcterms:created xsi:type="dcterms:W3CDTF">2026-10-14T05:51:00Z</dcterms:created>
  <dcterms:modified xsi:type="dcterms:W3CDTF">2026-10-14T06:12:00Z</dcterms:modified>
</cp:coreProperties>
</file>