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055A70" w14:textId="075CACB9" w:rsidR="00D57B6F" w:rsidRPr="00923536" w:rsidRDefault="00923536" w:rsidP="00923536">
      <w:pPr>
        <w:pStyle w:val="a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23536">
        <w:rPr>
          <w:rFonts w:ascii="Times New Roman" w:hAnsi="Times New Roman" w:cs="Times New Roman"/>
          <w:sz w:val="24"/>
          <w:szCs w:val="24"/>
          <w:lang w:val="ru-RU"/>
        </w:rPr>
        <w:t>Техническая характеристика</w:t>
      </w:r>
    </w:p>
    <w:p w14:paraId="3F707FD6" w14:textId="13A553EE" w:rsidR="00923536" w:rsidRPr="00923536" w:rsidRDefault="00F749C3" w:rsidP="00923536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Установка счетчика-тепломера. </w:t>
      </w:r>
      <w:r w:rsidR="00923536" w:rsidRPr="00923536">
        <w:rPr>
          <w:rFonts w:ascii="Times New Roman" w:hAnsi="Times New Roman" w:cs="Times New Roman"/>
          <w:sz w:val="24"/>
          <w:szCs w:val="24"/>
          <w:lang w:val="ru-RU"/>
        </w:rPr>
        <w:t>Расходомеры-счетчики электромагнитные (далее по тексту расходомеры или приборы) предназначены для измерений объема и объемного</w:t>
      </w:r>
      <w:r w:rsidR="0092353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23536" w:rsidRPr="00923536">
        <w:rPr>
          <w:rFonts w:ascii="Times New Roman" w:hAnsi="Times New Roman" w:cs="Times New Roman"/>
          <w:sz w:val="24"/>
          <w:szCs w:val="24"/>
          <w:lang w:val="ru-RU"/>
        </w:rPr>
        <w:t>расхода холодной или горячей воды, а также других электропроводящих жидкостей и преобразования этих величин для целей коммерческого и технологического учета.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Теплосчетчик с 2 –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мя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электромагнитными расходомерами 7 ДУ 40 мм (комплект). В стоимость оборудования входят установка, расходные материалы с монтажом. Поставщик предоставляет 24 месяца  гарантии после подписания акта установки. Место оказания услуги область Абай,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Абайский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район,с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 Караул.</w:t>
      </w:r>
    </w:p>
    <w:p w14:paraId="59E51CAB" w14:textId="77777777" w:rsidR="00923536" w:rsidRPr="00923536" w:rsidRDefault="00923536" w:rsidP="00923536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23536">
        <w:rPr>
          <w:rFonts w:ascii="Times New Roman" w:hAnsi="Times New Roman" w:cs="Times New Roman"/>
          <w:sz w:val="24"/>
          <w:szCs w:val="24"/>
          <w:lang w:val="ru-RU"/>
        </w:rPr>
        <w:t>Расходомеры применяются на объектах ЖКХ и промышленности в условиях</w:t>
      </w:r>
    </w:p>
    <w:p w14:paraId="77E4D2A1" w14:textId="34D9752D" w:rsidR="00923536" w:rsidRPr="00923536" w:rsidRDefault="00923536" w:rsidP="00923536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23536">
        <w:rPr>
          <w:rFonts w:ascii="Times New Roman" w:hAnsi="Times New Roman" w:cs="Times New Roman"/>
          <w:sz w:val="24"/>
          <w:szCs w:val="24"/>
          <w:lang w:val="ru-RU"/>
        </w:rPr>
        <w:t>круглосуточной эксплуатации в качестве измерительных преобразователей</w:t>
      </w:r>
      <w:r w:rsid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23536">
        <w:rPr>
          <w:rFonts w:ascii="Times New Roman" w:hAnsi="Times New Roman" w:cs="Times New Roman"/>
          <w:sz w:val="24"/>
          <w:szCs w:val="24"/>
          <w:lang w:val="ru-RU"/>
        </w:rPr>
        <w:t>в составе измерительных комплексов или теплосчетчиков, а также 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23536">
        <w:rPr>
          <w:rFonts w:ascii="Times New Roman" w:hAnsi="Times New Roman" w:cs="Times New Roman"/>
          <w:sz w:val="24"/>
          <w:szCs w:val="24"/>
          <w:lang w:val="ru-RU"/>
        </w:rPr>
        <w:t>информационно-измерительных системах, системах контроля и регулирования</w:t>
      </w:r>
    </w:p>
    <w:p w14:paraId="207152B7" w14:textId="77777777" w:rsidR="00923536" w:rsidRPr="00923536" w:rsidRDefault="00923536" w:rsidP="00923536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23536">
        <w:rPr>
          <w:rFonts w:ascii="Times New Roman" w:hAnsi="Times New Roman" w:cs="Times New Roman"/>
          <w:sz w:val="24"/>
          <w:szCs w:val="24"/>
          <w:lang w:val="ru-RU"/>
        </w:rPr>
        <w:t>технологических процессов.</w:t>
      </w:r>
    </w:p>
    <w:p w14:paraId="367F036F" w14:textId="1F57B751" w:rsidR="00923536" w:rsidRPr="00923536" w:rsidRDefault="00923536" w:rsidP="00923536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23536">
        <w:rPr>
          <w:rFonts w:ascii="Times New Roman" w:hAnsi="Times New Roman" w:cs="Times New Roman"/>
          <w:sz w:val="24"/>
          <w:szCs w:val="24"/>
          <w:lang w:val="ru-RU"/>
        </w:rPr>
        <w:t>КОНСТРУКТИВНЫЕ ИСПОЛНЕНИЯ</w:t>
      </w:r>
    </w:p>
    <w:p w14:paraId="41B381B5" w14:textId="0320628A" w:rsidR="00923536" w:rsidRPr="00923536" w:rsidRDefault="00923536" w:rsidP="00923536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23536">
        <w:rPr>
          <w:rFonts w:ascii="Times New Roman" w:hAnsi="Times New Roman" w:cs="Times New Roman"/>
          <w:sz w:val="24"/>
          <w:szCs w:val="24"/>
          <w:lang w:val="ru-RU"/>
        </w:rPr>
        <w:t>Расходомеры представляют собой микропроцессорные измерительно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23536">
        <w:rPr>
          <w:rFonts w:ascii="Times New Roman" w:hAnsi="Times New Roman" w:cs="Times New Roman"/>
          <w:sz w:val="24"/>
          <w:szCs w:val="24"/>
          <w:lang w:val="ru-RU"/>
        </w:rPr>
        <w:t>вычислительные устройства, выполняющие измерения объема и объемного</w:t>
      </w:r>
    </w:p>
    <w:p w14:paraId="1E83C211" w14:textId="59B29C8C" w:rsidR="00923536" w:rsidRDefault="00923536" w:rsidP="00923536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23536">
        <w:rPr>
          <w:rFonts w:ascii="Times New Roman" w:hAnsi="Times New Roman" w:cs="Times New Roman"/>
          <w:sz w:val="24"/>
          <w:szCs w:val="24"/>
          <w:lang w:val="ru-RU"/>
        </w:rPr>
        <w:t>расхода прошедшей через проточную часть расходомера жидкости, и соответствующие требованиям: ГОСТ 28723, серии ГОСТ Р ЕН 1434.</w:t>
      </w:r>
    </w:p>
    <w:p w14:paraId="342C996D" w14:textId="198ECDD9" w:rsidR="00F749C3" w:rsidRPr="00923536" w:rsidRDefault="00F749C3" w:rsidP="00F749C3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Поставщик </w:t>
      </w:r>
      <w:r w:rsidRPr="00F749C3">
        <w:rPr>
          <w:rFonts w:ascii="Times New Roman" w:hAnsi="Times New Roman" w:cs="Times New Roman"/>
          <w:sz w:val="24"/>
          <w:szCs w:val="24"/>
          <w:lang w:val="ru-RU"/>
        </w:rPr>
        <w:t>предоставляет</w:t>
      </w:r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товары прошедшие сертификацию в Казахстане.</w:t>
      </w:r>
    </w:p>
    <w:p w14:paraId="095AE58A" w14:textId="7EAE2FD8" w:rsidR="00923536" w:rsidRDefault="00923536" w:rsidP="00923536">
      <w:pPr>
        <w:pStyle w:val="a3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18C88CA4" w14:textId="77777777" w:rsidR="00F749C3" w:rsidRPr="00F749C3" w:rsidRDefault="00F749C3" w:rsidP="00F749C3">
      <w:pPr>
        <w:pStyle w:val="a3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сипаттамалар</w:t>
      </w:r>
      <w:proofErr w:type="spellEnd"/>
    </w:p>
    <w:p w14:paraId="7B6E5AAA" w14:textId="326ABE62" w:rsidR="00F749C3" w:rsidRDefault="00F749C3" w:rsidP="00F749C3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Жылу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есептегішін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Электромагниттік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шығын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өлшегіштер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бұдан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әрі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–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шығын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өлшегіштер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немесе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құрылғылар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суық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немесе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ыстық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судың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сондай-ақ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басқа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да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өткізгіш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сұйықтықтардың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көлемі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шығынын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өлшеуге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осы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шамаларды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коммерциялық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технологиялық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есепке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түрлендіруге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арналған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Екі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электромагниттік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шығын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өлшегіші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бар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жылу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есептегіші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>, 7 DN 40 мм (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жиынтық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).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Жабдықтың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бағасына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шығын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материалдары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жинақтау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кіреді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Жеткізуші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сертификатына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қол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қойғаннан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кейін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24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айлық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кепілдік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береді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Қызмет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көрсету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орны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: Абай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ауданы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, Абай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ауданы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Қарауыл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RU"/>
        </w:rPr>
        <w:t>ауылы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4D43D462" w14:textId="77777777" w:rsidR="00F749C3" w:rsidRPr="00F749C3" w:rsidRDefault="00F749C3" w:rsidP="00F749C3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Шығын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өлшегіштер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тұрғын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үй-коммуналдық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шаруашылықта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өнеркәсіптік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объектілерде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тәулік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бойы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жұмыс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істейтін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есептеу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жүйелерінде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немесе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жылу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есептегіштерінде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өлшеу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түрлендіргіштері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ретінде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сондай-ақ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ақпараттық-өлшеу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жүйелерінде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технологиялық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процестерді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бақылау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реттеу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жүйелерінде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қолданылады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3E378DE4" w14:textId="77777777" w:rsidR="00F749C3" w:rsidRPr="00F749C3" w:rsidRDefault="00F749C3" w:rsidP="00F749C3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ДИЗАЙН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ДИЗАЙН</w:t>
      </w:r>
      <w:proofErr w:type="spellEnd"/>
    </w:p>
    <w:p w14:paraId="744B38F2" w14:textId="77777777" w:rsidR="00F749C3" w:rsidRPr="00F749C3" w:rsidRDefault="00F749C3" w:rsidP="00F749C3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Шығын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өлшегіштер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-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бұл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көлемді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көлемді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өлшейтін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микропроцессорлық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өлшеу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есептеу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құрылғылары</w:t>
      </w:r>
      <w:proofErr w:type="spellEnd"/>
    </w:p>
    <w:p w14:paraId="44169702" w14:textId="09E5CA05" w:rsidR="00F749C3" w:rsidRDefault="00F749C3" w:rsidP="00F749C3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шығын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өлшегіштің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ағын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жолынан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өтетін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сұйықтықтың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шығыны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ГОСТ 28723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ГОСТ R EN 1434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сериясының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талаптарына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сәйкес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келеді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4F83D0A6" w14:textId="0D715683" w:rsidR="00F749C3" w:rsidRPr="00F749C3" w:rsidRDefault="00F749C3" w:rsidP="00F749C3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Жеткізуші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Қазақстанда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сертификатталған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өнімді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F749C3">
        <w:rPr>
          <w:rFonts w:ascii="Times New Roman" w:hAnsi="Times New Roman" w:cs="Times New Roman"/>
          <w:sz w:val="24"/>
          <w:szCs w:val="24"/>
          <w:lang w:val="ru-KZ"/>
        </w:rPr>
        <w:t>ұсынады</w:t>
      </w:r>
      <w:proofErr w:type="spellEnd"/>
      <w:r w:rsidRPr="00F749C3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11C0FA98" w14:textId="77777777" w:rsidR="00F749C3" w:rsidRPr="00F749C3" w:rsidRDefault="00F749C3" w:rsidP="00F749C3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F749C3" w:rsidRPr="00F74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EE7"/>
    <w:rsid w:val="006B6EE7"/>
    <w:rsid w:val="00923536"/>
    <w:rsid w:val="00D57B6F"/>
    <w:rsid w:val="00F74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1D6F6"/>
  <w15:chartTrackingRefBased/>
  <w15:docId w15:val="{201A8763-94B1-4FD7-A31C-E8EACC253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35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05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372</Words>
  <Characters>2122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2026-10-15T02:28:00Z</dcterms:created>
  <dcterms:modified xsi:type="dcterms:W3CDTF">2026-10-15T02:37:00Z</dcterms:modified>
</cp:coreProperties>
</file>