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E1A" w:rsidRPr="00B417AF" w:rsidRDefault="00B417AF" w:rsidP="00C90295">
      <w:pPr>
        <w:shd w:val="clear" w:color="auto" w:fill="FFFFFF"/>
        <w:spacing w:after="0" w:line="240" w:lineRule="auto"/>
        <w:ind w:left="2124" w:right="10" w:firstLine="708"/>
        <w:rPr>
          <w:rFonts w:ascii="Times New Roman" w:hAnsi="Times New Roman"/>
          <w:i/>
          <w:color w:val="1D1B11"/>
          <w:sz w:val="24"/>
          <w:szCs w:val="24"/>
          <w:lang w:val="kk-KZ"/>
        </w:rPr>
      </w:pPr>
      <w:r>
        <w:rPr>
          <w:rFonts w:ascii="Times New Roman" w:hAnsi="Times New Roman"/>
          <w:b/>
          <w:color w:val="1D1B11"/>
          <w:sz w:val="24"/>
          <w:szCs w:val="24"/>
          <w:lang w:val="kk-KZ"/>
        </w:rPr>
        <w:t xml:space="preserve">                                                                        </w:t>
      </w:r>
      <w:r w:rsidRPr="00B417AF">
        <w:rPr>
          <w:rFonts w:ascii="Times New Roman" w:hAnsi="Times New Roman"/>
          <w:i/>
          <w:color w:val="1D1B11"/>
          <w:sz w:val="24"/>
          <w:szCs w:val="24"/>
          <w:lang w:val="kk-KZ"/>
        </w:rPr>
        <w:t>Приложение №1</w:t>
      </w:r>
    </w:p>
    <w:p w:rsidR="000C6E1A" w:rsidRDefault="000C6E1A" w:rsidP="00C90295">
      <w:pPr>
        <w:shd w:val="clear" w:color="auto" w:fill="FFFFFF"/>
        <w:spacing w:after="0" w:line="240" w:lineRule="auto"/>
        <w:ind w:left="2124" w:right="10" w:firstLine="708"/>
        <w:rPr>
          <w:rFonts w:ascii="Times New Roman" w:hAnsi="Times New Roman"/>
          <w:b/>
          <w:color w:val="1D1B11"/>
          <w:sz w:val="24"/>
          <w:szCs w:val="24"/>
          <w:lang w:val="kk-KZ"/>
        </w:rPr>
      </w:pPr>
    </w:p>
    <w:p w:rsidR="00EF3D6F" w:rsidRDefault="00EF3D6F" w:rsidP="00C90295">
      <w:pPr>
        <w:shd w:val="clear" w:color="auto" w:fill="FFFFFF"/>
        <w:spacing w:after="0" w:line="240" w:lineRule="auto"/>
        <w:ind w:left="2124" w:right="10" w:firstLine="708"/>
        <w:rPr>
          <w:rFonts w:ascii="Times New Roman" w:hAnsi="Times New Roman"/>
          <w:b/>
          <w:color w:val="1D1B11"/>
          <w:sz w:val="24"/>
          <w:szCs w:val="24"/>
        </w:rPr>
      </w:pPr>
      <w:r>
        <w:rPr>
          <w:rFonts w:ascii="Times New Roman" w:hAnsi="Times New Roman"/>
          <w:b/>
          <w:color w:val="1D1B11"/>
          <w:sz w:val="24"/>
          <w:szCs w:val="24"/>
        </w:rPr>
        <w:t>Техническая спецификация</w:t>
      </w:r>
    </w:p>
    <w:p w:rsidR="00EF3D6F" w:rsidRDefault="00EF3D6F" w:rsidP="00EF3D6F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/>
          <w:b/>
          <w:color w:val="1D1B11"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954"/>
      </w:tblGrid>
      <w:tr w:rsidR="00202E77" w:rsidTr="00AF1A7A">
        <w:trPr>
          <w:trHeight w:val="54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E77" w:rsidRDefault="00202E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/>
                <w:b/>
                <w:color w:val="1D1B1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szCs w:val="24"/>
              </w:rPr>
              <w:t>Наименование,</w:t>
            </w:r>
          </w:p>
          <w:p w:rsidR="00202E77" w:rsidRDefault="00202E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/>
                <w:b/>
                <w:color w:val="1D1B1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szCs w:val="24"/>
              </w:rPr>
              <w:t>характеристика услуг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E77" w:rsidRDefault="00202E77" w:rsidP="00230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/>
                <w:b/>
                <w:color w:val="1D1B11"/>
                <w:sz w:val="24"/>
                <w:szCs w:val="24"/>
                <w:lang w:val="kk-KZ"/>
              </w:rPr>
            </w:pPr>
          </w:p>
          <w:p w:rsidR="00202E77" w:rsidRPr="00C90295" w:rsidRDefault="00202E77" w:rsidP="00230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/>
                <w:b/>
                <w:color w:val="1D1B1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szCs w:val="24"/>
              </w:rPr>
              <w:t>Краткая характеристика</w:t>
            </w:r>
          </w:p>
        </w:tc>
      </w:tr>
      <w:tr w:rsidR="00202E77" w:rsidTr="00AF1A7A">
        <w:trPr>
          <w:trHeight w:val="513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2E77" w:rsidRPr="00BD23F1" w:rsidRDefault="00202E77" w:rsidP="000223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/>
                <w:color w:val="1D1B11"/>
                <w:sz w:val="24"/>
                <w:szCs w:val="24"/>
              </w:rPr>
            </w:pPr>
            <w:r>
              <w:rPr>
                <w:rFonts w:ascii="Times New Roman" w:hAnsi="Times New Roman"/>
                <w:color w:val="1D1B11"/>
                <w:sz w:val="24"/>
                <w:szCs w:val="24"/>
                <w:lang w:val="kk-KZ"/>
              </w:rPr>
              <w:t>Услуги</w:t>
            </w:r>
            <w:r w:rsidRPr="00C90295">
              <w:rPr>
                <w:rFonts w:ascii="Times New Roman" w:hAnsi="Times New Roman"/>
                <w:color w:val="1D1B11"/>
                <w:sz w:val="24"/>
                <w:szCs w:val="24"/>
              </w:rPr>
              <w:t xml:space="preserve"> по метрологичес</w:t>
            </w:r>
            <w:r w:rsidR="00B0002C">
              <w:rPr>
                <w:rFonts w:ascii="Times New Roman" w:hAnsi="Times New Roman"/>
                <w:color w:val="1D1B11"/>
                <w:sz w:val="24"/>
                <w:szCs w:val="24"/>
              </w:rPr>
              <w:t xml:space="preserve">кой проверке теплосчетчика </w:t>
            </w:r>
            <w:r w:rsidR="00B41619">
              <w:rPr>
                <w:rFonts w:ascii="Times New Roman" w:hAnsi="Times New Roman"/>
                <w:color w:val="1D1B11"/>
                <w:sz w:val="24"/>
                <w:szCs w:val="24"/>
                <w:lang w:val="kk-KZ"/>
              </w:rPr>
              <w:t xml:space="preserve">ТС-07 </w:t>
            </w:r>
            <w:r w:rsidR="00BD23F1">
              <w:rPr>
                <w:rFonts w:ascii="Times New Roman" w:hAnsi="Times New Roman"/>
                <w:color w:val="1D1B11"/>
                <w:sz w:val="24"/>
                <w:szCs w:val="24"/>
              </w:rPr>
              <w:t xml:space="preserve">и </w:t>
            </w:r>
            <w:proofErr w:type="spellStart"/>
            <w:r w:rsidR="00BD23F1">
              <w:rPr>
                <w:rFonts w:ascii="Times New Roman" w:hAnsi="Times New Roman"/>
                <w:color w:val="1D1B11"/>
                <w:sz w:val="24"/>
                <w:szCs w:val="24"/>
              </w:rPr>
              <w:t>термопреобразователей</w:t>
            </w:r>
            <w:proofErr w:type="spellEnd"/>
            <w:r w:rsidR="00BD23F1">
              <w:rPr>
                <w:rFonts w:ascii="Times New Roman" w:hAnsi="Times New Roman"/>
                <w:color w:val="1D1B11"/>
                <w:sz w:val="24"/>
                <w:szCs w:val="24"/>
              </w:rPr>
              <w:t xml:space="preserve"> сопротивления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E77" w:rsidRPr="00FA3C23" w:rsidRDefault="000A593C" w:rsidP="00202E7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 w:rsidRPr="00FA3C23">
              <w:rPr>
                <w:rFonts w:ascii="Times New Roman" w:hAnsi="Times New Roman"/>
              </w:rPr>
              <w:t>Д</w:t>
            </w:r>
            <w:r w:rsidR="00202E77" w:rsidRPr="00FA3C23">
              <w:rPr>
                <w:rFonts w:ascii="Times New Roman" w:hAnsi="Times New Roman"/>
              </w:rPr>
              <w:t>емонтаж</w:t>
            </w:r>
            <w:r>
              <w:rPr>
                <w:rFonts w:ascii="Times New Roman" w:hAnsi="Times New Roman"/>
                <w:lang w:val="en-US"/>
              </w:rPr>
              <w:t>/</w:t>
            </w:r>
            <w:r>
              <w:rPr>
                <w:rFonts w:ascii="Times New Roman" w:hAnsi="Times New Roman"/>
                <w:lang w:val="kk-KZ"/>
              </w:rPr>
              <w:t>монтаж</w:t>
            </w:r>
            <w:r w:rsidR="00202E77" w:rsidRPr="00FA3C23">
              <w:rPr>
                <w:rFonts w:ascii="Times New Roman" w:hAnsi="Times New Roman"/>
              </w:rPr>
              <w:t xml:space="preserve"> комплекта прибора;</w:t>
            </w:r>
          </w:p>
          <w:p w:rsidR="00202E77" w:rsidRPr="00061CC8" w:rsidRDefault="00202E77" w:rsidP="00202E7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 w:rsidRPr="00FA3C23">
              <w:rPr>
                <w:rFonts w:ascii="Times New Roman" w:hAnsi="Times New Roman"/>
              </w:rPr>
              <w:t>промывка расходомеров;</w:t>
            </w:r>
          </w:p>
          <w:p w:rsidR="000A593C" w:rsidRDefault="000A593C" w:rsidP="000A593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 w:rsidRPr="000A593C">
              <w:rPr>
                <w:rFonts w:ascii="Times New Roman" w:hAnsi="Times New Roman"/>
              </w:rPr>
              <w:t>при снятии расходомеров на подающем и обратном трубопроводе, установить имитационную катушку;</w:t>
            </w:r>
          </w:p>
          <w:p w:rsidR="000A593C" w:rsidRDefault="000A593C" w:rsidP="000A593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 w:rsidRPr="000A593C">
              <w:rPr>
                <w:rFonts w:ascii="Times New Roman" w:hAnsi="Times New Roman"/>
              </w:rPr>
              <w:t xml:space="preserve">заменить элементы питания в </w:t>
            </w:r>
            <w:proofErr w:type="spellStart"/>
            <w:r w:rsidRPr="000A593C">
              <w:rPr>
                <w:rFonts w:ascii="Times New Roman" w:hAnsi="Times New Roman"/>
              </w:rPr>
              <w:t>тепловычислителе;</w:t>
            </w:r>
            <w:proofErr w:type="spellEnd"/>
          </w:p>
          <w:p w:rsidR="000A593C" w:rsidRDefault="000A593C" w:rsidP="000A593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 w:rsidRPr="000A593C">
              <w:rPr>
                <w:rFonts w:ascii="Times New Roman" w:hAnsi="Times New Roman"/>
              </w:rPr>
              <w:t>произвести калибровку эталонными образцами;</w:t>
            </w:r>
          </w:p>
          <w:p w:rsidR="000A593C" w:rsidRDefault="000A593C" w:rsidP="000A593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 w:rsidRPr="000A593C">
              <w:rPr>
                <w:rFonts w:ascii="Times New Roman" w:hAnsi="Times New Roman"/>
              </w:rPr>
              <w:t>снятие архивных данных;</w:t>
            </w:r>
          </w:p>
          <w:p w:rsidR="000A593C" w:rsidRDefault="000A593C" w:rsidP="000A593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 w:rsidRPr="000A593C">
              <w:rPr>
                <w:rFonts w:ascii="Times New Roman" w:hAnsi="Times New Roman"/>
              </w:rPr>
              <w:t xml:space="preserve">по итогам услуг предоставить свидетельство о поверке и протокол поверки с оттиском </w:t>
            </w:r>
            <w:proofErr w:type="spellStart"/>
            <w:r w:rsidRPr="000A593C">
              <w:rPr>
                <w:rFonts w:ascii="Times New Roman" w:hAnsi="Times New Roman"/>
              </w:rPr>
              <w:t>поверительного</w:t>
            </w:r>
            <w:proofErr w:type="spellEnd"/>
            <w:r w:rsidRPr="000A593C">
              <w:rPr>
                <w:rFonts w:ascii="Times New Roman" w:hAnsi="Times New Roman"/>
              </w:rPr>
              <w:t xml:space="preserve"> клейма или извещение о непригодности.</w:t>
            </w:r>
          </w:p>
          <w:p w:rsidR="000A593C" w:rsidRDefault="000A593C" w:rsidP="000A593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 w:rsidRPr="000A593C">
              <w:rPr>
                <w:rFonts w:ascii="Times New Roman" w:hAnsi="Times New Roman"/>
              </w:rPr>
              <w:t>предоставить сертификат и пломбы, подтверждающие прохождение поверку прибора учета тепловой энергии.</w:t>
            </w:r>
          </w:p>
          <w:p w:rsidR="000A593C" w:rsidRPr="000A593C" w:rsidRDefault="000A593C" w:rsidP="000A593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 w:rsidRPr="000A593C">
              <w:rPr>
                <w:rFonts w:ascii="Times New Roman" w:hAnsi="Times New Roman"/>
              </w:rPr>
              <w:t>осуществить установку и ввод в эксплуатацию прибора учета после поверки и процедуры пломбировки уполномоченной организацией в сфере услуг теплоснабжения</w:t>
            </w:r>
          </w:p>
          <w:p w:rsidR="00202E77" w:rsidRPr="00FA3C23" w:rsidRDefault="00202E77" w:rsidP="00202E77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 w:rsidRPr="00FA3C23">
              <w:rPr>
                <w:rFonts w:ascii="Times New Roman" w:hAnsi="Times New Roman"/>
              </w:rPr>
              <w:t>пуско-наладочные работы;</w:t>
            </w:r>
          </w:p>
          <w:p w:rsidR="00202E77" w:rsidRPr="00AF1A7A" w:rsidRDefault="00B0002C" w:rsidP="00AF1A7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сдача на коммерческий учет в </w:t>
            </w:r>
            <w:proofErr w:type="spellStart"/>
            <w:r>
              <w:rPr>
                <w:rFonts w:ascii="Times New Roman" w:hAnsi="Times New Roman"/>
              </w:rPr>
              <w:t>энергоснабжающую</w:t>
            </w:r>
            <w:proofErr w:type="spellEnd"/>
            <w:r>
              <w:rPr>
                <w:rFonts w:ascii="Times New Roman" w:hAnsi="Times New Roman"/>
              </w:rPr>
              <w:t xml:space="preserve"> организацию</w:t>
            </w:r>
            <w:bookmarkStart w:id="0" w:name="_GoBack"/>
            <w:bookmarkEnd w:id="0"/>
          </w:p>
        </w:tc>
      </w:tr>
    </w:tbl>
    <w:p w:rsidR="00AF1A7A" w:rsidRDefault="00AF1A7A" w:rsidP="00AF1A7A">
      <w:pPr>
        <w:ind w:left="6372" w:firstLine="708"/>
        <w:rPr>
          <w:rFonts w:ascii="Times New Roman" w:hAnsi="Times New Roman"/>
          <w:i/>
          <w:sz w:val="24"/>
          <w:szCs w:val="24"/>
          <w:lang w:val="kk-KZ"/>
        </w:rPr>
      </w:pPr>
    </w:p>
    <w:p w:rsidR="00C44E48" w:rsidRPr="00AF1A7A" w:rsidRDefault="00C44E48" w:rsidP="00AF1A7A">
      <w:pPr>
        <w:ind w:left="6372" w:firstLine="708"/>
        <w:rPr>
          <w:rFonts w:ascii="Times New Roman" w:hAnsi="Times New Roman"/>
          <w:i/>
          <w:sz w:val="24"/>
          <w:szCs w:val="24"/>
          <w:lang w:val="kk-KZ"/>
        </w:rPr>
      </w:pPr>
      <w:r w:rsidRPr="00C44E48">
        <w:rPr>
          <w:rFonts w:ascii="Times New Roman" w:hAnsi="Times New Roman"/>
          <w:i/>
          <w:sz w:val="24"/>
          <w:szCs w:val="24"/>
          <w:lang w:val="kk-KZ"/>
        </w:rPr>
        <w:t xml:space="preserve">1 Қосымша </w:t>
      </w:r>
    </w:p>
    <w:p w:rsidR="0077769C" w:rsidRDefault="00C44E48" w:rsidP="00C44E48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C44E48">
        <w:rPr>
          <w:rFonts w:ascii="Times New Roman" w:hAnsi="Times New Roman"/>
          <w:b/>
          <w:sz w:val="24"/>
          <w:szCs w:val="24"/>
          <w:lang w:val="kk-KZ"/>
        </w:rPr>
        <w:t>Техникалық ерекшелік</w:t>
      </w:r>
    </w:p>
    <w:p w:rsidR="00C44E48" w:rsidRDefault="00C44E48" w:rsidP="00C44E48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/>
          <w:b/>
          <w:color w:val="1D1B11"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954"/>
      </w:tblGrid>
      <w:tr w:rsidR="00C44E48" w:rsidTr="00AF1A7A">
        <w:trPr>
          <w:trHeight w:val="54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E48" w:rsidRPr="00C44E48" w:rsidRDefault="00C44E48" w:rsidP="00C44E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/>
                <w:b/>
                <w:color w:val="1D1B1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szCs w:val="24"/>
                <w:lang w:val="kk-KZ"/>
              </w:rPr>
              <w:t>Атауы, қызметтін сиппатамасы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E48" w:rsidRPr="00C44E48" w:rsidRDefault="00C44E48" w:rsidP="00C44E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/>
                <w:b/>
                <w:color w:val="1D1B1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color w:val="1D1B11"/>
                <w:sz w:val="24"/>
                <w:szCs w:val="24"/>
                <w:lang w:val="kk-KZ"/>
              </w:rPr>
              <w:t>Қысқа сиппатама</w:t>
            </w:r>
          </w:p>
        </w:tc>
      </w:tr>
      <w:tr w:rsidR="00C44E48" w:rsidTr="00AF1A7A">
        <w:trPr>
          <w:trHeight w:val="28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4E48" w:rsidRPr="00C44E48" w:rsidRDefault="00B41619" w:rsidP="002D03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/>
                <w:color w:val="1D1B11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ТС-07 </w:t>
            </w:r>
            <w:r w:rsidR="00C44E4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Ж</w:t>
            </w:r>
            <w:proofErr w:type="spellStart"/>
            <w:r w:rsidR="00C44E48" w:rsidRPr="00C44E4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ылусанауыш</w:t>
            </w:r>
            <w:proofErr w:type="spellEnd"/>
            <w:r w:rsidR="00C44E48" w:rsidRPr="00C44E4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44E48" w:rsidRPr="00C44E4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метрологиялық</w:t>
            </w:r>
            <w:proofErr w:type="spellEnd"/>
            <w:r w:rsidR="00C44E48" w:rsidRPr="00C44E4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44E48" w:rsidRPr="00C44E4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тексеру</w:t>
            </w:r>
            <w:proofErr w:type="spellEnd"/>
            <w:r w:rsidR="00C44E48" w:rsidRPr="00C44E4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44E48" w:rsidRPr="00C44E4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бойынша</w:t>
            </w:r>
            <w:proofErr w:type="spellEnd"/>
            <w:r w:rsidR="00C44E48" w:rsidRPr="00C44E4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44E48" w:rsidRPr="00C44E4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қызмет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E48" w:rsidRPr="00C63420" w:rsidRDefault="00C63420" w:rsidP="00C6342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>құрал жинақтамасын демонтаждау</w:t>
            </w:r>
            <w:r w:rsidR="000A593C">
              <w:rPr>
                <w:rFonts w:ascii="Times New Roman" w:hAnsi="Times New Roman"/>
                <w:lang w:val="kk-KZ"/>
              </w:rPr>
              <w:t>/монтаждау</w:t>
            </w:r>
            <w:r w:rsidR="00C44E48" w:rsidRPr="00C63420">
              <w:rPr>
                <w:rFonts w:ascii="Times New Roman" w:hAnsi="Times New Roman"/>
              </w:rPr>
              <w:t>;</w:t>
            </w:r>
          </w:p>
          <w:p w:rsidR="000A593C" w:rsidRDefault="00C63420" w:rsidP="000A593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 xml:space="preserve">шығын өлшегішті  </w:t>
            </w:r>
            <w:r w:rsidR="0095679D">
              <w:rPr>
                <w:rFonts w:ascii="Times New Roman" w:hAnsi="Times New Roman"/>
                <w:lang w:val="kk-KZ"/>
              </w:rPr>
              <w:t>шаю</w:t>
            </w:r>
            <w:r w:rsidR="00C44E48" w:rsidRPr="00FA3C23">
              <w:rPr>
                <w:rFonts w:ascii="Times New Roman" w:hAnsi="Times New Roman"/>
              </w:rPr>
              <w:t>;</w:t>
            </w:r>
          </w:p>
          <w:p w:rsidR="000A593C" w:rsidRDefault="000A593C" w:rsidP="000A593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беру </w:t>
            </w:r>
            <w:proofErr w:type="spellStart"/>
            <w:r>
              <w:rPr>
                <w:rFonts w:ascii="Times New Roman" w:hAnsi="Times New Roman"/>
              </w:rPr>
              <w:t>жане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кepi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кұбырдағ</w:t>
            </w:r>
            <w:r w:rsidRPr="000A593C">
              <w:rPr>
                <w:rFonts w:ascii="Times New Roman" w:hAnsi="Times New Roman"/>
              </w:rPr>
              <w:t>ы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 xml:space="preserve">шығын өлшегіштерді алу кезінде </w:t>
            </w:r>
            <w:proofErr w:type="spellStart"/>
            <w:r>
              <w:rPr>
                <w:rFonts w:ascii="Times New Roman" w:hAnsi="Times New Roman"/>
              </w:rPr>
              <w:t>Имитациялы</w:t>
            </w:r>
            <w:r w:rsidRPr="000A593C">
              <w:rPr>
                <w:rFonts w:ascii="Times New Roman" w:hAnsi="Times New Roman"/>
              </w:rPr>
              <w:t>қ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катушканы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орнату;</w:t>
            </w:r>
            <w:proofErr w:type="spellEnd"/>
          </w:p>
          <w:p w:rsidR="000A593C" w:rsidRDefault="000A593C" w:rsidP="000A593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proofErr w:type="spellStart"/>
            <w:r w:rsidRPr="000A593C">
              <w:rPr>
                <w:rFonts w:ascii="Times New Roman" w:hAnsi="Times New Roman"/>
              </w:rPr>
              <w:t>жылу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есептег</w:t>
            </w:r>
            <w:proofErr w:type="spellEnd"/>
            <w:r w:rsidRPr="000A593C">
              <w:rPr>
                <w:rFonts w:ascii="Times New Roman" w:hAnsi="Times New Roman"/>
                <w:lang w:val="kk-KZ"/>
              </w:rPr>
              <w:t>іштегі</w:t>
            </w:r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куат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r w:rsidRPr="000A593C">
              <w:rPr>
                <w:rFonts w:ascii="Times New Roman" w:hAnsi="Times New Roman"/>
                <w:lang w:val="kk-KZ"/>
              </w:rPr>
              <w:t>элементтерін ауыстыру;</w:t>
            </w:r>
          </w:p>
          <w:p w:rsidR="000A593C" w:rsidRDefault="000A593C" w:rsidP="000A593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эталондық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үлгіле</w:t>
            </w:r>
            <w:r w:rsidRPr="000A593C">
              <w:rPr>
                <w:rFonts w:ascii="Times New Roman" w:hAnsi="Times New Roman"/>
              </w:rPr>
              <w:t>рмен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калибрлеу</w:t>
            </w:r>
            <w:proofErr w:type="spellEnd"/>
            <w:r w:rsidRPr="000A593C">
              <w:rPr>
                <w:rFonts w:ascii="Times New Roman" w:hAnsi="Times New Roman"/>
              </w:rPr>
              <w:t>;</w:t>
            </w:r>
          </w:p>
          <w:p w:rsidR="00AF1A7A" w:rsidRDefault="00AF1A7A" w:rsidP="000A593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>мұрағаттық</w:t>
            </w:r>
            <w:r w:rsidR="000A593C"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="000A593C" w:rsidRPr="000A593C">
              <w:rPr>
                <w:rFonts w:ascii="Times New Roman" w:hAnsi="Times New Roman"/>
              </w:rPr>
              <w:t>деректердј</w:t>
            </w:r>
            <w:proofErr w:type="spellEnd"/>
            <w:r w:rsidR="000A593C"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="000A593C" w:rsidRPr="000A593C">
              <w:rPr>
                <w:rFonts w:ascii="Times New Roman" w:hAnsi="Times New Roman"/>
              </w:rPr>
              <w:t>алу</w:t>
            </w:r>
            <w:proofErr w:type="spellEnd"/>
            <w:r w:rsidR="000A593C" w:rsidRPr="000A593C">
              <w:rPr>
                <w:rFonts w:ascii="Times New Roman" w:hAnsi="Times New Roman"/>
              </w:rPr>
              <w:t xml:space="preserve">;   </w:t>
            </w:r>
          </w:p>
          <w:p w:rsidR="00AF1A7A" w:rsidRDefault="000A593C" w:rsidP="00AF1A7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proofErr w:type="spellStart"/>
            <w:r w:rsidRPr="000A593C">
              <w:rPr>
                <w:rFonts w:ascii="Times New Roman" w:hAnsi="Times New Roman"/>
              </w:rPr>
              <w:t>кызметтерд</w:t>
            </w:r>
            <w:proofErr w:type="spellEnd"/>
            <w:r w:rsidR="00AF1A7A">
              <w:rPr>
                <w:rFonts w:ascii="Times New Roman" w:hAnsi="Times New Roman"/>
                <w:lang w:val="kk-KZ"/>
              </w:rPr>
              <w:t>ің</w:t>
            </w:r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корытындысы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бойынша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тексеру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туралы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r w:rsidR="00AF1A7A">
              <w:rPr>
                <w:rFonts w:ascii="Times New Roman" w:hAnsi="Times New Roman"/>
                <w:lang w:val="kk-KZ"/>
              </w:rPr>
              <w:t>куәлік</w:t>
            </w:r>
            <w:r w:rsidRPr="000A593C">
              <w:rPr>
                <w:rFonts w:ascii="Times New Roman" w:hAnsi="Times New Roman"/>
              </w:rPr>
              <w:t xml:space="preserve"> пен </w:t>
            </w:r>
            <w:proofErr w:type="spellStart"/>
            <w:r w:rsidRPr="000A593C">
              <w:rPr>
                <w:rFonts w:ascii="Times New Roman" w:hAnsi="Times New Roman"/>
              </w:rPr>
              <w:t>салыстырып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тексеру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х</w:t>
            </w:r>
            <w:r w:rsidR="00AF1A7A">
              <w:rPr>
                <w:rFonts w:ascii="Times New Roman" w:hAnsi="Times New Roman"/>
              </w:rPr>
              <w:t>аттамасын</w:t>
            </w:r>
            <w:proofErr w:type="spellEnd"/>
            <w:r w:rsidR="00AF1A7A">
              <w:rPr>
                <w:rFonts w:ascii="Times New Roman" w:hAnsi="Times New Roman"/>
              </w:rPr>
              <w:t xml:space="preserve"> </w:t>
            </w:r>
            <w:proofErr w:type="spellStart"/>
            <w:r w:rsidR="00AF1A7A">
              <w:rPr>
                <w:rFonts w:ascii="Times New Roman" w:hAnsi="Times New Roman"/>
              </w:rPr>
              <w:t>салыстырып</w:t>
            </w:r>
            <w:proofErr w:type="spellEnd"/>
            <w:r w:rsidR="00AF1A7A">
              <w:rPr>
                <w:rFonts w:ascii="Times New Roman" w:hAnsi="Times New Roman"/>
              </w:rPr>
              <w:t xml:space="preserve"> </w:t>
            </w:r>
            <w:proofErr w:type="spellStart"/>
            <w:r w:rsidR="00AF1A7A">
              <w:rPr>
                <w:rFonts w:ascii="Times New Roman" w:hAnsi="Times New Roman"/>
              </w:rPr>
              <w:t>тексеру</w:t>
            </w:r>
            <w:proofErr w:type="spellEnd"/>
            <w:r w:rsidR="00AF1A7A">
              <w:rPr>
                <w:rFonts w:ascii="Times New Roman" w:hAnsi="Times New Roman"/>
              </w:rPr>
              <w:t xml:space="preserve"> </w:t>
            </w:r>
            <w:proofErr w:type="spellStart"/>
            <w:r w:rsidR="00AF1A7A">
              <w:rPr>
                <w:rFonts w:ascii="Times New Roman" w:hAnsi="Times New Roman"/>
              </w:rPr>
              <w:t>таң</w:t>
            </w:r>
            <w:r w:rsidRPr="000A593C">
              <w:rPr>
                <w:rFonts w:ascii="Times New Roman" w:hAnsi="Times New Roman"/>
              </w:rPr>
              <w:t>басыны</w:t>
            </w:r>
            <w:proofErr w:type="spellEnd"/>
            <w:r w:rsidR="00AF1A7A">
              <w:rPr>
                <w:rFonts w:ascii="Times New Roman" w:hAnsi="Times New Roman"/>
                <w:lang w:val="kk-KZ"/>
              </w:rPr>
              <w:t>ң</w:t>
            </w:r>
            <w:r w:rsidRPr="000A593C">
              <w:rPr>
                <w:rFonts w:ascii="Times New Roman" w:hAnsi="Times New Roman"/>
              </w:rPr>
              <w:t xml:space="preserve"> </w:t>
            </w:r>
            <w:r w:rsidR="00AF1A7A">
              <w:rPr>
                <w:rFonts w:ascii="Times New Roman" w:hAnsi="Times New Roman"/>
                <w:lang w:val="kk-KZ"/>
              </w:rPr>
              <w:t>бедерімен</w:t>
            </w:r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немесе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жарамсызды</w:t>
            </w:r>
            <w:proofErr w:type="spellEnd"/>
            <w:r w:rsidR="00AF1A7A">
              <w:rPr>
                <w:rFonts w:ascii="Times New Roman" w:hAnsi="Times New Roman"/>
                <w:lang w:val="kk-KZ"/>
              </w:rPr>
              <w:t>ғ</w:t>
            </w:r>
            <w:r w:rsidRPr="000A593C">
              <w:rPr>
                <w:rFonts w:ascii="Times New Roman" w:hAnsi="Times New Roman"/>
              </w:rPr>
              <w:t xml:space="preserve">ы </w:t>
            </w:r>
            <w:proofErr w:type="spellStart"/>
            <w:r w:rsidRPr="000A593C">
              <w:rPr>
                <w:rFonts w:ascii="Times New Roman" w:hAnsi="Times New Roman"/>
              </w:rPr>
              <w:t>туралы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хабарламаны</w:t>
            </w:r>
            <w:proofErr w:type="spellEnd"/>
            <w:r w:rsidRPr="000A593C">
              <w:rPr>
                <w:rFonts w:ascii="Times New Roman" w:hAnsi="Times New Roman"/>
              </w:rPr>
              <w:t xml:space="preserve"> </w:t>
            </w:r>
            <w:proofErr w:type="spellStart"/>
            <w:r w:rsidRPr="000A593C">
              <w:rPr>
                <w:rFonts w:ascii="Times New Roman" w:hAnsi="Times New Roman"/>
              </w:rPr>
              <w:t>усыну.</w:t>
            </w:r>
            <w:proofErr w:type="spellEnd"/>
          </w:p>
          <w:p w:rsidR="00AF1A7A" w:rsidRDefault="000A593C" w:rsidP="00AF1A7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proofErr w:type="spellStart"/>
            <w:r w:rsidRPr="00AF1A7A">
              <w:rPr>
                <w:rFonts w:ascii="Times New Roman" w:hAnsi="Times New Roman"/>
              </w:rPr>
              <w:t>жылу</w:t>
            </w:r>
            <w:proofErr w:type="spellEnd"/>
            <w:r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Pr="00AF1A7A">
              <w:rPr>
                <w:rFonts w:ascii="Times New Roman" w:hAnsi="Times New Roman"/>
              </w:rPr>
              <w:t>энергиясын</w:t>
            </w:r>
            <w:proofErr w:type="spellEnd"/>
            <w:r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Pr="00AF1A7A">
              <w:rPr>
                <w:rFonts w:ascii="Times New Roman" w:hAnsi="Times New Roman"/>
              </w:rPr>
              <w:t>есепке</w:t>
            </w:r>
            <w:proofErr w:type="spellEnd"/>
            <w:r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Pr="00AF1A7A">
              <w:rPr>
                <w:rFonts w:ascii="Times New Roman" w:hAnsi="Times New Roman"/>
              </w:rPr>
              <w:t>алу</w:t>
            </w:r>
            <w:proofErr w:type="spellEnd"/>
            <w:r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Pr="00AF1A7A">
              <w:rPr>
                <w:rFonts w:ascii="Times New Roman" w:hAnsi="Times New Roman"/>
              </w:rPr>
              <w:t>аспабыны</w:t>
            </w:r>
            <w:proofErr w:type="spellEnd"/>
            <w:r w:rsidR="00AF1A7A">
              <w:rPr>
                <w:rFonts w:ascii="Times New Roman" w:hAnsi="Times New Roman"/>
                <w:lang w:val="kk-KZ"/>
              </w:rPr>
              <w:t>ң</w:t>
            </w:r>
            <w:r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Pr="00AF1A7A">
              <w:rPr>
                <w:rFonts w:ascii="Times New Roman" w:hAnsi="Times New Roman"/>
              </w:rPr>
              <w:t>тексеруден</w:t>
            </w:r>
            <w:proofErr w:type="spellEnd"/>
            <w:r w:rsidRPr="00AF1A7A">
              <w:rPr>
                <w:rFonts w:ascii="Times New Roman" w:hAnsi="Times New Roman"/>
              </w:rPr>
              <w:t xml:space="preserve"> </w:t>
            </w:r>
            <w:r w:rsidR="00AF1A7A">
              <w:rPr>
                <w:rFonts w:ascii="Times New Roman" w:hAnsi="Times New Roman"/>
                <w:lang w:val="kk-KZ"/>
              </w:rPr>
              <w:t>өткенін</w:t>
            </w:r>
            <w:r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Pr="00AF1A7A">
              <w:rPr>
                <w:rFonts w:ascii="Times New Roman" w:hAnsi="Times New Roman"/>
              </w:rPr>
              <w:t>растайтын</w:t>
            </w:r>
            <w:proofErr w:type="spellEnd"/>
            <w:r w:rsidRPr="00AF1A7A">
              <w:rPr>
                <w:rFonts w:ascii="Times New Roman" w:hAnsi="Times New Roman"/>
              </w:rPr>
              <w:t xml:space="preserve"> сертификат пен </w:t>
            </w:r>
            <w:proofErr w:type="spellStart"/>
            <w:r w:rsidRPr="00AF1A7A">
              <w:rPr>
                <w:rFonts w:ascii="Times New Roman" w:hAnsi="Times New Roman"/>
              </w:rPr>
              <w:t>пломбаларды</w:t>
            </w:r>
            <w:proofErr w:type="spellEnd"/>
            <w:r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Pr="00AF1A7A">
              <w:rPr>
                <w:rFonts w:ascii="Times New Roman" w:hAnsi="Times New Roman"/>
              </w:rPr>
              <w:t>усыну.</w:t>
            </w:r>
            <w:proofErr w:type="spellEnd"/>
          </w:p>
          <w:p w:rsidR="000A593C" w:rsidRPr="00AF1A7A" w:rsidRDefault="00AF1A7A" w:rsidP="00AF1A7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жылумен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жабдыктау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қызметтері</w:t>
            </w:r>
            <w:proofErr w:type="spellEnd"/>
            <w:r w:rsidR="000A593C"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="000A593C" w:rsidRPr="00AF1A7A">
              <w:rPr>
                <w:rFonts w:ascii="Times New Roman" w:hAnsi="Times New Roman"/>
              </w:rPr>
              <w:t>саласында</w:t>
            </w:r>
            <w:proofErr w:type="spellEnd"/>
            <w:r>
              <w:rPr>
                <w:rFonts w:ascii="Times New Roman" w:hAnsi="Times New Roman"/>
                <w:lang w:val="kk-KZ"/>
              </w:rPr>
              <w:t>ғы уәкілетті ұйымның</w:t>
            </w:r>
            <w:r w:rsidR="000A593C"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="000A593C" w:rsidRPr="00AF1A7A">
              <w:rPr>
                <w:rFonts w:ascii="Times New Roman" w:hAnsi="Times New Roman"/>
              </w:rPr>
              <w:t>тексеру</w:t>
            </w:r>
            <w:proofErr w:type="spellEnd"/>
            <w:r w:rsidR="000A593C"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="000A593C" w:rsidRPr="00AF1A7A">
              <w:rPr>
                <w:rFonts w:ascii="Times New Roman" w:hAnsi="Times New Roman"/>
              </w:rPr>
              <w:t>жане</w:t>
            </w:r>
            <w:proofErr w:type="spellEnd"/>
            <w:r w:rsidR="000A593C"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="000A593C" w:rsidRPr="00AF1A7A">
              <w:rPr>
                <w:rFonts w:ascii="Times New Roman" w:hAnsi="Times New Roman"/>
              </w:rPr>
              <w:t>пломбалау</w:t>
            </w:r>
            <w:proofErr w:type="spellEnd"/>
            <w:r w:rsidR="000A593C" w:rsidRPr="00AF1A7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рәсімінен кейін</w:t>
            </w:r>
            <w:r w:rsidR="000A593C"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="000A593C" w:rsidRPr="00AF1A7A">
              <w:rPr>
                <w:rFonts w:ascii="Times New Roman" w:hAnsi="Times New Roman"/>
              </w:rPr>
              <w:t>есепке</w:t>
            </w:r>
            <w:proofErr w:type="spellEnd"/>
            <w:r w:rsidR="000A593C"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="000A593C" w:rsidRPr="00AF1A7A">
              <w:rPr>
                <w:rFonts w:ascii="Times New Roman" w:hAnsi="Times New Roman"/>
              </w:rPr>
              <w:t>алу</w:t>
            </w:r>
            <w:proofErr w:type="spellEnd"/>
            <w:r w:rsidR="000A593C" w:rsidRPr="00AF1A7A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аспабын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орнатуды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жане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пайдалануғ</w:t>
            </w:r>
            <w:r w:rsidR="000A593C" w:rsidRPr="00AF1A7A">
              <w:rPr>
                <w:rFonts w:ascii="Times New Roman" w:hAnsi="Times New Roman"/>
              </w:rPr>
              <w:t>а</w:t>
            </w:r>
            <w:proofErr w:type="spellEnd"/>
            <w:r w:rsidR="000A593C"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="000A593C" w:rsidRPr="00AF1A7A">
              <w:rPr>
                <w:rFonts w:ascii="Times New Roman" w:hAnsi="Times New Roman"/>
              </w:rPr>
              <w:t>берудј</w:t>
            </w:r>
            <w:proofErr w:type="spellEnd"/>
            <w:r w:rsidR="000A593C"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="000A593C" w:rsidRPr="00AF1A7A">
              <w:rPr>
                <w:rFonts w:ascii="Times New Roman" w:hAnsi="Times New Roman"/>
              </w:rPr>
              <w:t>жузеге</w:t>
            </w:r>
            <w:proofErr w:type="spellEnd"/>
            <w:r w:rsidR="000A593C" w:rsidRPr="00AF1A7A">
              <w:rPr>
                <w:rFonts w:ascii="Times New Roman" w:hAnsi="Times New Roman"/>
              </w:rPr>
              <w:t xml:space="preserve"> </w:t>
            </w:r>
            <w:proofErr w:type="spellStart"/>
            <w:r w:rsidR="000A593C" w:rsidRPr="00AF1A7A">
              <w:rPr>
                <w:rFonts w:ascii="Times New Roman" w:hAnsi="Times New Roman"/>
              </w:rPr>
              <w:t>асыру</w:t>
            </w:r>
            <w:proofErr w:type="spellEnd"/>
          </w:p>
          <w:p w:rsidR="0095679D" w:rsidRPr="0095679D" w:rsidRDefault="0095679D" w:rsidP="0095679D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 xml:space="preserve">іске қосу 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kk-KZ"/>
              </w:rPr>
              <w:t>реттеу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 xml:space="preserve"> жұмыстары</w:t>
            </w:r>
            <w:r w:rsidR="00C44E48" w:rsidRPr="00FA3C23">
              <w:rPr>
                <w:rFonts w:ascii="Times New Roman" w:hAnsi="Times New Roman"/>
              </w:rPr>
              <w:t>;</w:t>
            </w:r>
          </w:p>
          <w:p w:rsidR="00C44E48" w:rsidRPr="00AF1A7A" w:rsidRDefault="0095679D" w:rsidP="00AF1A7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175" w:hanging="2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 xml:space="preserve"> қуат беру  мекемеге коммерциалық есепке  тапсыру </w:t>
            </w:r>
          </w:p>
        </w:tc>
      </w:tr>
    </w:tbl>
    <w:p w:rsidR="00C44E48" w:rsidRDefault="00C44E48" w:rsidP="00C44E48">
      <w:pPr>
        <w:rPr>
          <w:lang w:val="kk-KZ"/>
        </w:rPr>
      </w:pPr>
      <w:r>
        <w:t xml:space="preserve">  </w:t>
      </w:r>
    </w:p>
    <w:p w:rsidR="00C44E48" w:rsidRDefault="00C44E48" w:rsidP="00C44E48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sectPr w:rsidR="00C44E48" w:rsidSect="00AF1A7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B3D91"/>
    <w:multiLevelType w:val="multilevel"/>
    <w:tmpl w:val="4A669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290"/>
    <w:rsid w:val="0002232F"/>
    <w:rsid w:val="00062F08"/>
    <w:rsid w:val="000A593C"/>
    <w:rsid w:val="000C6E1A"/>
    <w:rsid w:val="0011580D"/>
    <w:rsid w:val="001600CD"/>
    <w:rsid w:val="00202E77"/>
    <w:rsid w:val="002B0332"/>
    <w:rsid w:val="003301E2"/>
    <w:rsid w:val="003303CD"/>
    <w:rsid w:val="004F5237"/>
    <w:rsid w:val="005241B1"/>
    <w:rsid w:val="00771CB0"/>
    <w:rsid w:val="00882BD5"/>
    <w:rsid w:val="0090384E"/>
    <w:rsid w:val="0095679D"/>
    <w:rsid w:val="00AF1A7A"/>
    <w:rsid w:val="00B0002C"/>
    <w:rsid w:val="00B41619"/>
    <w:rsid w:val="00B417AF"/>
    <w:rsid w:val="00B55D0B"/>
    <w:rsid w:val="00BD23F1"/>
    <w:rsid w:val="00C44E48"/>
    <w:rsid w:val="00C63420"/>
    <w:rsid w:val="00C90295"/>
    <w:rsid w:val="00E05205"/>
    <w:rsid w:val="00E70FDF"/>
    <w:rsid w:val="00EF2290"/>
    <w:rsid w:val="00EF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5C767"/>
  <w15:docId w15:val="{143865D8-5908-44CF-90BE-12CB9EAD1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D6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03C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20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ADMIN1</cp:lastModifiedBy>
  <cp:revision>5</cp:revision>
  <cp:lastPrinted>2017-01-17T03:41:00Z</cp:lastPrinted>
  <dcterms:created xsi:type="dcterms:W3CDTF">2020-05-11T18:18:00Z</dcterms:created>
  <dcterms:modified xsi:type="dcterms:W3CDTF">2023-10-10T05:56:00Z</dcterms:modified>
</cp:coreProperties>
</file>