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421" w:rsidRPr="003D1421" w:rsidRDefault="003D1421" w:rsidP="003D1421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ерекшелік</w:t>
      </w:r>
      <w:proofErr w:type="spellEnd"/>
    </w:p>
    <w:p w:rsidR="003D1421" w:rsidRDefault="003D1421" w:rsidP="003D142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Тапсырыс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беруші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«Орал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қаласы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әкімінің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аппараты» ММ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3D1421" w:rsidRDefault="003D1421" w:rsidP="003D142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Қызмет көрсету орны:</w:t>
      </w:r>
      <w:r w:rsidRPr="003D142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Батыс Қазақстан облысы, Орал қаласы, Н.Назарбаев даңғылы, 182/1.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3D1421" w:rsidRPr="003D1421" w:rsidRDefault="003D1421" w:rsidP="003D142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Нормативтік негіздеме:</w:t>
      </w:r>
      <w:r w:rsidRPr="003D142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Медаль мен куәлік Қазақстан Республикасы Премьер-Министрінің Орынбасары - Мәдениет және ақпарат министрінің 2026 жылғы 9 маусымдағы № 279-НҚ «Облыстың (қаланың, ауданның) "Құрметті азаматы" атағын берудің үлгілік қағидаларын бекіту туралы» бұйрығының талаптарына сәйкес келуі тиіс.</w:t>
      </w:r>
    </w:p>
    <w:p w:rsidR="003D1421" w:rsidRPr="003D1421" w:rsidRDefault="003D1421" w:rsidP="003D1421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1. «Орал қаласының Құрметті азаматы» марапаттау медалі</w:t>
      </w:r>
    </w:p>
    <w:p w:rsidR="003D1421" w:rsidRPr="003D1421" w:rsidRDefault="003D1421" w:rsidP="003D142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Медальдің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аверсі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Медальдің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аверсінде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ортада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аймақтық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символика (Орал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қаласының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елтаңбасы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рәмізі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бейнеленген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Жоғарғы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сыртқы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жиегінде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«Орал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қаласының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Құрметті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азаматы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деген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жазу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болады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Медальдің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аверсі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жылтыр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1421" w:rsidRPr="003D1421" w:rsidRDefault="003D1421" w:rsidP="003D142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Медальдің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реверсі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Реверсінде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медальдің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реттік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нөмірі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орналасады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1421" w:rsidRPr="003D1421" w:rsidRDefault="003D1421" w:rsidP="003D142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Медальдарға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D1421" w:rsidRPr="003D1421" w:rsidRDefault="003D1421" w:rsidP="003D142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Медальдің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визуалды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құрамдас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бөлігі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нақты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рельефі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көлемді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бейнесі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1421" w:rsidRPr="003D1421" w:rsidRDefault="003D1421" w:rsidP="003D142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Награда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жобасындағы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ресми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атаулар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жазулар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мәтіндер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тілде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орындалады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1421" w:rsidRPr="003D1421" w:rsidRDefault="003D1421" w:rsidP="003D142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Медаль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дизайнын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әзірлеу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кезінде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D1421" w:rsidRPr="003D1421" w:rsidRDefault="003D1421" w:rsidP="003D142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Медаль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жезден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(латунь)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диаметрі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 миллиметр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бұдан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әрі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мм)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шеңбер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түрінде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дайындалады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1421" w:rsidRPr="003D1421" w:rsidRDefault="003D1421" w:rsidP="003D142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Реверсінде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медальдің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реттік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нөмірі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орналасады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1421" w:rsidRPr="003D1421" w:rsidRDefault="003D1421" w:rsidP="003D142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Медаль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құлақша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сақина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ені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 мм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биіктігі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50 мм,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көгілдір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түсті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муар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таспасымен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қапталған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бұрышты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тағанмен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колодкамен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жалғанады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Медаль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киімге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визорлы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құлпы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түйреуіш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(булавка)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көмегімен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бекітіледі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1421" w:rsidRPr="003D1421" w:rsidRDefault="003D1421" w:rsidP="003D142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Жазулар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өшпейтін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сапада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орындалуы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элементтері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берік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керек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Тауар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қаптамасымен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(футляр/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қорапша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бірге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жеткізілуі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1421" w:rsidRPr="003D1421" w:rsidRDefault="003D1421" w:rsidP="003D1421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Куәліктің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эскизі</w:t>
      </w:r>
      <w:proofErr w:type="spellEnd"/>
    </w:p>
    <w:p w:rsidR="003D1421" w:rsidRPr="003D1421" w:rsidRDefault="003D1421" w:rsidP="003D142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Куәліктің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беткі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жағы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Медальдің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фотосуреті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D1421" w:rsidRPr="003D1421" w:rsidRDefault="003D1421" w:rsidP="003D142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Куәліктің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беткі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оң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жағы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Облыстың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қаланың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ауданның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№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куәлік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, Т.А.Ә.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Мәслихат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шешімі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жазылады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облыс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аудан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мәслихаты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төрағасының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мөрі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1421" w:rsidRPr="003D1421" w:rsidRDefault="003D1421" w:rsidP="003D142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Артқы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жағы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артқы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оң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жағы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Облыстың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қаланың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ауданның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аймақтық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символикасының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бейнесі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1421" w:rsidRPr="003D1421" w:rsidRDefault="003D1421" w:rsidP="003D142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Куәліктің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сыртқы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түрі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эстетикалық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зақымдалмаған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жаңа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күйінде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жеткізілуі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1421" w:rsidRPr="003D1421" w:rsidRDefault="003D1421" w:rsidP="003D1421">
      <w:pPr>
        <w:spacing w:before="480" w:after="4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Жеткізу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жиынтығы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саны:</w:t>
      </w:r>
    </w:p>
    <w:p w:rsidR="003D1421" w:rsidRPr="003D1421" w:rsidRDefault="003D1421" w:rsidP="003D1421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төсбелгі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) – 10 дана;</w:t>
      </w:r>
    </w:p>
    <w:p w:rsidR="003D1421" w:rsidRPr="003D1421" w:rsidRDefault="003D1421" w:rsidP="003D1421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Орден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кітапшасы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куәлік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) – 10 дана;</w:t>
      </w:r>
    </w:p>
    <w:p w:rsidR="003D1421" w:rsidRPr="003D1421" w:rsidRDefault="003D1421" w:rsidP="003D1421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Қорапша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(футляр) – 10 дана.</w:t>
      </w:r>
    </w:p>
    <w:p w:rsidR="003D1421" w:rsidRPr="003D1421" w:rsidRDefault="003D1421" w:rsidP="003D1421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Жалпы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саны:</w:t>
      </w: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жиынтық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1421" w:rsidRPr="003D1421" w:rsidRDefault="003D1421" w:rsidP="003D1421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Ерекше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шарттар</w:t>
      </w:r>
      <w:proofErr w:type="spellEnd"/>
      <w:r w:rsidRPr="003D1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алдында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эскиздерді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тауарды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түрде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келісу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байланыс</w:t>
      </w:r>
      <w:proofErr w:type="spellEnd"/>
      <w:r w:rsidRPr="003D1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телефоны: 87078152858</w:t>
      </w:r>
      <w:r w:rsidRPr="003D142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421" w:rsidRDefault="003D1421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164" w:rsidRPr="001573DF" w:rsidRDefault="005F16C8" w:rsidP="005F16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3D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1573DF" w:rsidRDefault="005F16C8" w:rsidP="001573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6C8">
        <w:rPr>
          <w:rFonts w:ascii="Times New Roman" w:hAnsi="Times New Roman" w:cs="Times New Roman"/>
          <w:sz w:val="28"/>
          <w:szCs w:val="28"/>
        </w:rPr>
        <w:t xml:space="preserve">Технические спецификации для медали </w:t>
      </w:r>
      <w:r w:rsidR="001573DF">
        <w:rPr>
          <w:rFonts w:ascii="Times New Roman" w:hAnsi="Times New Roman" w:cs="Times New Roman"/>
          <w:sz w:val="28"/>
          <w:szCs w:val="28"/>
        </w:rPr>
        <w:t>и удостоверения «</w:t>
      </w:r>
      <w:r w:rsidRPr="005F16C8">
        <w:rPr>
          <w:rFonts w:ascii="Times New Roman" w:hAnsi="Times New Roman" w:cs="Times New Roman"/>
          <w:sz w:val="28"/>
          <w:szCs w:val="28"/>
        </w:rPr>
        <w:t>Почетный гражданин</w:t>
      </w:r>
      <w:r w:rsidR="001573DF">
        <w:rPr>
          <w:rFonts w:ascii="Times New Roman" w:hAnsi="Times New Roman" w:cs="Times New Roman"/>
          <w:sz w:val="28"/>
          <w:szCs w:val="28"/>
        </w:rPr>
        <w:t>»</w:t>
      </w:r>
      <w:r w:rsidRPr="005F16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16C8" w:rsidRDefault="005F16C8" w:rsidP="001573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6C8">
        <w:rPr>
          <w:rFonts w:ascii="Times New Roman" w:hAnsi="Times New Roman" w:cs="Times New Roman"/>
          <w:sz w:val="28"/>
          <w:szCs w:val="28"/>
        </w:rPr>
        <w:t>Заказчик: ГУ «Аппарат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F16C8">
        <w:rPr>
          <w:rFonts w:ascii="Times New Roman" w:hAnsi="Times New Roman" w:cs="Times New Roman"/>
          <w:sz w:val="28"/>
          <w:szCs w:val="28"/>
        </w:rPr>
        <w:t xml:space="preserve"> акима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г.Уральск</w:t>
      </w:r>
      <w:proofErr w:type="spellEnd"/>
      <w:r w:rsidRPr="005F16C8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5F16C8" w:rsidRDefault="005F16C8" w:rsidP="001573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16C8">
        <w:rPr>
          <w:rFonts w:ascii="Times New Roman" w:hAnsi="Times New Roman" w:cs="Times New Roman"/>
          <w:sz w:val="28"/>
          <w:szCs w:val="28"/>
        </w:rPr>
        <w:lastRenderedPageBreak/>
        <w:t xml:space="preserve">Место оказания услуг: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Западно-Казахстанская</w:t>
      </w:r>
      <w:proofErr w:type="gramEnd"/>
      <w:r w:rsidRPr="005F16C8">
        <w:rPr>
          <w:rFonts w:ascii="Times New Roman" w:hAnsi="Times New Roman" w:cs="Times New Roman"/>
          <w:sz w:val="28"/>
          <w:szCs w:val="28"/>
        </w:rPr>
        <w:t xml:space="preserve">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г.Уральск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пр.Н.Назарбаева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182/1</w:t>
      </w:r>
      <w:r w:rsidR="001573DF">
        <w:rPr>
          <w:rFonts w:ascii="Times New Roman" w:hAnsi="Times New Roman" w:cs="Times New Roman"/>
          <w:sz w:val="28"/>
          <w:szCs w:val="28"/>
        </w:rPr>
        <w:t>.</w:t>
      </w:r>
    </w:p>
    <w:p w:rsidR="00C60D7B" w:rsidRDefault="00C60D7B" w:rsidP="001573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C60D7B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60D7B">
        <w:rPr>
          <w:rFonts w:ascii="Times New Roman" w:hAnsi="Times New Roman" w:cs="Times New Roman"/>
          <w:sz w:val="28"/>
          <w:szCs w:val="28"/>
        </w:rPr>
        <w:t xml:space="preserve"> Заместителя Премьер-Министра - Министра культуры и информации Республики Казахстан от 9 июня 2026 года № 279-НҚ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C60D7B">
        <w:rPr>
          <w:rFonts w:ascii="Times New Roman" w:hAnsi="Times New Roman" w:cs="Times New Roman"/>
          <w:sz w:val="28"/>
          <w:szCs w:val="28"/>
        </w:rPr>
        <w:t>Об утверждении Типовых правил присвоения звания "Почетный гражданин области (города, района)"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2288B">
        <w:rPr>
          <w:rFonts w:ascii="Times New Roman" w:hAnsi="Times New Roman" w:cs="Times New Roman"/>
          <w:sz w:val="28"/>
          <w:szCs w:val="28"/>
        </w:rPr>
        <w:t>должен соответствовать медаль и удостоверение.</w:t>
      </w:r>
    </w:p>
    <w:p w:rsidR="005F16C8" w:rsidRPr="001573DF" w:rsidRDefault="005F16C8" w:rsidP="001573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3DF">
        <w:rPr>
          <w:rFonts w:ascii="Times New Roman" w:hAnsi="Times New Roman" w:cs="Times New Roman"/>
          <w:b/>
          <w:sz w:val="28"/>
          <w:szCs w:val="28"/>
        </w:rPr>
        <w:t xml:space="preserve">1. Наградная медаль «Почетный гражданин </w:t>
      </w:r>
      <w:r w:rsidR="00040462" w:rsidRPr="001573DF">
        <w:rPr>
          <w:rFonts w:ascii="Times New Roman" w:hAnsi="Times New Roman" w:cs="Times New Roman"/>
          <w:b/>
          <w:sz w:val="28"/>
          <w:szCs w:val="28"/>
        </w:rPr>
        <w:t>города Уральск</w:t>
      </w:r>
      <w:r w:rsidRPr="001573DF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040462" w:rsidRDefault="00040462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0462">
        <w:rPr>
          <w:rFonts w:ascii="Times New Roman" w:hAnsi="Times New Roman" w:cs="Times New Roman"/>
          <w:b/>
          <w:sz w:val="28"/>
          <w:szCs w:val="28"/>
        </w:rPr>
        <w:t>Аверс – медали</w:t>
      </w:r>
      <w:r w:rsidRPr="00040462">
        <w:rPr>
          <w:rFonts w:ascii="Times New Roman" w:hAnsi="Times New Roman" w:cs="Times New Roman"/>
          <w:sz w:val="28"/>
          <w:szCs w:val="28"/>
        </w:rPr>
        <w:t>: На аверсе медали в центре изображение региональной символики. По верхнему внешнему краю надпись почетный гражданин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462">
        <w:rPr>
          <w:rFonts w:ascii="Times New Roman" w:hAnsi="Times New Roman" w:cs="Times New Roman"/>
          <w:sz w:val="28"/>
          <w:szCs w:val="28"/>
        </w:rPr>
        <w:t>(города, района)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0462" w:rsidRDefault="00040462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0462">
        <w:rPr>
          <w:rFonts w:ascii="Times New Roman" w:hAnsi="Times New Roman" w:cs="Times New Roman"/>
          <w:b/>
          <w:sz w:val="28"/>
          <w:szCs w:val="28"/>
        </w:rPr>
        <w:t>Реверс – медали</w:t>
      </w:r>
      <w:r w:rsidRPr="00040462">
        <w:rPr>
          <w:rFonts w:ascii="Times New Roman" w:hAnsi="Times New Roman" w:cs="Times New Roman"/>
          <w:sz w:val="28"/>
          <w:szCs w:val="28"/>
        </w:rPr>
        <w:t>: На реверсе расположен порядковый номер медали</w:t>
      </w:r>
    </w:p>
    <w:p w:rsidR="00040462" w:rsidRPr="00040462" w:rsidRDefault="00040462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0462">
        <w:rPr>
          <w:rFonts w:ascii="Times New Roman" w:hAnsi="Times New Roman" w:cs="Times New Roman"/>
          <w:b/>
          <w:sz w:val="28"/>
          <w:szCs w:val="28"/>
        </w:rPr>
        <w:t>К медалям предъявляются следующие требования</w:t>
      </w:r>
      <w:r w:rsidRPr="00040462">
        <w:rPr>
          <w:rFonts w:ascii="Times New Roman" w:hAnsi="Times New Roman" w:cs="Times New Roman"/>
          <w:sz w:val="28"/>
          <w:szCs w:val="28"/>
        </w:rPr>
        <w:t>:</w:t>
      </w:r>
    </w:p>
    <w:p w:rsidR="00040462" w:rsidRPr="00040462" w:rsidRDefault="00040462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0462">
        <w:rPr>
          <w:rFonts w:ascii="Times New Roman" w:hAnsi="Times New Roman" w:cs="Times New Roman"/>
          <w:sz w:val="28"/>
          <w:szCs w:val="28"/>
        </w:rPr>
        <w:t>      1) медаль имеет визуальную составляющую, объемное изображение и (или) модель, с четким рельефом;</w:t>
      </w:r>
    </w:p>
    <w:p w:rsidR="00040462" w:rsidRPr="00040462" w:rsidRDefault="00040462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0462">
        <w:rPr>
          <w:rFonts w:ascii="Times New Roman" w:hAnsi="Times New Roman" w:cs="Times New Roman"/>
          <w:sz w:val="28"/>
          <w:szCs w:val="28"/>
        </w:rPr>
        <w:t xml:space="preserve">      2) в проекте награды официальные наименования, надписи и другой текст излагаются на </w:t>
      </w:r>
      <w:r>
        <w:rPr>
          <w:rFonts w:ascii="Times New Roman" w:hAnsi="Times New Roman" w:cs="Times New Roman"/>
          <w:sz w:val="28"/>
          <w:szCs w:val="28"/>
        </w:rPr>
        <w:t>государственном (</w:t>
      </w:r>
      <w:r w:rsidRPr="00040462">
        <w:rPr>
          <w:rFonts w:ascii="Times New Roman" w:hAnsi="Times New Roman" w:cs="Times New Roman"/>
          <w:sz w:val="28"/>
          <w:szCs w:val="28"/>
        </w:rPr>
        <w:t>казахском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40462">
        <w:rPr>
          <w:rFonts w:ascii="Times New Roman" w:hAnsi="Times New Roman" w:cs="Times New Roman"/>
          <w:sz w:val="28"/>
          <w:szCs w:val="28"/>
        </w:rPr>
        <w:t xml:space="preserve"> языке.</w:t>
      </w:r>
    </w:p>
    <w:p w:rsidR="00040462" w:rsidRPr="00040462" w:rsidRDefault="00040462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0462">
        <w:rPr>
          <w:rFonts w:ascii="Times New Roman" w:hAnsi="Times New Roman" w:cs="Times New Roman"/>
          <w:b/>
          <w:sz w:val="28"/>
          <w:szCs w:val="28"/>
        </w:rPr>
        <w:t>      При разработке дизайна медали</w:t>
      </w:r>
      <w:r w:rsidRPr="00040462">
        <w:rPr>
          <w:rFonts w:ascii="Times New Roman" w:hAnsi="Times New Roman" w:cs="Times New Roman"/>
          <w:sz w:val="28"/>
          <w:szCs w:val="28"/>
        </w:rPr>
        <w:t>:</w:t>
      </w:r>
    </w:p>
    <w:p w:rsidR="00040462" w:rsidRPr="00040462" w:rsidRDefault="00040462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0462">
        <w:rPr>
          <w:rFonts w:ascii="Times New Roman" w:hAnsi="Times New Roman" w:cs="Times New Roman"/>
          <w:sz w:val="28"/>
          <w:szCs w:val="28"/>
        </w:rPr>
        <w:t>      1) медаль изготавливается из латуни в форме круга диаметром 34 миллиметра (далее – мм). Аверс медали, блестящий;</w:t>
      </w:r>
    </w:p>
    <w:p w:rsidR="00040462" w:rsidRPr="00040462" w:rsidRDefault="00040462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0462">
        <w:rPr>
          <w:rFonts w:ascii="Times New Roman" w:hAnsi="Times New Roman" w:cs="Times New Roman"/>
          <w:sz w:val="28"/>
          <w:szCs w:val="28"/>
        </w:rPr>
        <w:t xml:space="preserve">      </w:t>
      </w:r>
      <w:r w:rsidR="001573DF">
        <w:rPr>
          <w:rFonts w:ascii="Times New Roman" w:hAnsi="Times New Roman" w:cs="Times New Roman"/>
          <w:sz w:val="28"/>
          <w:szCs w:val="28"/>
        </w:rPr>
        <w:t xml:space="preserve"> </w:t>
      </w:r>
      <w:r w:rsidRPr="00040462">
        <w:rPr>
          <w:rFonts w:ascii="Times New Roman" w:hAnsi="Times New Roman" w:cs="Times New Roman"/>
          <w:sz w:val="28"/>
          <w:szCs w:val="28"/>
        </w:rPr>
        <w:t>2) на реверсе расположен порядковый номер медали.</w:t>
      </w:r>
    </w:p>
    <w:p w:rsidR="00040462" w:rsidRDefault="00040462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  </w:t>
      </w:r>
      <w:r w:rsidRPr="00040462">
        <w:rPr>
          <w:rFonts w:ascii="Times New Roman" w:hAnsi="Times New Roman" w:cs="Times New Roman"/>
          <w:sz w:val="28"/>
          <w:szCs w:val="28"/>
        </w:rPr>
        <w:t xml:space="preserve">3) медаль с помощью ушка и кольца соединяется с шестиугольной колодкой шириной 30 мм и высотой 50 мм, обтянутой муаровой лентой голубого цвета. Медаль при помощи булавки с </w:t>
      </w:r>
      <w:proofErr w:type="spellStart"/>
      <w:r w:rsidRPr="00040462">
        <w:rPr>
          <w:rFonts w:ascii="Times New Roman" w:hAnsi="Times New Roman" w:cs="Times New Roman"/>
          <w:sz w:val="28"/>
          <w:szCs w:val="28"/>
        </w:rPr>
        <w:t>визорным</w:t>
      </w:r>
      <w:proofErr w:type="spellEnd"/>
      <w:r w:rsidRPr="00040462">
        <w:rPr>
          <w:rFonts w:ascii="Times New Roman" w:hAnsi="Times New Roman" w:cs="Times New Roman"/>
          <w:sz w:val="28"/>
          <w:szCs w:val="28"/>
        </w:rPr>
        <w:t xml:space="preserve"> замком крепится к одежде.</w:t>
      </w:r>
    </w:p>
    <w:p w:rsidR="001573DF" w:rsidRDefault="001573DF" w:rsidP="001573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5F16C8">
        <w:rPr>
          <w:rFonts w:ascii="Times New Roman" w:hAnsi="Times New Roman" w:cs="Times New Roman"/>
          <w:sz w:val="28"/>
          <w:szCs w:val="28"/>
        </w:rPr>
        <w:t>адписи должны быть выполнены в четком, нестираемом качестве, элементы крепления должны быть прочными, должна быть доставлена с упаковкой (футляр/коробочка)</w:t>
      </w:r>
    </w:p>
    <w:p w:rsidR="00C60D7B" w:rsidRPr="00C60D7B" w:rsidRDefault="001573DF" w:rsidP="001573D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C60D7B" w:rsidRPr="00C60D7B">
        <w:rPr>
          <w:rFonts w:ascii="Times New Roman" w:hAnsi="Times New Roman" w:cs="Times New Roman"/>
          <w:b/>
          <w:sz w:val="28"/>
          <w:szCs w:val="28"/>
        </w:rPr>
        <w:t>Эскиз удостоверения:</w:t>
      </w:r>
    </w:p>
    <w:p w:rsidR="00040462" w:rsidRPr="00C60D7B" w:rsidRDefault="00C60D7B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0D7B">
        <w:rPr>
          <w:rFonts w:ascii="Times New Roman" w:hAnsi="Times New Roman" w:cs="Times New Roman"/>
          <w:b/>
          <w:sz w:val="28"/>
          <w:szCs w:val="28"/>
        </w:rPr>
        <w:t>Лицевая левая сторона удостоверения</w:t>
      </w:r>
      <w:r w:rsidRPr="00C60D7B">
        <w:rPr>
          <w:rFonts w:ascii="Times New Roman" w:hAnsi="Times New Roman" w:cs="Times New Roman"/>
          <w:sz w:val="28"/>
          <w:szCs w:val="28"/>
        </w:rPr>
        <w:t>: (Фото медали)</w:t>
      </w:r>
    </w:p>
    <w:p w:rsidR="00C60D7B" w:rsidRPr="00C60D7B" w:rsidRDefault="00C60D7B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0D7B">
        <w:rPr>
          <w:rFonts w:ascii="Times New Roman" w:hAnsi="Times New Roman" w:cs="Times New Roman"/>
          <w:b/>
          <w:sz w:val="28"/>
          <w:szCs w:val="28"/>
        </w:rPr>
        <w:t>Лицевая правая сторона удостоверения</w:t>
      </w:r>
      <w:r w:rsidRPr="00C60D7B">
        <w:rPr>
          <w:rFonts w:ascii="Times New Roman" w:hAnsi="Times New Roman" w:cs="Times New Roman"/>
          <w:sz w:val="28"/>
          <w:szCs w:val="28"/>
        </w:rPr>
        <w:t>: Наименование области (города, района)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0D7B">
        <w:rPr>
          <w:rFonts w:ascii="Times New Roman" w:hAnsi="Times New Roman" w:cs="Times New Roman"/>
          <w:sz w:val="28"/>
          <w:szCs w:val="28"/>
        </w:rPr>
        <w:t>№ удостоверение ФИО (при его наличии)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0D7B">
        <w:rPr>
          <w:rFonts w:ascii="Times New Roman" w:hAnsi="Times New Roman" w:cs="Times New Roman"/>
          <w:sz w:val="28"/>
          <w:szCs w:val="28"/>
        </w:rPr>
        <w:t>Прописывается Решение Маслихата Прописывается Решение Маслихата Подпись и печать председателя маслихата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0D7B">
        <w:rPr>
          <w:rFonts w:ascii="Times New Roman" w:hAnsi="Times New Roman" w:cs="Times New Roman"/>
          <w:sz w:val="28"/>
          <w:szCs w:val="28"/>
        </w:rPr>
        <w:t>(города, района)</w:t>
      </w:r>
    </w:p>
    <w:p w:rsidR="00C60D7B" w:rsidRDefault="00C60D7B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0D7B">
        <w:rPr>
          <w:rFonts w:ascii="Times New Roman" w:hAnsi="Times New Roman" w:cs="Times New Roman"/>
          <w:b/>
          <w:sz w:val="28"/>
          <w:szCs w:val="28"/>
        </w:rPr>
        <w:t>Оборотная левая сторона удостоверения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0D7B">
        <w:rPr>
          <w:rFonts w:ascii="Times New Roman" w:hAnsi="Times New Roman" w:cs="Times New Roman"/>
          <w:sz w:val="28"/>
          <w:szCs w:val="28"/>
        </w:rPr>
        <w:t>Оборотная правая сторона удостоверения</w:t>
      </w:r>
    </w:p>
    <w:p w:rsidR="00C60D7B" w:rsidRDefault="00C60D7B" w:rsidP="001573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D7B">
        <w:rPr>
          <w:rFonts w:ascii="Times New Roman" w:hAnsi="Times New Roman" w:cs="Times New Roman"/>
          <w:b/>
          <w:sz w:val="28"/>
          <w:szCs w:val="28"/>
        </w:rPr>
        <w:t>Изображение региональной символики области (города, района)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60D7B" w:rsidRPr="00C60D7B" w:rsidRDefault="001573DF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6C8">
        <w:rPr>
          <w:rFonts w:ascii="Times New Roman" w:hAnsi="Times New Roman" w:cs="Times New Roman"/>
          <w:sz w:val="28"/>
          <w:szCs w:val="28"/>
        </w:rPr>
        <w:t xml:space="preserve">Внешний вид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удостоверения </w:t>
      </w:r>
      <w:r w:rsidRPr="005F16C8">
        <w:rPr>
          <w:rFonts w:ascii="Times New Roman" w:hAnsi="Times New Roman" w:cs="Times New Roman"/>
          <w:sz w:val="28"/>
          <w:szCs w:val="28"/>
        </w:rPr>
        <w:t>должен быть доставлен в эстетичном, неповрежденном, новом состоянии</w:t>
      </w:r>
    </w:p>
    <w:p w:rsidR="001573DF" w:rsidRPr="001573DF" w:rsidRDefault="001573DF" w:rsidP="001573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3DF">
        <w:rPr>
          <w:rFonts w:ascii="Times New Roman" w:hAnsi="Times New Roman" w:cs="Times New Roman"/>
          <w:b/>
          <w:sz w:val="28"/>
          <w:szCs w:val="28"/>
        </w:rPr>
        <w:t xml:space="preserve">Комплект поставки: </w:t>
      </w:r>
    </w:p>
    <w:p w:rsidR="001573DF" w:rsidRDefault="001573DF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6C8">
        <w:rPr>
          <w:rFonts w:ascii="Times New Roman" w:hAnsi="Times New Roman" w:cs="Times New Roman"/>
          <w:sz w:val="28"/>
          <w:szCs w:val="28"/>
        </w:rPr>
        <w:t xml:space="preserve">1. Медаль (нагрудный знак); </w:t>
      </w:r>
    </w:p>
    <w:p w:rsidR="001573DF" w:rsidRDefault="001573DF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6C8">
        <w:rPr>
          <w:rFonts w:ascii="Times New Roman" w:hAnsi="Times New Roman" w:cs="Times New Roman"/>
          <w:sz w:val="28"/>
          <w:szCs w:val="28"/>
        </w:rPr>
        <w:t xml:space="preserve">2. Орденская книжка (удостоверение); </w:t>
      </w:r>
    </w:p>
    <w:p w:rsidR="001573DF" w:rsidRDefault="001573DF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6C8">
        <w:rPr>
          <w:rFonts w:ascii="Times New Roman" w:hAnsi="Times New Roman" w:cs="Times New Roman"/>
          <w:sz w:val="28"/>
          <w:szCs w:val="28"/>
        </w:rPr>
        <w:t xml:space="preserve">3.  Коробочка (футляр). </w:t>
      </w:r>
    </w:p>
    <w:p w:rsidR="00C60D7B" w:rsidRDefault="001573DF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Pr="005F16C8">
        <w:rPr>
          <w:rFonts w:ascii="Times New Roman" w:hAnsi="Times New Roman" w:cs="Times New Roman"/>
          <w:sz w:val="28"/>
          <w:szCs w:val="28"/>
        </w:rPr>
        <w:t xml:space="preserve">Общее количество </w:t>
      </w:r>
      <w:r>
        <w:rPr>
          <w:rFonts w:ascii="Times New Roman" w:hAnsi="Times New Roman" w:cs="Times New Roman"/>
          <w:sz w:val="28"/>
          <w:szCs w:val="28"/>
        </w:rPr>
        <w:t xml:space="preserve">10 </w:t>
      </w:r>
      <w:r w:rsidRPr="005F16C8">
        <w:rPr>
          <w:rFonts w:ascii="Times New Roman" w:hAnsi="Times New Roman" w:cs="Times New Roman"/>
          <w:sz w:val="28"/>
          <w:szCs w:val="28"/>
        </w:rPr>
        <w:t>штук</w:t>
      </w:r>
    </w:p>
    <w:p w:rsidR="001573DF" w:rsidRDefault="001573DF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73DF" w:rsidRPr="001573DF" w:rsidRDefault="001573DF" w:rsidP="001573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Перед поставкой, </w:t>
      </w:r>
      <w:r w:rsidRPr="001573DF">
        <w:rPr>
          <w:rFonts w:ascii="Times New Roman" w:hAnsi="Times New Roman" w:cs="Times New Roman"/>
          <w:b/>
          <w:sz w:val="28"/>
          <w:szCs w:val="28"/>
        </w:rPr>
        <w:t>Обязательное согласование эскизов и готового товара с Заказчиком, телефон 87078152858.</w:t>
      </w:r>
    </w:p>
    <w:p w:rsidR="001573DF" w:rsidRDefault="001573DF" w:rsidP="00157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57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6641D"/>
    <w:multiLevelType w:val="multilevel"/>
    <w:tmpl w:val="F38AB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EB46AB"/>
    <w:multiLevelType w:val="multilevel"/>
    <w:tmpl w:val="9FAAB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B82BBD"/>
    <w:multiLevelType w:val="multilevel"/>
    <w:tmpl w:val="72EAF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5D0CD4"/>
    <w:multiLevelType w:val="multilevel"/>
    <w:tmpl w:val="9D08C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2A4372"/>
    <w:multiLevelType w:val="multilevel"/>
    <w:tmpl w:val="3BF0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6A3A93"/>
    <w:multiLevelType w:val="multilevel"/>
    <w:tmpl w:val="9320B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AFB"/>
    <w:rsid w:val="00040462"/>
    <w:rsid w:val="001573DF"/>
    <w:rsid w:val="003D1421"/>
    <w:rsid w:val="00424164"/>
    <w:rsid w:val="00535AFB"/>
    <w:rsid w:val="005F16C8"/>
    <w:rsid w:val="0082288B"/>
    <w:rsid w:val="00C6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26089"/>
  <w15:chartTrackingRefBased/>
  <w15:docId w15:val="{0FD8F70C-6D62-42F4-B936-00585956F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0D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60D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3D1421"/>
    <w:rPr>
      <w:b/>
      <w:bCs/>
    </w:rPr>
  </w:style>
  <w:style w:type="character" w:customStyle="1" w:styleId="inqyif">
    <w:name w:val="inqyif"/>
    <w:basedOn w:val="a0"/>
    <w:rsid w:val="003D1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36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86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12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136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849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713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1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222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689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027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2026-10-16T05:33:00Z</dcterms:created>
  <dcterms:modified xsi:type="dcterms:W3CDTF">2026-10-16T06:46:00Z</dcterms:modified>
</cp:coreProperties>
</file>