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375C8" w14:textId="77777777" w:rsidR="00166DAB" w:rsidRDefault="00A26C2D">
      <w:pPr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</w:t>
      </w:r>
    </w:p>
    <w:p w14:paraId="43CA7FDA" w14:textId="77777777" w:rsidR="00166DAB" w:rsidRPr="00AA7908" w:rsidRDefault="00A26C2D">
      <w:pPr>
        <w:rPr>
          <w:i/>
          <w:lang w:val="kk-KZ"/>
        </w:rPr>
      </w:pPr>
      <w:r w:rsidRPr="00AA7908"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 xml:space="preserve">                                                                                                              </w:t>
      </w:r>
      <w:r w:rsidR="00AA7908" w:rsidRPr="00AA7908"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2- қ</w:t>
      </w:r>
      <w:r w:rsidRPr="00AA7908">
        <w:rPr>
          <w:rFonts w:ascii="Times New Roman" w:eastAsia="Times New Roman" w:hAnsi="Times New Roman" w:cs="Times New Roman"/>
          <w:i/>
          <w:sz w:val="28"/>
          <w:szCs w:val="28"/>
          <w:lang w:val="kk-KZ"/>
        </w:rPr>
        <w:t>осымша</w:t>
      </w:r>
    </w:p>
    <w:p w14:paraId="4A97B452" w14:textId="77777777" w:rsidR="00166DAB" w:rsidRPr="00AA7908" w:rsidRDefault="00AA7908" w:rsidP="00AA7908">
      <w:pPr>
        <w:jc w:val="center"/>
        <w:rPr>
          <w:b/>
          <w:sz w:val="32"/>
          <w:szCs w:val="32"/>
          <w:lang w:val="kk-KZ"/>
        </w:rPr>
      </w:pPr>
      <w:r w:rsidRPr="00AA7908">
        <w:rPr>
          <w:rFonts w:ascii="Times New Roman" w:eastAsia="Times New Roman" w:hAnsi="Times New Roman" w:cs="Times New Roman"/>
          <w:b/>
          <w:sz w:val="32"/>
          <w:szCs w:val="32"/>
          <w:lang w:val="kk-KZ"/>
        </w:rPr>
        <w:t>Қызметтерді сатып алудың техникалық ерекшеліктері</w:t>
      </w:r>
    </w:p>
    <w:p w14:paraId="38ED9DBC" w14:textId="4C4B6A92" w:rsidR="00166DAB" w:rsidRPr="00737785" w:rsidRDefault="00A26C2D">
      <w:pPr>
        <w:spacing w:after="0"/>
        <w:rPr>
          <w:sz w:val="28"/>
          <w:szCs w:val="28"/>
          <w:lang w:val="kk-KZ"/>
        </w:rPr>
      </w:pPr>
      <w:r w:rsidRP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1. Сақтандырылатын автокөлік маркасы: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kk-KZ"/>
        </w:rPr>
        <w:t xml:space="preserve">  </w:t>
      </w:r>
      <w:r w:rsidR="00737785" w:rsidRPr="007377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HYUNDAI ELANTRA</w:t>
      </w:r>
    </w:p>
    <w:p w14:paraId="0EC8F703" w14:textId="58E2428E" w:rsidR="00166DAB" w:rsidRPr="00AC6235" w:rsidRDefault="00A26C2D">
      <w:pPr>
        <w:spacing w:after="0"/>
        <w:rPr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</w:t>
      </w: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) </w:t>
      </w:r>
      <w:r w:rsid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шығарылған жылы:</w:t>
      </w:r>
      <w:r w:rsidR="00AA7908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      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    </w:t>
      </w:r>
      <w:r w:rsidR="00AA7908"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20</w:t>
      </w:r>
      <w:r w:rsidR="007377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23</w:t>
      </w:r>
      <w:r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ж.</w:t>
      </w:r>
    </w:p>
    <w:p w14:paraId="4EB8ED07" w14:textId="77777777" w:rsidR="00166DAB" w:rsidRPr="00AC6235" w:rsidRDefault="00A26C2D">
      <w:pPr>
        <w:spacing w:after="0"/>
        <w:rPr>
          <w:lang w:val="kk-KZ"/>
        </w:rPr>
      </w:pP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б) </w:t>
      </w:r>
      <w:r w:rsid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өлік санаты</w:t>
      </w:r>
      <w:r w:rsid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(басқару/ҚҚ):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В</w:t>
      </w:r>
      <w:r w:rsidR="00AC6235"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/М1</w:t>
      </w:r>
    </w:p>
    <w:p w14:paraId="276A1590" w14:textId="5D56E6BD" w:rsidR="00166DAB" w:rsidRDefault="00A26C2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в)  </w:t>
      </w:r>
      <w:r w:rsid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қозғалтқыш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көлемі</w:t>
      </w:r>
      <w:r w:rsid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          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</w:t>
      </w:r>
      <w:r w:rsidR="00AC6235"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1</w:t>
      </w:r>
      <w:r w:rsidR="007377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591</w:t>
      </w:r>
      <w:r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см.куб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2478DBF4" w14:textId="25BEF5CB" w:rsidR="00737785" w:rsidRPr="00737785" w:rsidRDefault="0073778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г</w:t>
      </w: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)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тіркеу нөмірі:                            </w:t>
      </w:r>
      <w:r w:rsidRPr="00737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382</w:t>
      </w:r>
      <w:r w:rsidRPr="003342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AJ07</w:t>
      </w:r>
    </w:p>
    <w:p w14:paraId="2BC9FDFF" w14:textId="69DEBB79" w:rsidR="00AC6235" w:rsidRDefault="00A26C2D" w:rsidP="00AC623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Сақтандыру компаниясы (сақтандырушы) тиісті құжаттарды, атап айтқанда: "Көлік құралдары иелерінің азаматтық-құқықтық жауапкершілігін міндетті сақтандыру"  қызметін жүзеге асыру құқығына лицензияны (сақтандыру полисі</w:t>
      </w:r>
      <w:r w:rsidR="0073778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) ұсынады.</w:t>
      </w:r>
    </w:p>
    <w:p w14:paraId="7F21DA74" w14:textId="77777777" w:rsidR="00166DAB" w:rsidRPr="00AC6235" w:rsidRDefault="00A26C2D" w:rsidP="00AC623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Сақтандыру шартының түрі: стандартты шарт.</w:t>
      </w:r>
    </w:p>
    <w:p w14:paraId="50C68488" w14:textId="77777777" w:rsidR="00166DAB" w:rsidRPr="00AC6235" w:rsidRDefault="00A26C2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Автокөлік жол парағы бойынша пайдаланылады.</w:t>
      </w:r>
    </w:p>
    <w:p w14:paraId="6AD740ED" w14:textId="26EA5FD2" w:rsidR="00A93E73" w:rsidRDefault="00A26C2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Төлем сақтандыру полисін бергеннен кейін жүргізіледі</w:t>
      </w:r>
      <w:r w:rsidR="00334281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14:paraId="5EE2B709" w14:textId="096E34A0" w:rsidR="00166DAB" w:rsidRPr="00A93E73" w:rsidRDefault="00A26C2D">
      <w:pPr>
        <w:spacing w:after="0"/>
        <w:rPr>
          <w:lang w:val="kk-KZ"/>
        </w:rPr>
      </w:pPr>
      <w:r w:rsidRP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 Сақтандыру полисінің және шарттың</w:t>
      </w:r>
      <w:r w:rsidR="00332ED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қолданылу мерзімі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 w:rsidR="00332ED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01B56" w:rsidRPr="00901B5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202</w:t>
      </w:r>
      <w:r w:rsidR="00FD78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</w:t>
      </w:r>
      <w:r w:rsidR="00901B56" w:rsidRPr="00901B5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01B5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жылғы 14 желтоқсаннан бастап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12 </w:t>
      </w:r>
      <w:r w:rsidRP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ай</w:t>
      </w:r>
      <w:r w:rsidR="00901B5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3A94C6B0" w14:textId="4B0D61DF" w:rsidR="00166DAB" w:rsidRPr="00A93E73" w:rsidRDefault="00A26C2D">
      <w:pPr>
        <w:spacing w:after="0"/>
        <w:rPr>
          <w:lang w:val="kk-KZ"/>
        </w:rPr>
      </w:pPr>
      <w:r w:rsidRP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. Сақтанушының (Тапсырыс берушінің) мекен-жайы: 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Батыс Қазақстан облысы, Орал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қаласы, </w:t>
      </w:r>
      <w:r w:rsidR="00FD78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Ғ.Қараш көшесі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FD783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33/2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14:paraId="78970F6C" w14:textId="77777777" w:rsidR="00166DAB" w:rsidRDefault="00166DAB">
      <w:pPr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63798FF" w14:textId="77777777" w:rsidR="00166DAB" w:rsidRPr="00AA7908" w:rsidRDefault="00A26C2D">
      <w:pPr>
        <w:jc w:val="both"/>
        <w:rPr>
          <w:i/>
        </w:rPr>
      </w:pPr>
      <w:r w:rsidRPr="00A93E73">
        <w:rPr>
          <w:i/>
          <w:lang w:val="kk-KZ"/>
        </w:rPr>
        <w:t xml:space="preserve">                                                                                                                       </w:t>
      </w:r>
      <w:r w:rsidR="00AA7908" w:rsidRPr="00A93E73">
        <w:rPr>
          <w:i/>
          <w:lang w:val="kk-KZ"/>
        </w:rPr>
        <w:t xml:space="preserve">                              </w:t>
      </w:r>
      <w:r w:rsidRPr="00AA7908">
        <w:rPr>
          <w:rFonts w:ascii="Times New Roman" w:hAnsi="Times New Roman"/>
          <w:i/>
          <w:sz w:val="28"/>
          <w:szCs w:val="28"/>
          <w:lang w:val="kk-KZ"/>
        </w:rPr>
        <w:t>Приложение</w:t>
      </w:r>
      <w:r w:rsidR="00AA7908" w:rsidRPr="00AA7908">
        <w:rPr>
          <w:rFonts w:ascii="Times New Roman" w:hAnsi="Times New Roman"/>
          <w:i/>
          <w:sz w:val="28"/>
          <w:szCs w:val="28"/>
          <w:lang w:val="kk-KZ"/>
        </w:rPr>
        <w:t xml:space="preserve"> - 2</w:t>
      </w:r>
    </w:p>
    <w:p w14:paraId="2DF544BB" w14:textId="77777777" w:rsidR="00AA7908" w:rsidRPr="00AA7908" w:rsidRDefault="00AA7908" w:rsidP="00AA7908">
      <w:pPr>
        <w:tabs>
          <w:tab w:val="center" w:pos="7285"/>
          <w:tab w:val="left" w:pos="9465"/>
        </w:tabs>
        <w:jc w:val="center"/>
        <w:rPr>
          <w:rFonts w:ascii="Times New Roman" w:hAnsi="Times New Roman" w:cs="Times New Roman"/>
          <w:b/>
          <w:sz w:val="32"/>
        </w:rPr>
      </w:pPr>
      <w:bookmarkStart w:id="0" w:name="__DdeLink__223_1027621171"/>
      <w:r w:rsidRPr="00AA7908">
        <w:rPr>
          <w:rFonts w:ascii="Times New Roman" w:hAnsi="Times New Roman" w:cs="Times New Roman"/>
          <w:b/>
          <w:sz w:val="32"/>
        </w:rPr>
        <w:t>Техническая спецификация приобретаемых услуг</w:t>
      </w:r>
    </w:p>
    <w:p w14:paraId="355A8876" w14:textId="77777777" w:rsidR="00166DAB" w:rsidRDefault="00166DAB"/>
    <w:p w14:paraId="6D31D821" w14:textId="1724C032" w:rsidR="00166DAB" w:rsidRPr="00A93E73" w:rsidRDefault="00A26C2D">
      <w:pPr>
        <w:spacing w:after="0"/>
        <w:rPr>
          <w:rFonts w:ascii="Times New Roman" w:hAnsi="Times New Roman"/>
          <w:sz w:val="28"/>
          <w:szCs w:val="28"/>
        </w:rPr>
      </w:pPr>
      <w:r w:rsidRPr="00A93E73">
        <w:rPr>
          <w:rFonts w:ascii="Times New Roman" w:eastAsia="Times New Roman" w:hAnsi="Times New Roman" w:cs="Times New Roman"/>
          <w:sz w:val="28"/>
          <w:szCs w:val="28"/>
        </w:rPr>
        <w:t xml:space="preserve">1. Марка автомобиля: </w:t>
      </w:r>
      <w:r w:rsidR="0033428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</w:t>
      </w:r>
      <w:r w:rsidR="00737785" w:rsidRPr="007377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HYUNDAI ELANTRA</w:t>
      </w:r>
    </w:p>
    <w:p w14:paraId="2C3D4BD9" w14:textId="192E246B" w:rsidR="00166DAB" w:rsidRPr="00A93E73" w:rsidRDefault="00A26C2D">
      <w:pPr>
        <w:spacing w:after="0"/>
        <w:rPr>
          <w:rFonts w:ascii="Times New Roman" w:hAnsi="Times New Roman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год выпуска                            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</w:t>
      </w:r>
      <w:r w:rsidR="00A93E73" w:rsidRPr="00A93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20</w:t>
      </w:r>
      <w:r w:rsidR="00737785" w:rsidRPr="007377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23</w:t>
      </w:r>
      <w:r w:rsidRPr="00A93E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г.</w:t>
      </w:r>
    </w:p>
    <w:p w14:paraId="46938000" w14:textId="77777777" w:rsidR="00166DAB" w:rsidRDefault="00A26C2D">
      <w:pPr>
        <w:spacing w:after="0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категория 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(управления/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):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93E73"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В/М1</w:t>
      </w:r>
    </w:p>
    <w:p w14:paraId="23A2545F" w14:textId="4AEDAE61" w:rsidR="00A93E73" w:rsidRDefault="00A26C2D" w:rsidP="00A93E7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объём двигателя                        </w:t>
      </w:r>
      <w:r w:rsidR="00A93E73"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1</w:t>
      </w:r>
      <w:r w:rsidR="00737785" w:rsidRPr="007377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591</w:t>
      </w:r>
      <w:r w:rsidR="00A93E73" w:rsidRPr="00AC62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см.куб</w:t>
      </w:r>
      <w:r w:rsidR="00A93E7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2463CA77" w14:textId="10C88844" w:rsidR="00737785" w:rsidRPr="00737785" w:rsidRDefault="00737785" w:rsidP="00A93E7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г</w:t>
      </w:r>
      <w:r w:rsidRPr="00AC623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)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регистрационный номер          </w:t>
      </w:r>
      <w:r w:rsidRPr="00737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382</w:t>
      </w:r>
      <w:r w:rsidRPr="00737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AJ</w:t>
      </w:r>
      <w:r w:rsidRPr="00737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07</w:t>
      </w:r>
    </w:p>
    <w:p w14:paraId="258B8838" w14:textId="77777777" w:rsidR="00166DAB" w:rsidRDefault="00A26C2D" w:rsidP="00A93E73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2. Страховая компания (страховщик) предоставляет соответствующие документы, а именно: Лицензию на право осуществления страховой деятельности «Обязательного страхования гражданско-правовой ответственности владельцев транспортных средств (далее- Страховой полис)</w:t>
      </w:r>
    </w:p>
    <w:p w14:paraId="74F59FA9" w14:textId="77777777" w:rsidR="00166DAB" w:rsidRDefault="00A26C2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3. Вид договора страхования: Стандартный договор.</w:t>
      </w:r>
    </w:p>
    <w:p w14:paraId="0DFB1600" w14:textId="77777777" w:rsidR="00166DAB" w:rsidRDefault="00A26C2D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>4. Автотранспорт эксплуатируется по путевому листу.</w:t>
      </w:r>
    </w:p>
    <w:p w14:paraId="7487BE5C" w14:textId="77777777" w:rsidR="00A93E73" w:rsidRDefault="00A26C2D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5. Оплата производится после выдачи страхового полиса </w:t>
      </w:r>
    </w:p>
    <w:p w14:paraId="169ED0C0" w14:textId="795A4F40" w:rsidR="00166DAB" w:rsidRPr="00901B56" w:rsidRDefault="00A26C2D">
      <w:pPr>
        <w:spacing w:after="0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sz w:val="28"/>
          <w:szCs w:val="28"/>
        </w:rPr>
        <w:t>6. Срок действия страх</w:t>
      </w:r>
      <w:r w:rsidR="00332EDE">
        <w:rPr>
          <w:rFonts w:ascii="Times New Roman" w:hAnsi="Times New Roman"/>
          <w:sz w:val="28"/>
          <w:szCs w:val="28"/>
        </w:rPr>
        <w:t>ового полиса</w:t>
      </w:r>
      <w:r w:rsidR="00A93E73">
        <w:rPr>
          <w:rFonts w:ascii="Times New Roman" w:hAnsi="Times New Roman"/>
          <w:sz w:val="28"/>
          <w:szCs w:val="28"/>
          <w:lang w:val="kk-KZ"/>
        </w:rPr>
        <w:t>:</w:t>
      </w:r>
      <w:r w:rsidR="00332ED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12 месяцев</w:t>
      </w:r>
      <w:r w:rsidR="00901B56">
        <w:rPr>
          <w:rFonts w:ascii="Times New Roman" w:hAnsi="Times New Roman"/>
          <w:sz w:val="28"/>
          <w:szCs w:val="28"/>
          <w:lang w:val="kk-KZ"/>
        </w:rPr>
        <w:t xml:space="preserve"> с 14 декабря 202</w:t>
      </w:r>
      <w:r w:rsidR="00FD7836">
        <w:rPr>
          <w:rFonts w:ascii="Times New Roman" w:hAnsi="Times New Roman"/>
          <w:sz w:val="28"/>
          <w:szCs w:val="28"/>
          <w:lang w:val="kk-KZ"/>
        </w:rPr>
        <w:t>6</w:t>
      </w:r>
      <w:r w:rsidR="00901B56">
        <w:rPr>
          <w:rFonts w:ascii="Times New Roman" w:hAnsi="Times New Roman"/>
          <w:sz w:val="28"/>
          <w:szCs w:val="28"/>
          <w:lang w:val="kk-KZ"/>
        </w:rPr>
        <w:t>г.</w:t>
      </w:r>
    </w:p>
    <w:p w14:paraId="65BB1D01" w14:textId="09DC50DE" w:rsidR="00166DAB" w:rsidRDefault="00A26C2D">
      <w:pPr>
        <w:spacing w:after="0"/>
        <w:jc w:val="both"/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000000"/>
          <w:sz w:val="28"/>
          <w:szCs w:val="28"/>
        </w:rPr>
        <w:t xml:space="preserve">Адрес страхователя (Заказчика): </w:t>
      </w:r>
      <w:r w:rsidR="00A93E73">
        <w:rPr>
          <w:rFonts w:ascii="Times New Roman" w:hAnsi="Times New Roman"/>
          <w:color w:val="000000"/>
          <w:sz w:val="28"/>
          <w:szCs w:val="28"/>
          <w:lang w:val="kk-KZ"/>
        </w:rPr>
        <w:t xml:space="preserve">Западно-Казахстанский область, </w:t>
      </w:r>
      <w:r>
        <w:rPr>
          <w:rFonts w:ascii="Times New Roman" w:hAnsi="Times New Roman"/>
          <w:color w:val="000000"/>
          <w:sz w:val="28"/>
          <w:szCs w:val="28"/>
        </w:rPr>
        <w:t>г.</w:t>
      </w:r>
      <w:r w:rsidR="00A93E73">
        <w:rPr>
          <w:rFonts w:ascii="Times New Roman" w:hAnsi="Times New Roman"/>
          <w:color w:val="000000"/>
          <w:sz w:val="28"/>
          <w:szCs w:val="28"/>
          <w:lang w:val="kk-KZ"/>
        </w:rPr>
        <w:t>Уральск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A93E73"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D7836">
        <w:rPr>
          <w:rFonts w:ascii="Times New Roman" w:hAnsi="Times New Roman"/>
          <w:color w:val="000000"/>
          <w:sz w:val="28"/>
          <w:szCs w:val="28"/>
          <w:lang w:val="kk-KZ"/>
        </w:rPr>
        <w:t>улица Г.Караша, 33/2</w:t>
      </w:r>
      <w:r w:rsidR="00A93E73">
        <w:rPr>
          <w:rFonts w:ascii="Times New Roman" w:hAnsi="Times New Roman"/>
          <w:color w:val="000000"/>
          <w:sz w:val="28"/>
          <w:szCs w:val="28"/>
          <w:lang w:val="kk-KZ"/>
        </w:rPr>
        <w:t>.</w:t>
      </w:r>
      <w:bookmarkEnd w:id="0"/>
    </w:p>
    <w:sectPr w:rsidR="00166DAB" w:rsidSect="002C399F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1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;Liberation Mono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;Times New Roman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B4A5B"/>
    <w:multiLevelType w:val="multilevel"/>
    <w:tmpl w:val="9FF036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4D740EE"/>
    <w:multiLevelType w:val="multilevel"/>
    <w:tmpl w:val="5E7042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19691631">
    <w:abstractNumId w:val="1"/>
  </w:num>
  <w:num w:numId="2" w16cid:durableId="73185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6DAB"/>
    <w:rsid w:val="00166DAB"/>
    <w:rsid w:val="002C399F"/>
    <w:rsid w:val="00332EDE"/>
    <w:rsid w:val="00334281"/>
    <w:rsid w:val="00511333"/>
    <w:rsid w:val="00737785"/>
    <w:rsid w:val="00901B56"/>
    <w:rsid w:val="00A26C2D"/>
    <w:rsid w:val="00A93E73"/>
    <w:rsid w:val="00AA7908"/>
    <w:rsid w:val="00AC6235"/>
    <w:rsid w:val="00E26D21"/>
    <w:rsid w:val="00E84020"/>
    <w:rsid w:val="00FD7836"/>
    <w:rsid w:val="00FF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1D08D"/>
  <w15:docId w15:val="{B0ED9907-A8B3-4CBA-A525-1E76A248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99F"/>
    <w:pPr>
      <w:overflowPunct w:val="0"/>
      <w:spacing w:after="160" w:line="259" w:lineRule="auto"/>
    </w:pPr>
    <w:rPr>
      <w:rFonts w:ascii="Calibri" w:eastAsia="Calibri" w:hAnsi="Calibri"/>
      <w:kern w:val="0"/>
      <w:sz w:val="22"/>
      <w:szCs w:val="22"/>
      <w:lang w:val="ru-RU" w:eastAsia="en-US" w:bidi="ar-SA"/>
    </w:rPr>
  </w:style>
  <w:style w:type="paragraph" w:styleId="1">
    <w:name w:val="heading 1"/>
    <w:basedOn w:val="a"/>
    <w:next w:val="a"/>
    <w:qFormat/>
    <w:rsid w:val="002C399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2"/>
      <w:sz w:val="32"/>
      <w:szCs w:val="32"/>
    </w:rPr>
  </w:style>
  <w:style w:type="paragraph" w:styleId="2">
    <w:name w:val="heading 2"/>
    <w:basedOn w:val="10"/>
    <w:next w:val="a0"/>
    <w:qFormat/>
    <w:rsid w:val="002C399F"/>
    <w:pPr>
      <w:tabs>
        <w:tab w:val="num" w:pos="0"/>
      </w:tabs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4">
    <w:name w:val="heading 4"/>
    <w:basedOn w:val="a"/>
    <w:next w:val="a0"/>
    <w:qFormat/>
    <w:rsid w:val="002C399F"/>
    <w:pPr>
      <w:spacing w:before="280" w:after="280"/>
      <w:outlineLvl w:val="3"/>
    </w:pPr>
    <w:rPr>
      <w:rFonts w:ascii="Times New Roman" w:hAnsi="Times New Roman" w:cs="Times New Roman"/>
      <w:b/>
      <w:bCs/>
      <w:sz w:val="24"/>
      <w:szCs w:val="24"/>
    </w:rPr>
  </w:style>
  <w:style w:type="paragraph" w:styleId="5">
    <w:name w:val="heading 5"/>
    <w:basedOn w:val="10"/>
    <w:next w:val="a0"/>
    <w:qFormat/>
    <w:rsid w:val="002C399F"/>
    <w:pPr>
      <w:tabs>
        <w:tab w:val="num" w:pos="0"/>
      </w:tabs>
      <w:spacing w:before="120" w:after="60"/>
      <w:outlineLvl w:val="4"/>
    </w:pPr>
    <w:rPr>
      <w:rFonts w:ascii="Liberation Serif" w:eastAsia="NSimSun" w:hAnsi="Liberation Serif"/>
      <w:b/>
      <w:b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2C399F"/>
    <w:rPr>
      <w:color w:val="000080"/>
      <w:u w:val="single"/>
    </w:rPr>
  </w:style>
  <w:style w:type="character" w:customStyle="1" w:styleId="ins">
    <w:name w:val="ins"/>
    <w:qFormat/>
    <w:rsid w:val="002C399F"/>
  </w:style>
  <w:style w:type="character" w:customStyle="1" w:styleId="11">
    <w:name w:val="Основной шрифт абзаца1"/>
    <w:qFormat/>
    <w:rsid w:val="002C399F"/>
  </w:style>
  <w:style w:type="character" w:customStyle="1" w:styleId="WW8Num1z8">
    <w:name w:val="WW8Num1z8"/>
    <w:qFormat/>
    <w:rsid w:val="002C399F"/>
  </w:style>
  <w:style w:type="character" w:customStyle="1" w:styleId="WW8Num1z7">
    <w:name w:val="WW8Num1z7"/>
    <w:qFormat/>
    <w:rsid w:val="002C399F"/>
  </w:style>
  <w:style w:type="character" w:customStyle="1" w:styleId="WW8Num1z6">
    <w:name w:val="WW8Num1z6"/>
    <w:qFormat/>
    <w:rsid w:val="002C399F"/>
  </w:style>
  <w:style w:type="character" w:customStyle="1" w:styleId="WW8Num1z5">
    <w:name w:val="WW8Num1z5"/>
    <w:qFormat/>
    <w:rsid w:val="002C399F"/>
  </w:style>
  <w:style w:type="character" w:customStyle="1" w:styleId="WW8Num1z4">
    <w:name w:val="WW8Num1z4"/>
    <w:qFormat/>
    <w:rsid w:val="002C399F"/>
  </w:style>
  <w:style w:type="character" w:customStyle="1" w:styleId="WW8Num1z3">
    <w:name w:val="WW8Num1z3"/>
    <w:qFormat/>
    <w:rsid w:val="002C399F"/>
  </w:style>
  <w:style w:type="character" w:customStyle="1" w:styleId="WW8Num1z2">
    <w:name w:val="WW8Num1z2"/>
    <w:qFormat/>
    <w:rsid w:val="002C399F"/>
  </w:style>
  <w:style w:type="character" w:customStyle="1" w:styleId="WW8Num1z1">
    <w:name w:val="WW8Num1z1"/>
    <w:qFormat/>
    <w:rsid w:val="002C399F"/>
  </w:style>
  <w:style w:type="character" w:customStyle="1" w:styleId="20">
    <w:name w:val="Основной шрифт абзаца2"/>
    <w:qFormat/>
    <w:rsid w:val="002C399F"/>
  </w:style>
  <w:style w:type="character" w:customStyle="1" w:styleId="WW8Num2z8">
    <w:name w:val="WW8Num2z8"/>
    <w:qFormat/>
    <w:rsid w:val="002C399F"/>
  </w:style>
  <w:style w:type="character" w:customStyle="1" w:styleId="WW8Num2z7">
    <w:name w:val="WW8Num2z7"/>
    <w:qFormat/>
    <w:rsid w:val="002C399F"/>
  </w:style>
  <w:style w:type="character" w:customStyle="1" w:styleId="WW8Num2z6">
    <w:name w:val="WW8Num2z6"/>
    <w:qFormat/>
    <w:rsid w:val="002C399F"/>
  </w:style>
  <w:style w:type="character" w:customStyle="1" w:styleId="WW8Num2z5">
    <w:name w:val="WW8Num2z5"/>
    <w:qFormat/>
    <w:rsid w:val="002C399F"/>
  </w:style>
  <w:style w:type="character" w:customStyle="1" w:styleId="WW8Num2z4">
    <w:name w:val="WW8Num2z4"/>
    <w:qFormat/>
    <w:rsid w:val="002C399F"/>
  </w:style>
  <w:style w:type="character" w:customStyle="1" w:styleId="WW8Num2z3">
    <w:name w:val="WW8Num2z3"/>
    <w:qFormat/>
    <w:rsid w:val="002C399F"/>
  </w:style>
  <w:style w:type="character" w:customStyle="1" w:styleId="WW8Num2z2">
    <w:name w:val="WW8Num2z2"/>
    <w:qFormat/>
    <w:rsid w:val="002C399F"/>
  </w:style>
  <w:style w:type="character" w:customStyle="1" w:styleId="WW8Num2z1">
    <w:name w:val="WW8Num2z1"/>
    <w:qFormat/>
    <w:rsid w:val="002C399F"/>
  </w:style>
  <w:style w:type="character" w:customStyle="1" w:styleId="WW8Num2z0">
    <w:name w:val="WW8Num2z0"/>
    <w:qFormat/>
    <w:rsid w:val="002C399F"/>
  </w:style>
  <w:style w:type="character" w:customStyle="1" w:styleId="WW8Num1z0">
    <w:name w:val="WW8Num1z0"/>
    <w:qFormat/>
    <w:rsid w:val="002C399F"/>
  </w:style>
  <w:style w:type="character" w:customStyle="1" w:styleId="WW8Num3z8">
    <w:name w:val="WW8Num3z8"/>
    <w:qFormat/>
    <w:rsid w:val="002C399F"/>
  </w:style>
  <w:style w:type="character" w:customStyle="1" w:styleId="WW8Num3z7">
    <w:name w:val="WW8Num3z7"/>
    <w:qFormat/>
    <w:rsid w:val="002C399F"/>
  </w:style>
  <w:style w:type="character" w:customStyle="1" w:styleId="WW8Num3z6">
    <w:name w:val="WW8Num3z6"/>
    <w:qFormat/>
    <w:rsid w:val="002C399F"/>
  </w:style>
  <w:style w:type="character" w:customStyle="1" w:styleId="WW8Num3z5">
    <w:name w:val="WW8Num3z5"/>
    <w:qFormat/>
    <w:rsid w:val="002C399F"/>
  </w:style>
  <w:style w:type="character" w:customStyle="1" w:styleId="WW8Num3z4">
    <w:name w:val="WW8Num3z4"/>
    <w:qFormat/>
    <w:rsid w:val="002C399F"/>
  </w:style>
  <w:style w:type="character" w:customStyle="1" w:styleId="WW8Num3z3">
    <w:name w:val="WW8Num3z3"/>
    <w:qFormat/>
    <w:rsid w:val="002C399F"/>
  </w:style>
  <w:style w:type="character" w:customStyle="1" w:styleId="WW8Num3z2">
    <w:name w:val="WW8Num3z2"/>
    <w:qFormat/>
    <w:rsid w:val="002C399F"/>
  </w:style>
  <w:style w:type="character" w:customStyle="1" w:styleId="WW8Num3z1">
    <w:name w:val="WW8Num3z1"/>
    <w:qFormat/>
    <w:rsid w:val="002C399F"/>
  </w:style>
  <w:style w:type="character" w:customStyle="1" w:styleId="WW8Num3z0">
    <w:name w:val="WW8Num3z0"/>
    <w:qFormat/>
    <w:rsid w:val="002C399F"/>
  </w:style>
  <w:style w:type="character" w:customStyle="1" w:styleId="a4">
    <w:name w:val="Символ нумерации"/>
    <w:qFormat/>
    <w:rsid w:val="002C399F"/>
  </w:style>
  <w:style w:type="character" w:customStyle="1" w:styleId="a5">
    <w:name w:val="Текст выноски Знак"/>
    <w:qFormat/>
    <w:rsid w:val="002C399F"/>
    <w:rPr>
      <w:rFonts w:ascii="Segoe UI" w:hAnsi="Segoe UI" w:cs="Segoe UI"/>
      <w:sz w:val="18"/>
      <w:szCs w:val="18"/>
      <w:lang w:eastAsia="zh-CN"/>
    </w:rPr>
  </w:style>
  <w:style w:type="character" w:customStyle="1" w:styleId="WW8Num4z8">
    <w:name w:val="WW8Num4z8"/>
    <w:qFormat/>
    <w:rsid w:val="002C399F"/>
  </w:style>
  <w:style w:type="character" w:customStyle="1" w:styleId="WW8Num4z7">
    <w:name w:val="WW8Num4z7"/>
    <w:qFormat/>
    <w:rsid w:val="002C399F"/>
  </w:style>
  <w:style w:type="character" w:customStyle="1" w:styleId="WW8Num4z6">
    <w:name w:val="WW8Num4z6"/>
    <w:qFormat/>
    <w:rsid w:val="002C399F"/>
  </w:style>
  <w:style w:type="character" w:customStyle="1" w:styleId="WW8Num4z5">
    <w:name w:val="WW8Num4z5"/>
    <w:qFormat/>
    <w:rsid w:val="002C399F"/>
  </w:style>
  <w:style w:type="character" w:customStyle="1" w:styleId="WW8Num4z4">
    <w:name w:val="WW8Num4z4"/>
    <w:qFormat/>
    <w:rsid w:val="002C399F"/>
  </w:style>
  <w:style w:type="character" w:customStyle="1" w:styleId="WW8Num4z3">
    <w:name w:val="WW8Num4z3"/>
    <w:qFormat/>
    <w:rsid w:val="002C399F"/>
  </w:style>
  <w:style w:type="character" w:customStyle="1" w:styleId="WW8Num4z2">
    <w:name w:val="WW8Num4z2"/>
    <w:qFormat/>
    <w:rsid w:val="002C399F"/>
  </w:style>
  <w:style w:type="character" w:customStyle="1" w:styleId="WW8Num4z1">
    <w:name w:val="WW8Num4z1"/>
    <w:qFormat/>
    <w:rsid w:val="002C399F"/>
  </w:style>
  <w:style w:type="character" w:customStyle="1" w:styleId="WW8Num4z0">
    <w:name w:val="WW8Num4z0"/>
    <w:qFormat/>
    <w:rsid w:val="002C399F"/>
    <w:rPr>
      <w:sz w:val="28"/>
      <w:szCs w:val="28"/>
    </w:rPr>
  </w:style>
  <w:style w:type="character" w:customStyle="1" w:styleId="a6">
    <w:name w:val="Маркеры списка"/>
    <w:qFormat/>
    <w:rsid w:val="002C399F"/>
    <w:rPr>
      <w:rFonts w:ascii="OpenSymbol" w:eastAsia="OpenSymbol" w:hAnsi="OpenSymbol" w:cs="OpenSymbol"/>
    </w:rPr>
  </w:style>
  <w:style w:type="character" w:customStyle="1" w:styleId="a7">
    <w:name w:val="Выделение жирным"/>
    <w:qFormat/>
    <w:rsid w:val="002C399F"/>
    <w:rPr>
      <w:b/>
      <w:bCs/>
    </w:rPr>
  </w:style>
  <w:style w:type="character" w:customStyle="1" w:styleId="3">
    <w:name w:val="Основной шрифт абзаца3"/>
    <w:qFormat/>
    <w:rsid w:val="002C399F"/>
  </w:style>
  <w:style w:type="character" w:customStyle="1" w:styleId="WW8Num5z0">
    <w:name w:val="WW8Num5z0"/>
    <w:qFormat/>
    <w:rsid w:val="002C399F"/>
  </w:style>
  <w:style w:type="character" w:customStyle="1" w:styleId="WW8Num5z1">
    <w:name w:val="WW8Num5z1"/>
    <w:qFormat/>
    <w:rsid w:val="002C399F"/>
  </w:style>
  <w:style w:type="character" w:customStyle="1" w:styleId="WW8Num5z2">
    <w:name w:val="WW8Num5z2"/>
    <w:qFormat/>
    <w:rsid w:val="002C399F"/>
  </w:style>
  <w:style w:type="character" w:customStyle="1" w:styleId="WW8Num5z3">
    <w:name w:val="WW8Num5z3"/>
    <w:qFormat/>
    <w:rsid w:val="002C399F"/>
  </w:style>
  <w:style w:type="character" w:customStyle="1" w:styleId="WW8Num5z4">
    <w:name w:val="WW8Num5z4"/>
    <w:qFormat/>
    <w:rsid w:val="002C399F"/>
  </w:style>
  <w:style w:type="character" w:customStyle="1" w:styleId="WW8Num5z5">
    <w:name w:val="WW8Num5z5"/>
    <w:qFormat/>
    <w:rsid w:val="002C399F"/>
  </w:style>
  <w:style w:type="character" w:customStyle="1" w:styleId="WW8Num5z6">
    <w:name w:val="WW8Num5z6"/>
    <w:qFormat/>
    <w:rsid w:val="002C399F"/>
  </w:style>
  <w:style w:type="character" w:customStyle="1" w:styleId="WW8Num5z7">
    <w:name w:val="WW8Num5z7"/>
    <w:qFormat/>
    <w:rsid w:val="002C399F"/>
  </w:style>
  <w:style w:type="character" w:customStyle="1" w:styleId="WW8Num5z8">
    <w:name w:val="WW8Num5z8"/>
    <w:qFormat/>
    <w:rsid w:val="002C399F"/>
  </w:style>
  <w:style w:type="character" w:customStyle="1" w:styleId="WW8Num6z0">
    <w:name w:val="WW8Num6z0"/>
    <w:qFormat/>
    <w:rsid w:val="002C399F"/>
    <w:rPr>
      <w:rFonts w:ascii="Symbol" w:hAnsi="Symbol" w:cs="Symbol"/>
      <w:sz w:val="20"/>
    </w:rPr>
  </w:style>
  <w:style w:type="character" w:customStyle="1" w:styleId="WW8Num6z1">
    <w:name w:val="WW8Num6z1"/>
    <w:qFormat/>
    <w:rsid w:val="002C399F"/>
    <w:rPr>
      <w:rFonts w:ascii="Courier New" w:hAnsi="Courier New" w:cs="Times New Roman"/>
      <w:sz w:val="20"/>
    </w:rPr>
  </w:style>
  <w:style w:type="character" w:customStyle="1" w:styleId="WW8Num6z2">
    <w:name w:val="WW8Num6z2"/>
    <w:qFormat/>
    <w:rsid w:val="002C399F"/>
    <w:rPr>
      <w:rFonts w:ascii="Wingdings" w:hAnsi="Wingdings" w:cs="Wingdings"/>
      <w:sz w:val="20"/>
    </w:rPr>
  </w:style>
  <w:style w:type="character" w:customStyle="1" w:styleId="WW8Num7z0">
    <w:name w:val="WW8Num7z0"/>
    <w:qFormat/>
    <w:rsid w:val="002C399F"/>
    <w:rPr>
      <w:rFonts w:ascii="Symbol" w:hAnsi="Symbol" w:cs="Symbol"/>
    </w:rPr>
  </w:style>
  <w:style w:type="character" w:customStyle="1" w:styleId="WW8Num7z1">
    <w:name w:val="WW8Num7z1"/>
    <w:qFormat/>
    <w:rsid w:val="002C399F"/>
    <w:rPr>
      <w:rFonts w:ascii="Courier New" w:hAnsi="Courier New" w:cs="Courier New"/>
    </w:rPr>
  </w:style>
  <w:style w:type="character" w:customStyle="1" w:styleId="WW8Num7z2">
    <w:name w:val="WW8Num7z2"/>
    <w:qFormat/>
    <w:rsid w:val="002C399F"/>
    <w:rPr>
      <w:rFonts w:ascii="Wingdings" w:hAnsi="Wingdings" w:cs="Wingdings"/>
    </w:rPr>
  </w:style>
  <w:style w:type="character" w:customStyle="1" w:styleId="WW8Num8z0">
    <w:name w:val="WW8Num8z0"/>
    <w:qFormat/>
    <w:rsid w:val="002C399F"/>
  </w:style>
  <w:style w:type="character" w:customStyle="1" w:styleId="WW8Num8z1">
    <w:name w:val="WW8Num8z1"/>
    <w:qFormat/>
    <w:rsid w:val="002C399F"/>
  </w:style>
  <w:style w:type="character" w:customStyle="1" w:styleId="WW8Num8z2">
    <w:name w:val="WW8Num8z2"/>
    <w:qFormat/>
    <w:rsid w:val="002C399F"/>
  </w:style>
  <w:style w:type="character" w:customStyle="1" w:styleId="WW8Num8z3">
    <w:name w:val="WW8Num8z3"/>
    <w:qFormat/>
    <w:rsid w:val="002C399F"/>
  </w:style>
  <w:style w:type="character" w:customStyle="1" w:styleId="WW8Num8z4">
    <w:name w:val="WW8Num8z4"/>
    <w:qFormat/>
    <w:rsid w:val="002C399F"/>
  </w:style>
  <w:style w:type="character" w:customStyle="1" w:styleId="WW8Num8z5">
    <w:name w:val="WW8Num8z5"/>
    <w:qFormat/>
    <w:rsid w:val="002C399F"/>
  </w:style>
  <w:style w:type="character" w:customStyle="1" w:styleId="WW8Num8z6">
    <w:name w:val="WW8Num8z6"/>
    <w:qFormat/>
    <w:rsid w:val="002C399F"/>
  </w:style>
  <w:style w:type="character" w:customStyle="1" w:styleId="WW8Num8z7">
    <w:name w:val="WW8Num8z7"/>
    <w:qFormat/>
    <w:rsid w:val="002C399F"/>
  </w:style>
  <w:style w:type="character" w:customStyle="1" w:styleId="WW8Num8z8">
    <w:name w:val="WW8Num8z8"/>
    <w:qFormat/>
    <w:rsid w:val="002C399F"/>
  </w:style>
  <w:style w:type="character" w:customStyle="1" w:styleId="WW8Num9z0">
    <w:name w:val="WW8Num9z0"/>
    <w:qFormat/>
    <w:rsid w:val="002C399F"/>
    <w:rPr>
      <w:rFonts w:ascii="Symbol" w:eastAsia="Times New Roman" w:hAnsi="Symbol" w:cs="Times New Roman"/>
    </w:rPr>
  </w:style>
  <w:style w:type="character" w:customStyle="1" w:styleId="WW8Num9z1">
    <w:name w:val="WW8Num9z1"/>
    <w:qFormat/>
    <w:rsid w:val="002C399F"/>
    <w:rPr>
      <w:rFonts w:ascii="Courier New" w:hAnsi="Courier New" w:cs="Courier New"/>
    </w:rPr>
  </w:style>
  <w:style w:type="character" w:customStyle="1" w:styleId="WW8Num9z2">
    <w:name w:val="WW8Num9z2"/>
    <w:qFormat/>
    <w:rsid w:val="002C399F"/>
    <w:rPr>
      <w:rFonts w:ascii="Wingdings" w:hAnsi="Wingdings" w:cs="Wingdings"/>
    </w:rPr>
  </w:style>
  <w:style w:type="character" w:customStyle="1" w:styleId="WW8Num9z3">
    <w:name w:val="WW8Num9z3"/>
    <w:qFormat/>
    <w:rsid w:val="002C399F"/>
    <w:rPr>
      <w:rFonts w:ascii="Symbol" w:hAnsi="Symbol" w:cs="Symbol"/>
    </w:rPr>
  </w:style>
  <w:style w:type="character" w:customStyle="1" w:styleId="WW8Num10z0">
    <w:name w:val="WW8Num10z0"/>
    <w:qFormat/>
    <w:rsid w:val="002C399F"/>
    <w:rPr>
      <w:rFonts w:ascii="Symbol" w:eastAsia="Times New Roman" w:hAnsi="Symbol" w:cs="Times New Roman"/>
    </w:rPr>
  </w:style>
  <w:style w:type="character" w:customStyle="1" w:styleId="WW8Num10z1">
    <w:name w:val="WW8Num10z1"/>
    <w:qFormat/>
    <w:rsid w:val="002C399F"/>
    <w:rPr>
      <w:rFonts w:ascii="Courier New" w:hAnsi="Courier New" w:cs="Courier New"/>
    </w:rPr>
  </w:style>
  <w:style w:type="character" w:customStyle="1" w:styleId="WW8Num10z2">
    <w:name w:val="WW8Num10z2"/>
    <w:qFormat/>
    <w:rsid w:val="002C399F"/>
    <w:rPr>
      <w:rFonts w:ascii="Wingdings" w:hAnsi="Wingdings" w:cs="Wingdings"/>
    </w:rPr>
  </w:style>
  <w:style w:type="character" w:customStyle="1" w:styleId="WW8Num10z3">
    <w:name w:val="WW8Num10z3"/>
    <w:qFormat/>
    <w:rsid w:val="002C399F"/>
    <w:rPr>
      <w:rFonts w:ascii="Symbol" w:hAnsi="Symbol" w:cs="Symbol"/>
    </w:rPr>
  </w:style>
  <w:style w:type="character" w:customStyle="1" w:styleId="WW8Num11z0">
    <w:name w:val="WW8Num11z0"/>
    <w:qFormat/>
    <w:rsid w:val="002C399F"/>
  </w:style>
  <w:style w:type="character" w:customStyle="1" w:styleId="WW8Num11z1">
    <w:name w:val="WW8Num11z1"/>
    <w:qFormat/>
    <w:rsid w:val="002C399F"/>
  </w:style>
  <w:style w:type="character" w:customStyle="1" w:styleId="WW8Num11z2">
    <w:name w:val="WW8Num11z2"/>
    <w:qFormat/>
    <w:rsid w:val="002C399F"/>
  </w:style>
  <w:style w:type="character" w:customStyle="1" w:styleId="WW8Num11z3">
    <w:name w:val="WW8Num11z3"/>
    <w:qFormat/>
    <w:rsid w:val="002C399F"/>
  </w:style>
  <w:style w:type="character" w:customStyle="1" w:styleId="WW8Num11z4">
    <w:name w:val="WW8Num11z4"/>
    <w:qFormat/>
    <w:rsid w:val="002C399F"/>
  </w:style>
  <w:style w:type="character" w:customStyle="1" w:styleId="WW8Num11z5">
    <w:name w:val="WW8Num11z5"/>
    <w:qFormat/>
    <w:rsid w:val="002C399F"/>
  </w:style>
  <w:style w:type="character" w:customStyle="1" w:styleId="WW8Num11z6">
    <w:name w:val="WW8Num11z6"/>
    <w:qFormat/>
    <w:rsid w:val="002C399F"/>
  </w:style>
  <w:style w:type="character" w:customStyle="1" w:styleId="WW8Num11z7">
    <w:name w:val="WW8Num11z7"/>
    <w:qFormat/>
    <w:rsid w:val="002C399F"/>
  </w:style>
  <w:style w:type="character" w:customStyle="1" w:styleId="WW8Num11z8">
    <w:name w:val="WW8Num11z8"/>
    <w:qFormat/>
    <w:rsid w:val="002C399F"/>
  </w:style>
  <w:style w:type="character" w:customStyle="1" w:styleId="WW8Num12z0">
    <w:name w:val="WW8Num12z0"/>
    <w:qFormat/>
    <w:rsid w:val="002C399F"/>
    <w:rPr>
      <w:rFonts w:ascii="Symbol" w:hAnsi="Symbol" w:cs="Symbol"/>
      <w:color w:val="000000"/>
    </w:rPr>
  </w:style>
  <w:style w:type="character" w:customStyle="1" w:styleId="WW8Num12z1">
    <w:name w:val="WW8Num12z1"/>
    <w:qFormat/>
    <w:rsid w:val="002C399F"/>
    <w:rPr>
      <w:rFonts w:ascii="Courier New" w:hAnsi="Courier New" w:cs="Courier New"/>
    </w:rPr>
  </w:style>
  <w:style w:type="character" w:customStyle="1" w:styleId="WW8Num12z2">
    <w:name w:val="WW8Num12z2"/>
    <w:qFormat/>
    <w:rsid w:val="002C399F"/>
    <w:rPr>
      <w:rFonts w:ascii="Wingdings" w:hAnsi="Wingdings" w:cs="Wingdings"/>
    </w:rPr>
  </w:style>
  <w:style w:type="character" w:customStyle="1" w:styleId="WW8Num12z3">
    <w:name w:val="WW8Num12z3"/>
    <w:qFormat/>
    <w:rsid w:val="002C399F"/>
    <w:rPr>
      <w:rFonts w:ascii="Symbol" w:hAnsi="Symbol" w:cs="Symbol"/>
    </w:rPr>
  </w:style>
  <w:style w:type="character" w:customStyle="1" w:styleId="a8">
    <w:name w:val="Верхний колонтитул Знак"/>
    <w:qFormat/>
    <w:rsid w:val="002C399F"/>
    <w:rPr>
      <w:rFonts w:ascii="Garamond" w:eastAsia="Times New Roman" w:hAnsi="Garamond" w:cs="Times New Roman"/>
      <w:szCs w:val="20"/>
    </w:rPr>
  </w:style>
  <w:style w:type="character" w:styleId="a9">
    <w:name w:val="page number"/>
    <w:basedOn w:val="a1"/>
    <w:rsid w:val="002C399F"/>
  </w:style>
  <w:style w:type="character" w:customStyle="1" w:styleId="aa">
    <w:name w:val="Нижний колонтитул Знак"/>
    <w:qFormat/>
    <w:rsid w:val="002C399F"/>
    <w:rPr>
      <w:rFonts w:ascii="Garamond" w:eastAsia="Times New Roman" w:hAnsi="Garamond" w:cs="Times New Roman"/>
      <w:szCs w:val="20"/>
    </w:rPr>
  </w:style>
  <w:style w:type="character" w:customStyle="1" w:styleId="st">
    <w:name w:val="st"/>
    <w:basedOn w:val="a1"/>
    <w:qFormat/>
    <w:rsid w:val="002C399F"/>
  </w:style>
  <w:style w:type="character" w:styleId="ab">
    <w:name w:val="Emphasis"/>
    <w:qFormat/>
    <w:rsid w:val="002C399F"/>
    <w:rPr>
      <w:i/>
      <w:iCs/>
    </w:rPr>
  </w:style>
  <w:style w:type="character" w:customStyle="1" w:styleId="ac">
    <w:name w:val="Текст сноски Знак"/>
    <w:qFormat/>
    <w:rsid w:val="002C399F"/>
    <w:rPr>
      <w:rFonts w:ascii="Garamond" w:eastAsia="Times New Roman" w:hAnsi="Garamond" w:cs="Times New Roman"/>
      <w:sz w:val="20"/>
      <w:szCs w:val="20"/>
    </w:rPr>
  </w:style>
  <w:style w:type="character" w:customStyle="1" w:styleId="ad">
    <w:name w:val="Символ сноски"/>
    <w:qFormat/>
    <w:rsid w:val="002C399F"/>
    <w:rPr>
      <w:vertAlign w:val="superscript"/>
    </w:rPr>
  </w:style>
  <w:style w:type="character" w:customStyle="1" w:styleId="ae">
    <w:name w:val="Текст концевой сноски Знак"/>
    <w:qFormat/>
    <w:rsid w:val="002C399F"/>
    <w:rPr>
      <w:rFonts w:ascii="Garamond" w:eastAsia="Times New Roman" w:hAnsi="Garamond" w:cs="Times New Roman"/>
      <w:sz w:val="20"/>
      <w:szCs w:val="20"/>
    </w:rPr>
  </w:style>
  <w:style w:type="character" w:customStyle="1" w:styleId="af">
    <w:name w:val="Символы концевой сноски"/>
    <w:qFormat/>
    <w:rsid w:val="002C399F"/>
    <w:rPr>
      <w:vertAlign w:val="superscript"/>
    </w:rPr>
  </w:style>
  <w:style w:type="character" w:customStyle="1" w:styleId="af0">
    <w:name w:val="Посещённая гиперссылка"/>
    <w:rsid w:val="002C399F"/>
    <w:rPr>
      <w:color w:val="800080"/>
      <w:u w:val="single"/>
    </w:rPr>
  </w:style>
  <w:style w:type="character" w:customStyle="1" w:styleId="40">
    <w:name w:val="Заголовок 4 Знак"/>
    <w:qFormat/>
    <w:rsid w:val="002C399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2">
    <w:name w:val="Заголовок 1 Знак"/>
    <w:qFormat/>
    <w:rsid w:val="002C399F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z-">
    <w:name w:val="z-Начало формы Знак"/>
    <w:qFormat/>
    <w:rsid w:val="002C399F"/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Конец формы Знак"/>
    <w:qFormat/>
    <w:rsid w:val="002C399F"/>
    <w:rPr>
      <w:rFonts w:ascii="Arial" w:eastAsia="Times New Roman" w:hAnsi="Arial" w:cs="Arial"/>
      <w:vanish/>
      <w:sz w:val="16"/>
      <w:szCs w:val="16"/>
    </w:rPr>
  </w:style>
  <w:style w:type="character" w:customStyle="1" w:styleId="x1a">
    <w:name w:val="x1a"/>
    <w:qFormat/>
    <w:rsid w:val="002C399F"/>
  </w:style>
  <w:style w:type="character" w:customStyle="1" w:styleId="af1">
    <w:name w:val="Привязка сноски"/>
    <w:rsid w:val="002C399F"/>
    <w:rPr>
      <w:vertAlign w:val="superscript"/>
    </w:rPr>
  </w:style>
  <w:style w:type="character" w:customStyle="1" w:styleId="af2">
    <w:name w:val="Символ концевой сноски"/>
    <w:qFormat/>
    <w:rsid w:val="002C399F"/>
    <w:rPr>
      <w:vertAlign w:val="superscript"/>
    </w:rPr>
  </w:style>
  <w:style w:type="character" w:customStyle="1" w:styleId="af3">
    <w:name w:val="Привязка концевой сноски"/>
    <w:rsid w:val="002C399F"/>
    <w:rPr>
      <w:vertAlign w:val="superscript"/>
    </w:rPr>
  </w:style>
  <w:style w:type="paragraph" w:customStyle="1" w:styleId="10">
    <w:name w:val="Заголовок1"/>
    <w:basedOn w:val="a"/>
    <w:next w:val="a0"/>
    <w:qFormat/>
    <w:rsid w:val="002C399F"/>
    <w:pPr>
      <w:keepNext/>
      <w:spacing w:before="240" w:after="120"/>
    </w:pPr>
    <w:rPr>
      <w:rFonts w:ascii="Times New Roman" w:eastAsia="Microsoft YaHei" w:hAnsi="Times New Roman"/>
      <w:sz w:val="28"/>
      <w:szCs w:val="28"/>
    </w:rPr>
  </w:style>
  <w:style w:type="paragraph" w:styleId="a0">
    <w:name w:val="Body Text"/>
    <w:basedOn w:val="a"/>
    <w:rsid w:val="002C399F"/>
    <w:pPr>
      <w:spacing w:after="140" w:line="276" w:lineRule="auto"/>
    </w:pPr>
  </w:style>
  <w:style w:type="paragraph" w:styleId="af4">
    <w:name w:val="List"/>
    <w:basedOn w:val="a0"/>
    <w:rsid w:val="002C399F"/>
    <w:rPr>
      <w:rFonts w:ascii="Times New Roman" w:hAnsi="Times New Roman"/>
    </w:rPr>
  </w:style>
  <w:style w:type="paragraph" w:styleId="af5">
    <w:name w:val="caption"/>
    <w:basedOn w:val="a"/>
    <w:qFormat/>
    <w:rsid w:val="002C399F"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af6">
    <w:name w:val="index heading"/>
    <w:basedOn w:val="a"/>
    <w:qFormat/>
    <w:rsid w:val="002C399F"/>
    <w:pPr>
      <w:suppressLineNumbers/>
    </w:pPr>
    <w:rPr>
      <w:rFonts w:ascii="Times New Roman" w:hAnsi="Times New Roman"/>
    </w:rPr>
  </w:style>
  <w:style w:type="paragraph" w:customStyle="1" w:styleId="af7">
    <w:name w:val="Содержимое таблицы"/>
    <w:basedOn w:val="a"/>
    <w:qFormat/>
    <w:rsid w:val="002C399F"/>
    <w:pPr>
      <w:suppressLineNumbers/>
    </w:pPr>
  </w:style>
  <w:style w:type="paragraph" w:customStyle="1" w:styleId="af8">
    <w:name w:val="Заголовок таблицы"/>
    <w:basedOn w:val="af7"/>
    <w:qFormat/>
    <w:rsid w:val="002C399F"/>
    <w:pPr>
      <w:jc w:val="center"/>
    </w:pPr>
    <w:rPr>
      <w:b/>
      <w:bCs/>
    </w:rPr>
  </w:style>
  <w:style w:type="paragraph" w:customStyle="1" w:styleId="af9">
    <w:name w:val="Содержимое врезки"/>
    <w:basedOn w:val="a"/>
    <w:qFormat/>
    <w:rsid w:val="002C399F"/>
  </w:style>
  <w:style w:type="paragraph" w:styleId="afa">
    <w:name w:val="Balloon Text"/>
    <w:basedOn w:val="a"/>
    <w:qFormat/>
    <w:rsid w:val="002C399F"/>
    <w:rPr>
      <w:rFonts w:ascii="Tahoma" w:hAnsi="Tahoma" w:cs="Tahoma"/>
      <w:sz w:val="16"/>
      <w:szCs w:val="16"/>
    </w:rPr>
  </w:style>
  <w:style w:type="paragraph" w:customStyle="1" w:styleId="13">
    <w:name w:val="Указатель1"/>
    <w:basedOn w:val="a"/>
    <w:qFormat/>
    <w:rsid w:val="002C399F"/>
    <w:pPr>
      <w:suppressLineNumbers/>
    </w:pPr>
    <w:rPr>
      <w:rFonts w:cs="FreeSans;Times New Roman"/>
    </w:rPr>
  </w:style>
  <w:style w:type="paragraph" w:customStyle="1" w:styleId="14">
    <w:name w:val="Название объекта1"/>
    <w:basedOn w:val="a"/>
    <w:qFormat/>
    <w:rsid w:val="002C399F"/>
    <w:pPr>
      <w:suppressLineNumbers/>
      <w:spacing w:before="120" w:after="120"/>
    </w:pPr>
    <w:rPr>
      <w:rFonts w:cs="FreeSans;Times New Roman"/>
      <w:i/>
      <w:iCs/>
      <w:sz w:val="24"/>
      <w:szCs w:val="24"/>
    </w:rPr>
  </w:style>
  <w:style w:type="paragraph" w:customStyle="1" w:styleId="21">
    <w:name w:val="Указатель2"/>
    <w:basedOn w:val="a"/>
    <w:qFormat/>
    <w:rsid w:val="002C399F"/>
    <w:pPr>
      <w:suppressLineNumbers/>
    </w:pPr>
    <w:rPr>
      <w:rFonts w:cs="Mangal;Liberation Mono"/>
    </w:rPr>
  </w:style>
  <w:style w:type="paragraph" w:customStyle="1" w:styleId="afb">
    <w:name w:val="Знак Знак Знак Знак"/>
    <w:basedOn w:val="a"/>
    <w:qFormat/>
    <w:rsid w:val="002C399F"/>
    <w:pPr>
      <w:suppressAutoHyphens w:val="0"/>
      <w:spacing w:line="240" w:lineRule="exact"/>
    </w:pPr>
    <w:rPr>
      <w:sz w:val="28"/>
      <w:szCs w:val="28"/>
      <w:lang w:val="en-US"/>
    </w:rPr>
  </w:style>
  <w:style w:type="paragraph" w:styleId="afc">
    <w:name w:val="No Spacing"/>
    <w:qFormat/>
    <w:rsid w:val="002C399F"/>
    <w:pPr>
      <w:overflowPunct w:val="0"/>
    </w:pPr>
    <w:rPr>
      <w:rFonts w:eastAsia="Times New Roman" w:cs="Times New Roman"/>
      <w:lang w:val="ru-RU" w:bidi="ar-SA"/>
    </w:rPr>
  </w:style>
  <w:style w:type="paragraph" w:customStyle="1" w:styleId="30">
    <w:name w:val="Указатель3"/>
    <w:basedOn w:val="a"/>
    <w:qFormat/>
    <w:rsid w:val="002C399F"/>
    <w:pPr>
      <w:suppressLineNumbers/>
    </w:pPr>
    <w:rPr>
      <w:rFonts w:cs="FreeSans;Times New Roman"/>
    </w:rPr>
  </w:style>
  <w:style w:type="paragraph" w:customStyle="1" w:styleId="22">
    <w:name w:val="Название объекта2"/>
    <w:basedOn w:val="a"/>
    <w:qFormat/>
    <w:rsid w:val="002C399F"/>
    <w:pPr>
      <w:suppressLineNumbers/>
      <w:spacing w:before="120" w:after="120"/>
    </w:pPr>
    <w:rPr>
      <w:rFonts w:cs="FreeSans;Times New Roman"/>
      <w:i/>
      <w:iCs/>
      <w:sz w:val="24"/>
      <w:szCs w:val="24"/>
    </w:rPr>
  </w:style>
  <w:style w:type="paragraph" w:styleId="afd">
    <w:name w:val="List Paragraph"/>
    <w:basedOn w:val="a"/>
    <w:qFormat/>
    <w:rsid w:val="002C399F"/>
    <w:pPr>
      <w:spacing w:after="0"/>
      <w:ind w:left="720"/>
      <w:contextualSpacing/>
    </w:pPr>
  </w:style>
  <w:style w:type="paragraph" w:customStyle="1" w:styleId="afe">
    <w:name w:val="Верхний и нижний колонтитулы"/>
    <w:basedOn w:val="a"/>
    <w:qFormat/>
    <w:rsid w:val="002C399F"/>
    <w:pPr>
      <w:suppressLineNumbers/>
      <w:tabs>
        <w:tab w:val="center" w:pos="4677"/>
        <w:tab w:val="right" w:pos="9355"/>
      </w:tabs>
    </w:pPr>
  </w:style>
  <w:style w:type="paragraph" w:customStyle="1" w:styleId="aff">
    <w:name w:val="Колонтитул"/>
    <w:basedOn w:val="a"/>
    <w:qFormat/>
    <w:rsid w:val="002C399F"/>
  </w:style>
  <w:style w:type="paragraph" w:styleId="aff0">
    <w:name w:val="header"/>
    <w:basedOn w:val="a"/>
    <w:rsid w:val="002C399F"/>
  </w:style>
  <w:style w:type="paragraph" w:styleId="aff1">
    <w:name w:val="Normal (Web)"/>
    <w:basedOn w:val="a"/>
    <w:qFormat/>
    <w:rsid w:val="002C399F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aff2">
    <w:name w:val="footer"/>
    <w:basedOn w:val="a"/>
    <w:rsid w:val="002C399F"/>
  </w:style>
  <w:style w:type="paragraph" w:styleId="aff3">
    <w:name w:val="footnote text"/>
    <w:basedOn w:val="a"/>
    <w:rsid w:val="002C399F"/>
    <w:rPr>
      <w:sz w:val="20"/>
    </w:rPr>
  </w:style>
  <w:style w:type="paragraph" w:styleId="aff4">
    <w:name w:val="endnote text"/>
    <w:basedOn w:val="a"/>
    <w:rsid w:val="002C399F"/>
    <w:rPr>
      <w:sz w:val="20"/>
    </w:rPr>
  </w:style>
  <w:style w:type="paragraph" w:styleId="z-1">
    <w:name w:val="HTML Top of Form"/>
    <w:basedOn w:val="a"/>
    <w:next w:val="a"/>
    <w:qFormat/>
    <w:rsid w:val="002C399F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2">
    <w:name w:val="HTML Bottom of Form"/>
    <w:basedOn w:val="a"/>
    <w:next w:val="a"/>
    <w:qFormat/>
    <w:rsid w:val="002C399F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numbering" w:customStyle="1" w:styleId="WW8Num1">
    <w:name w:val="WW8Num1"/>
    <w:qFormat/>
    <w:rsid w:val="002C399F"/>
  </w:style>
  <w:style w:type="numbering" w:customStyle="1" w:styleId="WW8Num2">
    <w:name w:val="WW8Num2"/>
    <w:qFormat/>
    <w:rsid w:val="002C399F"/>
  </w:style>
  <w:style w:type="numbering" w:customStyle="1" w:styleId="WW8Num3">
    <w:name w:val="WW8Num3"/>
    <w:qFormat/>
    <w:rsid w:val="002C3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Aspire15 Uralsk</cp:lastModifiedBy>
  <cp:revision>10</cp:revision>
  <cp:lastPrinted>2022-07-18T10:22:00Z</cp:lastPrinted>
  <dcterms:created xsi:type="dcterms:W3CDTF">2022-08-16T10:42:00Z</dcterms:created>
  <dcterms:modified xsi:type="dcterms:W3CDTF">2026-09-29T06:45:00Z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