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27E8F" w14:textId="77777777" w:rsidR="00660700" w:rsidRPr="000A7C09" w:rsidRDefault="00660700" w:rsidP="000A7C09">
      <w:pPr>
        <w:spacing w:after="0" w:line="240" w:lineRule="auto"/>
        <w:rPr>
          <w:rFonts w:ascii="Times New Roman" w:hAnsi="Times New Roman"/>
          <w:color w:val="000000"/>
          <w:sz w:val="24"/>
          <w:szCs w:val="24"/>
          <w:lang w:val="en-US"/>
        </w:rPr>
      </w:pPr>
    </w:p>
    <w:p w14:paraId="319E156F" w14:textId="464477B8" w:rsidR="00660700" w:rsidRPr="00CF0FF7" w:rsidRDefault="00CF0FF7" w:rsidP="00CF0FF7">
      <w:pPr>
        <w:pStyle w:val="af1"/>
        <w:spacing w:after="0" w:line="240" w:lineRule="auto"/>
        <w:ind w:left="1080"/>
        <w:jc w:val="right"/>
        <w:rPr>
          <w:rFonts w:ascii="Times New Roman" w:hAnsi="Times New Roman"/>
          <w:color w:val="000000"/>
          <w:sz w:val="24"/>
          <w:szCs w:val="24"/>
          <w:lang w:val="kk-KZ" w:eastAsia="ru-RU"/>
        </w:rPr>
      </w:pPr>
      <w:r>
        <w:rPr>
          <w:rFonts w:ascii="Times New Roman" w:hAnsi="Times New Roman"/>
          <w:color w:val="000000"/>
          <w:sz w:val="24"/>
          <w:szCs w:val="24"/>
          <w:lang w:val="kk-KZ" w:eastAsia="ru-RU"/>
        </w:rPr>
        <w:t>Приложение 2</w:t>
      </w:r>
    </w:p>
    <w:p w14:paraId="18A902DE" w14:textId="77777777" w:rsidR="00660700" w:rsidRPr="00A73B10" w:rsidRDefault="00660700" w:rsidP="00660700">
      <w:pPr>
        <w:pStyle w:val="af1"/>
        <w:spacing w:after="0" w:line="240" w:lineRule="auto"/>
        <w:ind w:left="1080"/>
        <w:jc w:val="both"/>
        <w:rPr>
          <w:rFonts w:ascii="Times New Roman" w:hAnsi="Times New Roman"/>
          <w:color w:val="000000"/>
          <w:sz w:val="24"/>
          <w:szCs w:val="24"/>
          <w:lang w:val="kk-KZ" w:eastAsia="ru-RU"/>
        </w:rPr>
      </w:pPr>
    </w:p>
    <w:p w14:paraId="26DFB353" w14:textId="77777777" w:rsidR="00660700" w:rsidRPr="00A73B10" w:rsidRDefault="00660700" w:rsidP="00660700">
      <w:pPr>
        <w:spacing w:after="0" w:line="240" w:lineRule="auto"/>
        <w:jc w:val="center"/>
        <w:rPr>
          <w:rFonts w:ascii="Times New Roman" w:hAnsi="Times New Roman"/>
          <w:b/>
          <w:sz w:val="24"/>
          <w:szCs w:val="24"/>
        </w:rPr>
      </w:pPr>
      <w:r w:rsidRPr="00A73B10">
        <w:rPr>
          <w:rFonts w:ascii="Times New Roman" w:hAnsi="Times New Roman"/>
          <w:b/>
          <w:sz w:val="24"/>
          <w:szCs w:val="24"/>
        </w:rPr>
        <w:t>Техническая спецификация на оказываемые услуги</w:t>
      </w:r>
    </w:p>
    <w:p w14:paraId="6EEF453A" w14:textId="77777777" w:rsidR="00660700" w:rsidRPr="00A73B10" w:rsidRDefault="00660700" w:rsidP="00660700">
      <w:pPr>
        <w:pStyle w:val="af1"/>
        <w:spacing w:after="0" w:line="240" w:lineRule="auto"/>
        <w:ind w:left="0" w:firstLine="567"/>
        <w:jc w:val="both"/>
        <w:rPr>
          <w:rFonts w:ascii="Times New Roman" w:hAnsi="Times New Roman"/>
          <w:b/>
          <w:sz w:val="24"/>
          <w:szCs w:val="24"/>
        </w:rPr>
      </w:pPr>
    </w:p>
    <w:p w14:paraId="6C3FA63F"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b/>
          <w:sz w:val="24"/>
          <w:szCs w:val="24"/>
        </w:rPr>
        <w:t xml:space="preserve">Наименование услуги: </w:t>
      </w:r>
      <w:r w:rsidRPr="00A73B10">
        <w:rPr>
          <w:rFonts w:ascii="Times New Roman" w:hAnsi="Times New Roman"/>
          <w:sz w:val="24"/>
          <w:szCs w:val="24"/>
        </w:rPr>
        <w:t>техническое обслуживание и ремонт служебного автотранспорт</w:t>
      </w:r>
      <w:r w:rsidR="00D46D2F">
        <w:rPr>
          <w:rFonts w:ascii="Times New Roman" w:hAnsi="Times New Roman"/>
          <w:sz w:val="24"/>
          <w:szCs w:val="24"/>
          <w:lang w:val="kk-KZ"/>
        </w:rPr>
        <w:t>а</w:t>
      </w:r>
      <w:r w:rsidRPr="00A73B10">
        <w:rPr>
          <w:rFonts w:ascii="Times New Roman" w:hAnsi="Times New Roman"/>
          <w:sz w:val="24"/>
          <w:szCs w:val="24"/>
          <w:lang w:val="kk-KZ"/>
        </w:rPr>
        <w:t xml:space="preserve"> </w:t>
      </w:r>
      <w:r w:rsidRPr="00A73B10">
        <w:rPr>
          <w:rFonts w:ascii="Times New Roman" w:hAnsi="Times New Roman"/>
          <w:sz w:val="24"/>
          <w:szCs w:val="24"/>
        </w:rPr>
        <w:t>с</w:t>
      </w:r>
      <w:r w:rsidRPr="00A73B10">
        <w:rPr>
          <w:rFonts w:ascii="Times New Roman" w:hAnsi="Times New Roman"/>
          <w:sz w:val="24"/>
          <w:szCs w:val="24"/>
          <w:lang w:val="kk-KZ"/>
        </w:rPr>
        <w:t xml:space="preserve"> </w:t>
      </w:r>
      <w:r w:rsidRPr="00A73B10">
        <w:rPr>
          <w:rFonts w:ascii="Times New Roman" w:hAnsi="Times New Roman"/>
          <w:sz w:val="24"/>
          <w:szCs w:val="24"/>
        </w:rPr>
        <w:t>заменой запасных частей</w:t>
      </w:r>
      <w:r w:rsidRPr="00A73B10">
        <w:rPr>
          <w:rFonts w:ascii="Times New Roman" w:hAnsi="Times New Roman"/>
          <w:sz w:val="24"/>
          <w:szCs w:val="24"/>
          <w:lang w:val="kk-KZ"/>
        </w:rPr>
        <w:t xml:space="preserve"> </w:t>
      </w:r>
      <w:r w:rsidRPr="00A73B10">
        <w:rPr>
          <w:rFonts w:ascii="Times New Roman" w:hAnsi="Times New Roman"/>
          <w:sz w:val="24"/>
          <w:szCs w:val="24"/>
        </w:rPr>
        <w:t>(Услуги должны включать в себя предоставление запасных частей, расходных и смазочных материалов и аксессуаров).</w:t>
      </w:r>
    </w:p>
    <w:p w14:paraId="60D9B98B"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p>
    <w:p w14:paraId="1BAFF0AD" w14:textId="77777777" w:rsidR="00660700" w:rsidRPr="008A5231" w:rsidRDefault="00660700" w:rsidP="00660700">
      <w:pPr>
        <w:pStyle w:val="af1"/>
        <w:numPr>
          <w:ilvl w:val="0"/>
          <w:numId w:val="10"/>
        </w:numPr>
        <w:spacing w:after="0" w:line="240" w:lineRule="auto"/>
        <w:ind w:left="0" w:firstLine="567"/>
        <w:jc w:val="both"/>
        <w:rPr>
          <w:rFonts w:ascii="Times New Roman" w:hAnsi="Times New Roman"/>
          <w:b/>
          <w:bCs/>
          <w:sz w:val="24"/>
          <w:szCs w:val="24"/>
        </w:rPr>
      </w:pPr>
      <w:r w:rsidRPr="00A73B10">
        <w:rPr>
          <w:rFonts w:ascii="Times New Roman" w:hAnsi="Times New Roman"/>
          <w:b/>
          <w:sz w:val="24"/>
          <w:szCs w:val="24"/>
        </w:rPr>
        <w:t>Место оказания услуг:</w:t>
      </w:r>
      <w:r w:rsidR="00752531">
        <w:rPr>
          <w:rFonts w:ascii="Times New Roman" w:hAnsi="Times New Roman"/>
          <w:sz w:val="24"/>
          <w:szCs w:val="24"/>
        </w:rPr>
        <w:t xml:space="preserve"> </w:t>
      </w:r>
      <w:r w:rsidR="00F42E58">
        <w:rPr>
          <w:rFonts w:ascii="Times New Roman" w:hAnsi="Times New Roman"/>
          <w:sz w:val="24"/>
          <w:szCs w:val="24"/>
        </w:rPr>
        <w:t xml:space="preserve">Официальный </w:t>
      </w:r>
      <w:r w:rsidR="00752531">
        <w:rPr>
          <w:rFonts w:ascii="Times New Roman" w:hAnsi="Times New Roman"/>
          <w:sz w:val="24"/>
          <w:szCs w:val="24"/>
        </w:rPr>
        <w:t>Д</w:t>
      </w:r>
      <w:r w:rsidR="005B661E">
        <w:rPr>
          <w:rFonts w:ascii="Times New Roman" w:hAnsi="Times New Roman"/>
          <w:sz w:val="24"/>
          <w:szCs w:val="24"/>
        </w:rPr>
        <w:t>илерский центр</w:t>
      </w:r>
      <w:r w:rsidR="00752531">
        <w:rPr>
          <w:rFonts w:ascii="Times New Roman" w:hAnsi="Times New Roman"/>
          <w:sz w:val="24"/>
          <w:szCs w:val="24"/>
        </w:rPr>
        <w:t xml:space="preserve"> -</w:t>
      </w:r>
      <w:r w:rsidRPr="00A73B10">
        <w:rPr>
          <w:rFonts w:ascii="Times New Roman" w:hAnsi="Times New Roman"/>
          <w:sz w:val="24"/>
          <w:szCs w:val="24"/>
        </w:rPr>
        <w:t xml:space="preserve"> </w:t>
      </w:r>
      <w:r w:rsidR="00752531" w:rsidRPr="00A73B10">
        <w:rPr>
          <w:rFonts w:ascii="Times New Roman" w:hAnsi="Times New Roman"/>
          <w:sz w:val="24"/>
          <w:szCs w:val="24"/>
        </w:rPr>
        <w:t>Станция технического обслуживания</w:t>
      </w:r>
      <w:r w:rsidR="00752531">
        <w:rPr>
          <w:rFonts w:ascii="Times New Roman" w:hAnsi="Times New Roman"/>
          <w:sz w:val="24"/>
          <w:szCs w:val="24"/>
        </w:rPr>
        <w:t xml:space="preserve"> </w:t>
      </w:r>
      <w:r w:rsidRPr="00A73B10">
        <w:rPr>
          <w:rFonts w:ascii="Times New Roman" w:hAnsi="Times New Roman"/>
          <w:i/>
          <w:sz w:val="24"/>
          <w:szCs w:val="24"/>
          <w:lang w:val="kk-KZ"/>
        </w:rPr>
        <w:t>(далее- СТО)</w:t>
      </w:r>
      <w:r w:rsidRPr="00A73B10">
        <w:rPr>
          <w:rFonts w:ascii="Times New Roman" w:hAnsi="Times New Roman"/>
          <w:sz w:val="24"/>
          <w:szCs w:val="24"/>
          <w:lang w:val="kk-KZ"/>
        </w:rPr>
        <w:t xml:space="preserve"> </w:t>
      </w:r>
      <w:r w:rsidRPr="00A73B10">
        <w:rPr>
          <w:rFonts w:ascii="Times New Roman" w:hAnsi="Times New Roman"/>
          <w:sz w:val="24"/>
          <w:szCs w:val="24"/>
        </w:rPr>
        <w:t xml:space="preserve">Потенциального Поставщика </w:t>
      </w:r>
      <w:r w:rsidRPr="00A73B10">
        <w:rPr>
          <w:rFonts w:ascii="Times New Roman" w:hAnsi="Times New Roman"/>
          <w:i/>
          <w:sz w:val="24"/>
          <w:szCs w:val="24"/>
        </w:rPr>
        <w:t>(далее-ПП)</w:t>
      </w:r>
      <w:r w:rsidRPr="00A73B10">
        <w:rPr>
          <w:rFonts w:ascii="Times New Roman" w:hAnsi="Times New Roman"/>
          <w:sz w:val="24"/>
          <w:szCs w:val="24"/>
        </w:rPr>
        <w:t xml:space="preserve"> </w:t>
      </w:r>
      <w:r w:rsidRPr="008A5231">
        <w:rPr>
          <w:rFonts w:ascii="Times New Roman" w:hAnsi="Times New Roman"/>
          <w:b/>
          <w:bCs/>
          <w:sz w:val="24"/>
          <w:szCs w:val="24"/>
        </w:rPr>
        <w:t>(предоставление подтверждающих документов</w:t>
      </w:r>
      <w:r w:rsidR="006D43E9" w:rsidRPr="008A5231">
        <w:rPr>
          <w:rFonts w:ascii="Times New Roman" w:hAnsi="Times New Roman"/>
          <w:b/>
          <w:bCs/>
          <w:sz w:val="24"/>
          <w:szCs w:val="24"/>
        </w:rPr>
        <w:t xml:space="preserve"> (дилерский договор)</w:t>
      </w:r>
      <w:r w:rsidR="008A5231">
        <w:rPr>
          <w:rFonts w:ascii="Times New Roman" w:hAnsi="Times New Roman"/>
          <w:b/>
          <w:bCs/>
          <w:sz w:val="24"/>
          <w:szCs w:val="24"/>
        </w:rPr>
        <w:t>.</w:t>
      </w:r>
    </w:p>
    <w:p w14:paraId="47B0D4E5" w14:textId="4D6B7953" w:rsidR="00660700" w:rsidRPr="00A73B10" w:rsidRDefault="00660700" w:rsidP="00660700">
      <w:pPr>
        <w:pStyle w:val="af1"/>
        <w:numPr>
          <w:ilvl w:val="0"/>
          <w:numId w:val="10"/>
        </w:numPr>
        <w:spacing w:after="0" w:line="240" w:lineRule="auto"/>
        <w:ind w:left="0" w:firstLine="567"/>
        <w:jc w:val="both"/>
        <w:rPr>
          <w:rFonts w:ascii="Times New Roman" w:hAnsi="Times New Roman"/>
          <w:sz w:val="24"/>
          <w:szCs w:val="24"/>
        </w:rPr>
      </w:pPr>
      <w:r w:rsidRPr="00A73B10">
        <w:rPr>
          <w:rFonts w:ascii="Times New Roman" w:hAnsi="Times New Roman"/>
          <w:b/>
          <w:sz w:val="24"/>
          <w:szCs w:val="24"/>
        </w:rPr>
        <w:t xml:space="preserve">Срок оказания услуг: </w:t>
      </w:r>
      <w:r w:rsidRPr="00A73B10">
        <w:rPr>
          <w:rFonts w:ascii="Times New Roman" w:hAnsi="Times New Roman"/>
          <w:sz w:val="24"/>
          <w:szCs w:val="24"/>
        </w:rPr>
        <w:t>с момента заключения договора до 31 декабря 202</w:t>
      </w:r>
      <w:r w:rsidR="00164107" w:rsidRPr="00164107">
        <w:rPr>
          <w:rFonts w:ascii="Times New Roman" w:hAnsi="Times New Roman"/>
          <w:sz w:val="24"/>
          <w:szCs w:val="24"/>
        </w:rPr>
        <w:t>6</w:t>
      </w:r>
      <w:r w:rsidRPr="00A73B10">
        <w:rPr>
          <w:rFonts w:ascii="Times New Roman" w:hAnsi="Times New Roman"/>
          <w:sz w:val="24"/>
          <w:szCs w:val="24"/>
        </w:rPr>
        <w:t xml:space="preserve"> года, по заявке заказчика (устный, письменный).</w:t>
      </w:r>
    </w:p>
    <w:p w14:paraId="1C0810B4" w14:textId="56E4FF0F" w:rsidR="007C1A13" w:rsidRPr="007C1A13" w:rsidRDefault="00660700" w:rsidP="007C1A13">
      <w:pPr>
        <w:pStyle w:val="1"/>
        <w:shd w:val="clear" w:color="auto" w:fill="FFFFFF"/>
        <w:spacing w:before="0" w:after="0"/>
        <w:rPr>
          <w:rFonts w:ascii="Arial" w:hAnsi="Arial" w:cs="Arial"/>
          <w:color w:val="0F0F0F"/>
          <w:lang w:val="kk-KZ"/>
        </w:rPr>
      </w:pPr>
      <w:r w:rsidRPr="00A73B10">
        <w:rPr>
          <w:rFonts w:ascii="Times New Roman" w:hAnsi="Times New Roman"/>
          <w:sz w:val="24"/>
          <w:szCs w:val="24"/>
        </w:rPr>
        <w:t>Количество с</w:t>
      </w:r>
      <w:r w:rsidR="002F74F4">
        <w:rPr>
          <w:rFonts w:ascii="Times New Roman" w:hAnsi="Times New Roman"/>
          <w:sz w:val="24"/>
          <w:szCs w:val="24"/>
        </w:rPr>
        <w:t xml:space="preserve">лужебного автотранспорта: </w:t>
      </w:r>
      <w:r w:rsidR="00164107" w:rsidRPr="00164107">
        <w:rPr>
          <w:rFonts w:ascii="Times New Roman" w:hAnsi="Times New Roman"/>
          <w:b w:val="0"/>
          <w:sz w:val="24"/>
          <w:szCs w:val="24"/>
        </w:rPr>
        <w:t>1</w:t>
      </w:r>
      <w:r w:rsidR="002F74F4" w:rsidRPr="0019686B">
        <w:rPr>
          <w:rFonts w:ascii="Times New Roman" w:hAnsi="Times New Roman"/>
          <w:sz w:val="24"/>
          <w:szCs w:val="24"/>
        </w:rPr>
        <w:t xml:space="preserve"> ед.</w:t>
      </w:r>
      <w:r w:rsidRPr="00A73B10">
        <w:rPr>
          <w:rFonts w:ascii="Times New Roman" w:hAnsi="Times New Roman"/>
          <w:sz w:val="24"/>
          <w:szCs w:val="24"/>
          <w:lang w:val="kk-KZ"/>
        </w:rPr>
        <w:t xml:space="preserve"> </w:t>
      </w:r>
      <w:r w:rsidR="0095138E" w:rsidRPr="007C1A13">
        <w:rPr>
          <w:rFonts w:ascii="Times New Roman" w:hAnsi="Times New Roman"/>
          <w:sz w:val="24"/>
          <w:szCs w:val="24"/>
          <w:lang w:val="kk-KZ"/>
        </w:rPr>
        <w:t xml:space="preserve">Автотранспорт марки </w:t>
      </w:r>
      <w:r w:rsidR="00164107" w:rsidRPr="00164107">
        <w:rPr>
          <w:rFonts w:ascii="Times New Roman" w:hAnsi="Times New Roman"/>
          <w:sz w:val="24"/>
          <w:szCs w:val="24"/>
          <w:lang w:val="kk-KZ"/>
        </w:rPr>
        <w:t>KIA SPORTA</w:t>
      </w:r>
      <w:r w:rsidR="00FE7A5B">
        <w:rPr>
          <w:rFonts w:ascii="Times New Roman" w:hAnsi="Times New Roman"/>
          <w:sz w:val="24"/>
          <w:szCs w:val="24"/>
          <w:lang w:val="en-US"/>
        </w:rPr>
        <w:t>G</w:t>
      </w:r>
      <w:r w:rsidR="00164107" w:rsidRPr="00164107">
        <w:rPr>
          <w:rFonts w:ascii="Times New Roman" w:hAnsi="Times New Roman"/>
          <w:sz w:val="24"/>
          <w:szCs w:val="24"/>
          <w:lang w:val="kk-KZ"/>
        </w:rPr>
        <w:t>E</w:t>
      </w:r>
      <w:r w:rsidR="00DF6681" w:rsidRPr="007C1A13">
        <w:rPr>
          <w:rFonts w:ascii="Times New Roman" w:hAnsi="Times New Roman"/>
          <w:sz w:val="24"/>
          <w:szCs w:val="24"/>
          <w:lang w:val="kk-KZ"/>
        </w:rPr>
        <w:t xml:space="preserve"> 202</w:t>
      </w:r>
      <w:r w:rsidR="00164107" w:rsidRPr="00164107">
        <w:rPr>
          <w:rFonts w:ascii="Times New Roman" w:hAnsi="Times New Roman"/>
          <w:sz w:val="24"/>
          <w:szCs w:val="24"/>
          <w:lang w:val="kk-KZ"/>
        </w:rPr>
        <w:t>6</w:t>
      </w:r>
      <w:r w:rsidR="0095138E" w:rsidRPr="007C1A13">
        <w:rPr>
          <w:rFonts w:ascii="Times New Roman" w:hAnsi="Times New Roman"/>
          <w:sz w:val="24"/>
          <w:szCs w:val="24"/>
          <w:lang w:val="kk-KZ"/>
        </w:rPr>
        <w:t xml:space="preserve"> года выпуска</w:t>
      </w:r>
      <w:r w:rsidR="00BD3AB5">
        <w:rPr>
          <w:rFonts w:ascii="Times New Roman" w:hAnsi="Times New Roman"/>
          <w:color w:val="0F0F0F"/>
          <w:sz w:val="24"/>
          <w:szCs w:val="24"/>
          <w:lang w:val="kk-KZ"/>
        </w:rPr>
        <w:t>.</w:t>
      </w:r>
    </w:p>
    <w:p w14:paraId="65E429EF" w14:textId="2772D307" w:rsidR="00660700" w:rsidRDefault="0095138E" w:rsidP="00660700">
      <w:pPr>
        <w:pStyle w:val="af1"/>
        <w:numPr>
          <w:ilvl w:val="0"/>
          <w:numId w:val="10"/>
        </w:numPr>
        <w:spacing w:after="0" w:line="240" w:lineRule="auto"/>
        <w:ind w:left="0" w:firstLine="567"/>
        <w:jc w:val="both"/>
        <w:rPr>
          <w:rFonts w:ascii="Times New Roman" w:hAnsi="Times New Roman"/>
          <w:sz w:val="24"/>
          <w:szCs w:val="24"/>
        </w:rPr>
      </w:pPr>
      <w:r w:rsidRPr="007C1A13">
        <w:rPr>
          <w:rFonts w:ascii="Times New Roman" w:hAnsi="Times New Roman"/>
          <w:sz w:val="24"/>
          <w:szCs w:val="24"/>
          <w:lang w:val="kk-KZ"/>
        </w:rPr>
        <w:t xml:space="preserve"> </w:t>
      </w:r>
      <w:r w:rsidR="00D35B8D" w:rsidRPr="000C7C15">
        <w:rPr>
          <w:rFonts w:ascii="Times New Roman" w:hAnsi="Times New Roman"/>
          <w:sz w:val="24"/>
          <w:szCs w:val="24"/>
        </w:rPr>
        <w:t>Так как д</w:t>
      </w:r>
      <w:r w:rsidRPr="000C7C15">
        <w:rPr>
          <w:rFonts w:ascii="Times New Roman" w:hAnsi="Times New Roman"/>
          <w:sz w:val="24"/>
          <w:szCs w:val="24"/>
        </w:rPr>
        <w:t>анный авт</w:t>
      </w:r>
      <w:r w:rsidR="00D35B8D" w:rsidRPr="000C7C15">
        <w:rPr>
          <w:rFonts w:ascii="Times New Roman" w:hAnsi="Times New Roman"/>
          <w:sz w:val="24"/>
          <w:szCs w:val="24"/>
        </w:rPr>
        <w:t>отранспорт находится на га</w:t>
      </w:r>
      <w:r w:rsidR="006D43E9" w:rsidRPr="000C7C15">
        <w:rPr>
          <w:rFonts w:ascii="Times New Roman" w:hAnsi="Times New Roman"/>
          <w:sz w:val="24"/>
          <w:szCs w:val="24"/>
        </w:rPr>
        <w:t xml:space="preserve">рантии в течение </w:t>
      </w:r>
      <w:r w:rsidR="00164107" w:rsidRPr="00164107">
        <w:rPr>
          <w:rFonts w:ascii="Times New Roman" w:hAnsi="Times New Roman"/>
          <w:sz w:val="24"/>
          <w:szCs w:val="24"/>
        </w:rPr>
        <w:t>5</w:t>
      </w:r>
      <w:r w:rsidR="00540B32" w:rsidRPr="000C7C15">
        <w:rPr>
          <w:rFonts w:ascii="Times New Roman" w:hAnsi="Times New Roman"/>
          <w:sz w:val="24"/>
          <w:szCs w:val="24"/>
        </w:rPr>
        <w:t xml:space="preserve"> лет или до 1</w:t>
      </w:r>
      <w:r w:rsidR="00164107" w:rsidRPr="00164107">
        <w:rPr>
          <w:rFonts w:ascii="Times New Roman" w:hAnsi="Times New Roman"/>
          <w:sz w:val="24"/>
          <w:szCs w:val="24"/>
        </w:rPr>
        <w:t>5</w:t>
      </w:r>
      <w:r w:rsidR="00540B32" w:rsidRPr="000C7C15">
        <w:rPr>
          <w:rFonts w:ascii="Times New Roman" w:hAnsi="Times New Roman"/>
          <w:sz w:val="24"/>
          <w:szCs w:val="24"/>
        </w:rPr>
        <w:t xml:space="preserve">0 </w:t>
      </w:r>
      <w:r w:rsidR="00D35B8D" w:rsidRPr="000C7C15">
        <w:rPr>
          <w:rFonts w:ascii="Times New Roman" w:hAnsi="Times New Roman"/>
          <w:sz w:val="24"/>
          <w:szCs w:val="24"/>
        </w:rPr>
        <w:t>000 км., то гарантийные обязательства переход</w:t>
      </w:r>
      <w:r w:rsidR="00D46D2F" w:rsidRPr="000C7C15">
        <w:rPr>
          <w:rFonts w:ascii="Times New Roman" w:hAnsi="Times New Roman"/>
          <w:sz w:val="24"/>
          <w:szCs w:val="24"/>
          <w:lang w:val="kk-KZ"/>
        </w:rPr>
        <w:t>я</w:t>
      </w:r>
      <w:r w:rsidR="00D35B8D" w:rsidRPr="000C7C15">
        <w:rPr>
          <w:rFonts w:ascii="Times New Roman" w:hAnsi="Times New Roman"/>
          <w:sz w:val="24"/>
          <w:szCs w:val="24"/>
        </w:rPr>
        <w:t>т победителю</w:t>
      </w:r>
      <w:r w:rsidR="006D43E9" w:rsidRPr="000C7C15">
        <w:rPr>
          <w:rFonts w:ascii="Times New Roman" w:hAnsi="Times New Roman"/>
          <w:sz w:val="24"/>
          <w:szCs w:val="24"/>
        </w:rPr>
        <w:t xml:space="preserve"> </w:t>
      </w:r>
      <w:r w:rsidR="0019686B" w:rsidRPr="000C7C15">
        <w:rPr>
          <w:rFonts w:ascii="Times New Roman" w:hAnsi="Times New Roman"/>
          <w:sz w:val="24"/>
          <w:szCs w:val="24"/>
        </w:rPr>
        <w:t>государственных закупок способом «З</w:t>
      </w:r>
      <w:r w:rsidR="00D35B8D" w:rsidRPr="000C7C15">
        <w:rPr>
          <w:rFonts w:ascii="Times New Roman" w:hAnsi="Times New Roman"/>
          <w:sz w:val="24"/>
          <w:szCs w:val="24"/>
        </w:rPr>
        <w:t>апрос ценовых предложений</w:t>
      </w:r>
      <w:r w:rsidR="0019686B" w:rsidRPr="000C7C15">
        <w:rPr>
          <w:rFonts w:ascii="Times New Roman" w:hAnsi="Times New Roman"/>
          <w:sz w:val="24"/>
          <w:szCs w:val="24"/>
        </w:rPr>
        <w:t>»</w:t>
      </w:r>
      <w:r w:rsidR="006D43E9" w:rsidRPr="000C7C15">
        <w:rPr>
          <w:rFonts w:ascii="Times New Roman" w:hAnsi="Times New Roman"/>
          <w:sz w:val="24"/>
          <w:szCs w:val="24"/>
        </w:rPr>
        <w:t xml:space="preserve"> до истечения условий гарантии</w:t>
      </w:r>
      <w:r w:rsidRPr="000C7C15">
        <w:rPr>
          <w:rFonts w:ascii="Times New Roman" w:hAnsi="Times New Roman"/>
          <w:sz w:val="24"/>
          <w:szCs w:val="24"/>
        </w:rPr>
        <w:t>.</w:t>
      </w:r>
      <w:r>
        <w:rPr>
          <w:rFonts w:ascii="Times New Roman" w:hAnsi="Times New Roman"/>
          <w:sz w:val="24"/>
          <w:szCs w:val="24"/>
        </w:rPr>
        <w:t xml:space="preserve"> </w:t>
      </w:r>
      <w:r w:rsidR="00660700" w:rsidRPr="00A73B10">
        <w:rPr>
          <w:rFonts w:ascii="Times New Roman" w:hAnsi="Times New Roman"/>
          <w:sz w:val="24"/>
          <w:szCs w:val="24"/>
        </w:rPr>
        <w:t xml:space="preserve">При изменении автотранспортных средств Заказчиком будет предоставлены дополнительные сведения ПП. </w:t>
      </w:r>
    </w:p>
    <w:p w14:paraId="7D29A05E" w14:textId="29A08460" w:rsidR="00D914BE" w:rsidRPr="00D914BE" w:rsidRDefault="007868C4" w:rsidP="00660700">
      <w:pPr>
        <w:pStyle w:val="af1"/>
        <w:numPr>
          <w:ilvl w:val="0"/>
          <w:numId w:val="10"/>
        </w:numPr>
        <w:spacing w:after="0" w:line="240" w:lineRule="auto"/>
        <w:ind w:left="0" w:firstLine="567"/>
        <w:jc w:val="both"/>
        <w:rPr>
          <w:rFonts w:ascii="Times New Roman" w:hAnsi="Times New Roman"/>
          <w:b/>
          <w:sz w:val="24"/>
          <w:szCs w:val="24"/>
        </w:rPr>
      </w:pPr>
      <w:r w:rsidRPr="00D914BE">
        <w:rPr>
          <w:rFonts w:ascii="Times New Roman" w:hAnsi="Times New Roman"/>
          <w:b/>
          <w:sz w:val="24"/>
          <w:szCs w:val="24"/>
        </w:rPr>
        <w:t>Цена:</w:t>
      </w:r>
      <w:r w:rsidRPr="00D914BE">
        <w:rPr>
          <w:rFonts w:ascii="Times New Roman" w:hAnsi="Times New Roman"/>
          <w:sz w:val="24"/>
          <w:szCs w:val="24"/>
        </w:rPr>
        <w:t xml:space="preserve"> </w:t>
      </w:r>
      <w:r w:rsidR="000172F0" w:rsidRPr="00D914BE">
        <w:rPr>
          <w:rFonts w:ascii="Times New Roman" w:hAnsi="Times New Roman"/>
          <w:sz w:val="24"/>
          <w:szCs w:val="24"/>
          <w:lang w:val="kk-KZ"/>
        </w:rPr>
        <w:t xml:space="preserve">1 ТО – </w:t>
      </w:r>
      <w:r w:rsidR="00164107" w:rsidRPr="00164107">
        <w:rPr>
          <w:rFonts w:ascii="Times New Roman" w:hAnsi="Times New Roman"/>
          <w:sz w:val="24"/>
          <w:szCs w:val="24"/>
        </w:rPr>
        <w:t>75293</w:t>
      </w:r>
      <w:r w:rsidR="004F72DE" w:rsidRPr="00D914BE">
        <w:rPr>
          <w:rFonts w:ascii="Times New Roman" w:hAnsi="Times New Roman"/>
          <w:sz w:val="24"/>
          <w:szCs w:val="24"/>
        </w:rPr>
        <w:t>,</w:t>
      </w:r>
      <w:r w:rsidR="00164107" w:rsidRPr="00164107">
        <w:rPr>
          <w:rFonts w:ascii="Times New Roman" w:hAnsi="Times New Roman"/>
          <w:sz w:val="24"/>
          <w:szCs w:val="24"/>
        </w:rPr>
        <w:t>00</w:t>
      </w:r>
      <w:r w:rsidR="004F72DE" w:rsidRPr="00D914BE">
        <w:rPr>
          <w:rFonts w:ascii="Times New Roman" w:hAnsi="Times New Roman"/>
          <w:sz w:val="24"/>
          <w:szCs w:val="24"/>
        </w:rPr>
        <w:t xml:space="preserve"> </w:t>
      </w:r>
      <w:proofErr w:type="gramStart"/>
      <w:r w:rsidR="000172F0" w:rsidRPr="00D914BE">
        <w:rPr>
          <w:rFonts w:ascii="Times New Roman" w:hAnsi="Times New Roman"/>
          <w:sz w:val="24"/>
          <w:szCs w:val="24"/>
          <w:lang w:val="kk-KZ"/>
        </w:rPr>
        <w:t>тенге,</w:t>
      </w:r>
      <w:r w:rsidR="00BA0445">
        <w:rPr>
          <w:rFonts w:ascii="Times New Roman" w:hAnsi="Times New Roman"/>
          <w:sz w:val="24"/>
          <w:szCs w:val="24"/>
          <w:lang w:val="kk-KZ"/>
        </w:rPr>
        <w:t>(</w:t>
      </w:r>
      <w:proofErr w:type="gramEnd"/>
      <w:r w:rsidR="00BA0445">
        <w:rPr>
          <w:rFonts w:ascii="Times New Roman" w:hAnsi="Times New Roman"/>
          <w:sz w:val="24"/>
          <w:szCs w:val="24"/>
          <w:lang w:val="kk-KZ"/>
        </w:rPr>
        <w:t>могут быть произведены допол</w:t>
      </w:r>
      <w:r w:rsidR="003A2870">
        <w:rPr>
          <w:rFonts w:ascii="Times New Roman" w:hAnsi="Times New Roman"/>
          <w:sz w:val="24"/>
          <w:szCs w:val="24"/>
          <w:lang w:val="kk-KZ"/>
        </w:rPr>
        <w:t>ьнительные работы в процессе диагностики)</w:t>
      </w:r>
      <w:r w:rsidR="00164107" w:rsidRPr="00164107">
        <w:rPr>
          <w:rFonts w:ascii="Times New Roman" w:hAnsi="Times New Roman"/>
          <w:sz w:val="24"/>
          <w:szCs w:val="24"/>
        </w:rPr>
        <w:t>.</w:t>
      </w:r>
    </w:p>
    <w:p w14:paraId="40FA4197" w14:textId="77777777" w:rsidR="00660700" w:rsidRPr="00D914BE" w:rsidRDefault="00660700" w:rsidP="00660700">
      <w:pPr>
        <w:pStyle w:val="af1"/>
        <w:numPr>
          <w:ilvl w:val="0"/>
          <w:numId w:val="10"/>
        </w:numPr>
        <w:spacing w:after="0" w:line="240" w:lineRule="auto"/>
        <w:ind w:left="0" w:firstLine="567"/>
        <w:jc w:val="both"/>
        <w:rPr>
          <w:rFonts w:ascii="Times New Roman" w:hAnsi="Times New Roman"/>
          <w:b/>
          <w:sz w:val="24"/>
          <w:szCs w:val="24"/>
        </w:rPr>
      </w:pPr>
      <w:r w:rsidRPr="00D914BE">
        <w:rPr>
          <w:rFonts w:ascii="Times New Roman" w:hAnsi="Times New Roman"/>
          <w:b/>
          <w:sz w:val="24"/>
          <w:szCs w:val="24"/>
        </w:rPr>
        <w:t>Гарантия на эксплуатацию:</w:t>
      </w:r>
      <w:r w:rsidRPr="00D914BE">
        <w:rPr>
          <w:rFonts w:ascii="Times New Roman" w:hAnsi="Times New Roman"/>
          <w:sz w:val="24"/>
          <w:szCs w:val="24"/>
        </w:rPr>
        <w:t xml:space="preserve"> ПП гарантирует что </w:t>
      </w:r>
      <w:proofErr w:type="gramStart"/>
      <w:r w:rsidRPr="00D914BE">
        <w:rPr>
          <w:rFonts w:ascii="Times New Roman" w:hAnsi="Times New Roman"/>
          <w:sz w:val="24"/>
          <w:szCs w:val="24"/>
        </w:rPr>
        <w:t>при любой поломке</w:t>
      </w:r>
      <w:proofErr w:type="gramEnd"/>
      <w:r w:rsidRPr="00D914BE">
        <w:rPr>
          <w:rFonts w:ascii="Times New Roman" w:hAnsi="Times New Roman"/>
          <w:sz w:val="24"/>
          <w:szCs w:val="24"/>
        </w:rPr>
        <w:t xml:space="preserve"> возникшей за время гарантийного срока оказанных услуг (запасных частей и расходных материалов) устранит поломки и дефекты без каких либо затрат со стороны Заказчика </w:t>
      </w:r>
      <w:r w:rsidR="008F6982" w:rsidRPr="00D914BE">
        <w:rPr>
          <w:rFonts w:ascii="Times New Roman" w:hAnsi="Times New Roman"/>
          <w:b/>
          <w:sz w:val="24"/>
          <w:szCs w:val="24"/>
        </w:rPr>
        <w:t>(согласно гарантийного регламента</w:t>
      </w:r>
      <w:r w:rsidRPr="00D914BE">
        <w:rPr>
          <w:rFonts w:ascii="Times New Roman" w:hAnsi="Times New Roman"/>
          <w:b/>
          <w:sz w:val="24"/>
          <w:szCs w:val="24"/>
        </w:rPr>
        <w:t>);</w:t>
      </w:r>
    </w:p>
    <w:p w14:paraId="5BB3190B" w14:textId="77777777" w:rsidR="00660700" w:rsidRPr="00A73B10" w:rsidRDefault="00660700" w:rsidP="00660700">
      <w:pPr>
        <w:pStyle w:val="af1"/>
        <w:numPr>
          <w:ilvl w:val="0"/>
          <w:numId w:val="10"/>
        </w:numPr>
        <w:spacing w:after="0" w:line="240" w:lineRule="auto"/>
        <w:ind w:left="0" w:firstLine="567"/>
        <w:jc w:val="both"/>
        <w:rPr>
          <w:rFonts w:ascii="Times New Roman" w:hAnsi="Times New Roman"/>
          <w:sz w:val="24"/>
          <w:szCs w:val="24"/>
        </w:rPr>
      </w:pPr>
      <w:r w:rsidRPr="00A73B10">
        <w:rPr>
          <w:rFonts w:ascii="Times New Roman" w:hAnsi="Times New Roman"/>
          <w:sz w:val="24"/>
          <w:szCs w:val="24"/>
        </w:rPr>
        <w:t>ПП гарантирует, что при оказании услуг будут соблюдены все требования по технике безопасности.</w:t>
      </w:r>
    </w:p>
    <w:p w14:paraId="00D49703" w14:textId="77777777" w:rsidR="00660700" w:rsidRPr="00A73B10" w:rsidRDefault="00660700" w:rsidP="00660700">
      <w:pPr>
        <w:pStyle w:val="af1"/>
        <w:numPr>
          <w:ilvl w:val="0"/>
          <w:numId w:val="10"/>
        </w:numPr>
        <w:spacing w:after="0" w:line="240" w:lineRule="auto"/>
        <w:ind w:left="0" w:firstLine="567"/>
        <w:jc w:val="both"/>
        <w:rPr>
          <w:rFonts w:ascii="Times New Roman" w:hAnsi="Times New Roman"/>
          <w:b/>
          <w:sz w:val="24"/>
          <w:szCs w:val="24"/>
        </w:rPr>
      </w:pPr>
      <w:r w:rsidRPr="00A73B10">
        <w:rPr>
          <w:rFonts w:ascii="Times New Roman" w:hAnsi="Times New Roman"/>
          <w:sz w:val="24"/>
          <w:szCs w:val="24"/>
        </w:rPr>
        <w:t>Все устанавливаемые запасные части/расходные материалы должны быть от производителя основного транспортного средства</w:t>
      </w:r>
      <w:r w:rsidRPr="00A73B10">
        <w:rPr>
          <w:rFonts w:ascii="Times New Roman" w:hAnsi="Times New Roman"/>
          <w:b/>
          <w:sz w:val="24"/>
          <w:szCs w:val="24"/>
        </w:rPr>
        <w:t xml:space="preserve"> (оригинал).</w:t>
      </w:r>
    </w:p>
    <w:p w14:paraId="76B203A9" w14:textId="77777777" w:rsidR="00660700" w:rsidRPr="00A73B10" w:rsidRDefault="00660700" w:rsidP="00660700">
      <w:pPr>
        <w:pStyle w:val="af1"/>
        <w:numPr>
          <w:ilvl w:val="0"/>
          <w:numId w:val="10"/>
        </w:numPr>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b/>
          <w:sz w:val="24"/>
          <w:szCs w:val="24"/>
          <w:lang w:eastAsia="ar-SA"/>
        </w:rPr>
        <w:t>Автотранспорт Заказчика обслуживаться с момента подачи заявки.</w:t>
      </w:r>
      <w:r w:rsidRPr="00A73B10">
        <w:rPr>
          <w:rFonts w:ascii="Times New Roman" w:hAnsi="Times New Roman"/>
          <w:sz w:val="24"/>
          <w:szCs w:val="24"/>
          <w:lang w:eastAsia="ar-SA"/>
        </w:rPr>
        <w:t xml:space="preserve"> Услуги должны предоставляться непосредственно ПП (работниками </w:t>
      </w:r>
      <w:r>
        <w:rPr>
          <w:rFonts w:ascii="Times New Roman" w:hAnsi="Times New Roman"/>
          <w:sz w:val="24"/>
          <w:szCs w:val="24"/>
          <w:lang w:val="kk-KZ" w:eastAsia="ar-SA"/>
        </w:rPr>
        <w:t>ПП</w:t>
      </w:r>
      <w:r w:rsidRPr="00A73B10">
        <w:rPr>
          <w:rFonts w:ascii="Times New Roman" w:hAnsi="Times New Roman"/>
          <w:sz w:val="24"/>
          <w:szCs w:val="24"/>
          <w:lang w:eastAsia="ar-SA"/>
        </w:rPr>
        <w:t xml:space="preserve">) лично, без участия контрагентов и в присутствии представителя (водителя) Заказчика при необходимости. С момента поломки автотранспорта несложный ремонт должен быть оказан в кратчайшие сроки, </w:t>
      </w:r>
      <w:r w:rsidRPr="00A73B10">
        <w:rPr>
          <w:rFonts w:ascii="Times New Roman" w:hAnsi="Times New Roman"/>
          <w:b/>
          <w:sz w:val="24"/>
          <w:szCs w:val="24"/>
          <w:lang w:eastAsia="ar-SA"/>
        </w:rPr>
        <w:t>сроком не бо</w:t>
      </w:r>
      <w:r w:rsidR="00CA1D35">
        <w:rPr>
          <w:rFonts w:ascii="Times New Roman" w:hAnsi="Times New Roman"/>
          <w:b/>
          <w:sz w:val="24"/>
          <w:szCs w:val="24"/>
          <w:lang w:eastAsia="ar-SA"/>
        </w:rPr>
        <w:t>лее 24</w:t>
      </w:r>
      <w:r w:rsidRPr="00A73B10">
        <w:rPr>
          <w:rFonts w:ascii="Times New Roman" w:hAnsi="Times New Roman"/>
          <w:b/>
          <w:sz w:val="24"/>
          <w:szCs w:val="24"/>
          <w:lang w:eastAsia="ar-SA"/>
        </w:rPr>
        <w:t>-часов с момента подачи заявки.</w:t>
      </w:r>
      <w:r w:rsidRPr="00A73B10">
        <w:rPr>
          <w:rFonts w:ascii="Times New Roman" w:hAnsi="Times New Roman"/>
          <w:sz w:val="24"/>
          <w:szCs w:val="24"/>
          <w:lang w:eastAsia="ar-SA"/>
        </w:rPr>
        <w:t xml:space="preserve"> Сложный ремонт по срокам исполнения Услуг должен быть согласован с представителем Заказчика. </w:t>
      </w:r>
    </w:p>
    <w:p w14:paraId="264365BB" w14:textId="77777777" w:rsidR="00660700" w:rsidRPr="00A73B10" w:rsidRDefault="00660700" w:rsidP="00660700">
      <w:pPr>
        <w:pStyle w:val="af0"/>
        <w:numPr>
          <w:ilvl w:val="0"/>
          <w:numId w:val="10"/>
        </w:numPr>
        <w:ind w:left="0" w:firstLine="567"/>
        <w:jc w:val="both"/>
        <w:rPr>
          <w:rFonts w:ascii="Times New Roman" w:hAnsi="Times New Roman"/>
          <w:sz w:val="24"/>
          <w:szCs w:val="24"/>
          <w:lang w:eastAsia="ar-SA"/>
        </w:rPr>
      </w:pPr>
      <w:r w:rsidRPr="00A73B10">
        <w:rPr>
          <w:rFonts w:ascii="Times New Roman" w:hAnsi="Times New Roman"/>
          <w:sz w:val="24"/>
          <w:szCs w:val="24"/>
          <w:lang w:eastAsia="ar-SA"/>
        </w:rPr>
        <w:t>Услуги должны включать в себя предоставление запасных частей, расходных и смазочных материалов и аксессуаров.</w:t>
      </w:r>
    </w:p>
    <w:p w14:paraId="02A27534" w14:textId="77777777" w:rsidR="00660700" w:rsidRPr="00A73B10" w:rsidRDefault="00660700" w:rsidP="00660700">
      <w:pPr>
        <w:pStyle w:val="af0"/>
        <w:numPr>
          <w:ilvl w:val="0"/>
          <w:numId w:val="10"/>
        </w:numPr>
        <w:ind w:left="0" w:firstLine="567"/>
        <w:jc w:val="both"/>
        <w:rPr>
          <w:rFonts w:ascii="Times New Roman" w:hAnsi="Times New Roman"/>
          <w:sz w:val="24"/>
          <w:szCs w:val="24"/>
          <w:lang w:eastAsia="ar-SA"/>
        </w:rPr>
      </w:pPr>
      <w:r w:rsidRPr="00A73B10">
        <w:rPr>
          <w:rFonts w:ascii="Times New Roman" w:hAnsi="Times New Roman"/>
          <w:sz w:val="24"/>
          <w:szCs w:val="24"/>
          <w:lang w:eastAsia="ar-SA"/>
        </w:rPr>
        <w:t xml:space="preserve">Перечень необходимых работ и услуг, запасных частей, расходных и смазочных материалов и аксессуаров подлежащих замене </w:t>
      </w:r>
      <w:r w:rsidR="0023294D">
        <w:rPr>
          <w:rFonts w:ascii="Times New Roman" w:hAnsi="Times New Roman"/>
          <w:sz w:val="24"/>
          <w:szCs w:val="24"/>
          <w:lang w:val="kk-KZ" w:eastAsia="ar-SA"/>
        </w:rPr>
        <w:t>определяется путем</w:t>
      </w:r>
      <w:r w:rsidRPr="00A73B10">
        <w:rPr>
          <w:rFonts w:ascii="Times New Roman" w:hAnsi="Times New Roman"/>
          <w:sz w:val="24"/>
          <w:szCs w:val="24"/>
          <w:lang w:eastAsia="ar-SA"/>
        </w:rPr>
        <w:t xml:space="preserve"> </w:t>
      </w:r>
      <w:r w:rsidR="0023294D" w:rsidRPr="00A73B10">
        <w:rPr>
          <w:rFonts w:ascii="Times New Roman" w:hAnsi="Times New Roman"/>
          <w:sz w:val="24"/>
          <w:szCs w:val="24"/>
          <w:lang w:eastAsia="ar-SA"/>
        </w:rPr>
        <w:t>проведения</w:t>
      </w:r>
      <w:r w:rsidRPr="00A73B10">
        <w:rPr>
          <w:rFonts w:ascii="Times New Roman" w:hAnsi="Times New Roman"/>
          <w:sz w:val="24"/>
          <w:szCs w:val="24"/>
          <w:lang w:eastAsia="ar-SA"/>
        </w:rPr>
        <w:t xml:space="preserve"> комплексной диагностики автотранспорта в присутствии представителя Заказчика (водителя), с оформлением </w:t>
      </w:r>
      <w:r w:rsidRPr="00A73B10">
        <w:rPr>
          <w:rFonts w:ascii="Times New Roman" w:hAnsi="Times New Roman"/>
          <w:sz w:val="24"/>
          <w:szCs w:val="24"/>
          <w:u w:val="single"/>
          <w:lang w:eastAsia="ar-SA"/>
        </w:rPr>
        <w:t>дефектного акта</w:t>
      </w:r>
      <w:r w:rsidRPr="00A73B10">
        <w:rPr>
          <w:rFonts w:ascii="Times New Roman" w:hAnsi="Times New Roman"/>
          <w:sz w:val="24"/>
          <w:szCs w:val="24"/>
          <w:lang w:eastAsia="ar-SA"/>
        </w:rPr>
        <w:t xml:space="preserve"> установленной формы. </w:t>
      </w:r>
    </w:p>
    <w:p w14:paraId="2D76FD32" w14:textId="77777777" w:rsidR="00660700" w:rsidRPr="00A73B10" w:rsidRDefault="00660700" w:rsidP="00660700">
      <w:pPr>
        <w:pStyle w:val="af0"/>
        <w:numPr>
          <w:ilvl w:val="0"/>
          <w:numId w:val="10"/>
        </w:numPr>
        <w:ind w:left="0" w:firstLine="567"/>
        <w:jc w:val="both"/>
        <w:rPr>
          <w:rFonts w:ascii="Times New Roman" w:hAnsi="Times New Roman"/>
          <w:sz w:val="24"/>
          <w:szCs w:val="24"/>
          <w:lang w:eastAsia="ar-SA"/>
        </w:rPr>
      </w:pPr>
      <w:r w:rsidRPr="00A73B10">
        <w:rPr>
          <w:rFonts w:ascii="Times New Roman" w:hAnsi="Times New Roman"/>
          <w:sz w:val="24"/>
          <w:szCs w:val="24"/>
          <w:lang w:eastAsia="ar-SA"/>
        </w:rPr>
        <w:t xml:space="preserve">ПП для предоставления услуг должен предоставить </w:t>
      </w:r>
      <w:r w:rsidRPr="00A73B10">
        <w:rPr>
          <w:rFonts w:ascii="Times New Roman" w:hAnsi="Times New Roman"/>
          <w:sz w:val="24"/>
          <w:szCs w:val="24"/>
          <w:u w:val="single"/>
          <w:lang w:eastAsia="ar-SA"/>
        </w:rPr>
        <w:t>утвержденный прайс-лист</w:t>
      </w:r>
      <w:r w:rsidR="00D46D2F">
        <w:rPr>
          <w:rFonts w:ascii="Times New Roman" w:hAnsi="Times New Roman"/>
          <w:sz w:val="24"/>
          <w:szCs w:val="24"/>
          <w:u w:val="single"/>
          <w:lang w:eastAsia="ar-SA"/>
        </w:rPr>
        <w:t xml:space="preserve"> на</w:t>
      </w:r>
      <w:r w:rsidRPr="00A73B10">
        <w:rPr>
          <w:rFonts w:ascii="Times New Roman" w:hAnsi="Times New Roman"/>
          <w:sz w:val="24"/>
          <w:szCs w:val="24"/>
          <w:lang w:eastAsia="ar-SA"/>
        </w:rPr>
        <w:t xml:space="preserve"> все виды оказываемых работ по обслуживанию автотранспортных средств Заказчика, учитывая при этом производство (отечественное, зарубежное) и тип (грузовое, легковое) транспортных средств, а также цены на запасные части и виды ремонтных работ в обязательном порядке должны быть не выше рыночных.   </w:t>
      </w:r>
    </w:p>
    <w:p w14:paraId="48DC2E93" w14:textId="77777777" w:rsidR="00660700" w:rsidRDefault="00660700" w:rsidP="002A44F7">
      <w:pPr>
        <w:pStyle w:val="af1"/>
        <w:numPr>
          <w:ilvl w:val="0"/>
          <w:numId w:val="10"/>
        </w:numPr>
        <w:spacing w:after="0" w:line="240" w:lineRule="auto"/>
        <w:ind w:left="0" w:right="-142" w:firstLine="567"/>
        <w:jc w:val="both"/>
        <w:rPr>
          <w:rFonts w:ascii="Times New Roman" w:hAnsi="Times New Roman"/>
          <w:sz w:val="24"/>
          <w:szCs w:val="24"/>
          <w:lang w:eastAsia="ru-RU"/>
        </w:rPr>
      </w:pPr>
      <w:r w:rsidRPr="00A73B10">
        <w:rPr>
          <w:rFonts w:ascii="Times New Roman" w:hAnsi="Times New Roman"/>
          <w:sz w:val="24"/>
          <w:szCs w:val="24"/>
          <w:lang w:val="kk-KZ" w:eastAsia="ru-RU"/>
        </w:rPr>
        <w:t>В</w:t>
      </w:r>
      <w:r w:rsidR="0023294D">
        <w:rPr>
          <w:rFonts w:ascii="Times New Roman" w:hAnsi="Times New Roman"/>
          <w:sz w:val="24"/>
          <w:szCs w:val="24"/>
          <w:lang w:val="kk-KZ" w:eastAsia="ru-RU"/>
        </w:rPr>
        <w:t xml:space="preserve"> </w:t>
      </w:r>
      <w:r w:rsidRPr="00A73B10">
        <w:rPr>
          <w:rFonts w:ascii="Times New Roman" w:hAnsi="Times New Roman"/>
          <w:sz w:val="24"/>
          <w:szCs w:val="24"/>
          <w:lang w:val="kk-KZ" w:eastAsia="ru-RU"/>
        </w:rPr>
        <w:t>случае поломки автомашины на лини</w:t>
      </w:r>
      <w:r w:rsidR="00D46D2F">
        <w:rPr>
          <w:rFonts w:ascii="Times New Roman" w:hAnsi="Times New Roman"/>
          <w:sz w:val="24"/>
          <w:szCs w:val="24"/>
          <w:lang w:val="kk-KZ" w:eastAsia="ru-RU"/>
        </w:rPr>
        <w:t>и</w:t>
      </w:r>
      <w:r w:rsidRPr="00A73B10">
        <w:rPr>
          <w:rFonts w:ascii="Times New Roman" w:hAnsi="Times New Roman"/>
          <w:sz w:val="24"/>
          <w:szCs w:val="24"/>
          <w:lang w:val="kk-KZ" w:eastAsia="ru-RU"/>
        </w:rPr>
        <w:t xml:space="preserve"> транспартировку автомобиля до СТО необходимо произвести на </w:t>
      </w:r>
      <w:r w:rsidRPr="00A73B10">
        <w:rPr>
          <w:rFonts w:ascii="Times New Roman" w:hAnsi="Times New Roman"/>
          <w:sz w:val="24"/>
          <w:szCs w:val="24"/>
          <w:lang w:eastAsia="ru-RU"/>
        </w:rPr>
        <w:t>эвакуаторе.</w:t>
      </w:r>
    </w:p>
    <w:p w14:paraId="41F38BDA" w14:textId="77777777" w:rsidR="00660700" w:rsidRPr="00A73B10" w:rsidRDefault="00660700" w:rsidP="00660700">
      <w:pPr>
        <w:pStyle w:val="af1"/>
        <w:spacing w:after="0" w:line="240" w:lineRule="auto"/>
        <w:ind w:left="567" w:right="-142"/>
        <w:rPr>
          <w:rFonts w:ascii="Times New Roman" w:hAnsi="Times New Roman"/>
          <w:sz w:val="24"/>
          <w:szCs w:val="24"/>
          <w:lang w:eastAsia="ru-RU"/>
        </w:rPr>
      </w:pPr>
    </w:p>
    <w:p w14:paraId="37490ADB" w14:textId="77777777" w:rsidR="00660700" w:rsidRPr="0023294D" w:rsidRDefault="00660700" w:rsidP="00660700">
      <w:pPr>
        <w:pStyle w:val="af0"/>
        <w:ind w:firstLine="567"/>
        <w:rPr>
          <w:rFonts w:ascii="Times New Roman" w:hAnsi="Times New Roman"/>
          <w:b/>
          <w:sz w:val="24"/>
          <w:szCs w:val="24"/>
          <w:lang w:eastAsia="ar-SA"/>
        </w:rPr>
      </w:pPr>
      <w:r w:rsidRPr="0023294D">
        <w:rPr>
          <w:rFonts w:ascii="Times New Roman" w:hAnsi="Times New Roman"/>
          <w:b/>
          <w:sz w:val="24"/>
          <w:szCs w:val="24"/>
          <w:lang w:eastAsia="ar-SA"/>
        </w:rPr>
        <w:t>Требования к ПП Услуг</w:t>
      </w:r>
    </w:p>
    <w:p w14:paraId="0832332D" w14:textId="77777777" w:rsidR="0023294D" w:rsidRPr="0023294D" w:rsidRDefault="00626BD5" w:rsidP="00660700">
      <w:pPr>
        <w:pStyle w:val="af0"/>
        <w:ind w:firstLine="567"/>
        <w:rPr>
          <w:rFonts w:ascii="Times New Roman" w:hAnsi="Times New Roman"/>
          <w:b/>
          <w:sz w:val="24"/>
          <w:szCs w:val="24"/>
          <w:u w:val="single"/>
          <w:lang w:val="kk-KZ" w:eastAsia="ar-SA"/>
        </w:rPr>
      </w:pPr>
      <w:r>
        <w:rPr>
          <w:rFonts w:ascii="Times New Roman" w:hAnsi="Times New Roman"/>
          <w:b/>
          <w:sz w:val="24"/>
          <w:szCs w:val="24"/>
          <w:u w:val="single"/>
          <w:lang w:val="kk-KZ" w:eastAsia="ar-SA"/>
        </w:rPr>
        <w:t>Должны и</w:t>
      </w:r>
      <w:r w:rsidR="0023294D" w:rsidRPr="0023294D">
        <w:rPr>
          <w:rFonts w:ascii="Times New Roman" w:hAnsi="Times New Roman"/>
          <w:b/>
          <w:sz w:val="24"/>
          <w:szCs w:val="24"/>
          <w:u w:val="single"/>
          <w:lang w:val="kk-KZ" w:eastAsia="ar-SA"/>
        </w:rPr>
        <w:t>меть</w:t>
      </w:r>
      <w:r w:rsidR="0023294D">
        <w:rPr>
          <w:rFonts w:ascii="Times New Roman" w:hAnsi="Times New Roman"/>
          <w:b/>
          <w:sz w:val="24"/>
          <w:szCs w:val="24"/>
          <w:u w:val="single"/>
          <w:lang w:val="kk-KZ" w:eastAsia="ar-SA"/>
        </w:rPr>
        <w:t>:</w:t>
      </w:r>
    </w:p>
    <w:p w14:paraId="08E200FF" w14:textId="77777777" w:rsidR="00660700" w:rsidRPr="00A73B10" w:rsidRDefault="0023294D"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Pr>
          <w:rFonts w:ascii="Times New Roman" w:hAnsi="Times New Roman"/>
          <w:sz w:val="24"/>
          <w:szCs w:val="24"/>
          <w:lang w:val="kk-KZ" w:eastAsia="ar-SA"/>
        </w:rPr>
        <w:t>ш</w:t>
      </w:r>
      <w:proofErr w:type="spellStart"/>
      <w:r w:rsidR="00660700" w:rsidRPr="00A73B10">
        <w:rPr>
          <w:rFonts w:ascii="Times New Roman" w:hAnsi="Times New Roman"/>
          <w:sz w:val="24"/>
          <w:szCs w:val="24"/>
          <w:lang w:eastAsia="ar-SA"/>
        </w:rPr>
        <w:t>татного</w:t>
      </w:r>
      <w:proofErr w:type="spellEnd"/>
      <w:r w:rsidR="00660700" w:rsidRPr="00A73B10">
        <w:rPr>
          <w:rFonts w:ascii="Times New Roman" w:hAnsi="Times New Roman"/>
          <w:sz w:val="24"/>
          <w:szCs w:val="24"/>
          <w:lang w:eastAsia="ar-SA"/>
        </w:rPr>
        <w:t xml:space="preserve"> мастера-приемщика</w:t>
      </w:r>
      <w:r w:rsidR="00955388">
        <w:rPr>
          <w:rFonts w:ascii="Times New Roman" w:hAnsi="Times New Roman"/>
          <w:sz w:val="24"/>
          <w:szCs w:val="24"/>
          <w:lang w:eastAsia="ar-SA"/>
        </w:rPr>
        <w:t>;</w:t>
      </w:r>
    </w:p>
    <w:p w14:paraId="614CDA3A" w14:textId="414E4E2D" w:rsidR="00660700" w:rsidRPr="00A73B10" w:rsidRDefault="0023294D"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Pr>
          <w:rFonts w:ascii="Times New Roman" w:hAnsi="Times New Roman"/>
          <w:sz w:val="24"/>
          <w:szCs w:val="24"/>
          <w:lang w:val="kk-KZ" w:eastAsia="ar-SA"/>
        </w:rPr>
        <w:t>с</w:t>
      </w:r>
      <w:proofErr w:type="spellStart"/>
      <w:r w:rsidR="00660700" w:rsidRPr="00A73B10">
        <w:rPr>
          <w:rFonts w:ascii="Times New Roman" w:hAnsi="Times New Roman"/>
          <w:sz w:val="24"/>
          <w:szCs w:val="24"/>
          <w:lang w:eastAsia="ar-SA"/>
        </w:rPr>
        <w:t>обственную</w:t>
      </w:r>
      <w:proofErr w:type="spellEnd"/>
      <w:r w:rsidR="00660700" w:rsidRPr="00A73B10">
        <w:rPr>
          <w:rFonts w:ascii="Times New Roman" w:hAnsi="Times New Roman"/>
          <w:sz w:val="24"/>
          <w:szCs w:val="24"/>
          <w:lang w:eastAsia="ar-SA"/>
        </w:rPr>
        <w:t xml:space="preserve"> либо арендованную техническую и материальную базу, отапливаемого и охраняемого гаража с не менее одного бокса, для проведения осмотра и ремонта. </w:t>
      </w:r>
      <w:r w:rsidR="00CA1D35">
        <w:rPr>
          <w:rFonts w:ascii="Times New Roman" w:hAnsi="Times New Roman"/>
          <w:sz w:val="24"/>
          <w:szCs w:val="24"/>
          <w:lang w:eastAsia="ar-SA"/>
        </w:rPr>
        <w:t>Н</w:t>
      </w:r>
      <w:r w:rsidR="00CA1D35" w:rsidRPr="00A73B10">
        <w:rPr>
          <w:rFonts w:ascii="Times New Roman" w:hAnsi="Times New Roman"/>
          <w:sz w:val="24"/>
          <w:szCs w:val="24"/>
          <w:lang w:eastAsia="ar-SA"/>
        </w:rPr>
        <w:t xml:space="preserve">е менее одного </w:t>
      </w:r>
      <w:r w:rsidR="00CA1D35" w:rsidRPr="00A73B10">
        <w:rPr>
          <w:rFonts w:ascii="Times New Roman" w:hAnsi="Times New Roman"/>
          <w:sz w:val="24"/>
          <w:szCs w:val="24"/>
          <w:lang w:eastAsia="ar-SA"/>
        </w:rPr>
        <w:lastRenderedPageBreak/>
        <w:t>бокса</w:t>
      </w:r>
      <w:r w:rsidR="00CA1D35">
        <w:rPr>
          <w:rFonts w:ascii="Times New Roman" w:hAnsi="Times New Roman"/>
          <w:sz w:val="24"/>
          <w:szCs w:val="24"/>
          <w:lang w:val="kk-KZ" w:eastAsia="ar-SA"/>
        </w:rPr>
        <w:t xml:space="preserve"> для мойк</w:t>
      </w:r>
      <w:r w:rsidR="00D46D2F">
        <w:rPr>
          <w:rFonts w:ascii="Times New Roman" w:hAnsi="Times New Roman"/>
          <w:sz w:val="24"/>
          <w:szCs w:val="24"/>
          <w:lang w:val="kk-KZ" w:eastAsia="ar-SA"/>
        </w:rPr>
        <w:t>и</w:t>
      </w:r>
      <w:r w:rsidR="00CA1D35">
        <w:rPr>
          <w:rFonts w:ascii="Times New Roman" w:hAnsi="Times New Roman"/>
          <w:sz w:val="24"/>
          <w:szCs w:val="24"/>
          <w:lang w:val="kk-KZ" w:eastAsia="ar-SA"/>
        </w:rPr>
        <w:t xml:space="preserve"> автомобиля. </w:t>
      </w:r>
      <w:r w:rsidR="00660700" w:rsidRPr="00A73B10">
        <w:rPr>
          <w:rFonts w:ascii="Times New Roman" w:hAnsi="Times New Roman"/>
          <w:sz w:val="24"/>
          <w:szCs w:val="24"/>
          <w:lang w:eastAsia="ar-SA"/>
        </w:rPr>
        <w:t>В случае если техническая и материальная база арендована, срок договора аренды должно быть не менее до 31.12.202</w:t>
      </w:r>
      <w:r w:rsidR="008D5E81" w:rsidRPr="008D5E81">
        <w:rPr>
          <w:rFonts w:ascii="Times New Roman" w:hAnsi="Times New Roman"/>
          <w:sz w:val="24"/>
          <w:szCs w:val="24"/>
          <w:lang w:eastAsia="ar-SA"/>
        </w:rPr>
        <w:t>6</w:t>
      </w:r>
      <w:r w:rsidR="00660700" w:rsidRPr="00A73B10">
        <w:rPr>
          <w:rFonts w:ascii="Times New Roman" w:hAnsi="Times New Roman"/>
          <w:sz w:val="24"/>
          <w:szCs w:val="24"/>
          <w:lang w:eastAsia="ar-SA"/>
        </w:rPr>
        <w:t xml:space="preserve"> г.</w:t>
      </w:r>
      <w:r w:rsidR="00955388">
        <w:rPr>
          <w:rFonts w:ascii="Times New Roman" w:hAnsi="Times New Roman"/>
          <w:sz w:val="24"/>
          <w:szCs w:val="24"/>
          <w:lang w:eastAsia="ar-SA"/>
        </w:rPr>
        <w:t>;</w:t>
      </w:r>
    </w:p>
    <w:p w14:paraId="5C5CC79F" w14:textId="77777777" w:rsidR="00660700" w:rsidRPr="00A73B10" w:rsidRDefault="0023294D"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Pr>
          <w:rFonts w:ascii="Times New Roman" w:hAnsi="Times New Roman"/>
          <w:sz w:val="24"/>
          <w:szCs w:val="24"/>
          <w:lang w:val="kk-KZ" w:eastAsia="ar-SA"/>
        </w:rPr>
        <w:t>н</w:t>
      </w:r>
      <w:r w:rsidR="00660700" w:rsidRPr="00A73B10">
        <w:rPr>
          <w:rFonts w:ascii="Times New Roman" w:hAnsi="Times New Roman"/>
          <w:sz w:val="24"/>
          <w:szCs w:val="24"/>
          <w:lang w:eastAsia="ar-SA"/>
        </w:rPr>
        <w:t>е менее одного действующих постов (стоечных подъемников) обслуживания</w:t>
      </w:r>
      <w:r w:rsidR="00955388">
        <w:rPr>
          <w:rFonts w:ascii="Times New Roman" w:hAnsi="Times New Roman"/>
          <w:sz w:val="24"/>
          <w:szCs w:val="24"/>
          <w:lang w:eastAsia="ar-SA"/>
        </w:rPr>
        <w:t>;</w:t>
      </w:r>
    </w:p>
    <w:p w14:paraId="6E6315D2"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электроцех</w:t>
      </w:r>
      <w:r w:rsidR="00955388">
        <w:rPr>
          <w:rFonts w:ascii="Times New Roman" w:hAnsi="Times New Roman"/>
          <w:sz w:val="24"/>
          <w:szCs w:val="24"/>
          <w:lang w:eastAsia="ar-SA"/>
        </w:rPr>
        <w:t>;</w:t>
      </w:r>
    </w:p>
    <w:p w14:paraId="6A490B2E"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пункт замены масел и жидкостей</w:t>
      </w:r>
      <w:r w:rsidR="00955388">
        <w:rPr>
          <w:rFonts w:ascii="Times New Roman" w:hAnsi="Times New Roman"/>
          <w:sz w:val="24"/>
          <w:szCs w:val="24"/>
          <w:lang w:eastAsia="ar-SA"/>
        </w:rPr>
        <w:t>;</w:t>
      </w:r>
      <w:r w:rsidRPr="00A73B10">
        <w:rPr>
          <w:rFonts w:ascii="Times New Roman" w:hAnsi="Times New Roman"/>
          <w:sz w:val="24"/>
          <w:szCs w:val="24"/>
          <w:lang w:eastAsia="ar-SA"/>
        </w:rPr>
        <w:t xml:space="preserve"> </w:t>
      </w:r>
    </w:p>
    <w:p w14:paraId="0F3EC126"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соответствующее современное оборудование</w:t>
      </w:r>
      <w:r w:rsidR="00955388">
        <w:rPr>
          <w:rFonts w:ascii="Times New Roman" w:hAnsi="Times New Roman"/>
          <w:sz w:val="24"/>
          <w:szCs w:val="24"/>
          <w:lang w:eastAsia="ar-SA"/>
        </w:rPr>
        <w:t>;</w:t>
      </w:r>
      <w:r w:rsidRPr="00A73B10">
        <w:rPr>
          <w:rFonts w:ascii="Times New Roman" w:hAnsi="Times New Roman"/>
          <w:sz w:val="24"/>
          <w:szCs w:val="24"/>
          <w:lang w:eastAsia="ar-SA"/>
        </w:rPr>
        <w:t xml:space="preserve"> </w:t>
      </w:r>
    </w:p>
    <w:p w14:paraId="758495AF"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моторный, шиномонтажный кузовной, токарный, диагностический цехи</w:t>
      </w:r>
      <w:r w:rsidR="00955388">
        <w:rPr>
          <w:rFonts w:ascii="Times New Roman" w:hAnsi="Times New Roman"/>
          <w:sz w:val="24"/>
          <w:szCs w:val="24"/>
          <w:lang w:eastAsia="ar-SA"/>
        </w:rPr>
        <w:t>;</w:t>
      </w:r>
    </w:p>
    <w:p w14:paraId="7A6F5454"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квалифицированный и опытный технический персонал</w:t>
      </w:r>
      <w:r w:rsidRPr="00A73B10">
        <w:rPr>
          <w:rFonts w:ascii="Times New Roman" w:hAnsi="Times New Roman"/>
          <w:sz w:val="24"/>
          <w:szCs w:val="24"/>
        </w:rPr>
        <w:t xml:space="preserve">, </w:t>
      </w:r>
      <w:proofErr w:type="spellStart"/>
      <w:r w:rsidRPr="00A73B10">
        <w:rPr>
          <w:rFonts w:ascii="Times New Roman" w:hAnsi="Times New Roman"/>
          <w:sz w:val="24"/>
          <w:szCs w:val="24"/>
        </w:rPr>
        <w:t>обеспечивающи</w:t>
      </w:r>
      <w:proofErr w:type="spellEnd"/>
      <w:r w:rsidR="0023294D">
        <w:rPr>
          <w:rFonts w:ascii="Times New Roman" w:hAnsi="Times New Roman"/>
          <w:sz w:val="24"/>
          <w:szCs w:val="24"/>
          <w:lang w:val="kk-KZ"/>
        </w:rPr>
        <w:t xml:space="preserve">е </w:t>
      </w:r>
      <w:r w:rsidRPr="00A73B10">
        <w:rPr>
          <w:rFonts w:ascii="Times New Roman" w:hAnsi="Times New Roman"/>
          <w:sz w:val="24"/>
          <w:szCs w:val="24"/>
        </w:rPr>
        <w:t xml:space="preserve">качественную работу по техническому обслуживанию автотранспортных средств: механики, слесаря, мотористы, автоэлектрики, специалист по установке геометрии колес, </w:t>
      </w:r>
      <w:proofErr w:type="spellStart"/>
      <w:r w:rsidRPr="00A73B10">
        <w:rPr>
          <w:rFonts w:ascii="Times New Roman" w:hAnsi="Times New Roman"/>
          <w:sz w:val="24"/>
          <w:szCs w:val="24"/>
        </w:rPr>
        <w:t>автомаляры</w:t>
      </w:r>
      <w:proofErr w:type="spellEnd"/>
      <w:r w:rsidRPr="00A73B10">
        <w:rPr>
          <w:rFonts w:ascii="Times New Roman" w:hAnsi="Times New Roman"/>
          <w:sz w:val="24"/>
          <w:szCs w:val="24"/>
        </w:rPr>
        <w:t>, инженеры по техники безопасности</w:t>
      </w:r>
      <w:r w:rsidR="00955388">
        <w:rPr>
          <w:rFonts w:ascii="Times New Roman" w:hAnsi="Times New Roman"/>
          <w:sz w:val="24"/>
          <w:szCs w:val="24"/>
        </w:rPr>
        <w:t>;</w:t>
      </w:r>
    </w:p>
    <w:p w14:paraId="1C03212A"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lang w:eastAsia="ar-SA"/>
        </w:rPr>
        <w:t>зону парковки, а также наличие охраняемой территории для стоянки автотранспортных средств Заказчика (в случае их неисправности или отсутствии водителя)</w:t>
      </w:r>
      <w:r w:rsidR="00955388">
        <w:rPr>
          <w:rFonts w:ascii="Times New Roman" w:hAnsi="Times New Roman"/>
          <w:sz w:val="24"/>
          <w:szCs w:val="24"/>
          <w:lang w:eastAsia="ar-SA"/>
        </w:rPr>
        <w:t>;</w:t>
      </w:r>
    </w:p>
    <w:p w14:paraId="3F1C0B78" w14:textId="77777777" w:rsidR="00660700" w:rsidRPr="00A73B10" w:rsidRDefault="00660700" w:rsidP="00660700">
      <w:pPr>
        <w:pStyle w:val="af1"/>
        <w:numPr>
          <w:ilvl w:val="0"/>
          <w:numId w:val="11"/>
        </w:numPr>
        <w:tabs>
          <w:tab w:val="left" w:pos="426"/>
        </w:tabs>
        <w:suppressAutoHyphens/>
        <w:spacing w:after="0" w:line="240" w:lineRule="auto"/>
        <w:ind w:left="0" w:firstLine="567"/>
        <w:jc w:val="both"/>
        <w:rPr>
          <w:rFonts w:ascii="Times New Roman" w:hAnsi="Times New Roman"/>
          <w:sz w:val="24"/>
          <w:szCs w:val="24"/>
          <w:lang w:eastAsia="ar-SA"/>
        </w:rPr>
      </w:pPr>
      <w:r w:rsidRPr="00A73B10">
        <w:rPr>
          <w:rFonts w:ascii="Times New Roman" w:hAnsi="Times New Roman"/>
          <w:sz w:val="24"/>
          <w:szCs w:val="24"/>
        </w:rPr>
        <w:t>наличие не менее одной ремонтных мастерских, которые должны выполнять все виды сервисного технического обслуживания</w:t>
      </w:r>
      <w:r w:rsidR="0023294D">
        <w:rPr>
          <w:rFonts w:ascii="Times New Roman" w:hAnsi="Times New Roman"/>
          <w:sz w:val="24"/>
          <w:szCs w:val="24"/>
          <w:lang w:val="kk-KZ"/>
        </w:rPr>
        <w:t xml:space="preserve"> и</w:t>
      </w:r>
      <w:r w:rsidRPr="00A73B10">
        <w:rPr>
          <w:rFonts w:ascii="Times New Roman" w:hAnsi="Times New Roman"/>
          <w:sz w:val="24"/>
          <w:szCs w:val="24"/>
        </w:rPr>
        <w:t xml:space="preserve"> оборудованные:</w:t>
      </w:r>
    </w:p>
    <w:p w14:paraId="31F0D1D0"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sz w:val="24"/>
          <w:szCs w:val="24"/>
        </w:rPr>
        <w:t>- вертикально – сверлильные станки не менее 1 единиц;</w:t>
      </w:r>
    </w:p>
    <w:p w14:paraId="7EADDC85"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sz w:val="24"/>
          <w:szCs w:val="24"/>
        </w:rPr>
        <w:t>- гидравлические прессы не менее 1 единиц;</w:t>
      </w:r>
    </w:p>
    <w:p w14:paraId="6EF1D0DA" w14:textId="77777777" w:rsidR="00660700" w:rsidRPr="00A73B10" w:rsidRDefault="00660700" w:rsidP="00660700">
      <w:pPr>
        <w:spacing w:after="0" w:line="240" w:lineRule="auto"/>
        <w:ind w:firstLine="567"/>
        <w:jc w:val="both"/>
        <w:rPr>
          <w:rFonts w:ascii="Times New Roman" w:hAnsi="Times New Roman"/>
          <w:sz w:val="24"/>
          <w:szCs w:val="24"/>
        </w:rPr>
      </w:pPr>
      <w:r w:rsidRPr="00A73B10">
        <w:rPr>
          <w:rFonts w:ascii="Times New Roman" w:hAnsi="Times New Roman"/>
          <w:sz w:val="24"/>
          <w:szCs w:val="24"/>
        </w:rPr>
        <w:t>1</w:t>
      </w:r>
      <w:r>
        <w:rPr>
          <w:rFonts w:ascii="Times New Roman" w:hAnsi="Times New Roman"/>
          <w:sz w:val="24"/>
          <w:szCs w:val="24"/>
          <w:lang w:val="kk-KZ"/>
        </w:rPr>
        <w:t>1</w:t>
      </w:r>
      <w:r w:rsidRPr="00A73B10">
        <w:rPr>
          <w:rFonts w:ascii="Times New Roman" w:hAnsi="Times New Roman"/>
          <w:sz w:val="24"/>
          <w:szCs w:val="24"/>
        </w:rPr>
        <w:t>. ПП оказывает услуги на производственной базе, имеющей шиномонтажный, кузовной, токарный, диагностический цех; гаражи не менее одного бокса, для проведения осмотра и ремонта</w:t>
      </w:r>
      <w:r w:rsidR="00955388">
        <w:rPr>
          <w:rFonts w:ascii="Times New Roman" w:hAnsi="Times New Roman"/>
          <w:sz w:val="24"/>
          <w:szCs w:val="24"/>
        </w:rPr>
        <w:t>;</w:t>
      </w:r>
    </w:p>
    <w:p w14:paraId="4DE622D2"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sz w:val="24"/>
          <w:szCs w:val="24"/>
        </w:rPr>
        <w:t>1</w:t>
      </w:r>
      <w:r>
        <w:rPr>
          <w:rFonts w:ascii="Times New Roman" w:hAnsi="Times New Roman"/>
          <w:sz w:val="24"/>
          <w:szCs w:val="24"/>
          <w:lang w:val="kk-KZ"/>
        </w:rPr>
        <w:t>2</w:t>
      </w:r>
      <w:r w:rsidRPr="00A73B10">
        <w:rPr>
          <w:rFonts w:ascii="Times New Roman" w:hAnsi="Times New Roman"/>
          <w:sz w:val="24"/>
          <w:szCs w:val="24"/>
        </w:rPr>
        <w:t>. услуги должны оказываться квалифицированными специалистами: автослесарь, автоэлектрик, костоправ кузовов, шина монтажник, токарь, специалист по инжекторам, механики, моторист, специалист по установке геометрии колес, инженеры по техники безопасности.</w:t>
      </w:r>
    </w:p>
    <w:p w14:paraId="10D2B439"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sz w:val="24"/>
          <w:szCs w:val="24"/>
        </w:rPr>
        <w:t>- услуги должны оказываться качественно и в кратчайшие сроки, в зависимости от неисправности.</w:t>
      </w:r>
    </w:p>
    <w:p w14:paraId="7E58B1B0" w14:textId="77777777" w:rsidR="00660700" w:rsidRPr="00A73B10" w:rsidRDefault="00660700" w:rsidP="00660700">
      <w:pPr>
        <w:pStyle w:val="af1"/>
        <w:spacing w:after="0" w:line="240" w:lineRule="auto"/>
        <w:ind w:left="0" w:firstLine="567"/>
        <w:jc w:val="both"/>
        <w:rPr>
          <w:rFonts w:ascii="Times New Roman" w:hAnsi="Times New Roman"/>
          <w:sz w:val="24"/>
          <w:szCs w:val="24"/>
        </w:rPr>
      </w:pPr>
      <w:r w:rsidRPr="00A73B10">
        <w:rPr>
          <w:rFonts w:ascii="Times New Roman" w:hAnsi="Times New Roman"/>
          <w:sz w:val="24"/>
          <w:szCs w:val="24"/>
        </w:rPr>
        <w:t>-оборудованием компьютерной диагностики электроники и электрооборудования.</w:t>
      </w:r>
    </w:p>
    <w:p w14:paraId="2BA5BBFA" w14:textId="77777777" w:rsidR="00660700" w:rsidRPr="00A73B10" w:rsidRDefault="00660700" w:rsidP="00660700">
      <w:pPr>
        <w:spacing w:after="0" w:line="240" w:lineRule="auto"/>
        <w:ind w:firstLine="567"/>
        <w:jc w:val="both"/>
        <w:rPr>
          <w:rFonts w:ascii="Times New Roman" w:hAnsi="Times New Roman"/>
          <w:sz w:val="24"/>
          <w:szCs w:val="24"/>
        </w:rPr>
      </w:pPr>
      <w:r w:rsidRPr="00A73B10">
        <w:rPr>
          <w:rFonts w:ascii="Times New Roman" w:hAnsi="Times New Roman"/>
          <w:sz w:val="24"/>
          <w:szCs w:val="24"/>
        </w:rPr>
        <w:t>1</w:t>
      </w:r>
      <w:r>
        <w:rPr>
          <w:rFonts w:ascii="Times New Roman" w:hAnsi="Times New Roman"/>
          <w:sz w:val="24"/>
          <w:szCs w:val="24"/>
          <w:lang w:val="kk-KZ"/>
        </w:rPr>
        <w:t>3</w:t>
      </w:r>
      <w:r w:rsidR="002F039A">
        <w:rPr>
          <w:rFonts w:ascii="Times New Roman" w:hAnsi="Times New Roman"/>
          <w:sz w:val="24"/>
          <w:szCs w:val="24"/>
        </w:rPr>
        <w:t>. график работы СТО: 9:00-21:00</w:t>
      </w:r>
      <w:r w:rsidRPr="00A73B10">
        <w:rPr>
          <w:rFonts w:ascii="Times New Roman" w:hAnsi="Times New Roman"/>
          <w:sz w:val="24"/>
          <w:szCs w:val="24"/>
        </w:rPr>
        <w:t>, без выходных.</w:t>
      </w:r>
    </w:p>
    <w:p w14:paraId="10293639" w14:textId="77777777" w:rsidR="00FB7558" w:rsidRDefault="00FB7558" w:rsidP="00D51DDB">
      <w:pPr>
        <w:spacing w:after="0" w:line="240" w:lineRule="auto"/>
        <w:rPr>
          <w:rFonts w:ascii="Times New Roman" w:hAnsi="Times New Roman"/>
          <w:b/>
          <w:sz w:val="24"/>
          <w:szCs w:val="24"/>
        </w:rPr>
      </w:pPr>
    </w:p>
    <w:p w14:paraId="1811D85D" w14:textId="77777777" w:rsidR="00FB7558" w:rsidRDefault="00FB7558" w:rsidP="00D51DDB">
      <w:pPr>
        <w:spacing w:after="0" w:line="240" w:lineRule="auto"/>
        <w:contextualSpacing/>
        <w:rPr>
          <w:rFonts w:ascii="Times New Roman" w:hAnsi="Times New Roman"/>
          <w:b/>
          <w:sz w:val="24"/>
          <w:szCs w:val="24"/>
        </w:rPr>
      </w:pPr>
    </w:p>
    <w:p w14:paraId="7FA62F57" w14:textId="77777777" w:rsidR="000C7C15" w:rsidRDefault="000C7C15" w:rsidP="00D51DDB">
      <w:pPr>
        <w:spacing w:after="0" w:line="240" w:lineRule="auto"/>
        <w:contextualSpacing/>
        <w:rPr>
          <w:rFonts w:ascii="Times New Roman" w:hAnsi="Times New Roman"/>
          <w:b/>
          <w:sz w:val="24"/>
          <w:szCs w:val="24"/>
        </w:rPr>
      </w:pPr>
    </w:p>
    <w:p w14:paraId="2573085B" w14:textId="77777777" w:rsidR="000C7C15" w:rsidRDefault="000C7C15" w:rsidP="00D51DDB">
      <w:pPr>
        <w:spacing w:after="0" w:line="240" w:lineRule="auto"/>
        <w:contextualSpacing/>
        <w:rPr>
          <w:rFonts w:ascii="Times New Roman" w:hAnsi="Times New Roman"/>
          <w:b/>
          <w:sz w:val="24"/>
          <w:szCs w:val="24"/>
        </w:rPr>
      </w:pPr>
    </w:p>
    <w:p w14:paraId="49144654" w14:textId="77777777" w:rsidR="000C7C15" w:rsidRDefault="000C7C15" w:rsidP="00D51DDB">
      <w:pPr>
        <w:spacing w:after="0" w:line="240" w:lineRule="auto"/>
        <w:contextualSpacing/>
        <w:rPr>
          <w:rFonts w:ascii="Times New Roman" w:hAnsi="Times New Roman"/>
          <w:b/>
          <w:sz w:val="24"/>
          <w:szCs w:val="24"/>
        </w:rPr>
      </w:pPr>
    </w:p>
    <w:p w14:paraId="29DAD1FE" w14:textId="77777777" w:rsidR="000C7C15" w:rsidRDefault="000C7C15" w:rsidP="00D51DDB">
      <w:pPr>
        <w:spacing w:after="0" w:line="240" w:lineRule="auto"/>
        <w:contextualSpacing/>
        <w:rPr>
          <w:rFonts w:ascii="Times New Roman" w:hAnsi="Times New Roman"/>
          <w:b/>
          <w:sz w:val="24"/>
          <w:szCs w:val="24"/>
        </w:rPr>
      </w:pPr>
    </w:p>
    <w:p w14:paraId="4AB6D012" w14:textId="77777777" w:rsidR="000C7C15" w:rsidRDefault="000C7C15" w:rsidP="00D51DDB">
      <w:pPr>
        <w:spacing w:after="0" w:line="240" w:lineRule="auto"/>
        <w:contextualSpacing/>
        <w:rPr>
          <w:rFonts w:ascii="Times New Roman" w:hAnsi="Times New Roman"/>
          <w:b/>
          <w:sz w:val="24"/>
          <w:szCs w:val="24"/>
        </w:rPr>
      </w:pPr>
    </w:p>
    <w:p w14:paraId="6259115D" w14:textId="77777777" w:rsidR="000C7C15" w:rsidRDefault="000C7C15" w:rsidP="00D51DDB">
      <w:pPr>
        <w:spacing w:after="0" w:line="240" w:lineRule="auto"/>
        <w:contextualSpacing/>
        <w:rPr>
          <w:rFonts w:ascii="Times New Roman" w:hAnsi="Times New Roman"/>
          <w:b/>
          <w:sz w:val="24"/>
          <w:szCs w:val="24"/>
        </w:rPr>
      </w:pPr>
    </w:p>
    <w:p w14:paraId="0DFBF9ED" w14:textId="77777777" w:rsidR="000C7C15" w:rsidRDefault="000C7C15" w:rsidP="00D51DDB">
      <w:pPr>
        <w:spacing w:after="0" w:line="240" w:lineRule="auto"/>
        <w:contextualSpacing/>
        <w:rPr>
          <w:rFonts w:ascii="Times New Roman" w:hAnsi="Times New Roman"/>
          <w:b/>
          <w:sz w:val="24"/>
          <w:szCs w:val="24"/>
        </w:rPr>
      </w:pPr>
    </w:p>
    <w:p w14:paraId="16AFA41C" w14:textId="77777777" w:rsidR="000C7C15" w:rsidRDefault="000C7C15" w:rsidP="00D51DDB">
      <w:pPr>
        <w:spacing w:after="0" w:line="240" w:lineRule="auto"/>
        <w:contextualSpacing/>
        <w:rPr>
          <w:rFonts w:ascii="Times New Roman" w:hAnsi="Times New Roman"/>
          <w:b/>
          <w:sz w:val="24"/>
          <w:szCs w:val="24"/>
        </w:rPr>
      </w:pPr>
    </w:p>
    <w:p w14:paraId="6B3783B0" w14:textId="77777777" w:rsidR="000C7C15" w:rsidRDefault="000C7C15" w:rsidP="00D51DDB">
      <w:pPr>
        <w:spacing w:after="0" w:line="240" w:lineRule="auto"/>
        <w:contextualSpacing/>
        <w:rPr>
          <w:rFonts w:ascii="Times New Roman" w:hAnsi="Times New Roman"/>
          <w:b/>
          <w:sz w:val="24"/>
          <w:szCs w:val="24"/>
        </w:rPr>
      </w:pPr>
    </w:p>
    <w:p w14:paraId="4BC3D5A5" w14:textId="77777777" w:rsidR="000C7C15" w:rsidRDefault="000C7C15" w:rsidP="00D51DDB">
      <w:pPr>
        <w:spacing w:after="0" w:line="240" w:lineRule="auto"/>
        <w:contextualSpacing/>
        <w:rPr>
          <w:rFonts w:ascii="Times New Roman" w:hAnsi="Times New Roman"/>
          <w:b/>
          <w:sz w:val="24"/>
          <w:szCs w:val="24"/>
        </w:rPr>
      </w:pPr>
    </w:p>
    <w:p w14:paraId="32E80B8F" w14:textId="77777777" w:rsidR="000C7C15" w:rsidRDefault="000C7C15" w:rsidP="00D51DDB">
      <w:pPr>
        <w:spacing w:after="0" w:line="240" w:lineRule="auto"/>
        <w:contextualSpacing/>
        <w:rPr>
          <w:rFonts w:ascii="Times New Roman" w:hAnsi="Times New Roman"/>
          <w:b/>
          <w:sz w:val="24"/>
          <w:szCs w:val="24"/>
        </w:rPr>
      </w:pPr>
    </w:p>
    <w:p w14:paraId="0B104704" w14:textId="77777777" w:rsidR="000C7C15" w:rsidRDefault="000C7C15" w:rsidP="00D51DDB">
      <w:pPr>
        <w:spacing w:after="0" w:line="240" w:lineRule="auto"/>
        <w:contextualSpacing/>
        <w:rPr>
          <w:rFonts w:ascii="Times New Roman" w:hAnsi="Times New Roman"/>
          <w:b/>
          <w:sz w:val="24"/>
          <w:szCs w:val="24"/>
        </w:rPr>
      </w:pPr>
    </w:p>
    <w:p w14:paraId="0A8124AC" w14:textId="77777777" w:rsidR="000C7C15" w:rsidRDefault="000C7C15" w:rsidP="00D51DDB">
      <w:pPr>
        <w:spacing w:after="0" w:line="240" w:lineRule="auto"/>
        <w:contextualSpacing/>
        <w:rPr>
          <w:rFonts w:ascii="Times New Roman" w:hAnsi="Times New Roman"/>
          <w:b/>
          <w:sz w:val="24"/>
          <w:szCs w:val="24"/>
        </w:rPr>
      </w:pPr>
    </w:p>
    <w:p w14:paraId="17688126" w14:textId="77777777" w:rsidR="000C7C15" w:rsidRDefault="000C7C15" w:rsidP="00D51DDB">
      <w:pPr>
        <w:spacing w:after="0" w:line="240" w:lineRule="auto"/>
        <w:contextualSpacing/>
        <w:rPr>
          <w:rFonts w:ascii="Times New Roman" w:hAnsi="Times New Roman"/>
          <w:b/>
          <w:sz w:val="24"/>
          <w:szCs w:val="24"/>
        </w:rPr>
      </w:pPr>
    </w:p>
    <w:p w14:paraId="1F2F5E28" w14:textId="77777777" w:rsidR="000C7C15" w:rsidRDefault="000C7C15" w:rsidP="00D51DDB">
      <w:pPr>
        <w:spacing w:after="0" w:line="240" w:lineRule="auto"/>
        <w:contextualSpacing/>
        <w:rPr>
          <w:rFonts w:ascii="Times New Roman" w:hAnsi="Times New Roman"/>
          <w:b/>
          <w:sz w:val="24"/>
          <w:szCs w:val="24"/>
        </w:rPr>
      </w:pPr>
    </w:p>
    <w:p w14:paraId="773BE5B7" w14:textId="77777777" w:rsidR="000C7C15" w:rsidRDefault="000C7C15" w:rsidP="00D51DDB">
      <w:pPr>
        <w:spacing w:after="0" w:line="240" w:lineRule="auto"/>
        <w:contextualSpacing/>
        <w:rPr>
          <w:rFonts w:ascii="Times New Roman" w:hAnsi="Times New Roman"/>
          <w:b/>
          <w:sz w:val="24"/>
          <w:szCs w:val="24"/>
        </w:rPr>
      </w:pPr>
    </w:p>
    <w:p w14:paraId="4FE89EBB" w14:textId="77777777" w:rsidR="000C7C15" w:rsidRDefault="000C7C15" w:rsidP="00D51DDB">
      <w:pPr>
        <w:spacing w:after="0" w:line="240" w:lineRule="auto"/>
        <w:contextualSpacing/>
        <w:rPr>
          <w:rFonts w:ascii="Times New Roman" w:hAnsi="Times New Roman"/>
          <w:b/>
          <w:sz w:val="24"/>
          <w:szCs w:val="24"/>
        </w:rPr>
      </w:pPr>
    </w:p>
    <w:p w14:paraId="2A1E5283" w14:textId="77777777" w:rsidR="000C7C15" w:rsidRDefault="000C7C15" w:rsidP="00D51DDB">
      <w:pPr>
        <w:spacing w:after="0" w:line="240" w:lineRule="auto"/>
        <w:contextualSpacing/>
        <w:rPr>
          <w:rFonts w:ascii="Times New Roman" w:hAnsi="Times New Roman"/>
          <w:b/>
          <w:sz w:val="24"/>
          <w:szCs w:val="24"/>
        </w:rPr>
      </w:pPr>
    </w:p>
    <w:p w14:paraId="6850389D" w14:textId="77777777" w:rsidR="000C7C15" w:rsidRDefault="000C7C15" w:rsidP="00D51DDB">
      <w:pPr>
        <w:spacing w:after="0" w:line="240" w:lineRule="auto"/>
        <w:contextualSpacing/>
        <w:rPr>
          <w:rFonts w:ascii="Times New Roman" w:hAnsi="Times New Roman"/>
          <w:b/>
          <w:sz w:val="24"/>
          <w:szCs w:val="24"/>
        </w:rPr>
      </w:pPr>
    </w:p>
    <w:p w14:paraId="6898D4BF" w14:textId="77777777" w:rsidR="000C7C15" w:rsidRDefault="000C7C15" w:rsidP="00D51DDB">
      <w:pPr>
        <w:spacing w:after="0" w:line="240" w:lineRule="auto"/>
        <w:contextualSpacing/>
        <w:rPr>
          <w:rFonts w:ascii="Times New Roman" w:hAnsi="Times New Roman"/>
          <w:b/>
          <w:sz w:val="24"/>
          <w:szCs w:val="24"/>
        </w:rPr>
      </w:pPr>
    </w:p>
    <w:p w14:paraId="4A268AF0" w14:textId="77777777" w:rsidR="000C7C15" w:rsidRDefault="000C7C15" w:rsidP="00D51DDB">
      <w:pPr>
        <w:spacing w:after="0" w:line="240" w:lineRule="auto"/>
        <w:contextualSpacing/>
        <w:rPr>
          <w:rFonts w:ascii="Times New Roman" w:hAnsi="Times New Roman"/>
          <w:b/>
          <w:sz w:val="24"/>
          <w:szCs w:val="24"/>
        </w:rPr>
      </w:pPr>
    </w:p>
    <w:p w14:paraId="43ACF413" w14:textId="77777777" w:rsidR="000C7C15" w:rsidRDefault="000C7C15" w:rsidP="00D51DDB">
      <w:pPr>
        <w:spacing w:after="0" w:line="240" w:lineRule="auto"/>
        <w:contextualSpacing/>
        <w:rPr>
          <w:rFonts w:ascii="Times New Roman" w:hAnsi="Times New Roman"/>
          <w:b/>
          <w:sz w:val="24"/>
          <w:szCs w:val="24"/>
        </w:rPr>
      </w:pPr>
    </w:p>
    <w:p w14:paraId="5D1C6367" w14:textId="77777777" w:rsidR="000C7C15" w:rsidRDefault="000C7C15" w:rsidP="00D51DDB">
      <w:pPr>
        <w:spacing w:after="0" w:line="240" w:lineRule="auto"/>
        <w:contextualSpacing/>
        <w:rPr>
          <w:rFonts w:ascii="Times New Roman" w:hAnsi="Times New Roman"/>
          <w:b/>
          <w:sz w:val="24"/>
          <w:szCs w:val="24"/>
        </w:rPr>
      </w:pPr>
    </w:p>
    <w:p w14:paraId="251E52D7" w14:textId="77777777" w:rsidR="000C7C15" w:rsidRDefault="000C7C15" w:rsidP="00D51DDB">
      <w:pPr>
        <w:spacing w:after="0" w:line="240" w:lineRule="auto"/>
        <w:contextualSpacing/>
        <w:rPr>
          <w:rFonts w:ascii="Times New Roman" w:hAnsi="Times New Roman"/>
          <w:b/>
          <w:sz w:val="24"/>
          <w:szCs w:val="24"/>
        </w:rPr>
      </w:pPr>
    </w:p>
    <w:p w14:paraId="175CD594" w14:textId="77777777" w:rsidR="000C7C15" w:rsidRDefault="000C7C15" w:rsidP="00D51DDB">
      <w:pPr>
        <w:spacing w:after="0" w:line="240" w:lineRule="auto"/>
        <w:contextualSpacing/>
        <w:rPr>
          <w:rFonts w:ascii="Times New Roman" w:hAnsi="Times New Roman"/>
          <w:b/>
          <w:sz w:val="24"/>
          <w:szCs w:val="24"/>
        </w:rPr>
      </w:pPr>
    </w:p>
    <w:p w14:paraId="5F7A4F94" w14:textId="77777777" w:rsidR="000C7C15" w:rsidRDefault="000C7C15" w:rsidP="00D51DDB">
      <w:pPr>
        <w:spacing w:after="0" w:line="240" w:lineRule="auto"/>
        <w:contextualSpacing/>
        <w:rPr>
          <w:rFonts w:ascii="Times New Roman" w:hAnsi="Times New Roman"/>
          <w:b/>
          <w:sz w:val="24"/>
          <w:szCs w:val="24"/>
        </w:rPr>
      </w:pPr>
    </w:p>
    <w:p w14:paraId="724BBF2C" w14:textId="77777777" w:rsidR="000C7C15" w:rsidRDefault="000C7C15" w:rsidP="00D51DDB">
      <w:pPr>
        <w:spacing w:after="0" w:line="240" w:lineRule="auto"/>
        <w:contextualSpacing/>
        <w:rPr>
          <w:rFonts w:ascii="Times New Roman" w:hAnsi="Times New Roman"/>
          <w:b/>
          <w:sz w:val="24"/>
          <w:szCs w:val="24"/>
        </w:rPr>
      </w:pPr>
    </w:p>
    <w:p w14:paraId="5EF1F617" w14:textId="77777777" w:rsidR="000C7C15" w:rsidRDefault="000C7C15" w:rsidP="00D51DDB">
      <w:pPr>
        <w:spacing w:after="0" w:line="240" w:lineRule="auto"/>
        <w:contextualSpacing/>
        <w:rPr>
          <w:rFonts w:ascii="Times New Roman" w:hAnsi="Times New Roman"/>
          <w:b/>
          <w:sz w:val="24"/>
          <w:szCs w:val="24"/>
        </w:rPr>
      </w:pPr>
    </w:p>
    <w:p w14:paraId="037ABAFC" w14:textId="77777777" w:rsidR="000C7C15" w:rsidRDefault="000C7C15" w:rsidP="00D51DDB">
      <w:pPr>
        <w:spacing w:after="0" w:line="240" w:lineRule="auto"/>
        <w:contextualSpacing/>
        <w:rPr>
          <w:rFonts w:ascii="Times New Roman" w:hAnsi="Times New Roman"/>
          <w:b/>
          <w:sz w:val="24"/>
          <w:szCs w:val="24"/>
        </w:rPr>
      </w:pPr>
    </w:p>
    <w:p w14:paraId="1663F4DF" w14:textId="6A182AC1" w:rsidR="000C7C15" w:rsidRPr="00CF0FF7" w:rsidRDefault="00CF0FF7" w:rsidP="00CF0FF7">
      <w:pPr>
        <w:spacing w:after="0" w:line="240" w:lineRule="auto"/>
        <w:contextualSpacing/>
        <w:jc w:val="right"/>
        <w:rPr>
          <w:rFonts w:ascii="Times New Roman" w:hAnsi="Times New Roman"/>
          <w:bCs/>
          <w:sz w:val="24"/>
          <w:szCs w:val="24"/>
          <w:lang w:val="kk-KZ"/>
        </w:rPr>
      </w:pPr>
      <w:r w:rsidRPr="00CF0FF7">
        <w:rPr>
          <w:rFonts w:ascii="Times New Roman" w:hAnsi="Times New Roman"/>
          <w:bCs/>
          <w:sz w:val="24"/>
          <w:szCs w:val="24"/>
          <w:lang w:val="kk-KZ"/>
        </w:rPr>
        <w:t>Қосымша 2</w:t>
      </w:r>
    </w:p>
    <w:p w14:paraId="13B5BFA5" w14:textId="77777777" w:rsidR="000C7C15" w:rsidRDefault="000C7C15" w:rsidP="00D51DDB">
      <w:pPr>
        <w:spacing w:after="0" w:line="240" w:lineRule="auto"/>
        <w:contextualSpacing/>
        <w:rPr>
          <w:rFonts w:ascii="Times New Roman" w:hAnsi="Times New Roman"/>
          <w:b/>
          <w:sz w:val="24"/>
          <w:szCs w:val="24"/>
        </w:rPr>
      </w:pPr>
    </w:p>
    <w:p w14:paraId="3E85CBFF" w14:textId="77777777" w:rsidR="000C7C15" w:rsidRPr="005914A3" w:rsidRDefault="000C7C15" w:rsidP="000C7C15">
      <w:pPr>
        <w:pStyle w:val="HTML0"/>
        <w:shd w:val="clear" w:color="auto" w:fill="F8F9FA"/>
        <w:contextualSpacing/>
        <w:jc w:val="center"/>
        <w:rPr>
          <w:rFonts w:ascii="Times New Roman" w:hAnsi="Times New Roman" w:cs="Times New Roman"/>
          <w:b/>
          <w:bCs/>
          <w:color w:val="202124"/>
          <w:sz w:val="24"/>
          <w:szCs w:val="24"/>
        </w:rPr>
      </w:pPr>
      <w:r w:rsidRPr="005914A3">
        <w:rPr>
          <w:rStyle w:val="y2iqfc"/>
          <w:rFonts w:ascii="Times New Roman" w:hAnsi="Times New Roman"/>
          <w:b/>
          <w:bCs/>
          <w:color w:val="202124"/>
          <w:sz w:val="24"/>
          <w:szCs w:val="24"/>
          <w:lang w:val="kk-KZ"/>
        </w:rPr>
        <w:t>Ұсынылатын қызметтердің техникалық сипаттамалары</w:t>
      </w:r>
    </w:p>
    <w:p w14:paraId="2DEFD22D" w14:textId="77777777" w:rsidR="000C7C15" w:rsidRDefault="000C7C15" w:rsidP="000C7C15">
      <w:pPr>
        <w:spacing w:after="0" w:line="240" w:lineRule="auto"/>
        <w:contextualSpacing/>
        <w:rPr>
          <w:rFonts w:ascii="Times New Roman" w:hAnsi="Times New Roman"/>
          <w:b/>
          <w:sz w:val="24"/>
          <w:szCs w:val="24"/>
        </w:rPr>
      </w:pPr>
    </w:p>
    <w:p w14:paraId="645EC856" w14:textId="77777777" w:rsidR="000C7C15" w:rsidRPr="005914A3" w:rsidRDefault="000C7C15" w:rsidP="000C7C15">
      <w:pPr>
        <w:pStyle w:val="HTML0"/>
        <w:shd w:val="clear" w:color="auto" w:fill="F8F9FA"/>
        <w:contextualSpacing/>
        <w:jc w:val="both"/>
        <w:rPr>
          <w:rFonts w:ascii="Times New Roman" w:hAnsi="Times New Roman" w:cs="Times New Roman"/>
          <w:color w:val="202124"/>
          <w:sz w:val="24"/>
          <w:szCs w:val="24"/>
          <w:lang w:val="kk-KZ"/>
        </w:rPr>
      </w:pPr>
      <w:r>
        <w:rPr>
          <w:rStyle w:val="y2iqfc"/>
          <w:rFonts w:ascii="Times New Roman" w:hAnsi="Times New Roman"/>
          <w:color w:val="202124"/>
          <w:sz w:val="24"/>
          <w:szCs w:val="24"/>
          <w:lang w:val="kk-KZ"/>
        </w:rPr>
        <w:tab/>
      </w:r>
      <w:r w:rsidRPr="005914A3">
        <w:rPr>
          <w:rStyle w:val="y2iqfc"/>
          <w:rFonts w:ascii="Times New Roman" w:hAnsi="Times New Roman"/>
          <w:b/>
          <w:bCs/>
          <w:color w:val="202124"/>
          <w:sz w:val="24"/>
          <w:szCs w:val="24"/>
          <w:lang w:val="kk-KZ"/>
        </w:rPr>
        <w:t>Қызметтің атауы:</w:t>
      </w:r>
      <w:r w:rsidRPr="005914A3">
        <w:rPr>
          <w:rStyle w:val="y2iqfc"/>
          <w:rFonts w:ascii="Times New Roman" w:hAnsi="Times New Roman"/>
          <w:color w:val="202124"/>
          <w:sz w:val="24"/>
          <w:szCs w:val="24"/>
          <w:lang w:val="kk-KZ"/>
        </w:rPr>
        <w:t xml:space="preserve"> </w:t>
      </w:r>
      <w:r>
        <w:rPr>
          <w:rStyle w:val="y2iqfc"/>
          <w:rFonts w:ascii="Times New Roman" w:hAnsi="Times New Roman"/>
          <w:color w:val="202124"/>
          <w:sz w:val="24"/>
          <w:szCs w:val="24"/>
          <w:lang w:val="kk-KZ"/>
        </w:rPr>
        <w:t>қызметтік</w:t>
      </w:r>
      <w:r w:rsidRPr="005914A3">
        <w:rPr>
          <w:rStyle w:val="y2iqfc"/>
          <w:rFonts w:ascii="Times New Roman" w:hAnsi="Times New Roman"/>
          <w:color w:val="202124"/>
          <w:sz w:val="24"/>
          <w:szCs w:val="24"/>
          <w:lang w:val="kk-KZ"/>
        </w:rPr>
        <w:t xml:space="preserve"> автокөліктеріне техникалық қызмет көрсету және қосалқы бөлшектерді ауыстыра отырып жөндеу</w:t>
      </w:r>
      <w:r>
        <w:rPr>
          <w:rStyle w:val="y2iqfc"/>
          <w:rFonts w:ascii="Times New Roman" w:hAnsi="Times New Roman"/>
          <w:color w:val="202124"/>
          <w:sz w:val="24"/>
          <w:szCs w:val="24"/>
          <w:lang w:val="kk-KZ"/>
        </w:rPr>
        <w:t xml:space="preserve"> жұмыстарын жүргізу</w:t>
      </w:r>
      <w:r w:rsidRPr="005914A3">
        <w:rPr>
          <w:rStyle w:val="y2iqfc"/>
          <w:rFonts w:ascii="Times New Roman" w:hAnsi="Times New Roman"/>
          <w:color w:val="202124"/>
          <w:sz w:val="24"/>
          <w:szCs w:val="24"/>
          <w:lang w:val="kk-KZ"/>
        </w:rPr>
        <w:t xml:space="preserve"> (Қызметтер қосалқы бөлшектерді, шығыс материалдарын, майлау материалдарын және керек-жарақтарды ұсынуды қамтуы керек).</w:t>
      </w:r>
    </w:p>
    <w:p w14:paraId="233869BB" w14:textId="77777777" w:rsidR="000C7C15" w:rsidRDefault="000C7C15" w:rsidP="000C7C15">
      <w:pPr>
        <w:spacing w:after="0" w:line="240" w:lineRule="auto"/>
        <w:contextualSpacing/>
        <w:rPr>
          <w:rFonts w:ascii="Times New Roman" w:hAnsi="Times New Roman"/>
          <w:b/>
          <w:sz w:val="24"/>
          <w:szCs w:val="24"/>
          <w:lang w:val="kk-KZ"/>
        </w:rPr>
      </w:pPr>
    </w:p>
    <w:p w14:paraId="463CE048" w14:textId="77777777" w:rsidR="000C7C15" w:rsidRDefault="000C7C15" w:rsidP="000C7C15">
      <w:pPr>
        <w:pStyle w:val="HTML0"/>
        <w:numPr>
          <w:ilvl w:val="0"/>
          <w:numId w:val="12"/>
        </w:numPr>
        <w:shd w:val="clear" w:color="auto" w:fill="F8F9FA"/>
        <w:contextualSpacing/>
        <w:jc w:val="both"/>
        <w:rPr>
          <w:rFonts w:ascii="Times New Roman" w:hAnsi="Times New Roman" w:cs="Times New Roman"/>
          <w:color w:val="202124"/>
          <w:sz w:val="24"/>
          <w:szCs w:val="24"/>
          <w:lang w:val="kk-KZ"/>
        </w:rPr>
      </w:pPr>
      <w:r w:rsidRPr="005914A3">
        <w:rPr>
          <w:rStyle w:val="y2iqfc"/>
          <w:rFonts w:ascii="Times New Roman" w:hAnsi="Times New Roman"/>
          <w:b/>
          <w:bCs/>
          <w:color w:val="202124"/>
          <w:sz w:val="24"/>
          <w:szCs w:val="24"/>
          <w:lang w:val="kk-KZ"/>
        </w:rPr>
        <w:t>Қызмет көрсету орны:</w:t>
      </w:r>
      <w:r w:rsidRPr="005914A3">
        <w:rPr>
          <w:rStyle w:val="y2iqfc"/>
          <w:rFonts w:ascii="Times New Roman" w:hAnsi="Times New Roman"/>
          <w:color w:val="202124"/>
          <w:sz w:val="24"/>
          <w:szCs w:val="24"/>
          <w:lang w:val="kk-KZ"/>
        </w:rPr>
        <w:t xml:space="preserve"> Ресми дилерлік орталық – Әлеуетті </w:t>
      </w:r>
      <w:r>
        <w:rPr>
          <w:rStyle w:val="y2iqfc"/>
          <w:rFonts w:ascii="Times New Roman" w:hAnsi="Times New Roman"/>
          <w:color w:val="202124"/>
          <w:sz w:val="24"/>
          <w:szCs w:val="24"/>
          <w:lang w:val="kk-KZ"/>
        </w:rPr>
        <w:t>Жеткізуші</w:t>
      </w:r>
      <w:r w:rsidRPr="005914A3">
        <w:rPr>
          <w:rStyle w:val="y2iqfc"/>
          <w:rFonts w:ascii="Times New Roman" w:hAnsi="Times New Roman"/>
          <w:color w:val="202124"/>
          <w:sz w:val="24"/>
          <w:szCs w:val="24"/>
          <w:lang w:val="kk-KZ"/>
        </w:rPr>
        <w:t>нің Техникалық қызмет көрсету станциясы (бұдан әрі – ТҚС) (растайтын құжаттарды ұсыну (дилерлік келісім)</w:t>
      </w:r>
      <w:r>
        <w:rPr>
          <w:rFonts w:ascii="Times New Roman" w:hAnsi="Times New Roman" w:cs="Times New Roman"/>
          <w:color w:val="202124"/>
          <w:sz w:val="24"/>
          <w:szCs w:val="24"/>
          <w:lang w:val="kk-KZ"/>
        </w:rPr>
        <w:t>;</w:t>
      </w:r>
    </w:p>
    <w:p w14:paraId="28751096" w14:textId="225D72E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5914A3">
        <w:rPr>
          <w:rStyle w:val="y2iqfc"/>
          <w:rFonts w:ascii="Times New Roman" w:hAnsi="Times New Roman"/>
          <w:b/>
          <w:bCs/>
          <w:color w:val="202124"/>
          <w:sz w:val="24"/>
          <w:szCs w:val="24"/>
          <w:lang w:val="kk-KZ"/>
        </w:rPr>
        <w:t>Қызмет көрсету мерзімі:</w:t>
      </w:r>
      <w:r w:rsidRPr="005914A3">
        <w:rPr>
          <w:rStyle w:val="y2iqfc"/>
          <w:rFonts w:ascii="Times New Roman" w:hAnsi="Times New Roman"/>
          <w:color w:val="202124"/>
          <w:sz w:val="24"/>
          <w:szCs w:val="24"/>
          <w:lang w:val="kk-KZ"/>
        </w:rPr>
        <w:t xml:space="preserve"> шарт жасасқан сәттен бастап 202</w:t>
      </w:r>
      <w:r w:rsidR="008D5E81" w:rsidRPr="008D5E81">
        <w:rPr>
          <w:rStyle w:val="y2iqfc"/>
          <w:rFonts w:ascii="Times New Roman" w:hAnsi="Times New Roman"/>
          <w:color w:val="202124"/>
          <w:sz w:val="24"/>
          <w:szCs w:val="24"/>
          <w:lang w:val="kk-KZ"/>
        </w:rPr>
        <w:t>6</w:t>
      </w:r>
      <w:r w:rsidRPr="005914A3">
        <w:rPr>
          <w:rStyle w:val="y2iqfc"/>
          <w:rFonts w:ascii="Times New Roman" w:hAnsi="Times New Roman"/>
          <w:color w:val="202124"/>
          <w:sz w:val="24"/>
          <w:szCs w:val="24"/>
          <w:lang w:val="kk-KZ"/>
        </w:rPr>
        <w:t xml:space="preserve"> жылғы 31 желтоқсанға дейін тапсырыс берушінің өтініші бойынша (ауызша, жазбаша)</w:t>
      </w:r>
      <w:r>
        <w:rPr>
          <w:rStyle w:val="y2iqfc"/>
          <w:rFonts w:ascii="Times New Roman" w:hAnsi="Times New Roman"/>
          <w:color w:val="202124"/>
          <w:sz w:val="24"/>
          <w:szCs w:val="24"/>
          <w:lang w:val="kk-KZ"/>
        </w:rPr>
        <w:t>;</w:t>
      </w:r>
    </w:p>
    <w:p w14:paraId="2E0A0995" w14:textId="3DA2ACF9"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5914A3">
        <w:rPr>
          <w:rStyle w:val="y2iqfc"/>
          <w:rFonts w:ascii="Times New Roman" w:hAnsi="Times New Roman"/>
          <w:b/>
          <w:bCs/>
          <w:color w:val="202124"/>
          <w:sz w:val="24"/>
          <w:szCs w:val="24"/>
          <w:lang w:val="kk-KZ"/>
        </w:rPr>
        <w:t>Қызметтік көліктер саны:</w:t>
      </w:r>
      <w:r w:rsidRPr="005914A3">
        <w:rPr>
          <w:rStyle w:val="y2iqfc"/>
          <w:rFonts w:ascii="Times New Roman" w:hAnsi="Times New Roman"/>
          <w:color w:val="202124"/>
          <w:sz w:val="24"/>
          <w:szCs w:val="24"/>
          <w:lang w:val="kk-KZ"/>
        </w:rPr>
        <w:t xml:space="preserve"> 1 бірлік </w:t>
      </w:r>
      <w:r w:rsidR="00FE7A5B" w:rsidRPr="00164107">
        <w:rPr>
          <w:rFonts w:ascii="Times New Roman" w:hAnsi="Times New Roman"/>
          <w:sz w:val="24"/>
          <w:szCs w:val="24"/>
          <w:lang w:val="kk-KZ"/>
        </w:rPr>
        <w:t>KIA SPORTA</w:t>
      </w:r>
      <w:r w:rsidR="00FE7A5B" w:rsidRPr="00CF0FF7">
        <w:rPr>
          <w:rFonts w:ascii="Times New Roman" w:hAnsi="Times New Roman"/>
          <w:sz w:val="24"/>
          <w:szCs w:val="24"/>
          <w:lang w:val="kk-KZ"/>
        </w:rPr>
        <w:t>G</w:t>
      </w:r>
      <w:r w:rsidR="00FE7A5B" w:rsidRPr="00164107">
        <w:rPr>
          <w:rFonts w:ascii="Times New Roman" w:hAnsi="Times New Roman"/>
          <w:sz w:val="24"/>
          <w:szCs w:val="24"/>
          <w:lang w:val="kk-KZ"/>
        </w:rPr>
        <w:t>E</w:t>
      </w:r>
      <w:r w:rsidR="00FE7A5B" w:rsidRPr="007C1A13">
        <w:rPr>
          <w:rFonts w:ascii="Times New Roman" w:hAnsi="Times New Roman"/>
          <w:sz w:val="24"/>
          <w:szCs w:val="24"/>
          <w:lang w:val="kk-KZ"/>
        </w:rPr>
        <w:t xml:space="preserve"> </w:t>
      </w:r>
      <w:r w:rsidRPr="005914A3">
        <w:rPr>
          <w:rStyle w:val="y2iqfc"/>
          <w:rFonts w:ascii="Times New Roman" w:hAnsi="Times New Roman"/>
          <w:color w:val="202124"/>
          <w:sz w:val="24"/>
          <w:szCs w:val="24"/>
          <w:lang w:val="kk-KZ"/>
        </w:rPr>
        <w:t>көлі</w:t>
      </w:r>
      <w:r>
        <w:rPr>
          <w:rStyle w:val="y2iqfc"/>
          <w:rFonts w:ascii="Times New Roman" w:hAnsi="Times New Roman"/>
          <w:color w:val="202124"/>
          <w:sz w:val="24"/>
          <w:szCs w:val="24"/>
          <w:lang w:val="kk-KZ"/>
        </w:rPr>
        <w:t>г</w:t>
      </w:r>
      <w:r w:rsidRPr="005914A3">
        <w:rPr>
          <w:rStyle w:val="y2iqfc"/>
          <w:rFonts w:ascii="Times New Roman" w:hAnsi="Times New Roman"/>
          <w:color w:val="202124"/>
          <w:sz w:val="24"/>
          <w:szCs w:val="24"/>
          <w:lang w:val="kk-KZ"/>
        </w:rPr>
        <w:t>і 202</w:t>
      </w:r>
      <w:r w:rsidR="00B37603" w:rsidRPr="00B37603">
        <w:rPr>
          <w:rStyle w:val="y2iqfc"/>
          <w:rFonts w:ascii="Times New Roman" w:hAnsi="Times New Roman"/>
          <w:color w:val="202124"/>
          <w:sz w:val="24"/>
          <w:szCs w:val="24"/>
          <w:lang w:val="kk-KZ"/>
        </w:rPr>
        <w:t>6</w:t>
      </w:r>
      <w:r w:rsidRPr="005914A3">
        <w:rPr>
          <w:rStyle w:val="y2iqfc"/>
          <w:rFonts w:ascii="Times New Roman" w:hAnsi="Times New Roman"/>
          <w:color w:val="202124"/>
          <w:sz w:val="24"/>
          <w:szCs w:val="24"/>
          <w:lang w:val="kk-KZ"/>
        </w:rPr>
        <w:t xml:space="preserve"> жылы шығарылған. Бұл көлікке </w:t>
      </w:r>
      <w:r w:rsidR="00B37603" w:rsidRPr="00B37603">
        <w:rPr>
          <w:rStyle w:val="y2iqfc"/>
          <w:rFonts w:ascii="Times New Roman" w:hAnsi="Times New Roman"/>
          <w:color w:val="202124"/>
          <w:sz w:val="24"/>
          <w:szCs w:val="24"/>
          <w:lang w:val="kk-KZ"/>
        </w:rPr>
        <w:t>5</w:t>
      </w:r>
      <w:r w:rsidRPr="005914A3">
        <w:rPr>
          <w:rStyle w:val="y2iqfc"/>
          <w:rFonts w:ascii="Times New Roman" w:hAnsi="Times New Roman"/>
          <w:color w:val="202124"/>
          <w:sz w:val="24"/>
          <w:szCs w:val="24"/>
          <w:lang w:val="kk-KZ"/>
        </w:rPr>
        <w:t xml:space="preserve"> жыл немесе 1</w:t>
      </w:r>
      <w:r w:rsidR="00B37603" w:rsidRPr="00B37603">
        <w:rPr>
          <w:rStyle w:val="y2iqfc"/>
          <w:rFonts w:ascii="Times New Roman" w:hAnsi="Times New Roman"/>
          <w:color w:val="202124"/>
          <w:sz w:val="24"/>
          <w:szCs w:val="24"/>
          <w:lang w:val="kk-KZ"/>
        </w:rPr>
        <w:t>5</w:t>
      </w:r>
      <w:r w:rsidRPr="005914A3">
        <w:rPr>
          <w:rStyle w:val="y2iqfc"/>
          <w:rFonts w:ascii="Times New Roman" w:hAnsi="Times New Roman"/>
          <w:color w:val="202124"/>
          <w:sz w:val="24"/>
          <w:szCs w:val="24"/>
          <w:lang w:val="kk-KZ"/>
        </w:rPr>
        <w:t xml:space="preserve">0 000 км-ге дейін кепілдік берілгендіктен, кепілдік міндеттемелері </w:t>
      </w:r>
      <w:r>
        <w:rPr>
          <w:rStyle w:val="y2iqfc"/>
          <w:rFonts w:ascii="Times New Roman" w:hAnsi="Times New Roman"/>
          <w:color w:val="202124"/>
          <w:sz w:val="24"/>
          <w:szCs w:val="24"/>
          <w:lang w:val="kk-KZ"/>
        </w:rPr>
        <w:t>«Бағалы</w:t>
      </w:r>
      <w:r w:rsidRPr="005914A3">
        <w:rPr>
          <w:rStyle w:val="y2iqfc"/>
          <w:rFonts w:ascii="Times New Roman" w:hAnsi="Times New Roman"/>
          <w:color w:val="202124"/>
          <w:sz w:val="24"/>
          <w:szCs w:val="24"/>
          <w:lang w:val="kk-KZ"/>
        </w:rPr>
        <w:t xml:space="preserve"> ұсыныстар</w:t>
      </w:r>
      <w:r>
        <w:rPr>
          <w:rStyle w:val="y2iqfc"/>
          <w:rFonts w:ascii="Times New Roman" w:hAnsi="Times New Roman"/>
          <w:color w:val="202124"/>
          <w:sz w:val="24"/>
          <w:szCs w:val="24"/>
          <w:lang w:val="kk-KZ"/>
        </w:rPr>
        <w:t xml:space="preserve">ға сұраным» мемлекеттік сатып алудың </w:t>
      </w:r>
      <w:r w:rsidRPr="005914A3">
        <w:rPr>
          <w:rStyle w:val="y2iqfc"/>
          <w:rFonts w:ascii="Times New Roman" w:hAnsi="Times New Roman"/>
          <w:color w:val="202124"/>
          <w:sz w:val="24"/>
          <w:szCs w:val="24"/>
          <w:lang w:val="kk-KZ"/>
        </w:rPr>
        <w:t xml:space="preserve"> жеңімпазына кепілдік мерзімі аяқталғанға дейін беріледі. Тұтынушы </w:t>
      </w:r>
      <w:r>
        <w:rPr>
          <w:rStyle w:val="y2iqfc"/>
          <w:rFonts w:ascii="Times New Roman" w:hAnsi="Times New Roman"/>
          <w:color w:val="202124"/>
          <w:sz w:val="24"/>
          <w:szCs w:val="24"/>
          <w:lang w:val="kk-KZ"/>
        </w:rPr>
        <w:t>к</w:t>
      </w:r>
      <w:r w:rsidRPr="005914A3">
        <w:rPr>
          <w:rStyle w:val="y2iqfc"/>
          <w:rFonts w:ascii="Times New Roman" w:hAnsi="Times New Roman"/>
          <w:color w:val="202124"/>
          <w:sz w:val="24"/>
          <w:szCs w:val="24"/>
          <w:lang w:val="kk-KZ"/>
        </w:rPr>
        <w:t xml:space="preserve">өлік құралдарын ауыстырған кезде </w:t>
      </w:r>
      <w:r>
        <w:rPr>
          <w:rStyle w:val="y2iqfc"/>
          <w:rFonts w:ascii="Times New Roman" w:hAnsi="Times New Roman"/>
          <w:color w:val="202124"/>
          <w:sz w:val="24"/>
          <w:szCs w:val="24"/>
          <w:lang w:val="kk-KZ"/>
        </w:rPr>
        <w:t>Жеткізушіге</w:t>
      </w:r>
      <w:r w:rsidRPr="005914A3">
        <w:rPr>
          <w:rStyle w:val="y2iqfc"/>
          <w:rFonts w:ascii="Times New Roman" w:hAnsi="Times New Roman"/>
          <w:color w:val="202124"/>
          <w:sz w:val="24"/>
          <w:szCs w:val="24"/>
          <w:lang w:val="kk-KZ"/>
        </w:rPr>
        <w:t xml:space="preserve"> қосымша ақпаратты береді</w:t>
      </w:r>
      <w:r>
        <w:rPr>
          <w:rStyle w:val="y2iqfc"/>
          <w:rFonts w:ascii="Times New Roman" w:hAnsi="Times New Roman"/>
          <w:color w:val="202124"/>
          <w:sz w:val="24"/>
          <w:szCs w:val="24"/>
          <w:lang w:val="kk-KZ"/>
        </w:rPr>
        <w:t>;</w:t>
      </w:r>
    </w:p>
    <w:p w14:paraId="521E70B8" w14:textId="3169C101" w:rsidR="00776591" w:rsidRPr="00776591" w:rsidRDefault="000C7C15" w:rsidP="0098708E">
      <w:pPr>
        <w:pStyle w:val="af1"/>
        <w:numPr>
          <w:ilvl w:val="0"/>
          <w:numId w:val="12"/>
        </w:numPr>
        <w:spacing w:after="0" w:line="240" w:lineRule="auto"/>
        <w:jc w:val="both"/>
        <w:rPr>
          <w:rFonts w:ascii="Times New Roman" w:hAnsi="Times New Roman"/>
          <w:sz w:val="24"/>
          <w:szCs w:val="24"/>
          <w:lang w:val="kk-KZ"/>
        </w:rPr>
      </w:pPr>
      <w:r w:rsidRPr="00313FE9">
        <w:rPr>
          <w:rFonts w:ascii="Times New Roman" w:hAnsi="Times New Roman"/>
          <w:b/>
          <w:bCs/>
          <w:color w:val="202124"/>
          <w:sz w:val="24"/>
          <w:szCs w:val="24"/>
          <w:lang w:val="kk-KZ"/>
        </w:rPr>
        <w:t>Бағасы:</w:t>
      </w:r>
      <w:r w:rsidRPr="00313FE9">
        <w:rPr>
          <w:rFonts w:ascii="Times New Roman" w:hAnsi="Times New Roman"/>
          <w:color w:val="202124"/>
          <w:sz w:val="24"/>
          <w:szCs w:val="24"/>
          <w:lang w:val="kk-KZ"/>
        </w:rPr>
        <w:t xml:space="preserve"> </w:t>
      </w:r>
      <w:r w:rsidR="00776591" w:rsidRPr="00613871">
        <w:rPr>
          <w:rFonts w:ascii="Times New Roman" w:hAnsi="Times New Roman"/>
          <w:sz w:val="24"/>
          <w:szCs w:val="24"/>
          <w:lang w:val="kk-KZ"/>
        </w:rPr>
        <w:t>1 Т</w:t>
      </w:r>
      <w:r w:rsidR="00776591">
        <w:rPr>
          <w:rFonts w:ascii="Times New Roman" w:hAnsi="Times New Roman"/>
          <w:sz w:val="24"/>
          <w:szCs w:val="24"/>
          <w:lang w:val="kk-KZ"/>
        </w:rPr>
        <w:t>Қ</w:t>
      </w:r>
      <w:r w:rsidR="00776591" w:rsidRPr="00613871">
        <w:rPr>
          <w:rFonts w:ascii="Times New Roman" w:hAnsi="Times New Roman"/>
          <w:sz w:val="24"/>
          <w:szCs w:val="24"/>
          <w:lang w:val="kk-KZ"/>
        </w:rPr>
        <w:t xml:space="preserve"> – </w:t>
      </w:r>
      <w:r w:rsidR="00B37603" w:rsidRPr="00B37603">
        <w:rPr>
          <w:rFonts w:ascii="Times New Roman" w:hAnsi="Times New Roman"/>
          <w:sz w:val="24"/>
          <w:szCs w:val="24"/>
          <w:lang w:val="kk-KZ"/>
        </w:rPr>
        <w:t>75293</w:t>
      </w:r>
      <w:r w:rsidR="00776591" w:rsidRPr="00776591">
        <w:rPr>
          <w:rFonts w:ascii="Times New Roman" w:hAnsi="Times New Roman"/>
          <w:sz w:val="24"/>
          <w:szCs w:val="24"/>
          <w:lang w:val="kk-KZ"/>
        </w:rPr>
        <w:t>,</w:t>
      </w:r>
      <w:r w:rsidR="00B37603" w:rsidRPr="00B37603">
        <w:rPr>
          <w:rFonts w:ascii="Times New Roman" w:hAnsi="Times New Roman"/>
          <w:sz w:val="24"/>
          <w:szCs w:val="24"/>
          <w:lang w:val="kk-KZ"/>
        </w:rPr>
        <w:t>00</w:t>
      </w:r>
      <w:r w:rsidR="00B37603" w:rsidRPr="00CF0FF7">
        <w:rPr>
          <w:rFonts w:ascii="Times New Roman" w:hAnsi="Times New Roman"/>
          <w:sz w:val="24"/>
          <w:szCs w:val="24"/>
          <w:lang w:val="kk-KZ"/>
        </w:rPr>
        <w:t xml:space="preserve"> </w:t>
      </w:r>
      <w:r w:rsidR="00776591" w:rsidRPr="00613871">
        <w:rPr>
          <w:rFonts w:ascii="Times New Roman" w:hAnsi="Times New Roman"/>
          <w:sz w:val="24"/>
          <w:szCs w:val="24"/>
          <w:lang w:val="kk-KZ"/>
        </w:rPr>
        <w:t>те</w:t>
      </w:r>
      <w:r w:rsidR="00776591">
        <w:rPr>
          <w:rFonts w:ascii="Times New Roman" w:hAnsi="Times New Roman"/>
          <w:sz w:val="24"/>
          <w:szCs w:val="24"/>
          <w:lang w:val="kk-KZ"/>
        </w:rPr>
        <w:t>ң</w:t>
      </w:r>
      <w:r w:rsidR="00776591" w:rsidRPr="00613871">
        <w:rPr>
          <w:rFonts w:ascii="Times New Roman" w:hAnsi="Times New Roman"/>
          <w:sz w:val="24"/>
          <w:szCs w:val="24"/>
          <w:lang w:val="kk-KZ"/>
        </w:rPr>
        <w:t xml:space="preserve">ге. </w:t>
      </w:r>
      <w:r w:rsidR="0098708E" w:rsidRPr="0098708E">
        <w:rPr>
          <w:rFonts w:ascii="Times New Roman" w:hAnsi="Times New Roman"/>
          <w:sz w:val="24"/>
          <w:szCs w:val="24"/>
          <w:lang w:val="kk-KZ"/>
        </w:rPr>
        <w:t>(диагностика процесінде қосымша жұмыстар жүргізілуі мүмкін)</w:t>
      </w:r>
    </w:p>
    <w:p w14:paraId="74D729A4"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A56BC1">
        <w:rPr>
          <w:rStyle w:val="y2iqfc"/>
          <w:rFonts w:ascii="Times New Roman" w:hAnsi="Times New Roman"/>
          <w:b/>
          <w:bCs/>
          <w:color w:val="202124"/>
          <w:sz w:val="24"/>
          <w:szCs w:val="24"/>
          <w:lang w:val="kk-KZ"/>
        </w:rPr>
        <w:t>Пайдалануға кепілдік:</w:t>
      </w:r>
      <w:r w:rsidRPr="00313FE9">
        <w:rPr>
          <w:rStyle w:val="y2iqfc"/>
          <w:rFonts w:ascii="Times New Roman" w:hAnsi="Times New Roman"/>
          <w:color w:val="202124"/>
          <w:sz w:val="24"/>
          <w:szCs w:val="24"/>
          <w:lang w:val="kk-KZ"/>
        </w:rPr>
        <w:t xml:space="preserve"> </w:t>
      </w:r>
      <w:r>
        <w:rPr>
          <w:rStyle w:val="y2iqfc"/>
          <w:rFonts w:ascii="Times New Roman" w:hAnsi="Times New Roman"/>
          <w:color w:val="202124"/>
          <w:sz w:val="24"/>
          <w:szCs w:val="24"/>
          <w:lang w:val="kk-KZ"/>
        </w:rPr>
        <w:t xml:space="preserve">Жеткізуші </w:t>
      </w:r>
      <w:r w:rsidRPr="00313FE9">
        <w:rPr>
          <w:rStyle w:val="y2iqfc"/>
          <w:rFonts w:ascii="Times New Roman" w:hAnsi="Times New Roman"/>
          <w:color w:val="202124"/>
          <w:sz w:val="24"/>
          <w:szCs w:val="24"/>
          <w:lang w:val="kk-KZ"/>
        </w:rPr>
        <w:t>ұсынылатын қызметтердің (қосалқы бөлшектер мен шығыс материалдарының) кепілдік мерзімі ішінде кез келген бұзылу жағдайында ол Тапсырыс берушіге ақысыз бұзылулар мен ақауларды жоюға кепілдік береді (кепілдік ережелеріне сәйкес)</w:t>
      </w:r>
      <w:r>
        <w:rPr>
          <w:rStyle w:val="y2iqfc"/>
          <w:rFonts w:ascii="Times New Roman" w:hAnsi="Times New Roman"/>
          <w:color w:val="202124"/>
          <w:sz w:val="24"/>
          <w:szCs w:val="24"/>
          <w:lang w:val="kk-KZ"/>
        </w:rPr>
        <w:t>;</w:t>
      </w:r>
    </w:p>
    <w:p w14:paraId="7D6580DF"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Pr>
          <w:rStyle w:val="y2iqfc"/>
          <w:rFonts w:ascii="Times New Roman" w:hAnsi="Times New Roman"/>
          <w:color w:val="202124"/>
          <w:sz w:val="24"/>
          <w:szCs w:val="24"/>
          <w:lang w:val="kk-KZ"/>
        </w:rPr>
        <w:t>Жеткізуші қ</w:t>
      </w:r>
      <w:r w:rsidRPr="00A56BC1">
        <w:rPr>
          <w:rStyle w:val="y2iqfc"/>
          <w:rFonts w:ascii="Times New Roman" w:hAnsi="Times New Roman"/>
          <w:color w:val="202124"/>
          <w:sz w:val="24"/>
          <w:szCs w:val="24"/>
          <w:lang w:val="kk-KZ"/>
        </w:rPr>
        <w:t>ызмет көрсету кезінде қауіпсіздіктің барлық талаптарының орындалуына кепілдік береді</w:t>
      </w:r>
      <w:r>
        <w:rPr>
          <w:rStyle w:val="y2iqfc"/>
          <w:rFonts w:ascii="Times New Roman" w:hAnsi="Times New Roman"/>
          <w:color w:val="202124"/>
          <w:sz w:val="24"/>
          <w:szCs w:val="24"/>
          <w:lang w:val="kk-KZ"/>
        </w:rPr>
        <w:t>;</w:t>
      </w:r>
    </w:p>
    <w:p w14:paraId="3A0DD470"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A56BC1">
        <w:rPr>
          <w:rStyle w:val="y2iqfc"/>
          <w:rFonts w:ascii="Times New Roman" w:hAnsi="Times New Roman"/>
          <w:color w:val="202124"/>
          <w:sz w:val="24"/>
          <w:szCs w:val="24"/>
          <w:lang w:val="kk-KZ"/>
        </w:rPr>
        <w:t>Барлық орнатылған қосалқы бөлшектер/шығыс материалдары негізгі көліктің өндірушісінен болуы керек (түпнұсқа)</w:t>
      </w:r>
      <w:r>
        <w:rPr>
          <w:rStyle w:val="y2iqfc"/>
          <w:rFonts w:ascii="Times New Roman" w:hAnsi="Times New Roman"/>
          <w:color w:val="202124"/>
          <w:sz w:val="24"/>
          <w:szCs w:val="24"/>
          <w:lang w:val="kk-KZ"/>
        </w:rPr>
        <w:t>;</w:t>
      </w:r>
    </w:p>
    <w:p w14:paraId="3F9B960B"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A56BC1">
        <w:rPr>
          <w:rStyle w:val="y2iqfc"/>
          <w:rFonts w:ascii="Times New Roman" w:hAnsi="Times New Roman"/>
          <w:color w:val="202124"/>
          <w:sz w:val="24"/>
          <w:szCs w:val="24"/>
          <w:lang w:val="kk-KZ"/>
        </w:rPr>
        <w:t xml:space="preserve">Тапсырыс берушінің көліктеріне өтініш берілген сәттен бастап қызмет көрсетіледі. Қызметтерді тікелей </w:t>
      </w:r>
      <w:r>
        <w:rPr>
          <w:rStyle w:val="y2iqfc"/>
          <w:rFonts w:ascii="Times New Roman" w:hAnsi="Times New Roman"/>
          <w:color w:val="202124"/>
          <w:sz w:val="24"/>
          <w:szCs w:val="24"/>
          <w:lang w:val="kk-KZ"/>
        </w:rPr>
        <w:t>Жеткізушінің</w:t>
      </w:r>
      <w:r w:rsidRPr="00A56BC1">
        <w:rPr>
          <w:rStyle w:val="y2iqfc"/>
          <w:rFonts w:ascii="Times New Roman" w:hAnsi="Times New Roman"/>
          <w:color w:val="202124"/>
          <w:sz w:val="24"/>
          <w:szCs w:val="24"/>
          <w:lang w:val="kk-KZ"/>
        </w:rPr>
        <w:t xml:space="preserve"> қызметкерлері өзі, мердігерлердің қатысуынсыз және қажет болған жағдайда Тапсырыс беруші өкілінің (жүргізушінің) қатысуымен көрсетуі керек. Көлік құралы бұзылған сәттен бастап қарапайым жөндеулер өтініш берілген күннен бастап 24 сағаттан аспайтын мерзімде мүмкіндігінше тез жүргізілуі керек. Қызметтерді көрсету мерзіміне байланысты күрделі жөндеулер Тұтынушының өкілімен келісілуі керек</w:t>
      </w:r>
      <w:r>
        <w:rPr>
          <w:rStyle w:val="y2iqfc"/>
          <w:rFonts w:ascii="Times New Roman" w:hAnsi="Times New Roman"/>
          <w:color w:val="202124"/>
          <w:sz w:val="24"/>
          <w:szCs w:val="24"/>
          <w:lang w:val="kk-KZ"/>
        </w:rPr>
        <w:t>;</w:t>
      </w:r>
    </w:p>
    <w:p w14:paraId="4ED7F72A"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A56BC1">
        <w:rPr>
          <w:rStyle w:val="y2iqfc"/>
          <w:rFonts w:ascii="Times New Roman" w:hAnsi="Times New Roman"/>
          <w:color w:val="202124"/>
          <w:sz w:val="24"/>
          <w:szCs w:val="24"/>
          <w:lang w:val="kk-KZ"/>
        </w:rPr>
        <w:t>Қызметтер қосалқы бөлшектерді, шығыс материалдарын, майлау материалдарын және керек-жарақтарды ұсынуды қамтуы тиіс</w:t>
      </w:r>
      <w:r>
        <w:rPr>
          <w:rStyle w:val="y2iqfc"/>
          <w:rFonts w:ascii="Times New Roman" w:hAnsi="Times New Roman"/>
          <w:color w:val="202124"/>
          <w:sz w:val="24"/>
          <w:szCs w:val="24"/>
          <w:lang w:val="kk-KZ"/>
        </w:rPr>
        <w:t>;</w:t>
      </w:r>
    </w:p>
    <w:p w14:paraId="4E31F7EC"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A56BC1">
        <w:rPr>
          <w:rStyle w:val="y2iqfc"/>
          <w:rFonts w:ascii="Times New Roman" w:hAnsi="Times New Roman"/>
          <w:color w:val="202124"/>
          <w:sz w:val="24"/>
          <w:szCs w:val="24"/>
          <w:lang w:val="kk-KZ"/>
        </w:rPr>
        <w:t>Ауыстыруға жататын қажетті жұмыстар мен қызметтердің, қосалқы бөлшектердің, шығын материалдары мен майлау материалдары мен керек-жарақтардың тізбесі ақаулар туралы актіні</w:t>
      </w:r>
      <w:r w:rsidRPr="00626BD5">
        <w:rPr>
          <w:rStyle w:val="y2iqfc"/>
          <w:rFonts w:ascii="Times New Roman" w:hAnsi="Times New Roman"/>
          <w:color w:val="202124"/>
          <w:sz w:val="24"/>
          <w:szCs w:val="24"/>
          <w:lang w:val="kk-KZ"/>
        </w:rPr>
        <w:t xml:space="preserve"> </w:t>
      </w:r>
      <w:r w:rsidRPr="00A56BC1">
        <w:rPr>
          <w:rStyle w:val="y2iqfc"/>
          <w:rFonts w:ascii="Times New Roman" w:hAnsi="Times New Roman"/>
          <w:color w:val="202124"/>
          <w:sz w:val="24"/>
          <w:szCs w:val="24"/>
          <w:lang w:val="kk-KZ"/>
        </w:rPr>
        <w:t>белгіленген нысанда ресімдей отырып, тапсырыс беруші өкілінің (жүргізушінің қатысуымен) көлік құралына кешенді диагностика жүргізу жолымен анықталуы тиіс</w:t>
      </w:r>
      <w:r>
        <w:rPr>
          <w:rStyle w:val="y2iqfc"/>
          <w:rFonts w:ascii="Times New Roman" w:hAnsi="Times New Roman"/>
          <w:color w:val="202124"/>
          <w:sz w:val="24"/>
          <w:szCs w:val="24"/>
          <w:lang w:val="kk-KZ"/>
        </w:rPr>
        <w:t>;</w:t>
      </w:r>
    </w:p>
    <w:p w14:paraId="6E0107A0" w14:textId="77777777" w:rsidR="000C7C15" w:rsidRPr="000E57AB" w:rsidRDefault="000C7C15" w:rsidP="000C7C15">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14" w:hanging="357"/>
        <w:contextualSpacing/>
        <w:jc w:val="both"/>
        <w:rPr>
          <w:rFonts w:ascii="Times New Roman" w:hAnsi="Times New Roman"/>
          <w:color w:val="202124"/>
          <w:sz w:val="24"/>
          <w:szCs w:val="24"/>
          <w:lang w:val="kk-KZ"/>
        </w:rPr>
      </w:pPr>
      <w:r w:rsidRPr="000E57AB">
        <w:rPr>
          <w:rFonts w:ascii="Times New Roman" w:hAnsi="Times New Roman"/>
          <w:color w:val="202124"/>
          <w:sz w:val="24"/>
          <w:szCs w:val="24"/>
          <w:lang w:val="kk-KZ"/>
        </w:rPr>
        <w:t>Қызмет көрсету үшін Т</w:t>
      </w:r>
      <w:r>
        <w:rPr>
          <w:rFonts w:ascii="Times New Roman" w:hAnsi="Times New Roman"/>
          <w:color w:val="202124"/>
          <w:sz w:val="24"/>
          <w:szCs w:val="24"/>
          <w:lang w:val="kk-KZ"/>
        </w:rPr>
        <w:t>апсырыс берушінің</w:t>
      </w:r>
      <w:r w:rsidRPr="000E57AB">
        <w:rPr>
          <w:rFonts w:ascii="Times New Roman" w:hAnsi="Times New Roman"/>
          <w:color w:val="202124"/>
          <w:sz w:val="24"/>
          <w:szCs w:val="24"/>
          <w:lang w:val="kk-KZ"/>
        </w:rPr>
        <w:t xml:space="preserve"> көлік құралдарының өндірісін (отандық, шетелдік) және түрін (жүк, жолаушы), сондай-ақ бағаларды ескере отырып, Тапсырыс берушінің көлік құралдарына қызмет көрсету бойынша орындалатын жұмыстардың барлық түрлеріне бекітілген баға прейскурантын ұсынуға міндетті. </w:t>
      </w:r>
      <w:r>
        <w:rPr>
          <w:rFonts w:ascii="Times New Roman" w:hAnsi="Times New Roman"/>
          <w:color w:val="202124"/>
          <w:sz w:val="24"/>
          <w:szCs w:val="24"/>
          <w:lang w:val="kk-KZ"/>
        </w:rPr>
        <w:t>Қо</w:t>
      </w:r>
      <w:r w:rsidRPr="000E57AB">
        <w:rPr>
          <w:rFonts w:ascii="Times New Roman" w:hAnsi="Times New Roman"/>
          <w:color w:val="202124"/>
          <w:sz w:val="24"/>
          <w:szCs w:val="24"/>
          <w:lang w:val="kk-KZ"/>
        </w:rPr>
        <w:t>салқы бөлшектер мен жөндеу жұмыстарының түрлері үшін міндетті түрде нарық бағасынан жоғары болмауы керек.</w:t>
      </w:r>
    </w:p>
    <w:p w14:paraId="388E7EBC" w14:textId="77777777" w:rsidR="000C7C15" w:rsidRDefault="000C7C15" w:rsidP="000C7C15">
      <w:pPr>
        <w:pStyle w:val="HTML0"/>
        <w:numPr>
          <w:ilvl w:val="0"/>
          <w:numId w:val="12"/>
        </w:numPr>
        <w:shd w:val="clear" w:color="auto" w:fill="F8F9FA"/>
        <w:contextualSpacing/>
        <w:jc w:val="both"/>
        <w:rPr>
          <w:rStyle w:val="y2iqfc"/>
          <w:rFonts w:ascii="Times New Roman" w:hAnsi="Times New Roman"/>
          <w:color w:val="202124"/>
          <w:sz w:val="24"/>
          <w:szCs w:val="24"/>
          <w:lang w:val="kk-KZ"/>
        </w:rPr>
      </w:pPr>
      <w:r w:rsidRPr="000E57AB">
        <w:rPr>
          <w:rStyle w:val="y2iqfc"/>
          <w:rFonts w:ascii="Times New Roman" w:hAnsi="Times New Roman"/>
          <w:color w:val="202124"/>
          <w:sz w:val="24"/>
          <w:szCs w:val="24"/>
          <w:lang w:val="kk-KZ"/>
        </w:rPr>
        <w:t xml:space="preserve">Желіде </w:t>
      </w:r>
      <w:r>
        <w:rPr>
          <w:rStyle w:val="y2iqfc"/>
          <w:rFonts w:ascii="Times New Roman" w:hAnsi="Times New Roman"/>
          <w:color w:val="202124"/>
          <w:sz w:val="24"/>
          <w:szCs w:val="24"/>
          <w:lang w:val="kk-KZ"/>
        </w:rPr>
        <w:t>автокөлік</w:t>
      </w:r>
      <w:r w:rsidRPr="000E57AB">
        <w:rPr>
          <w:rStyle w:val="y2iqfc"/>
          <w:rFonts w:ascii="Times New Roman" w:hAnsi="Times New Roman"/>
          <w:color w:val="202124"/>
          <w:sz w:val="24"/>
          <w:szCs w:val="24"/>
          <w:lang w:val="kk-KZ"/>
        </w:rPr>
        <w:t xml:space="preserve"> бұзылған жағдайда эвакуатордың көмегімен техникалық қызмет көрсету станциясына жеткізілуі тиіс</w:t>
      </w:r>
      <w:r>
        <w:rPr>
          <w:rStyle w:val="y2iqfc"/>
          <w:rFonts w:ascii="Times New Roman" w:hAnsi="Times New Roman"/>
          <w:color w:val="202124"/>
          <w:sz w:val="24"/>
          <w:szCs w:val="24"/>
          <w:lang w:val="kk-KZ"/>
        </w:rPr>
        <w:t>.</w:t>
      </w:r>
    </w:p>
    <w:p w14:paraId="4DA0C4A4" w14:textId="77777777" w:rsidR="000C7C15" w:rsidRPr="00626BD5" w:rsidRDefault="000C7C15" w:rsidP="000C7C15">
      <w:pPr>
        <w:pStyle w:val="HTML0"/>
        <w:shd w:val="clear" w:color="auto" w:fill="F8F9FA"/>
        <w:contextualSpacing/>
        <w:rPr>
          <w:rFonts w:ascii="Times New Roman" w:hAnsi="Times New Roman" w:cs="Times New Roman"/>
          <w:color w:val="202124"/>
          <w:sz w:val="24"/>
          <w:szCs w:val="24"/>
          <w:lang w:val="kk-KZ"/>
        </w:rPr>
      </w:pPr>
    </w:p>
    <w:p w14:paraId="2BA4B952" w14:textId="77777777" w:rsidR="000C7C15" w:rsidRDefault="000C7C15" w:rsidP="000C7C15">
      <w:pPr>
        <w:pStyle w:val="HTML0"/>
        <w:shd w:val="clear" w:color="auto" w:fill="F8F9FA"/>
        <w:contextualSpacing/>
        <w:rPr>
          <w:rStyle w:val="y2iqfc"/>
          <w:rFonts w:ascii="Times New Roman" w:hAnsi="Times New Roman"/>
          <w:b/>
          <w:bCs/>
          <w:color w:val="202124"/>
          <w:sz w:val="24"/>
          <w:szCs w:val="24"/>
          <w:lang w:val="kk-KZ"/>
        </w:rPr>
      </w:pPr>
      <w:r>
        <w:rPr>
          <w:rStyle w:val="y2iqfc"/>
          <w:rFonts w:ascii="Times New Roman" w:hAnsi="Times New Roman"/>
          <w:b/>
          <w:bCs/>
          <w:color w:val="202124"/>
          <w:sz w:val="24"/>
          <w:szCs w:val="24"/>
          <w:lang w:val="kk-KZ"/>
        </w:rPr>
        <w:tab/>
      </w:r>
      <w:r w:rsidRPr="00626BD5">
        <w:rPr>
          <w:rStyle w:val="y2iqfc"/>
          <w:rFonts w:ascii="Times New Roman" w:hAnsi="Times New Roman"/>
          <w:b/>
          <w:bCs/>
          <w:color w:val="202124"/>
          <w:sz w:val="24"/>
          <w:szCs w:val="24"/>
          <w:lang w:val="kk-KZ"/>
        </w:rPr>
        <w:t>Әлеуетті Жеткізуші қызметтеріне қойылатын талаптар</w:t>
      </w:r>
    </w:p>
    <w:p w14:paraId="69664E49" w14:textId="77777777" w:rsidR="000C7C15" w:rsidRPr="00626BD5" w:rsidRDefault="000C7C15" w:rsidP="000C7C15">
      <w:pPr>
        <w:pStyle w:val="HTML0"/>
        <w:shd w:val="clear" w:color="auto" w:fill="F8F9FA"/>
        <w:contextualSpacing/>
        <w:rPr>
          <w:rFonts w:ascii="Times New Roman" w:hAnsi="Times New Roman" w:cs="Times New Roman"/>
          <w:b/>
          <w:bCs/>
          <w:color w:val="202124"/>
          <w:sz w:val="24"/>
          <w:szCs w:val="24"/>
          <w:u w:val="single"/>
          <w:lang w:val="kk-KZ"/>
        </w:rPr>
      </w:pPr>
      <w:r>
        <w:rPr>
          <w:rFonts w:ascii="Times New Roman" w:hAnsi="Times New Roman" w:cs="Times New Roman"/>
          <w:b/>
          <w:bCs/>
          <w:color w:val="202124"/>
          <w:sz w:val="24"/>
          <w:szCs w:val="24"/>
          <w:lang w:val="kk-KZ"/>
        </w:rPr>
        <w:tab/>
      </w:r>
      <w:r w:rsidRPr="00626BD5">
        <w:rPr>
          <w:rFonts w:ascii="Times New Roman" w:hAnsi="Times New Roman" w:cs="Times New Roman"/>
          <w:b/>
          <w:bCs/>
          <w:color w:val="202124"/>
          <w:sz w:val="24"/>
          <w:szCs w:val="24"/>
          <w:u w:val="single"/>
          <w:lang w:val="kk-KZ"/>
        </w:rPr>
        <w:t>Болуы керек:</w:t>
      </w:r>
    </w:p>
    <w:p w14:paraId="14D63C03" w14:textId="77777777" w:rsidR="000C7C15" w:rsidRDefault="000C7C15" w:rsidP="000C7C15">
      <w:pPr>
        <w:pStyle w:val="HTML0"/>
        <w:shd w:val="clear" w:color="auto" w:fill="F8F9FA"/>
        <w:contextualSpacing/>
        <w:jc w:val="both"/>
        <w:rPr>
          <w:rFonts w:ascii="Times New Roman" w:hAnsi="Times New Roman" w:cs="Times New Roman"/>
          <w:color w:val="202124"/>
          <w:sz w:val="24"/>
          <w:szCs w:val="24"/>
          <w:lang w:val="kk-KZ"/>
        </w:rPr>
      </w:pPr>
    </w:p>
    <w:p w14:paraId="79C8EB5F" w14:textId="77777777" w:rsidR="000C7C15" w:rsidRDefault="000C7C15" w:rsidP="000C7C15">
      <w:pPr>
        <w:pStyle w:val="HTML0"/>
        <w:numPr>
          <w:ilvl w:val="0"/>
          <w:numId w:val="14"/>
        </w:numPr>
        <w:shd w:val="clear" w:color="auto" w:fill="F8F9FA"/>
        <w:contextualSpacing/>
        <w:rPr>
          <w:rStyle w:val="y2iqfc"/>
          <w:rFonts w:ascii="Times New Roman" w:hAnsi="Times New Roman"/>
          <w:color w:val="202124"/>
          <w:sz w:val="24"/>
          <w:szCs w:val="24"/>
          <w:lang w:val="kk-KZ"/>
        </w:rPr>
      </w:pPr>
      <w:r w:rsidRPr="000D28DF">
        <w:rPr>
          <w:rStyle w:val="y2iqfc"/>
          <w:rFonts w:ascii="Times New Roman" w:hAnsi="Times New Roman"/>
          <w:color w:val="202124"/>
          <w:sz w:val="24"/>
          <w:szCs w:val="24"/>
          <w:lang w:val="kk-KZ"/>
        </w:rPr>
        <w:t>Толық күнді қабылдаушы</w:t>
      </w:r>
      <w:r>
        <w:rPr>
          <w:rStyle w:val="y2iqfc"/>
          <w:rFonts w:ascii="Times New Roman" w:hAnsi="Times New Roman"/>
          <w:color w:val="202124"/>
          <w:sz w:val="24"/>
          <w:szCs w:val="24"/>
          <w:lang w:val="kk-KZ"/>
        </w:rPr>
        <w:t>;</w:t>
      </w:r>
    </w:p>
    <w:p w14:paraId="2BFA82C4" w14:textId="387346AC" w:rsidR="000C7C15" w:rsidRPr="000D28DF" w:rsidRDefault="000C7C15" w:rsidP="000C7C15">
      <w:pPr>
        <w:pStyle w:val="HTML0"/>
        <w:numPr>
          <w:ilvl w:val="0"/>
          <w:numId w:val="14"/>
        </w:numPr>
        <w:shd w:val="clear" w:color="auto" w:fill="F8F9FA"/>
        <w:contextualSpacing/>
        <w:rPr>
          <w:rFonts w:ascii="Times New Roman" w:hAnsi="Times New Roman" w:cs="Times New Roman"/>
          <w:color w:val="202124"/>
          <w:sz w:val="24"/>
          <w:szCs w:val="24"/>
          <w:lang w:val="kk-KZ"/>
        </w:rPr>
      </w:pPr>
      <w:r w:rsidRPr="000D28DF">
        <w:rPr>
          <w:rStyle w:val="y2iqfc"/>
          <w:rFonts w:ascii="Times New Roman" w:hAnsi="Times New Roman"/>
          <w:color w:val="202124"/>
          <w:sz w:val="24"/>
          <w:szCs w:val="24"/>
          <w:lang w:val="kk-KZ"/>
        </w:rPr>
        <w:t xml:space="preserve">Меншiк немесе жалға алынған техникалық және материалдық ресурстар, кемiнде бiр  тексеру және жөндеу үшiн </w:t>
      </w:r>
      <w:r>
        <w:rPr>
          <w:rStyle w:val="y2iqfc"/>
          <w:rFonts w:ascii="Times New Roman" w:hAnsi="Times New Roman"/>
          <w:color w:val="202124"/>
          <w:sz w:val="24"/>
          <w:szCs w:val="24"/>
          <w:lang w:val="kk-KZ"/>
        </w:rPr>
        <w:t xml:space="preserve">автокөлік боксы </w:t>
      </w:r>
      <w:r w:rsidRPr="000D28DF">
        <w:rPr>
          <w:rStyle w:val="y2iqfc"/>
          <w:rFonts w:ascii="Times New Roman" w:hAnsi="Times New Roman"/>
          <w:color w:val="202124"/>
          <w:sz w:val="24"/>
          <w:szCs w:val="24"/>
          <w:lang w:val="kk-KZ"/>
        </w:rPr>
        <w:t>жылытылатын және күзетiлетiн гараж</w:t>
      </w:r>
      <w:r>
        <w:rPr>
          <w:rStyle w:val="y2iqfc"/>
          <w:rFonts w:ascii="Times New Roman" w:hAnsi="Times New Roman"/>
          <w:color w:val="202124"/>
          <w:sz w:val="24"/>
          <w:szCs w:val="24"/>
          <w:lang w:val="kk-KZ"/>
        </w:rPr>
        <w:t>бен</w:t>
      </w:r>
      <w:r w:rsidRPr="000D28DF">
        <w:rPr>
          <w:rStyle w:val="y2iqfc"/>
          <w:rFonts w:ascii="Times New Roman" w:hAnsi="Times New Roman"/>
          <w:color w:val="202124"/>
          <w:sz w:val="24"/>
          <w:szCs w:val="24"/>
          <w:lang w:val="kk-KZ"/>
        </w:rPr>
        <w:t>.</w:t>
      </w:r>
      <w:r>
        <w:rPr>
          <w:rStyle w:val="y2iqfc"/>
          <w:rFonts w:ascii="Times New Roman" w:hAnsi="Times New Roman"/>
          <w:color w:val="202124"/>
          <w:sz w:val="24"/>
          <w:szCs w:val="24"/>
          <w:lang w:val="kk-KZ"/>
        </w:rPr>
        <w:t xml:space="preserve"> </w:t>
      </w:r>
      <w:r w:rsidRPr="000D28DF">
        <w:rPr>
          <w:rStyle w:val="y2iqfc"/>
          <w:rFonts w:ascii="Times New Roman" w:hAnsi="Times New Roman"/>
          <w:color w:val="202124"/>
          <w:sz w:val="24"/>
          <w:szCs w:val="24"/>
          <w:lang w:val="kk-KZ"/>
        </w:rPr>
        <w:lastRenderedPageBreak/>
        <w:t>Көлік жүуға арналған кем дегенде б</w:t>
      </w:r>
      <w:r>
        <w:rPr>
          <w:rStyle w:val="y2iqfc"/>
          <w:rFonts w:ascii="Times New Roman" w:hAnsi="Times New Roman"/>
          <w:color w:val="202124"/>
          <w:sz w:val="24"/>
          <w:szCs w:val="24"/>
          <w:lang w:val="kk-KZ"/>
        </w:rPr>
        <w:t>ір</w:t>
      </w:r>
      <w:r w:rsidRPr="000D28DF">
        <w:rPr>
          <w:rStyle w:val="y2iqfc"/>
          <w:rFonts w:ascii="Times New Roman" w:hAnsi="Times New Roman"/>
          <w:color w:val="202124"/>
          <w:sz w:val="24"/>
          <w:szCs w:val="24"/>
          <w:lang w:val="kk-KZ"/>
        </w:rPr>
        <w:t xml:space="preserve"> </w:t>
      </w:r>
      <w:r>
        <w:rPr>
          <w:rStyle w:val="y2iqfc"/>
          <w:rFonts w:ascii="Times New Roman" w:hAnsi="Times New Roman"/>
          <w:color w:val="202124"/>
          <w:sz w:val="24"/>
          <w:szCs w:val="24"/>
          <w:lang w:val="kk-KZ"/>
        </w:rPr>
        <w:t>бокс</w:t>
      </w:r>
      <w:r w:rsidRPr="000D28DF">
        <w:rPr>
          <w:rStyle w:val="y2iqfc"/>
          <w:rFonts w:ascii="Times New Roman" w:hAnsi="Times New Roman"/>
          <w:color w:val="202124"/>
          <w:sz w:val="24"/>
          <w:szCs w:val="24"/>
          <w:lang w:val="kk-KZ"/>
        </w:rPr>
        <w:t>. Техникалық-материалдық база жалға берілсе, жалдау шарты кемінде 202</w:t>
      </w:r>
      <w:r w:rsidR="00B37603" w:rsidRPr="00B37603">
        <w:rPr>
          <w:rStyle w:val="y2iqfc"/>
          <w:rFonts w:ascii="Times New Roman" w:hAnsi="Times New Roman"/>
          <w:color w:val="202124"/>
          <w:sz w:val="24"/>
          <w:szCs w:val="24"/>
          <w:lang w:val="kk-KZ"/>
        </w:rPr>
        <w:t>6</w:t>
      </w:r>
      <w:r w:rsidRPr="000D28DF">
        <w:rPr>
          <w:rStyle w:val="y2iqfc"/>
          <w:rFonts w:ascii="Times New Roman" w:hAnsi="Times New Roman"/>
          <w:color w:val="202124"/>
          <w:sz w:val="24"/>
          <w:szCs w:val="24"/>
          <w:lang w:val="kk-KZ"/>
        </w:rPr>
        <w:t xml:space="preserve"> жылдың 31 желтоқсанына </w:t>
      </w:r>
      <w:r>
        <w:rPr>
          <w:rStyle w:val="y2iqfc"/>
          <w:rFonts w:ascii="Times New Roman" w:hAnsi="Times New Roman"/>
          <w:color w:val="202124"/>
          <w:sz w:val="24"/>
          <w:szCs w:val="24"/>
          <w:lang w:val="kk-KZ"/>
        </w:rPr>
        <w:t>дейін</w:t>
      </w:r>
      <w:r w:rsidRPr="000D28DF">
        <w:rPr>
          <w:rStyle w:val="y2iqfc"/>
          <w:rFonts w:ascii="Times New Roman" w:hAnsi="Times New Roman"/>
          <w:color w:val="202124"/>
          <w:sz w:val="24"/>
          <w:szCs w:val="24"/>
          <w:lang w:val="kk-KZ"/>
        </w:rPr>
        <w:t xml:space="preserve"> болу керек</w:t>
      </w:r>
      <w:r>
        <w:rPr>
          <w:rStyle w:val="y2iqfc"/>
          <w:rFonts w:ascii="Times New Roman" w:hAnsi="Times New Roman"/>
          <w:color w:val="202124"/>
          <w:sz w:val="24"/>
          <w:szCs w:val="24"/>
          <w:lang w:val="kk-KZ"/>
        </w:rPr>
        <w:t>;</w:t>
      </w:r>
    </w:p>
    <w:p w14:paraId="4477585E" w14:textId="77777777" w:rsidR="000C7C15" w:rsidRDefault="000C7C15" w:rsidP="000C7C15">
      <w:pPr>
        <w:pStyle w:val="HTML0"/>
        <w:numPr>
          <w:ilvl w:val="0"/>
          <w:numId w:val="14"/>
        </w:numPr>
        <w:shd w:val="clear" w:color="auto" w:fill="F8F9FA"/>
        <w:ind w:left="714" w:hanging="357"/>
        <w:contextualSpacing/>
        <w:jc w:val="both"/>
        <w:rPr>
          <w:rStyle w:val="y2iqfc"/>
          <w:rFonts w:ascii="Times New Roman" w:hAnsi="Times New Roman"/>
          <w:color w:val="202124"/>
          <w:sz w:val="24"/>
          <w:szCs w:val="24"/>
          <w:lang w:val="kk-KZ"/>
        </w:rPr>
      </w:pPr>
      <w:r w:rsidRPr="000D28DF">
        <w:rPr>
          <w:rStyle w:val="y2iqfc"/>
          <w:rFonts w:ascii="Times New Roman" w:hAnsi="Times New Roman"/>
          <w:color w:val="202124"/>
          <w:sz w:val="24"/>
          <w:szCs w:val="24"/>
          <w:lang w:val="kk-KZ"/>
        </w:rPr>
        <w:t>Кем дегенде бір жұмыс істейтін қызмет көрсету посты (пост лифтілері);</w:t>
      </w:r>
    </w:p>
    <w:p w14:paraId="3185ECB6" w14:textId="77777777" w:rsidR="000C7C15" w:rsidRDefault="000C7C15" w:rsidP="000C7C15">
      <w:pPr>
        <w:pStyle w:val="HTML0"/>
        <w:numPr>
          <w:ilvl w:val="0"/>
          <w:numId w:val="14"/>
        </w:numPr>
        <w:shd w:val="clear" w:color="auto" w:fill="F8F9FA"/>
        <w:ind w:left="714" w:hanging="357"/>
        <w:contextualSpacing/>
        <w:jc w:val="both"/>
        <w:rPr>
          <w:rStyle w:val="y2iqfc"/>
          <w:rFonts w:ascii="Times New Roman" w:hAnsi="Times New Roman"/>
          <w:color w:val="202124"/>
          <w:sz w:val="24"/>
          <w:szCs w:val="24"/>
          <w:lang w:val="kk-KZ"/>
        </w:rPr>
      </w:pPr>
      <w:r>
        <w:rPr>
          <w:rStyle w:val="y2iqfc"/>
          <w:rFonts w:ascii="Times New Roman" w:hAnsi="Times New Roman"/>
          <w:color w:val="202124"/>
          <w:sz w:val="24"/>
          <w:szCs w:val="24"/>
          <w:lang w:val="kk-KZ"/>
        </w:rPr>
        <w:t>Электр цехі;</w:t>
      </w:r>
    </w:p>
    <w:p w14:paraId="79D6BE6E" w14:textId="77777777" w:rsidR="000C7C15" w:rsidRDefault="000C7C15" w:rsidP="000C7C15">
      <w:pPr>
        <w:pStyle w:val="HTML0"/>
        <w:numPr>
          <w:ilvl w:val="0"/>
          <w:numId w:val="14"/>
        </w:numPr>
        <w:shd w:val="clear" w:color="auto" w:fill="F8F9FA"/>
        <w:contextualSpacing/>
        <w:rPr>
          <w:rStyle w:val="y2iqfc"/>
          <w:rFonts w:ascii="Times New Roman" w:hAnsi="Times New Roman"/>
          <w:color w:val="202124"/>
          <w:sz w:val="24"/>
          <w:szCs w:val="24"/>
          <w:lang w:val="kk-KZ"/>
        </w:rPr>
      </w:pPr>
      <w:r>
        <w:rPr>
          <w:rStyle w:val="y2iqfc"/>
          <w:rFonts w:ascii="Times New Roman" w:hAnsi="Times New Roman"/>
          <w:color w:val="202124"/>
          <w:sz w:val="24"/>
          <w:szCs w:val="24"/>
          <w:lang w:val="kk-KZ"/>
        </w:rPr>
        <w:t>М</w:t>
      </w:r>
      <w:r w:rsidRPr="000D28DF">
        <w:rPr>
          <w:rStyle w:val="y2iqfc"/>
          <w:rFonts w:ascii="Times New Roman" w:hAnsi="Times New Roman"/>
          <w:color w:val="202124"/>
          <w:sz w:val="24"/>
          <w:szCs w:val="24"/>
          <w:lang w:val="kk-KZ"/>
        </w:rPr>
        <w:t>ай мен сұйықтықтың ауысу нүктесі</w:t>
      </w:r>
      <w:r>
        <w:rPr>
          <w:rStyle w:val="y2iqfc"/>
          <w:rFonts w:ascii="Times New Roman" w:hAnsi="Times New Roman"/>
          <w:color w:val="202124"/>
          <w:sz w:val="24"/>
          <w:szCs w:val="24"/>
          <w:lang w:val="kk-KZ"/>
        </w:rPr>
        <w:t>;</w:t>
      </w:r>
    </w:p>
    <w:p w14:paraId="3E548AA1" w14:textId="77777777" w:rsidR="000C7C15" w:rsidRPr="004B1C87" w:rsidRDefault="000C7C15" w:rsidP="000C7C15">
      <w:pPr>
        <w:pStyle w:val="HTML0"/>
        <w:numPr>
          <w:ilvl w:val="0"/>
          <w:numId w:val="14"/>
        </w:numPr>
        <w:shd w:val="clear" w:color="auto" w:fill="F8F9FA"/>
        <w:contextualSpacing/>
        <w:rPr>
          <w:rStyle w:val="y2iqfc"/>
          <w:rFonts w:ascii="Times New Roman" w:hAnsi="Times New Roman"/>
          <w:color w:val="202124"/>
          <w:sz w:val="24"/>
          <w:szCs w:val="24"/>
        </w:rPr>
      </w:pPr>
      <w:r w:rsidRPr="004B1C87">
        <w:rPr>
          <w:rStyle w:val="y2iqfc"/>
          <w:rFonts w:ascii="Times New Roman" w:hAnsi="Times New Roman"/>
          <w:color w:val="202124"/>
          <w:sz w:val="24"/>
          <w:szCs w:val="24"/>
          <w:lang w:val="kk-KZ"/>
        </w:rPr>
        <w:t>тиісті заманауи жабдықтар</w:t>
      </w:r>
      <w:r>
        <w:rPr>
          <w:rStyle w:val="y2iqfc"/>
          <w:rFonts w:ascii="Times New Roman" w:hAnsi="Times New Roman"/>
          <w:color w:val="202124"/>
          <w:sz w:val="24"/>
          <w:szCs w:val="24"/>
          <w:lang w:val="kk-KZ"/>
        </w:rPr>
        <w:t>;</w:t>
      </w:r>
    </w:p>
    <w:p w14:paraId="4C572851" w14:textId="77777777" w:rsidR="000C7C15" w:rsidRPr="004B1C87" w:rsidRDefault="000C7C15" w:rsidP="000C7C15">
      <w:pPr>
        <w:pStyle w:val="HTML0"/>
        <w:numPr>
          <w:ilvl w:val="0"/>
          <w:numId w:val="14"/>
        </w:numPr>
        <w:shd w:val="clear" w:color="auto" w:fill="F8F9FA"/>
        <w:contextualSpacing/>
        <w:rPr>
          <w:rFonts w:ascii="Times New Roman" w:hAnsi="Times New Roman" w:cs="Times New Roman"/>
          <w:color w:val="202124"/>
          <w:sz w:val="24"/>
          <w:szCs w:val="24"/>
        </w:rPr>
      </w:pPr>
      <w:r w:rsidRPr="004B1C87">
        <w:rPr>
          <w:rStyle w:val="y2iqfc"/>
          <w:rFonts w:ascii="Times New Roman" w:hAnsi="Times New Roman"/>
          <w:color w:val="202124"/>
          <w:sz w:val="24"/>
          <w:szCs w:val="24"/>
          <w:lang w:val="kk-KZ"/>
        </w:rPr>
        <w:t>қозғалтқыш, шиналар корпусы, токарлық, диагностикалық цехтар</w:t>
      </w:r>
      <w:r>
        <w:rPr>
          <w:rStyle w:val="y2iqfc"/>
          <w:rFonts w:ascii="Times New Roman" w:hAnsi="Times New Roman"/>
          <w:color w:val="202124"/>
          <w:sz w:val="24"/>
          <w:szCs w:val="24"/>
          <w:lang w:val="kk-KZ"/>
        </w:rPr>
        <w:t>;</w:t>
      </w:r>
    </w:p>
    <w:p w14:paraId="46B27F7F" w14:textId="77777777" w:rsidR="000C7C15" w:rsidRPr="004B1C87" w:rsidRDefault="000C7C15" w:rsidP="000C7C15">
      <w:pPr>
        <w:pStyle w:val="HTML0"/>
        <w:numPr>
          <w:ilvl w:val="0"/>
          <w:numId w:val="14"/>
        </w:numPr>
        <w:shd w:val="clear" w:color="auto" w:fill="F8F9FA"/>
        <w:contextualSpacing/>
        <w:jc w:val="both"/>
        <w:rPr>
          <w:rStyle w:val="y2iqfc"/>
          <w:rFonts w:ascii="Times New Roman" w:hAnsi="Times New Roman"/>
          <w:color w:val="202124"/>
          <w:sz w:val="24"/>
          <w:szCs w:val="24"/>
        </w:rPr>
      </w:pPr>
      <w:r w:rsidRPr="004B1C87">
        <w:rPr>
          <w:rStyle w:val="y2iqfc"/>
          <w:rFonts w:ascii="Times New Roman" w:hAnsi="Times New Roman"/>
          <w:color w:val="202124"/>
          <w:sz w:val="24"/>
          <w:szCs w:val="24"/>
          <w:lang w:val="kk-KZ"/>
        </w:rPr>
        <w:t>көлік құралдарына техникалық қызмет көрсету бойынша жоғары сапалы жұмысты қамтамасыз ететін білікті және тәжірибелі техникалық персонал: слесарь, автоэлектриктер, доңғалақ геометриясын орнату жөніндегі маман, автокөлік сырлаушылары, қауіпсіздік техникасы жөніндегі инженерлер</w:t>
      </w:r>
      <w:r>
        <w:rPr>
          <w:rStyle w:val="y2iqfc"/>
          <w:rFonts w:ascii="Times New Roman" w:hAnsi="Times New Roman"/>
          <w:color w:val="202124"/>
          <w:sz w:val="24"/>
          <w:szCs w:val="24"/>
          <w:lang w:val="kk-KZ"/>
        </w:rPr>
        <w:t>;</w:t>
      </w:r>
    </w:p>
    <w:p w14:paraId="48D1FD55" w14:textId="77777777" w:rsidR="000C7C15" w:rsidRPr="004B1C87" w:rsidRDefault="000C7C15" w:rsidP="000C7C15">
      <w:pPr>
        <w:pStyle w:val="HTML0"/>
        <w:numPr>
          <w:ilvl w:val="0"/>
          <w:numId w:val="14"/>
        </w:numPr>
        <w:shd w:val="clear" w:color="auto" w:fill="F8F9FA"/>
        <w:contextualSpacing/>
        <w:jc w:val="both"/>
        <w:rPr>
          <w:rStyle w:val="y2iqfc"/>
          <w:rFonts w:ascii="Times New Roman" w:hAnsi="Times New Roman"/>
          <w:color w:val="202124"/>
          <w:sz w:val="24"/>
          <w:szCs w:val="24"/>
        </w:rPr>
      </w:pPr>
      <w:r w:rsidRPr="004B1C87">
        <w:rPr>
          <w:rStyle w:val="y2iqfc"/>
          <w:rFonts w:ascii="Times New Roman" w:hAnsi="Times New Roman"/>
          <w:color w:val="202124"/>
          <w:sz w:val="24"/>
          <w:szCs w:val="24"/>
          <w:lang w:val="kk-KZ"/>
        </w:rPr>
        <w:t>тұрақ алаңы, сондай-ақ Тапсырыс берушінің көлік құралдарын қоюға арналған күзетілетін аумақтың болуы (олардың ақаулығы немесе жүргізуші болмаған жағдайда)</w:t>
      </w:r>
      <w:r>
        <w:rPr>
          <w:rStyle w:val="y2iqfc"/>
          <w:rFonts w:ascii="Times New Roman" w:hAnsi="Times New Roman"/>
          <w:color w:val="202124"/>
          <w:sz w:val="24"/>
          <w:szCs w:val="24"/>
          <w:lang w:val="kk-KZ"/>
        </w:rPr>
        <w:t>;</w:t>
      </w:r>
    </w:p>
    <w:p w14:paraId="3AF089AF" w14:textId="77777777" w:rsidR="000C7C15" w:rsidRPr="00FD408E" w:rsidRDefault="000C7C15" w:rsidP="000C7C15">
      <w:pPr>
        <w:pStyle w:val="HTML0"/>
        <w:numPr>
          <w:ilvl w:val="0"/>
          <w:numId w:val="14"/>
        </w:numPr>
        <w:shd w:val="clear" w:color="auto" w:fill="F8F9FA"/>
        <w:contextualSpacing/>
        <w:jc w:val="both"/>
        <w:rPr>
          <w:rStyle w:val="y2iqfc"/>
          <w:rFonts w:ascii="Times New Roman" w:hAnsi="Times New Roman"/>
          <w:color w:val="202124"/>
          <w:sz w:val="24"/>
          <w:szCs w:val="24"/>
          <w:lang w:val="kk-KZ"/>
        </w:rPr>
      </w:pPr>
      <w:r w:rsidRPr="00FD408E">
        <w:rPr>
          <w:rStyle w:val="y2iqfc"/>
          <w:rFonts w:ascii="Times New Roman" w:hAnsi="Times New Roman"/>
          <w:color w:val="202124"/>
          <w:sz w:val="24"/>
          <w:szCs w:val="24"/>
          <w:lang w:val="kk-KZ"/>
        </w:rPr>
        <w:t>сервистік қызмет көрсетудің барлық түрлерін орындауы тиіс кемінде бір жөндеу шеберханасының болуы, олармен жабдықталған:</w:t>
      </w:r>
    </w:p>
    <w:p w14:paraId="38DED651" w14:textId="77777777" w:rsidR="000C7C15" w:rsidRPr="00FD408E" w:rsidRDefault="000C7C15" w:rsidP="000C7C15">
      <w:pPr>
        <w:pStyle w:val="HTML0"/>
        <w:numPr>
          <w:ilvl w:val="0"/>
          <w:numId w:val="15"/>
        </w:numPr>
        <w:shd w:val="clear" w:color="auto" w:fill="F8F9FA"/>
        <w:contextualSpacing/>
        <w:jc w:val="both"/>
        <w:rPr>
          <w:rStyle w:val="y2iqfc"/>
          <w:rFonts w:ascii="Times New Roman" w:hAnsi="Times New Roman"/>
          <w:color w:val="202124"/>
          <w:sz w:val="24"/>
          <w:szCs w:val="24"/>
        </w:rPr>
      </w:pPr>
      <w:r w:rsidRPr="00FD408E">
        <w:rPr>
          <w:rStyle w:val="y2iqfc"/>
          <w:rFonts w:ascii="Times New Roman" w:hAnsi="Times New Roman"/>
          <w:color w:val="202124"/>
          <w:sz w:val="24"/>
          <w:szCs w:val="24"/>
          <w:lang w:val="kk-KZ"/>
        </w:rPr>
        <w:t>тік – бұрғылау станоктары кемінде 1 бірлік;</w:t>
      </w:r>
    </w:p>
    <w:p w14:paraId="57D0AFCD" w14:textId="77777777" w:rsidR="000C7C15" w:rsidRPr="00FD408E" w:rsidRDefault="000C7C15" w:rsidP="000C7C15">
      <w:pPr>
        <w:pStyle w:val="HTML0"/>
        <w:numPr>
          <w:ilvl w:val="0"/>
          <w:numId w:val="15"/>
        </w:numPr>
        <w:shd w:val="clear" w:color="auto" w:fill="F8F9FA"/>
        <w:contextualSpacing/>
        <w:jc w:val="both"/>
        <w:rPr>
          <w:rFonts w:ascii="Times New Roman" w:hAnsi="Times New Roman" w:cs="Times New Roman"/>
          <w:color w:val="202124"/>
          <w:sz w:val="24"/>
          <w:szCs w:val="24"/>
        </w:rPr>
      </w:pPr>
      <w:r w:rsidRPr="00FD408E">
        <w:rPr>
          <w:rStyle w:val="y2iqfc"/>
          <w:rFonts w:ascii="Times New Roman" w:hAnsi="Times New Roman"/>
          <w:color w:val="202124"/>
          <w:sz w:val="24"/>
          <w:szCs w:val="24"/>
          <w:lang w:val="kk-KZ"/>
        </w:rPr>
        <w:t>кемінде 1 бірлік гидравликалық престер;</w:t>
      </w:r>
    </w:p>
    <w:p w14:paraId="7BF52529" w14:textId="77777777" w:rsidR="000C7C15" w:rsidRPr="00FD408E" w:rsidRDefault="000C7C15" w:rsidP="000C7C15">
      <w:pPr>
        <w:pStyle w:val="HTML0"/>
        <w:numPr>
          <w:ilvl w:val="0"/>
          <w:numId w:val="14"/>
        </w:numPr>
        <w:shd w:val="clear" w:color="auto" w:fill="F8F9FA"/>
        <w:contextualSpacing/>
        <w:rPr>
          <w:rFonts w:ascii="Times New Roman" w:hAnsi="Times New Roman" w:cs="Times New Roman"/>
          <w:color w:val="202124"/>
          <w:sz w:val="24"/>
          <w:szCs w:val="24"/>
        </w:rPr>
      </w:pPr>
      <w:r>
        <w:rPr>
          <w:rStyle w:val="y2iqfc"/>
          <w:rFonts w:ascii="Times New Roman" w:hAnsi="Times New Roman"/>
          <w:color w:val="202124"/>
          <w:sz w:val="24"/>
          <w:szCs w:val="24"/>
          <w:lang w:val="kk-KZ"/>
        </w:rPr>
        <w:t>Жеткізушінің</w:t>
      </w:r>
      <w:r w:rsidRPr="00FD408E">
        <w:rPr>
          <w:rStyle w:val="y2iqfc"/>
          <w:rFonts w:ascii="Times New Roman" w:hAnsi="Times New Roman"/>
          <w:color w:val="202124"/>
          <w:sz w:val="24"/>
          <w:szCs w:val="24"/>
          <w:lang w:val="kk-KZ"/>
        </w:rPr>
        <w:t xml:space="preserve"> шина цехы, кузов цехы, токарлық цех және диагностикалық цехы бар өндірістік базада қызмет көрсетеді; тексеруге және жөндеуге арналған кем дегенде бір </w:t>
      </w:r>
      <w:r>
        <w:rPr>
          <w:rStyle w:val="y2iqfc"/>
          <w:rFonts w:ascii="Times New Roman" w:hAnsi="Times New Roman"/>
          <w:color w:val="202124"/>
          <w:sz w:val="24"/>
          <w:szCs w:val="24"/>
          <w:lang w:val="kk-KZ"/>
        </w:rPr>
        <w:t>боксы</w:t>
      </w:r>
      <w:r w:rsidRPr="00FD408E">
        <w:rPr>
          <w:rStyle w:val="y2iqfc"/>
          <w:rFonts w:ascii="Times New Roman" w:hAnsi="Times New Roman"/>
          <w:color w:val="202124"/>
          <w:sz w:val="24"/>
          <w:szCs w:val="24"/>
          <w:lang w:val="kk-KZ"/>
        </w:rPr>
        <w:t xml:space="preserve"> бар гараждар</w:t>
      </w:r>
      <w:r>
        <w:rPr>
          <w:rStyle w:val="y2iqfc"/>
          <w:rFonts w:ascii="Times New Roman" w:hAnsi="Times New Roman"/>
          <w:color w:val="202124"/>
          <w:sz w:val="24"/>
          <w:szCs w:val="24"/>
          <w:lang w:val="kk-KZ"/>
        </w:rPr>
        <w:t>;</w:t>
      </w:r>
    </w:p>
    <w:p w14:paraId="069F7FFF" w14:textId="77777777" w:rsidR="000C7C15" w:rsidRPr="005677D5" w:rsidRDefault="000C7C15" w:rsidP="000C7C15">
      <w:pPr>
        <w:pStyle w:val="HTML0"/>
        <w:numPr>
          <w:ilvl w:val="0"/>
          <w:numId w:val="14"/>
        </w:numPr>
        <w:shd w:val="clear" w:color="auto" w:fill="F8F9FA"/>
        <w:contextualSpacing/>
        <w:jc w:val="both"/>
        <w:rPr>
          <w:rFonts w:ascii="Times New Roman" w:hAnsi="Times New Roman" w:cs="Times New Roman"/>
          <w:color w:val="202124"/>
          <w:sz w:val="24"/>
          <w:szCs w:val="24"/>
        </w:rPr>
      </w:pPr>
      <w:r w:rsidRPr="005677D5">
        <w:rPr>
          <w:rStyle w:val="y2iqfc"/>
          <w:rFonts w:ascii="Times New Roman" w:hAnsi="Times New Roman"/>
          <w:color w:val="202124"/>
          <w:sz w:val="24"/>
          <w:szCs w:val="24"/>
          <w:lang w:val="kk-KZ"/>
        </w:rPr>
        <w:t>қызметтерді білікті мамандар көрсетуі керек: автослесарь, автомобиль электрикі, шанақ терапевті, шина жөндеуші, токарь, инжектор маманы, механик, мотор слесарі, дөңгелек геометриясын орнату жөніндегі маман, қауіпсіздік инженерлері</w:t>
      </w:r>
      <w:r>
        <w:rPr>
          <w:rStyle w:val="y2iqfc"/>
          <w:rFonts w:ascii="Times New Roman" w:hAnsi="Times New Roman"/>
          <w:color w:val="202124"/>
          <w:sz w:val="24"/>
          <w:szCs w:val="24"/>
          <w:lang w:val="kk-KZ"/>
        </w:rPr>
        <w:t>;</w:t>
      </w:r>
    </w:p>
    <w:p w14:paraId="2FFE14E8" w14:textId="77777777" w:rsidR="000C7C15" w:rsidRPr="00A05CC7" w:rsidRDefault="000C7C15" w:rsidP="000C7C15">
      <w:pPr>
        <w:pStyle w:val="HTML0"/>
        <w:numPr>
          <w:ilvl w:val="0"/>
          <w:numId w:val="15"/>
        </w:numPr>
        <w:shd w:val="clear" w:color="auto" w:fill="F8F9FA"/>
        <w:contextualSpacing/>
        <w:rPr>
          <w:rFonts w:ascii="Times New Roman" w:hAnsi="Times New Roman" w:cs="Times New Roman"/>
          <w:color w:val="202124"/>
          <w:sz w:val="24"/>
          <w:szCs w:val="24"/>
        </w:rPr>
      </w:pPr>
      <w:r w:rsidRPr="00A05CC7">
        <w:rPr>
          <w:rStyle w:val="y2iqfc"/>
          <w:rFonts w:ascii="Times New Roman" w:hAnsi="Times New Roman"/>
          <w:color w:val="202124"/>
          <w:sz w:val="24"/>
          <w:szCs w:val="24"/>
          <w:lang w:val="kk-KZ"/>
        </w:rPr>
        <w:t>қызметтер дұрыс жұмыс істемеуіне байланысты жоғары сапалы және ең қысқа мерзімде көрсетілуі тиіс</w:t>
      </w:r>
    </w:p>
    <w:p w14:paraId="4174D5C2" w14:textId="77777777" w:rsidR="000C7C15" w:rsidRPr="00A05CC7" w:rsidRDefault="000C7C15" w:rsidP="000C7C15">
      <w:pPr>
        <w:pStyle w:val="HTML0"/>
        <w:numPr>
          <w:ilvl w:val="0"/>
          <w:numId w:val="15"/>
        </w:numPr>
        <w:shd w:val="clear" w:color="auto" w:fill="F8F9FA"/>
        <w:contextualSpacing/>
        <w:rPr>
          <w:rFonts w:ascii="Times New Roman" w:hAnsi="Times New Roman" w:cs="Times New Roman"/>
          <w:color w:val="202124"/>
          <w:sz w:val="24"/>
          <w:szCs w:val="24"/>
        </w:rPr>
      </w:pPr>
      <w:r w:rsidRPr="00A05CC7">
        <w:rPr>
          <w:rStyle w:val="y2iqfc"/>
          <w:rFonts w:ascii="Times New Roman" w:hAnsi="Times New Roman"/>
          <w:color w:val="202124"/>
          <w:sz w:val="24"/>
          <w:szCs w:val="24"/>
          <w:lang w:val="kk-KZ"/>
        </w:rPr>
        <w:t>электроника мен электр жабдықтарын компьютерлік диагностикалауға арналған жабдық</w:t>
      </w:r>
    </w:p>
    <w:p w14:paraId="3A394646" w14:textId="77777777" w:rsidR="000C7C15" w:rsidRPr="00A05CC7" w:rsidRDefault="000C7C15" w:rsidP="000C7C15">
      <w:pPr>
        <w:pStyle w:val="HTML0"/>
        <w:numPr>
          <w:ilvl w:val="0"/>
          <w:numId w:val="14"/>
        </w:numPr>
        <w:shd w:val="clear" w:color="auto" w:fill="F8F9FA"/>
        <w:contextualSpacing/>
        <w:rPr>
          <w:rFonts w:ascii="Times New Roman" w:hAnsi="Times New Roman" w:cs="Times New Roman"/>
          <w:color w:val="202124"/>
          <w:sz w:val="24"/>
          <w:szCs w:val="24"/>
        </w:rPr>
      </w:pPr>
      <w:r w:rsidRPr="00A05CC7">
        <w:rPr>
          <w:rStyle w:val="y2iqfc"/>
          <w:rFonts w:ascii="Times New Roman" w:hAnsi="Times New Roman"/>
          <w:color w:val="202124"/>
          <w:sz w:val="24"/>
          <w:szCs w:val="24"/>
          <w:lang w:val="kk-KZ"/>
        </w:rPr>
        <w:t>ТҚС жұмыс кестесі: 9:00-21:00, аптасына жеті күн.</w:t>
      </w:r>
    </w:p>
    <w:p w14:paraId="4249BA41" w14:textId="77777777" w:rsidR="000C7C15" w:rsidRPr="00A05CC7" w:rsidRDefault="000C7C15" w:rsidP="000C7C15">
      <w:pPr>
        <w:pStyle w:val="HTML0"/>
        <w:shd w:val="clear" w:color="auto" w:fill="F8F9FA"/>
        <w:ind w:left="720"/>
        <w:contextualSpacing/>
        <w:jc w:val="both"/>
        <w:rPr>
          <w:rFonts w:ascii="Times New Roman" w:hAnsi="Times New Roman" w:cs="Times New Roman"/>
          <w:color w:val="202124"/>
          <w:sz w:val="24"/>
          <w:szCs w:val="24"/>
        </w:rPr>
      </w:pPr>
    </w:p>
    <w:p w14:paraId="217B2CC0" w14:textId="77777777" w:rsidR="000C7C15" w:rsidRDefault="000C7C15" w:rsidP="000C7C15"/>
    <w:p w14:paraId="0D709320" w14:textId="77777777" w:rsidR="000C7C15" w:rsidRDefault="000C7C15" w:rsidP="00D51DDB">
      <w:pPr>
        <w:spacing w:after="0" w:line="240" w:lineRule="auto"/>
        <w:contextualSpacing/>
        <w:rPr>
          <w:rFonts w:ascii="Times New Roman" w:hAnsi="Times New Roman"/>
          <w:b/>
          <w:sz w:val="24"/>
          <w:szCs w:val="24"/>
        </w:rPr>
      </w:pPr>
    </w:p>
    <w:p w14:paraId="32C8F024" w14:textId="77777777" w:rsidR="000C7C15" w:rsidRDefault="000C7C15" w:rsidP="00D51DDB">
      <w:pPr>
        <w:spacing w:after="0" w:line="240" w:lineRule="auto"/>
        <w:contextualSpacing/>
        <w:rPr>
          <w:rFonts w:ascii="Times New Roman" w:hAnsi="Times New Roman"/>
          <w:b/>
          <w:sz w:val="24"/>
          <w:szCs w:val="24"/>
        </w:rPr>
      </w:pPr>
    </w:p>
    <w:p w14:paraId="61B173C9" w14:textId="77777777" w:rsidR="000C7C15" w:rsidRDefault="000C7C15" w:rsidP="00D51DDB">
      <w:pPr>
        <w:spacing w:after="0" w:line="240" w:lineRule="auto"/>
        <w:contextualSpacing/>
        <w:rPr>
          <w:rFonts w:ascii="Times New Roman" w:hAnsi="Times New Roman"/>
          <w:b/>
          <w:sz w:val="24"/>
          <w:szCs w:val="24"/>
        </w:rPr>
      </w:pPr>
    </w:p>
    <w:p w14:paraId="6FB3D6A2" w14:textId="77777777" w:rsidR="000C7C15" w:rsidRDefault="000C7C15" w:rsidP="00D51DDB">
      <w:pPr>
        <w:spacing w:after="0" w:line="240" w:lineRule="auto"/>
        <w:contextualSpacing/>
        <w:rPr>
          <w:rFonts w:ascii="Times New Roman" w:hAnsi="Times New Roman"/>
          <w:b/>
          <w:sz w:val="24"/>
          <w:szCs w:val="24"/>
        </w:rPr>
      </w:pPr>
    </w:p>
    <w:p w14:paraId="613E0547" w14:textId="77777777" w:rsidR="000C7C15" w:rsidRDefault="000C7C15" w:rsidP="00D51DDB">
      <w:pPr>
        <w:spacing w:after="0" w:line="240" w:lineRule="auto"/>
        <w:contextualSpacing/>
        <w:rPr>
          <w:rFonts w:ascii="Times New Roman" w:hAnsi="Times New Roman"/>
          <w:b/>
          <w:sz w:val="24"/>
          <w:szCs w:val="24"/>
        </w:rPr>
      </w:pPr>
    </w:p>
    <w:p w14:paraId="235D5B86" w14:textId="77777777" w:rsidR="000C7C15" w:rsidRDefault="000C7C15" w:rsidP="00D51DDB">
      <w:pPr>
        <w:spacing w:after="0" w:line="240" w:lineRule="auto"/>
        <w:contextualSpacing/>
        <w:rPr>
          <w:rFonts w:ascii="Times New Roman" w:hAnsi="Times New Roman"/>
          <w:b/>
          <w:sz w:val="24"/>
          <w:szCs w:val="24"/>
        </w:rPr>
      </w:pPr>
    </w:p>
    <w:p w14:paraId="4F8CD847" w14:textId="77777777" w:rsidR="000C7C15" w:rsidRDefault="000C7C15" w:rsidP="00D51DDB">
      <w:pPr>
        <w:spacing w:after="0" w:line="240" w:lineRule="auto"/>
        <w:contextualSpacing/>
        <w:rPr>
          <w:rFonts w:ascii="Times New Roman" w:hAnsi="Times New Roman"/>
          <w:b/>
          <w:sz w:val="24"/>
          <w:szCs w:val="24"/>
        </w:rPr>
      </w:pPr>
    </w:p>
    <w:sectPr w:rsidR="000C7C15" w:rsidSect="00C3216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DFB47" w14:textId="77777777" w:rsidR="00BE097F" w:rsidRDefault="00BE097F" w:rsidP="009F2ADE">
      <w:pPr>
        <w:spacing w:after="0" w:line="240" w:lineRule="auto"/>
      </w:pPr>
      <w:r>
        <w:separator/>
      </w:r>
    </w:p>
  </w:endnote>
  <w:endnote w:type="continuationSeparator" w:id="0">
    <w:p w14:paraId="7C887DB4" w14:textId="77777777" w:rsidR="00BE097F" w:rsidRDefault="00BE097F" w:rsidP="009F2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Kz Times New Roman">
    <w:altName w:val="Times New Roman"/>
    <w:panose1 w:val="00000000000000000000"/>
    <w:charset w:val="CC"/>
    <w:family w:val="roman"/>
    <w:notTrueType/>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C7886" w14:textId="77777777" w:rsidR="00BE097F" w:rsidRDefault="00BE097F" w:rsidP="009F2ADE">
      <w:pPr>
        <w:spacing w:after="0" w:line="240" w:lineRule="auto"/>
      </w:pPr>
      <w:r>
        <w:separator/>
      </w:r>
    </w:p>
  </w:footnote>
  <w:footnote w:type="continuationSeparator" w:id="0">
    <w:p w14:paraId="7EB29C8B" w14:textId="77777777" w:rsidR="00BE097F" w:rsidRDefault="00BE097F" w:rsidP="009F2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389E"/>
    <w:multiLevelType w:val="hybridMultilevel"/>
    <w:tmpl w:val="FFFFFFFF"/>
    <w:lvl w:ilvl="0" w:tplc="1276BC9E">
      <w:numFmt w:val="bullet"/>
      <w:lvlText w:val="-"/>
      <w:lvlJc w:val="left"/>
      <w:pPr>
        <w:ind w:left="900" w:hanging="360"/>
      </w:pPr>
      <w:rPr>
        <w:rFonts w:ascii="Times New Roman" w:eastAsia="Times New Roman" w:hAnsi="Times New Roman"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 w15:restartNumberingAfterBreak="0">
    <w:nsid w:val="108C0F2D"/>
    <w:multiLevelType w:val="hybridMultilevel"/>
    <w:tmpl w:val="FFFFFFFF"/>
    <w:lvl w:ilvl="0" w:tplc="9D78B282">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1A7A6F51"/>
    <w:multiLevelType w:val="hybridMultilevel"/>
    <w:tmpl w:val="FFFFFFFF"/>
    <w:lvl w:ilvl="0" w:tplc="B512F52C">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3" w15:restartNumberingAfterBreak="0">
    <w:nsid w:val="20AE6DDC"/>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3564590"/>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AFA7E88"/>
    <w:multiLevelType w:val="hybridMultilevel"/>
    <w:tmpl w:val="FFFFFFFF"/>
    <w:lvl w:ilvl="0" w:tplc="28C2E018">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2022954"/>
    <w:multiLevelType w:val="hybridMultilevel"/>
    <w:tmpl w:val="FFFFFFFF"/>
    <w:lvl w:ilvl="0" w:tplc="D78E2560">
      <w:start w:val="1"/>
      <w:numFmt w:val="decimal"/>
      <w:lvlText w:val="%1."/>
      <w:lvlJc w:val="left"/>
      <w:pPr>
        <w:ind w:left="644" w:hanging="360"/>
      </w:pPr>
      <w:rPr>
        <w:rFonts w:cs="Times New Roman" w:hint="default"/>
        <w:b/>
        <w:sz w:val="24"/>
        <w:szCs w:val="24"/>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7" w15:restartNumberingAfterBreak="0">
    <w:nsid w:val="35872DCA"/>
    <w:multiLevelType w:val="multilevel"/>
    <w:tmpl w:val="FFFFFFFF"/>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36813CD7"/>
    <w:multiLevelType w:val="hybridMultilevel"/>
    <w:tmpl w:val="FFFFFFFF"/>
    <w:lvl w:ilvl="0" w:tplc="9E1C205C">
      <w:start w:val="10"/>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4A2116B7"/>
    <w:multiLevelType w:val="hybridMultilevel"/>
    <w:tmpl w:val="FFFFFFFF"/>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4B7C0601"/>
    <w:multiLevelType w:val="hybridMultilevel"/>
    <w:tmpl w:val="FFFFFFFF"/>
    <w:lvl w:ilvl="0" w:tplc="DF50AC82">
      <w:start w:val="1"/>
      <w:numFmt w:val="decimal"/>
      <w:lvlText w:val="%1)"/>
      <w:lvlJc w:val="left"/>
      <w:pPr>
        <w:ind w:left="786"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83406D6"/>
    <w:multiLevelType w:val="hybridMultilevel"/>
    <w:tmpl w:val="FFFFFFFF"/>
    <w:lvl w:ilvl="0" w:tplc="8D96296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15:restartNumberingAfterBreak="0">
    <w:nsid w:val="6D6A56F7"/>
    <w:multiLevelType w:val="hybridMultilevel"/>
    <w:tmpl w:val="FFFFFFFF"/>
    <w:lvl w:ilvl="0" w:tplc="7F3225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3" w15:restartNumberingAfterBreak="0">
    <w:nsid w:val="6FAA24CD"/>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F5B21DE"/>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11"/>
  </w:num>
  <w:num w:numId="3">
    <w:abstractNumId w:val="4"/>
  </w:num>
  <w:num w:numId="4">
    <w:abstractNumId w:val="3"/>
  </w:num>
  <w:num w:numId="5">
    <w:abstractNumId w:val="10"/>
  </w:num>
  <w:num w:numId="6">
    <w:abstractNumId w:val="14"/>
  </w:num>
  <w:num w:numId="7">
    <w:abstractNumId w:val="7"/>
    <w:lvlOverride w:ilvl="0">
      <w:startOverride w:val="1"/>
    </w:lvlOverride>
  </w:num>
  <w:num w:numId="8">
    <w:abstractNumId w:val="0"/>
  </w:num>
  <w:num w:numId="9">
    <w:abstractNumId w:val="12"/>
  </w:num>
  <w:num w:numId="10">
    <w:abstractNumId w:val="6"/>
  </w:num>
  <w:num w:numId="11">
    <w:abstractNumId w:val="2"/>
  </w:num>
  <w:num w:numId="12">
    <w:abstractNumId w:val="1"/>
  </w:num>
  <w:num w:numId="13">
    <w:abstractNumId w:val="9"/>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11F"/>
    <w:rsid w:val="00000865"/>
    <w:rsid w:val="000027B6"/>
    <w:rsid w:val="00002837"/>
    <w:rsid w:val="0001281D"/>
    <w:rsid w:val="00013393"/>
    <w:rsid w:val="000150CE"/>
    <w:rsid w:val="0001527A"/>
    <w:rsid w:val="000172F0"/>
    <w:rsid w:val="000175D1"/>
    <w:rsid w:val="0002398D"/>
    <w:rsid w:val="00023D7A"/>
    <w:rsid w:val="00025F57"/>
    <w:rsid w:val="000301E3"/>
    <w:rsid w:val="000341A5"/>
    <w:rsid w:val="000546A4"/>
    <w:rsid w:val="000578A1"/>
    <w:rsid w:val="00065754"/>
    <w:rsid w:val="0006691A"/>
    <w:rsid w:val="000677B4"/>
    <w:rsid w:val="00076D49"/>
    <w:rsid w:val="000923A5"/>
    <w:rsid w:val="000942E4"/>
    <w:rsid w:val="000956DC"/>
    <w:rsid w:val="000963BF"/>
    <w:rsid w:val="000A41E7"/>
    <w:rsid w:val="000A5A18"/>
    <w:rsid w:val="000A74A8"/>
    <w:rsid w:val="000A7C09"/>
    <w:rsid w:val="000B3C06"/>
    <w:rsid w:val="000B4659"/>
    <w:rsid w:val="000C0EB3"/>
    <w:rsid w:val="000C4486"/>
    <w:rsid w:val="000C64DC"/>
    <w:rsid w:val="000C77BF"/>
    <w:rsid w:val="000C7C15"/>
    <w:rsid w:val="000D2600"/>
    <w:rsid w:val="000D28DF"/>
    <w:rsid w:val="000E463D"/>
    <w:rsid w:val="000E4993"/>
    <w:rsid w:val="000E57AB"/>
    <w:rsid w:val="000E595E"/>
    <w:rsid w:val="000E7C9B"/>
    <w:rsid w:val="000F21D4"/>
    <w:rsid w:val="00103915"/>
    <w:rsid w:val="00110CA7"/>
    <w:rsid w:val="00112B6C"/>
    <w:rsid w:val="00115F43"/>
    <w:rsid w:val="00121485"/>
    <w:rsid w:val="00124A0F"/>
    <w:rsid w:val="00127F96"/>
    <w:rsid w:val="00131A10"/>
    <w:rsid w:val="00132D60"/>
    <w:rsid w:val="00137C5E"/>
    <w:rsid w:val="00143223"/>
    <w:rsid w:val="00146D41"/>
    <w:rsid w:val="0014759C"/>
    <w:rsid w:val="00151EB3"/>
    <w:rsid w:val="00152CE2"/>
    <w:rsid w:val="00154CC7"/>
    <w:rsid w:val="00154E23"/>
    <w:rsid w:val="00164107"/>
    <w:rsid w:val="001727A7"/>
    <w:rsid w:val="00172D74"/>
    <w:rsid w:val="00184789"/>
    <w:rsid w:val="00194DF8"/>
    <w:rsid w:val="0019686B"/>
    <w:rsid w:val="001A2AC4"/>
    <w:rsid w:val="001A2E3C"/>
    <w:rsid w:val="001A4BD4"/>
    <w:rsid w:val="001A677A"/>
    <w:rsid w:val="001B201A"/>
    <w:rsid w:val="001B2898"/>
    <w:rsid w:val="001B3A6E"/>
    <w:rsid w:val="001B5CAB"/>
    <w:rsid w:val="001C0583"/>
    <w:rsid w:val="001C0D4A"/>
    <w:rsid w:val="001C25D8"/>
    <w:rsid w:val="001C2879"/>
    <w:rsid w:val="001D0978"/>
    <w:rsid w:val="001D4B9F"/>
    <w:rsid w:val="001D4BC7"/>
    <w:rsid w:val="001D6401"/>
    <w:rsid w:val="001D7E77"/>
    <w:rsid w:val="001E1F16"/>
    <w:rsid w:val="001F3FED"/>
    <w:rsid w:val="001F5D75"/>
    <w:rsid w:val="001F6B92"/>
    <w:rsid w:val="00201345"/>
    <w:rsid w:val="00211D75"/>
    <w:rsid w:val="002179E8"/>
    <w:rsid w:val="0023294D"/>
    <w:rsid w:val="0024047F"/>
    <w:rsid w:val="002428F5"/>
    <w:rsid w:val="00245CB7"/>
    <w:rsid w:val="002559FA"/>
    <w:rsid w:val="00257A0E"/>
    <w:rsid w:val="00266AF7"/>
    <w:rsid w:val="002703E3"/>
    <w:rsid w:val="0027234F"/>
    <w:rsid w:val="00275378"/>
    <w:rsid w:val="0027799F"/>
    <w:rsid w:val="00280380"/>
    <w:rsid w:val="00281683"/>
    <w:rsid w:val="00281880"/>
    <w:rsid w:val="002A0BAF"/>
    <w:rsid w:val="002A1F36"/>
    <w:rsid w:val="002A1F60"/>
    <w:rsid w:val="002A44F7"/>
    <w:rsid w:val="002B1204"/>
    <w:rsid w:val="002B3BC0"/>
    <w:rsid w:val="002B6393"/>
    <w:rsid w:val="002C0F09"/>
    <w:rsid w:val="002C2397"/>
    <w:rsid w:val="002D1176"/>
    <w:rsid w:val="002D1FA6"/>
    <w:rsid w:val="002D2BD7"/>
    <w:rsid w:val="002D38E5"/>
    <w:rsid w:val="002D7CB0"/>
    <w:rsid w:val="002F039A"/>
    <w:rsid w:val="002F74F4"/>
    <w:rsid w:val="00301AAF"/>
    <w:rsid w:val="00303144"/>
    <w:rsid w:val="003128ED"/>
    <w:rsid w:val="00313FE9"/>
    <w:rsid w:val="00320D9D"/>
    <w:rsid w:val="00321F13"/>
    <w:rsid w:val="00325DE1"/>
    <w:rsid w:val="00326CE3"/>
    <w:rsid w:val="00327002"/>
    <w:rsid w:val="00333376"/>
    <w:rsid w:val="00333AD3"/>
    <w:rsid w:val="00334C63"/>
    <w:rsid w:val="003363B4"/>
    <w:rsid w:val="00336505"/>
    <w:rsid w:val="00337B1B"/>
    <w:rsid w:val="0034411F"/>
    <w:rsid w:val="0034553F"/>
    <w:rsid w:val="00354049"/>
    <w:rsid w:val="003604D2"/>
    <w:rsid w:val="00360A90"/>
    <w:rsid w:val="00360FE0"/>
    <w:rsid w:val="0037567B"/>
    <w:rsid w:val="00382B64"/>
    <w:rsid w:val="00387B1D"/>
    <w:rsid w:val="00397C7E"/>
    <w:rsid w:val="003A0B95"/>
    <w:rsid w:val="003A2864"/>
    <w:rsid w:val="003A2870"/>
    <w:rsid w:val="003A2A4D"/>
    <w:rsid w:val="003A4337"/>
    <w:rsid w:val="003B1354"/>
    <w:rsid w:val="003C7B0F"/>
    <w:rsid w:val="003C7FBB"/>
    <w:rsid w:val="003D333B"/>
    <w:rsid w:val="003E5568"/>
    <w:rsid w:val="003F5F44"/>
    <w:rsid w:val="00400072"/>
    <w:rsid w:val="004066CB"/>
    <w:rsid w:val="00423B5B"/>
    <w:rsid w:val="00426AE6"/>
    <w:rsid w:val="00433275"/>
    <w:rsid w:val="0044061C"/>
    <w:rsid w:val="00444AAD"/>
    <w:rsid w:val="00445B07"/>
    <w:rsid w:val="004467E8"/>
    <w:rsid w:val="004477C4"/>
    <w:rsid w:val="0046035A"/>
    <w:rsid w:val="00461C4C"/>
    <w:rsid w:val="0046296E"/>
    <w:rsid w:val="00466601"/>
    <w:rsid w:val="00473DA2"/>
    <w:rsid w:val="0047539F"/>
    <w:rsid w:val="00483546"/>
    <w:rsid w:val="00486772"/>
    <w:rsid w:val="00492F60"/>
    <w:rsid w:val="004A2D3E"/>
    <w:rsid w:val="004A350F"/>
    <w:rsid w:val="004A39A2"/>
    <w:rsid w:val="004B08DF"/>
    <w:rsid w:val="004B1C87"/>
    <w:rsid w:val="004C2F06"/>
    <w:rsid w:val="004C4862"/>
    <w:rsid w:val="004D2AC4"/>
    <w:rsid w:val="004D732B"/>
    <w:rsid w:val="004E4E0C"/>
    <w:rsid w:val="004F38BC"/>
    <w:rsid w:val="004F5082"/>
    <w:rsid w:val="004F72DE"/>
    <w:rsid w:val="0051131E"/>
    <w:rsid w:val="00511A44"/>
    <w:rsid w:val="005156B9"/>
    <w:rsid w:val="00517E07"/>
    <w:rsid w:val="0052342D"/>
    <w:rsid w:val="0052533D"/>
    <w:rsid w:val="0052572F"/>
    <w:rsid w:val="005332D2"/>
    <w:rsid w:val="00540070"/>
    <w:rsid w:val="00540B32"/>
    <w:rsid w:val="005412CD"/>
    <w:rsid w:val="00553E01"/>
    <w:rsid w:val="005628F1"/>
    <w:rsid w:val="005632E5"/>
    <w:rsid w:val="00563D25"/>
    <w:rsid w:val="005677D5"/>
    <w:rsid w:val="00571245"/>
    <w:rsid w:val="005727CE"/>
    <w:rsid w:val="00573E33"/>
    <w:rsid w:val="005807D7"/>
    <w:rsid w:val="00581D6D"/>
    <w:rsid w:val="00582C56"/>
    <w:rsid w:val="005914A3"/>
    <w:rsid w:val="00596EBB"/>
    <w:rsid w:val="005A4715"/>
    <w:rsid w:val="005A4BAD"/>
    <w:rsid w:val="005A5851"/>
    <w:rsid w:val="005B2C10"/>
    <w:rsid w:val="005B4E44"/>
    <w:rsid w:val="005B661E"/>
    <w:rsid w:val="005E2849"/>
    <w:rsid w:val="005F08D1"/>
    <w:rsid w:val="005F0BD4"/>
    <w:rsid w:val="005F1056"/>
    <w:rsid w:val="005F39D6"/>
    <w:rsid w:val="005F5BA8"/>
    <w:rsid w:val="005F5D03"/>
    <w:rsid w:val="00600710"/>
    <w:rsid w:val="006019B1"/>
    <w:rsid w:val="00601FAA"/>
    <w:rsid w:val="00605BAA"/>
    <w:rsid w:val="00612ABB"/>
    <w:rsid w:val="00613871"/>
    <w:rsid w:val="00617AB7"/>
    <w:rsid w:val="0062154D"/>
    <w:rsid w:val="006222B5"/>
    <w:rsid w:val="00622CE4"/>
    <w:rsid w:val="006232D4"/>
    <w:rsid w:val="0062537B"/>
    <w:rsid w:val="00626BD5"/>
    <w:rsid w:val="0063068B"/>
    <w:rsid w:val="00633D6F"/>
    <w:rsid w:val="00636688"/>
    <w:rsid w:val="00644187"/>
    <w:rsid w:val="00655962"/>
    <w:rsid w:val="00660700"/>
    <w:rsid w:val="006651FF"/>
    <w:rsid w:val="006703BB"/>
    <w:rsid w:val="00671394"/>
    <w:rsid w:val="0067149B"/>
    <w:rsid w:val="00691762"/>
    <w:rsid w:val="0069421A"/>
    <w:rsid w:val="006A1D53"/>
    <w:rsid w:val="006A2B60"/>
    <w:rsid w:val="006B4A2E"/>
    <w:rsid w:val="006B5B34"/>
    <w:rsid w:val="006C7453"/>
    <w:rsid w:val="006D0668"/>
    <w:rsid w:val="006D19B4"/>
    <w:rsid w:val="006D43E9"/>
    <w:rsid w:val="006D501B"/>
    <w:rsid w:val="006E1AB1"/>
    <w:rsid w:val="006E60DF"/>
    <w:rsid w:val="006F07BD"/>
    <w:rsid w:val="006F2552"/>
    <w:rsid w:val="006F2B5D"/>
    <w:rsid w:val="006F6049"/>
    <w:rsid w:val="006F7CB3"/>
    <w:rsid w:val="00700E82"/>
    <w:rsid w:val="007063CE"/>
    <w:rsid w:val="00707E83"/>
    <w:rsid w:val="007121C7"/>
    <w:rsid w:val="007147F4"/>
    <w:rsid w:val="00722380"/>
    <w:rsid w:val="007264C1"/>
    <w:rsid w:val="007321CD"/>
    <w:rsid w:val="00732E8D"/>
    <w:rsid w:val="00745BB0"/>
    <w:rsid w:val="00747BB6"/>
    <w:rsid w:val="00752531"/>
    <w:rsid w:val="00776591"/>
    <w:rsid w:val="007802EF"/>
    <w:rsid w:val="007864BB"/>
    <w:rsid w:val="007868C4"/>
    <w:rsid w:val="0079516B"/>
    <w:rsid w:val="00797510"/>
    <w:rsid w:val="007A003A"/>
    <w:rsid w:val="007A153B"/>
    <w:rsid w:val="007A67C6"/>
    <w:rsid w:val="007B15D2"/>
    <w:rsid w:val="007C1A13"/>
    <w:rsid w:val="007C1EA4"/>
    <w:rsid w:val="007C2330"/>
    <w:rsid w:val="007C2898"/>
    <w:rsid w:val="007C3C3F"/>
    <w:rsid w:val="007C4795"/>
    <w:rsid w:val="007C7BDD"/>
    <w:rsid w:val="007D0C3D"/>
    <w:rsid w:val="007D2DF1"/>
    <w:rsid w:val="007D40FA"/>
    <w:rsid w:val="007D4298"/>
    <w:rsid w:val="007E5748"/>
    <w:rsid w:val="007E7B8D"/>
    <w:rsid w:val="007F08EE"/>
    <w:rsid w:val="007F42F0"/>
    <w:rsid w:val="007F79A0"/>
    <w:rsid w:val="00804063"/>
    <w:rsid w:val="008058B8"/>
    <w:rsid w:val="008070E0"/>
    <w:rsid w:val="00813CD2"/>
    <w:rsid w:val="00816103"/>
    <w:rsid w:val="008341C7"/>
    <w:rsid w:val="0083663F"/>
    <w:rsid w:val="008376F8"/>
    <w:rsid w:val="008403F0"/>
    <w:rsid w:val="00841D48"/>
    <w:rsid w:val="00842992"/>
    <w:rsid w:val="00843456"/>
    <w:rsid w:val="008451E5"/>
    <w:rsid w:val="008467AB"/>
    <w:rsid w:val="00854838"/>
    <w:rsid w:val="008564C5"/>
    <w:rsid w:val="008606BB"/>
    <w:rsid w:val="00864CA7"/>
    <w:rsid w:val="00865C13"/>
    <w:rsid w:val="00881A9B"/>
    <w:rsid w:val="00884747"/>
    <w:rsid w:val="00886102"/>
    <w:rsid w:val="0089223D"/>
    <w:rsid w:val="00892AF2"/>
    <w:rsid w:val="008A3D9C"/>
    <w:rsid w:val="008A4AF8"/>
    <w:rsid w:val="008A4D58"/>
    <w:rsid w:val="008A5231"/>
    <w:rsid w:val="008A6868"/>
    <w:rsid w:val="008A6C71"/>
    <w:rsid w:val="008B5F68"/>
    <w:rsid w:val="008C6ADF"/>
    <w:rsid w:val="008D225E"/>
    <w:rsid w:val="008D23D1"/>
    <w:rsid w:val="008D5221"/>
    <w:rsid w:val="008D5E81"/>
    <w:rsid w:val="008D6B4D"/>
    <w:rsid w:val="008D7C42"/>
    <w:rsid w:val="008E2B87"/>
    <w:rsid w:val="008E3C57"/>
    <w:rsid w:val="008F36BA"/>
    <w:rsid w:val="008F4168"/>
    <w:rsid w:val="008F507A"/>
    <w:rsid w:val="008F55FE"/>
    <w:rsid w:val="008F5E0A"/>
    <w:rsid w:val="008F6982"/>
    <w:rsid w:val="00900D82"/>
    <w:rsid w:val="00901410"/>
    <w:rsid w:val="009027D1"/>
    <w:rsid w:val="009043F1"/>
    <w:rsid w:val="00906690"/>
    <w:rsid w:val="00917ADF"/>
    <w:rsid w:val="00925CC9"/>
    <w:rsid w:val="00925FB4"/>
    <w:rsid w:val="00927B3F"/>
    <w:rsid w:val="00932B1D"/>
    <w:rsid w:val="00945D6A"/>
    <w:rsid w:val="0094605D"/>
    <w:rsid w:val="00950FF5"/>
    <w:rsid w:val="0095138E"/>
    <w:rsid w:val="00955388"/>
    <w:rsid w:val="0095699E"/>
    <w:rsid w:val="00976006"/>
    <w:rsid w:val="00985199"/>
    <w:rsid w:val="00985555"/>
    <w:rsid w:val="00985FF9"/>
    <w:rsid w:val="0098708E"/>
    <w:rsid w:val="009919AC"/>
    <w:rsid w:val="00997A9A"/>
    <w:rsid w:val="009A2BB9"/>
    <w:rsid w:val="009B1982"/>
    <w:rsid w:val="009C455B"/>
    <w:rsid w:val="009C5845"/>
    <w:rsid w:val="009C7FF6"/>
    <w:rsid w:val="009D0428"/>
    <w:rsid w:val="009D4282"/>
    <w:rsid w:val="009E0F5D"/>
    <w:rsid w:val="009E29F9"/>
    <w:rsid w:val="009F2ADE"/>
    <w:rsid w:val="009F3897"/>
    <w:rsid w:val="009F7C96"/>
    <w:rsid w:val="00A00F22"/>
    <w:rsid w:val="00A049D3"/>
    <w:rsid w:val="00A05CC7"/>
    <w:rsid w:val="00A06012"/>
    <w:rsid w:val="00A069CE"/>
    <w:rsid w:val="00A06F75"/>
    <w:rsid w:val="00A12A84"/>
    <w:rsid w:val="00A15D76"/>
    <w:rsid w:val="00A24AF9"/>
    <w:rsid w:val="00A27B1B"/>
    <w:rsid w:val="00A34382"/>
    <w:rsid w:val="00A347C1"/>
    <w:rsid w:val="00A45C5E"/>
    <w:rsid w:val="00A50930"/>
    <w:rsid w:val="00A5200E"/>
    <w:rsid w:val="00A56BC1"/>
    <w:rsid w:val="00A5764B"/>
    <w:rsid w:val="00A61807"/>
    <w:rsid w:val="00A63D6D"/>
    <w:rsid w:val="00A70B7A"/>
    <w:rsid w:val="00A72034"/>
    <w:rsid w:val="00A73340"/>
    <w:rsid w:val="00A73B10"/>
    <w:rsid w:val="00A769CE"/>
    <w:rsid w:val="00A77EA9"/>
    <w:rsid w:val="00A82CDB"/>
    <w:rsid w:val="00AA57B1"/>
    <w:rsid w:val="00AA7C97"/>
    <w:rsid w:val="00AB0F81"/>
    <w:rsid w:val="00AB317D"/>
    <w:rsid w:val="00AB4608"/>
    <w:rsid w:val="00AB4A4C"/>
    <w:rsid w:val="00AB4C57"/>
    <w:rsid w:val="00AB5FB9"/>
    <w:rsid w:val="00AC37A6"/>
    <w:rsid w:val="00AC6AA8"/>
    <w:rsid w:val="00AD0E52"/>
    <w:rsid w:val="00AE2CD2"/>
    <w:rsid w:val="00AE2EBF"/>
    <w:rsid w:val="00AE564A"/>
    <w:rsid w:val="00AF34A2"/>
    <w:rsid w:val="00AF49EE"/>
    <w:rsid w:val="00AF5AC8"/>
    <w:rsid w:val="00AF6890"/>
    <w:rsid w:val="00AF6D21"/>
    <w:rsid w:val="00B018FC"/>
    <w:rsid w:val="00B15106"/>
    <w:rsid w:val="00B15160"/>
    <w:rsid w:val="00B204DD"/>
    <w:rsid w:val="00B26A75"/>
    <w:rsid w:val="00B26DBF"/>
    <w:rsid w:val="00B3013B"/>
    <w:rsid w:val="00B351C7"/>
    <w:rsid w:val="00B37603"/>
    <w:rsid w:val="00B4452C"/>
    <w:rsid w:val="00B46A19"/>
    <w:rsid w:val="00B47D95"/>
    <w:rsid w:val="00B5275F"/>
    <w:rsid w:val="00B60A44"/>
    <w:rsid w:val="00B65AB2"/>
    <w:rsid w:val="00B7041D"/>
    <w:rsid w:val="00B749E1"/>
    <w:rsid w:val="00B834C2"/>
    <w:rsid w:val="00B84415"/>
    <w:rsid w:val="00B9435A"/>
    <w:rsid w:val="00BA0445"/>
    <w:rsid w:val="00BA5D4B"/>
    <w:rsid w:val="00BB1A0B"/>
    <w:rsid w:val="00BB495A"/>
    <w:rsid w:val="00BC1ED9"/>
    <w:rsid w:val="00BC444C"/>
    <w:rsid w:val="00BC600F"/>
    <w:rsid w:val="00BC750F"/>
    <w:rsid w:val="00BD3AB5"/>
    <w:rsid w:val="00BD46D5"/>
    <w:rsid w:val="00BD51DB"/>
    <w:rsid w:val="00BE097F"/>
    <w:rsid w:val="00BE4A91"/>
    <w:rsid w:val="00BE71C8"/>
    <w:rsid w:val="00BF330D"/>
    <w:rsid w:val="00C0283E"/>
    <w:rsid w:val="00C02C52"/>
    <w:rsid w:val="00C02F37"/>
    <w:rsid w:val="00C048A2"/>
    <w:rsid w:val="00C0704C"/>
    <w:rsid w:val="00C22346"/>
    <w:rsid w:val="00C32161"/>
    <w:rsid w:val="00C36F3B"/>
    <w:rsid w:val="00C377FF"/>
    <w:rsid w:val="00C465F6"/>
    <w:rsid w:val="00C471EB"/>
    <w:rsid w:val="00C476CB"/>
    <w:rsid w:val="00C52385"/>
    <w:rsid w:val="00C64530"/>
    <w:rsid w:val="00C73E2D"/>
    <w:rsid w:val="00C80FF3"/>
    <w:rsid w:val="00C82D26"/>
    <w:rsid w:val="00C9484C"/>
    <w:rsid w:val="00C9601A"/>
    <w:rsid w:val="00C97BB6"/>
    <w:rsid w:val="00CA1D35"/>
    <w:rsid w:val="00CA4BF7"/>
    <w:rsid w:val="00CB27FB"/>
    <w:rsid w:val="00CB35DA"/>
    <w:rsid w:val="00CB5913"/>
    <w:rsid w:val="00CC21EF"/>
    <w:rsid w:val="00CC31A5"/>
    <w:rsid w:val="00CC3706"/>
    <w:rsid w:val="00CC3E9F"/>
    <w:rsid w:val="00CC4EC9"/>
    <w:rsid w:val="00CE564D"/>
    <w:rsid w:val="00CE6247"/>
    <w:rsid w:val="00CF0FF7"/>
    <w:rsid w:val="00CF4411"/>
    <w:rsid w:val="00D02807"/>
    <w:rsid w:val="00D10B7D"/>
    <w:rsid w:val="00D1376C"/>
    <w:rsid w:val="00D15CC3"/>
    <w:rsid w:val="00D16B49"/>
    <w:rsid w:val="00D200C3"/>
    <w:rsid w:val="00D223AA"/>
    <w:rsid w:val="00D262AB"/>
    <w:rsid w:val="00D27898"/>
    <w:rsid w:val="00D323DC"/>
    <w:rsid w:val="00D34D4F"/>
    <w:rsid w:val="00D35B8D"/>
    <w:rsid w:val="00D376F7"/>
    <w:rsid w:val="00D45DB3"/>
    <w:rsid w:val="00D468A5"/>
    <w:rsid w:val="00D46BB4"/>
    <w:rsid w:val="00D46D2F"/>
    <w:rsid w:val="00D47FD9"/>
    <w:rsid w:val="00D51DDB"/>
    <w:rsid w:val="00D54547"/>
    <w:rsid w:val="00D54E70"/>
    <w:rsid w:val="00D55B3F"/>
    <w:rsid w:val="00D5660A"/>
    <w:rsid w:val="00D56E1F"/>
    <w:rsid w:val="00D60D6B"/>
    <w:rsid w:val="00D6685D"/>
    <w:rsid w:val="00D722B9"/>
    <w:rsid w:val="00D765E8"/>
    <w:rsid w:val="00D77755"/>
    <w:rsid w:val="00D77CAF"/>
    <w:rsid w:val="00D824AD"/>
    <w:rsid w:val="00D84635"/>
    <w:rsid w:val="00D85EC6"/>
    <w:rsid w:val="00D86496"/>
    <w:rsid w:val="00D914BE"/>
    <w:rsid w:val="00D91E04"/>
    <w:rsid w:val="00DA30D2"/>
    <w:rsid w:val="00DA4C5C"/>
    <w:rsid w:val="00DA7CF0"/>
    <w:rsid w:val="00DB2B37"/>
    <w:rsid w:val="00DB2B89"/>
    <w:rsid w:val="00DB39F3"/>
    <w:rsid w:val="00DB622A"/>
    <w:rsid w:val="00DC1A93"/>
    <w:rsid w:val="00DC2D4B"/>
    <w:rsid w:val="00DC39DD"/>
    <w:rsid w:val="00DD553E"/>
    <w:rsid w:val="00DD5F8C"/>
    <w:rsid w:val="00DD60A2"/>
    <w:rsid w:val="00DD6EAA"/>
    <w:rsid w:val="00DE4A4F"/>
    <w:rsid w:val="00DE524B"/>
    <w:rsid w:val="00DF5B72"/>
    <w:rsid w:val="00DF6681"/>
    <w:rsid w:val="00E0136C"/>
    <w:rsid w:val="00E05837"/>
    <w:rsid w:val="00E06D4B"/>
    <w:rsid w:val="00E145F9"/>
    <w:rsid w:val="00E14CC7"/>
    <w:rsid w:val="00E167F7"/>
    <w:rsid w:val="00E21D7C"/>
    <w:rsid w:val="00E30887"/>
    <w:rsid w:val="00E311B9"/>
    <w:rsid w:val="00E33904"/>
    <w:rsid w:val="00E5474C"/>
    <w:rsid w:val="00E84DAE"/>
    <w:rsid w:val="00E877DA"/>
    <w:rsid w:val="00E92205"/>
    <w:rsid w:val="00E92E3F"/>
    <w:rsid w:val="00E936F2"/>
    <w:rsid w:val="00EA336C"/>
    <w:rsid w:val="00EA4D86"/>
    <w:rsid w:val="00EA7F9D"/>
    <w:rsid w:val="00EB4587"/>
    <w:rsid w:val="00EB4FF5"/>
    <w:rsid w:val="00EC1AF1"/>
    <w:rsid w:val="00EC1E64"/>
    <w:rsid w:val="00EC2EED"/>
    <w:rsid w:val="00EC53F2"/>
    <w:rsid w:val="00ED14E0"/>
    <w:rsid w:val="00ED2040"/>
    <w:rsid w:val="00ED5706"/>
    <w:rsid w:val="00EE585B"/>
    <w:rsid w:val="00F00192"/>
    <w:rsid w:val="00F021D3"/>
    <w:rsid w:val="00F02F0F"/>
    <w:rsid w:val="00F0627D"/>
    <w:rsid w:val="00F13B3A"/>
    <w:rsid w:val="00F20C6C"/>
    <w:rsid w:val="00F22969"/>
    <w:rsid w:val="00F3291D"/>
    <w:rsid w:val="00F33248"/>
    <w:rsid w:val="00F33A3D"/>
    <w:rsid w:val="00F35CF2"/>
    <w:rsid w:val="00F42BA4"/>
    <w:rsid w:val="00F42E58"/>
    <w:rsid w:val="00F43944"/>
    <w:rsid w:val="00F46BAF"/>
    <w:rsid w:val="00F51048"/>
    <w:rsid w:val="00F521BA"/>
    <w:rsid w:val="00F54346"/>
    <w:rsid w:val="00F54FAD"/>
    <w:rsid w:val="00F571B6"/>
    <w:rsid w:val="00F62A74"/>
    <w:rsid w:val="00F63A6B"/>
    <w:rsid w:val="00F72944"/>
    <w:rsid w:val="00F74D56"/>
    <w:rsid w:val="00F75BE2"/>
    <w:rsid w:val="00F81FC8"/>
    <w:rsid w:val="00F946AC"/>
    <w:rsid w:val="00F96721"/>
    <w:rsid w:val="00FA2D28"/>
    <w:rsid w:val="00FA551F"/>
    <w:rsid w:val="00FA61B1"/>
    <w:rsid w:val="00FB439F"/>
    <w:rsid w:val="00FB7558"/>
    <w:rsid w:val="00FC481F"/>
    <w:rsid w:val="00FC5B10"/>
    <w:rsid w:val="00FC7410"/>
    <w:rsid w:val="00FD408E"/>
    <w:rsid w:val="00FD5C4E"/>
    <w:rsid w:val="00FE19AE"/>
    <w:rsid w:val="00FE3CF4"/>
    <w:rsid w:val="00FE7A5B"/>
    <w:rsid w:val="00FF3279"/>
    <w:rsid w:val="00FF54C3"/>
    <w:rsid w:val="00FF6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26E7E5"/>
  <w14:defaultImageDpi w14:val="0"/>
  <w15:docId w15:val="{F303471B-EE2C-457D-AE0E-1117D2AA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BD7"/>
    <w:pPr>
      <w:spacing w:after="200" w:line="276" w:lineRule="auto"/>
    </w:pPr>
    <w:rPr>
      <w:rFonts w:cs="Times New Roman"/>
    </w:rPr>
  </w:style>
  <w:style w:type="paragraph" w:styleId="1">
    <w:name w:val="heading 1"/>
    <w:basedOn w:val="a"/>
    <w:next w:val="a"/>
    <w:link w:val="10"/>
    <w:uiPriority w:val="9"/>
    <w:qFormat/>
    <w:locked/>
    <w:rsid w:val="00301AA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locked/>
    <w:rsid w:val="008D7C42"/>
    <w:pPr>
      <w:keepNext/>
      <w:spacing w:before="240" w:after="60"/>
      <w:outlineLvl w:val="1"/>
    </w:pPr>
    <w:rPr>
      <w:rFonts w:asciiTheme="majorHAnsi" w:eastAsiaTheme="majorEastAsia" w:hAnsiTheme="majorHAnsi"/>
      <w:b/>
      <w:bCs/>
      <w:i/>
      <w:iCs/>
      <w:sz w:val="28"/>
      <w:szCs w:val="28"/>
    </w:rPr>
  </w:style>
  <w:style w:type="paragraph" w:styleId="5">
    <w:name w:val="heading 5"/>
    <w:basedOn w:val="a"/>
    <w:next w:val="a"/>
    <w:link w:val="50"/>
    <w:uiPriority w:val="99"/>
    <w:qFormat/>
    <w:locked/>
    <w:rsid w:val="00B351C7"/>
    <w:pPr>
      <w:spacing w:before="240" w:after="60"/>
      <w:outlineLvl w:val="4"/>
    </w:pPr>
    <w:rPr>
      <w:b/>
      <w:bCs/>
      <w:i/>
      <w:iCs/>
      <w:sz w:val="26"/>
      <w:szCs w:val="26"/>
    </w:rPr>
  </w:style>
  <w:style w:type="paragraph" w:styleId="7">
    <w:name w:val="heading 7"/>
    <w:basedOn w:val="a"/>
    <w:next w:val="a"/>
    <w:link w:val="70"/>
    <w:uiPriority w:val="99"/>
    <w:qFormat/>
    <w:rsid w:val="0034411F"/>
    <w:pPr>
      <w:keepNext/>
      <w:spacing w:after="0" w:line="240" w:lineRule="auto"/>
      <w:outlineLvl w:val="6"/>
    </w:pPr>
    <w:rPr>
      <w:rFonts w:ascii="Kz Times New Roman" w:hAnsi="Kz Times New Roman"/>
      <w:sz w:val="24"/>
      <w:szCs w:val="20"/>
      <w:lang w:val="ru-MD" w:eastAsia="ko-KR"/>
    </w:rPr>
  </w:style>
  <w:style w:type="paragraph" w:styleId="8">
    <w:name w:val="heading 8"/>
    <w:basedOn w:val="a"/>
    <w:next w:val="a"/>
    <w:link w:val="80"/>
    <w:uiPriority w:val="99"/>
    <w:qFormat/>
    <w:rsid w:val="0034411F"/>
    <w:pPr>
      <w:keepNext/>
      <w:spacing w:after="0" w:line="240" w:lineRule="auto"/>
      <w:jc w:val="both"/>
      <w:outlineLvl w:val="7"/>
    </w:pPr>
    <w:rPr>
      <w:rFonts w:ascii="Kz Times New Roman" w:hAnsi="Kz Times New Roman"/>
      <w:b/>
      <w:sz w:val="28"/>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01AAF"/>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sid w:val="008D7C42"/>
    <w:rPr>
      <w:rFonts w:asciiTheme="majorHAnsi" w:eastAsiaTheme="majorEastAsia" w:hAnsiTheme="majorHAnsi" w:cs="Times New Roman"/>
      <w:b/>
      <w:bCs/>
      <w:i/>
      <w:iCs/>
      <w:sz w:val="28"/>
      <w:szCs w:val="28"/>
    </w:rPr>
  </w:style>
  <w:style w:type="character" w:customStyle="1" w:styleId="50">
    <w:name w:val="Заголовок 5 Знак"/>
    <w:basedOn w:val="a0"/>
    <w:link w:val="5"/>
    <w:uiPriority w:val="99"/>
    <w:semiHidden/>
    <w:locked/>
    <w:rPr>
      <w:rFonts w:ascii="Calibri" w:hAnsi="Calibri" w:cs="Times New Roman"/>
      <w:b/>
      <w:bCs/>
      <w:i/>
      <w:iCs/>
      <w:sz w:val="26"/>
      <w:szCs w:val="26"/>
    </w:rPr>
  </w:style>
  <w:style w:type="character" w:customStyle="1" w:styleId="70">
    <w:name w:val="Заголовок 7 Знак"/>
    <w:basedOn w:val="a0"/>
    <w:link w:val="7"/>
    <w:uiPriority w:val="99"/>
    <w:locked/>
    <w:rsid w:val="0034411F"/>
    <w:rPr>
      <w:rFonts w:ascii="Kz Times New Roman" w:hAnsi="Kz Times New Roman" w:cs="Times New Roman"/>
      <w:sz w:val="20"/>
      <w:szCs w:val="20"/>
      <w:lang w:val="ru-MD" w:eastAsia="ko-KR"/>
    </w:rPr>
  </w:style>
  <w:style w:type="character" w:customStyle="1" w:styleId="80">
    <w:name w:val="Заголовок 8 Знак"/>
    <w:basedOn w:val="a0"/>
    <w:link w:val="8"/>
    <w:uiPriority w:val="99"/>
    <w:locked/>
    <w:rsid w:val="0034411F"/>
    <w:rPr>
      <w:rFonts w:ascii="Kz Times New Roman" w:hAnsi="Kz Times New Roman" w:cs="Times New Roman"/>
      <w:b/>
      <w:sz w:val="20"/>
      <w:szCs w:val="20"/>
      <w:lang w:val="x-none" w:eastAsia="ko-KR"/>
    </w:rPr>
  </w:style>
  <w:style w:type="paragraph" w:styleId="21">
    <w:name w:val="Body Text 2"/>
    <w:basedOn w:val="a"/>
    <w:link w:val="22"/>
    <w:uiPriority w:val="99"/>
    <w:rsid w:val="0034411F"/>
    <w:pPr>
      <w:spacing w:after="0" w:line="240" w:lineRule="auto"/>
      <w:jc w:val="both"/>
    </w:pPr>
    <w:rPr>
      <w:rFonts w:ascii="Kz Times New Roman" w:hAnsi="Kz Times New Roman"/>
      <w:sz w:val="28"/>
      <w:szCs w:val="20"/>
      <w:lang w:eastAsia="ko-KR"/>
    </w:rPr>
  </w:style>
  <w:style w:type="character" w:customStyle="1" w:styleId="22">
    <w:name w:val="Основной текст 2 Знак"/>
    <w:basedOn w:val="a0"/>
    <w:link w:val="21"/>
    <w:uiPriority w:val="99"/>
    <w:locked/>
    <w:rsid w:val="0034411F"/>
    <w:rPr>
      <w:rFonts w:ascii="Kz Times New Roman" w:hAnsi="Kz Times New Roman" w:cs="Times New Roman"/>
      <w:sz w:val="20"/>
      <w:szCs w:val="20"/>
      <w:lang w:val="x-none" w:eastAsia="ko-KR"/>
    </w:rPr>
  </w:style>
  <w:style w:type="paragraph" w:customStyle="1" w:styleId="11">
    <w:name w:val="Основной шрифт абзаца1 Знак"/>
    <w:aliases w:val="Основной шрифт абзаца Знак Знак1,Основной шрифт абзаца Знак Знак Знак,Знак1 Знак Знак Знак Знак Знак"/>
    <w:basedOn w:val="a"/>
    <w:autoRedefine/>
    <w:uiPriority w:val="99"/>
    <w:rsid w:val="00B351C7"/>
    <w:pPr>
      <w:spacing w:after="160" w:line="240" w:lineRule="exact"/>
      <w:jc w:val="both"/>
    </w:pPr>
    <w:rPr>
      <w:rFonts w:ascii="Times New Roman" w:eastAsia="Batang" w:hAnsi="Times New Roman"/>
      <w:sz w:val="28"/>
      <w:szCs w:val="20"/>
      <w:lang w:val="en-US" w:eastAsia="en-US"/>
    </w:rPr>
  </w:style>
  <w:style w:type="table" w:styleId="a3">
    <w:name w:val="Table Grid"/>
    <w:basedOn w:val="a1"/>
    <w:uiPriority w:val="99"/>
    <w:locked/>
    <w:rsid w:val="00B351C7"/>
    <w:pPr>
      <w:spacing w:after="120" w:line="240" w:lineRule="auto"/>
      <w:jc w:val="both"/>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locked/>
    <w:rsid w:val="00303144"/>
    <w:rPr>
      <w:rFonts w:cs="Times New Roman"/>
      <w:b/>
      <w:bCs/>
    </w:rPr>
  </w:style>
  <w:style w:type="paragraph" w:styleId="a5">
    <w:name w:val="Balloon Text"/>
    <w:basedOn w:val="a"/>
    <w:link w:val="a6"/>
    <w:uiPriority w:val="99"/>
    <w:semiHidden/>
    <w:unhideWhenUsed/>
    <w:rsid w:val="00EB4FF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EB4FF5"/>
    <w:rPr>
      <w:rFonts w:ascii="Segoe UI" w:hAnsi="Segoe UI" w:cs="Segoe UI"/>
      <w:sz w:val="18"/>
      <w:szCs w:val="18"/>
    </w:rPr>
  </w:style>
  <w:style w:type="character" w:styleId="HTML">
    <w:name w:val="HTML Cite"/>
    <w:basedOn w:val="a0"/>
    <w:uiPriority w:val="99"/>
    <w:semiHidden/>
    <w:unhideWhenUsed/>
    <w:rsid w:val="00ED2040"/>
    <w:rPr>
      <w:rFonts w:cs="Times New Roman"/>
      <w:color w:val="006621"/>
    </w:rPr>
  </w:style>
  <w:style w:type="character" w:styleId="a7">
    <w:name w:val="Hyperlink"/>
    <w:basedOn w:val="a0"/>
    <w:uiPriority w:val="99"/>
    <w:unhideWhenUsed/>
    <w:rsid w:val="00ED2040"/>
    <w:rPr>
      <w:rFonts w:cs="Times New Roman"/>
      <w:color w:val="0563C1" w:themeColor="hyperlink"/>
      <w:u w:val="single"/>
    </w:rPr>
  </w:style>
  <w:style w:type="paragraph" w:styleId="a8">
    <w:name w:val="header"/>
    <w:basedOn w:val="a"/>
    <w:link w:val="a9"/>
    <w:uiPriority w:val="99"/>
    <w:unhideWhenUsed/>
    <w:rsid w:val="009F2ADE"/>
    <w:pPr>
      <w:tabs>
        <w:tab w:val="center" w:pos="4677"/>
        <w:tab w:val="right" w:pos="9355"/>
      </w:tabs>
    </w:pPr>
  </w:style>
  <w:style w:type="character" w:customStyle="1" w:styleId="a9">
    <w:name w:val="Верхний колонтитул Знак"/>
    <w:basedOn w:val="a0"/>
    <w:link w:val="a8"/>
    <w:uiPriority w:val="99"/>
    <w:locked/>
    <w:rsid w:val="009F2ADE"/>
    <w:rPr>
      <w:rFonts w:cs="Times New Roman"/>
    </w:rPr>
  </w:style>
  <w:style w:type="paragraph" w:styleId="aa">
    <w:name w:val="footer"/>
    <w:basedOn w:val="a"/>
    <w:link w:val="ab"/>
    <w:uiPriority w:val="99"/>
    <w:unhideWhenUsed/>
    <w:rsid w:val="009F2ADE"/>
    <w:pPr>
      <w:tabs>
        <w:tab w:val="center" w:pos="4677"/>
        <w:tab w:val="right" w:pos="9355"/>
      </w:tabs>
    </w:pPr>
  </w:style>
  <w:style w:type="character" w:customStyle="1" w:styleId="ab">
    <w:name w:val="Нижний колонтитул Знак"/>
    <w:basedOn w:val="a0"/>
    <w:link w:val="aa"/>
    <w:uiPriority w:val="99"/>
    <w:locked/>
    <w:rsid w:val="009F2ADE"/>
    <w:rPr>
      <w:rFonts w:cs="Times New Roman"/>
    </w:rPr>
  </w:style>
  <w:style w:type="paragraph" w:styleId="ac">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
    <w:basedOn w:val="a"/>
    <w:link w:val="ad"/>
    <w:uiPriority w:val="99"/>
    <w:unhideWhenUsed/>
    <w:qFormat/>
    <w:rsid w:val="00BE4A91"/>
    <w:pPr>
      <w:spacing w:before="100" w:beforeAutospacing="1" w:after="100" w:afterAutospacing="1" w:line="240" w:lineRule="auto"/>
    </w:pPr>
    <w:rPr>
      <w:rFonts w:ascii="Times New Roman" w:hAnsi="Times New Roman"/>
      <w:sz w:val="24"/>
      <w:szCs w:val="24"/>
    </w:rPr>
  </w:style>
  <w:style w:type="character" w:customStyle="1" w:styleId="ad">
    <w:name w:val="Обычный (Интернет)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
    <w:link w:val="ac"/>
    <w:locked/>
    <w:rsid w:val="00BE4A91"/>
    <w:rPr>
      <w:rFonts w:ascii="Times New Roman" w:hAnsi="Times New Roman"/>
      <w:sz w:val="24"/>
    </w:rPr>
  </w:style>
  <w:style w:type="paragraph" w:styleId="ae">
    <w:name w:val="Title"/>
    <w:basedOn w:val="a"/>
    <w:link w:val="af"/>
    <w:uiPriority w:val="10"/>
    <w:qFormat/>
    <w:locked/>
    <w:rsid w:val="008D7C42"/>
    <w:pPr>
      <w:spacing w:after="0" w:line="240" w:lineRule="auto"/>
      <w:jc w:val="center"/>
    </w:pPr>
    <w:rPr>
      <w:rFonts w:ascii="Times New Roman" w:hAnsi="Times New Roman"/>
      <w:b/>
      <w:i/>
      <w:sz w:val="28"/>
      <w:szCs w:val="20"/>
    </w:rPr>
  </w:style>
  <w:style w:type="paragraph" w:styleId="af0">
    <w:name w:val="No Spacing"/>
    <w:uiPriority w:val="1"/>
    <w:qFormat/>
    <w:rsid w:val="0083663F"/>
    <w:pPr>
      <w:spacing w:after="0" w:line="240" w:lineRule="auto"/>
    </w:pPr>
    <w:rPr>
      <w:rFonts w:cs="Times New Roman"/>
      <w:lang w:eastAsia="en-US"/>
    </w:rPr>
  </w:style>
  <w:style w:type="character" w:customStyle="1" w:styleId="af">
    <w:name w:val="Заголовок Знак"/>
    <w:basedOn w:val="a0"/>
    <w:link w:val="ae"/>
    <w:uiPriority w:val="10"/>
    <w:locked/>
    <w:rsid w:val="008D7C42"/>
    <w:rPr>
      <w:rFonts w:ascii="Times New Roman" w:hAnsi="Times New Roman" w:cs="Times New Roman"/>
      <w:b/>
      <w:i/>
      <w:sz w:val="20"/>
      <w:szCs w:val="20"/>
    </w:rPr>
  </w:style>
  <w:style w:type="paragraph" w:styleId="af1">
    <w:name w:val="List Paragraph"/>
    <w:basedOn w:val="a"/>
    <w:uiPriority w:val="34"/>
    <w:qFormat/>
    <w:rsid w:val="006D0668"/>
    <w:pPr>
      <w:ind w:left="720"/>
      <w:contextualSpacing/>
    </w:pPr>
    <w:rPr>
      <w:lang w:eastAsia="en-US"/>
    </w:rPr>
  </w:style>
  <w:style w:type="character" w:customStyle="1" w:styleId="af2">
    <w:name w:val="a"/>
    <w:rsid w:val="00D51DDB"/>
    <w:rPr>
      <w:color w:val="333399"/>
      <w:u w:val="single"/>
    </w:rPr>
  </w:style>
  <w:style w:type="character" w:customStyle="1" w:styleId="apple-converted-space">
    <w:name w:val="apple-converted-space"/>
    <w:rsid w:val="00D51DDB"/>
  </w:style>
  <w:style w:type="paragraph" w:styleId="HTML0">
    <w:name w:val="HTML Preformatted"/>
    <w:basedOn w:val="a"/>
    <w:link w:val="HTML1"/>
    <w:uiPriority w:val="99"/>
    <w:unhideWhenUsed/>
    <w:rsid w:val="00591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1">
    <w:name w:val="Стандартный HTML Знак"/>
    <w:basedOn w:val="a0"/>
    <w:link w:val="HTML0"/>
    <w:uiPriority w:val="99"/>
    <w:locked/>
    <w:rsid w:val="005914A3"/>
    <w:rPr>
      <w:rFonts w:ascii="Courier New" w:hAnsi="Courier New" w:cs="Courier New"/>
      <w:sz w:val="20"/>
      <w:szCs w:val="20"/>
    </w:rPr>
  </w:style>
  <w:style w:type="character" w:customStyle="1" w:styleId="y2iqfc">
    <w:name w:val="y2iqfc"/>
    <w:basedOn w:val="a0"/>
    <w:rsid w:val="005914A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10828">
      <w:marLeft w:val="0"/>
      <w:marRight w:val="0"/>
      <w:marTop w:val="0"/>
      <w:marBottom w:val="0"/>
      <w:divBdr>
        <w:top w:val="none" w:sz="0" w:space="0" w:color="auto"/>
        <w:left w:val="none" w:sz="0" w:space="0" w:color="auto"/>
        <w:bottom w:val="none" w:sz="0" w:space="0" w:color="auto"/>
        <w:right w:val="none" w:sz="0" w:space="0" w:color="auto"/>
      </w:divBdr>
    </w:div>
    <w:div w:id="70010830">
      <w:marLeft w:val="0"/>
      <w:marRight w:val="0"/>
      <w:marTop w:val="0"/>
      <w:marBottom w:val="0"/>
      <w:divBdr>
        <w:top w:val="none" w:sz="0" w:space="0" w:color="auto"/>
        <w:left w:val="none" w:sz="0" w:space="0" w:color="auto"/>
        <w:bottom w:val="none" w:sz="0" w:space="0" w:color="auto"/>
        <w:right w:val="none" w:sz="0" w:space="0" w:color="auto"/>
      </w:divBdr>
    </w:div>
    <w:div w:id="70010831">
      <w:marLeft w:val="0"/>
      <w:marRight w:val="0"/>
      <w:marTop w:val="0"/>
      <w:marBottom w:val="0"/>
      <w:divBdr>
        <w:top w:val="none" w:sz="0" w:space="0" w:color="auto"/>
        <w:left w:val="none" w:sz="0" w:space="0" w:color="auto"/>
        <w:bottom w:val="none" w:sz="0" w:space="0" w:color="auto"/>
        <w:right w:val="none" w:sz="0" w:space="0" w:color="auto"/>
      </w:divBdr>
    </w:div>
    <w:div w:id="70010832">
      <w:marLeft w:val="0"/>
      <w:marRight w:val="0"/>
      <w:marTop w:val="0"/>
      <w:marBottom w:val="0"/>
      <w:divBdr>
        <w:top w:val="none" w:sz="0" w:space="0" w:color="auto"/>
        <w:left w:val="none" w:sz="0" w:space="0" w:color="auto"/>
        <w:bottom w:val="none" w:sz="0" w:space="0" w:color="auto"/>
        <w:right w:val="none" w:sz="0" w:space="0" w:color="auto"/>
      </w:divBdr>
    </w:div>
    <w:div w:id="70010833">
      <w:marLeft w:val="0"/>
      <w:marRight w:val="0"/>
      <w:marTop w:val="0"/>
      <w:marBottom w:val="0"/>
      <w:divBdr>
        <w:top w:val="none" w:sz="0" w:space="0" w:color="auto"/>
        <w:left w:val="none" w:sz="0" w:space="0" w:color="auto"/>
        <w:bottom w:val="none" w:sz="0" w:space="0" w:color="auto"/>
        <w:right w:val="none" w:sz="0" w:space="0" w:color="auto"/>
      </w:divBdr>
    </w:div>
    <w:div w:id="70010834">
      <w:marLeft w:val="0"/>
      <w:marRight w:val="0"/>
      <w:marTop w:val="0"/>
      <w:marBottom w:val="0"/>
      <w:divBdr>
        <w:top w:val="none" w:sz="0" w:space="0" w:color="auto"/>
        <w:left w:val="none" w:sz="0" w:space="0" w:color="auto"/>
        <w:bottom w:val="none" w:sz="0" w:space="0" w:color="auto"/>
        <w:right w:val="none" w:sz="0" w:space="0" w:color="auto"/>
      </w:divBdr>
    </w:div>
    <w:div w:id="70010835">
      <w:marLeft w:val="0"/>
      <w:marRight w:val="0"/>
      <w:marTop w:val="0"/>
      <w:marBottom w:val="0"/>
      <w:divBdr>
        <w:top w:val="none" w:sz="0" w:space="0" w:color="auto"/>
        <w:left w:val="none" w:sz="0" w:space="0" w:color="auto"/>
        <w:bottom w:val="none" w:sz="0" w:space="0" w:color="auto"/>
        <w:right w:val="none" w:sz="0" w:space="0" w:color="auto"/>
      </w:divBdr>
    </w:div>
    <w:div w:id="70010836">
      <w:marLeft w:val="0"/>
      <w:marRight w:val="0"/>
      <w:marTop w:val="0"/>
      <w:marBottom w:val="0"/>
      <w:divBdr>
        <w:top w:val="none" w:sz="0" w:space="0" w:color="auto"/>
        <w:left w:val="none" w:sz="0" w:space="0" w:color="auto"/>
        <w:bottom w:val="none" w:sz="0" w:space="0" w:color="auto"/>
        <w:right w:val="none" w:sz="0" w:space="0" w:color="auto"/>
      </w:divBdr>
    </w:div>
    <w:div w:id="70010837">
      <w:marLeft w:val="0"/>
      <w:marRight w:val="0"/>
      <w:marTop w:val="0"/>
      <w:marBottom w:val="0"/>
      <w:divBdr>
        <w:top w:val="none" w:sz="0" w:space="0" w:color="auto"/>
        <w:left w:val="none" w:sz="0" w:space="0" w:color="auto"/>
        <w:bottom w:val="none" w:sz="0" w:space="0" w:color="auto"/>
        <w:right w:val="none" w:sz="0" w:space="0" w:color="auto"/>
      </w:divBdr>
    </w:div>
    <w:div w:id="70010838">
      <w:marLeft w:val="0"/>
      <w:marRight w:val="0"/>
      <w:marTop w:val="0"/>
      <w:marBottom w:val="0"/>
      <w:divBdr>
        <w:top w:val="none" w:sz="0" w:space="0" w:color="auto"/>
        <w:left w:val="none" w:sz="0" w:space="0" w:color="auto"/>
        <w:bottom w:val="none" w:sz="0" w:space="0" w:color="auto"/>
        <w:right w:val="none" w:sz="0" w:space="0" w:color="auto"/>
      </w:divBdr>
    </w:div>
    <w:div w:id="70010839">
      <w:marLeft w:val="0"/>
      <w:marRight w:val="0"/>
      <w:marTop w:val="0"/>
      <w:marBottom w:val="0"/>
      <w:divBdr>
        <w:top w:val="none" w:sz="0" w:space="0" w:color="auto"/>
        <w:left w:val="none" w:sz="0" w:space="0" w:color="auto"/>
        <w:bottom w:val="none" w:sz="0" w:space="0" w:color="auto"/>
        <w:right w:val="none" w:sz="0" w:space="0" w:color="auto"/>
      </w:divBdr>
    </w:div>
    <w:div w:id="70010840">
      <w:marLeft w:val="0"/>
      <w:marRight w:val="0"/>
      <w:marTop w:val="0"/>
      <w:marBottom w:val="0"/>
      <w:divBdr>
        <w:top w:val="none" w:sz="0" w:space="0" w:color="auto"/>
        <w:left w:val="none" w:sz="0" w:space="0" w:color="auto"/>
        <w:bottom w:val="none" w:sz="0" w:space="0" w:color="auto"/>
        <w:right w:val="none" w:sz="0" w:space="0" w:color="auto"/>
      </w:divBdr>
    </w:div>
    <w:div w:id="70010841">
      <w:marLeft w:val="0"/>
      <w:marRight w:val="0"/>
      <w:marTop w:val="0"/>
      <w:marBottom w:val="0"/>
      <w:divBdr>
        <w:top w:val="none" w:sz="0" w:space="0" w:color="auto"/>
        <w:left w:val="none" w:sz="0" w:space="0" w:color="auto"/>
        <w:bottom w:val="none" w:sz="0" w:space="0" w:color="auto"/>
        <w:right w:val="none" w:sz="0" w:space="0" w:color="auto"/>
      </w:divBdr>
    </w:div>
    <w:div w:id="70010842">
      <w:marLeft w:val="0"/>
      <w:marRight w:val="0"/>
      <w:marTop w:val="0"/>
      <w:marBottom w:val="0"/>
      <w:divBdr>
        <w:top w:val="none" w:sz="0" w:space="0" w:color="auto"/>
        <w:left w:val="none" w:sz="0" w:space="0" w:color="auto"/>
        <w:bottom w:val="none" w:sz="0" w:space="0" w:color="auto"/>
        <w:right w:val="none" w:sz="0" w:space="0" w:color="auto"/>
      </w:divBdr>
    </w:div>
    <w:div w:id="70010843">
      <w:marLeft w:val="0"/>
      <w:marRight w:val="0"/>
      <w:marTop w:val="0"/>
      <w:marBottom w:val="0"/>
      <w:divBdr>
        <w:top w:val="none" w:sz="0" w:space="0" w:color="auto"/>
        <w:left w:val="none" w:sz="0" w:space="0" w:color="auto"/>
        <w:bottom w:val="none" w:sz="0" w:space="0" w:color="auto"/>
        <w:right w:val="none" w:sz="0" w:space="0" w:color="auto"/>
      </w:divBdr>
    </w:div>
    <w:div w:id="70010844">
      <w:marLeft w:val="0"/>
      <w:marRight w:val="0"/>
      <w:marTop w:val="0"/>
      <w:marBottom w:val="0"/>
      <w:divBdr>
        <w:top w:val="none" w:sz="0" w:space="0" w:color="auto"/>
        <w:left w:val="none" w:sz="0" w:space="0" w:color="auto"/>
        <w:bottom w:val="none" w:sz="0" w:space="0" w:color="auto"/>
        <w:right w:val="none" w:sz="0" w:space="0" w:color="auto"/>
      </w:divBdr>
    </w:div>
    <w:div w:id="70010845">
      <w:marLeft w:val="0"/>
      <w:marRight w:val="0"/>
      <w:marTop w:val="0"/>
      <w:marBottom w:val="0"/>
      <w:divBdr>
        <w:top w:val="none" w:sz="0" w:space="0" w:color="auto"/>
        <w:left w:val="none" w:sz="0" w:space="0" w:color="auto"/>
        <w:bottom w:val="none" w:sz="0" w:space="0" w:color="auto"/>
        <w:right w:val="none" w:sz="0" w:space="0" w:color="auto"/>
      </w:divBdr>
    </w:div>
    <w:div w:id="70010849">
      <w:marLeft w:val="0"/>
      <w:marRight w:val="0"/>
      <w:marTop w:val="0"/>
      <w:marBottom w:val="0"/>
      <w:divBdr>
        <w:top w:val="none" w:sz="0" w:space="0" w:color="auto"/>
        <w:left w:val="none" w:sz="0" w:space="0" w:color="auto"/>
        <w:bottom w:val="none" w:sz="0" w:space="0" w:color="auto"/>
        <w:right w:val="none" w:sz="0" w:space="0" w:color="auto"/>
      </w:divBdr>
    </w:div>
    <w:div w:id="70010850">
      <w:marLeft w:val="0"/>
      <w:marRight w:val="0"/>
      <w:marTop w:val="0"/>
      <w:marBottom w:val="0"/>
      <w:divBdr>
        <w:top w:val="none" w:sz="0" w:space="0" w:color="auto"/>
        <w:left w:val="none" w:sz="0" w:space="0" w:color="auto"/>
        <w:bottom w:val="none" w:sz="0" w:space="0" w:color="auto"/>
        <w:right w:val="none" w:sz="0" w:space="0" w:color="auto"/>
      </w:divBdr>
    </w:div>
    <w:div w:id="70010852">
      <w:marLeft w:val="0"/>
      <w:marRight w:val="0"/>
      <w:marTop w:val="0"/>
      <w:marBottom w:val="0"/>
      <w:divBdr>
        <w:top w:val="none" w:sz="0" w:space="0" w:color="auto"/>
        <w:left w:val="none" w:sz="0" w:space="0" w:color="auto"/>
        <w:bottom w:val="none" w:sz="0" w:space="0" w:color="auto"/>
        <w:right w:val="none" w:sz="0" w:space="0" w:color="auto"/>
      </w:divBdr>
      <w:divsChild>
        <w:div w:id="70010848">
          <w:marLeft w:val="0"/>
          <w:marRight w:val="0"/>
          <w:marTop w:val="0"/>
          <w:marBottom w:val="0"/>
          <w:divBdr>
            <w:top w:val="none" w:sz="0" w:space="0" w:color="auto"/>
            <w:left w:val="none" w:sz="0" w:space="0" w:color="auto"/>
            <w:bottom w:val="none" w:sz="0" w:space="0" w:color="auto"/>
            <w:right w:val="none" w:sz="0" w:space="0" w:color="auto"/>
          </w:divBdr>
          <w:divsChild>
            <w:div w:id="70010846">
              <w:marLeft w:val="0"/>
              <w:marRight w:val="0"/>
              <w:marTop w:val="0"/>
              <w:marBottom w:val="0"/>
              <w:divBdr>
                <w:top w:val="none" w:sz="0" w:space="0" w:color="auto"/>
                <w:left w:val="none" w:sz="0" w:space="0" w:color="auto"/>
                <w:bottom w:val="none" w:sz="0" w:space="0" w:color="auto"/>
                <w:right w:val="none" w:sz="0" w:space="0" w:color="auto"/>
              </w:divBdr>
              <w:divsChild>
                <w:div w:id="70010851">
                  <w:marLeft w:val="0"/>
                  <w:marRight w:val="0"/>
                  <w:marTop w:val="0"/>
                  <w:marBottom w:val="0"/>
                  <w:divBdr>
                    <w:top w:val="none" w:sz="0" w:space="0" w:color="auto"/>
                    <w:left w:val="none" w:sz="0" w:space="0" w:color="auto"/>
                    <w:bottom w:val="none" w:sz="0" w:space="0" w:color="auto"/>
                    <w:right w:val="none" w:sz="0" w:space="0" w:color="auto"/>
                  </w:divBdr>
                  <w:divsChild>
                    <w:div w:id="7001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10853">
      <w:marLeft w:val="0"/>
      <w:marRight w:val="0"/>
      <w:marTop w:val="0"/>
      <w:marBottom w:val="0"/>
      <w:divBdr>
        <w:top w:val="none" w:sz="0" w:space="0" w:color="auto"/>
        <w:left w:val="none" w:sz="0" w:space="0" w:color="auto"/>
        <w:bottom w:val="none" w:sz="0" w:space="0" w:color="auto"/>
        <w:right w:val="none" w:sz="0" w:space="0" w:color="auto"/>
      </w:divBdr>
    </w:div>
    <w:div w:id="70010854">
      <w:marLeft w:val="0"/>
      <w:marRight w:val="0"/>
      <w:marTop w:val="0"/>
      <w:marBottom w:val="0"/>
      <w:divBdr>
        <w:top w:val="none" w:sz="0" w:space="0" w:color="auto"/>
        <w:left w:val="none" w:sz="0" w:space="0" w:color="auto"/>
        <w:bottom w:val="none" w:sz="0" w:space="0" w:color="auto"/>
        <w:right w:val="none" w:sz="0" w:space="0" w:color="auto"/>
      </w:divBdr>
    </w:div>
    <w:div w:id="70010855">
      <w:marLeft w:val="0"/>
      <w:marRight w:val="0"/>
      <w:marTop w:val="0"/>
      <w:marBottom w:val="0"/>
      <w:divBdr>
        <w:top w:val="none" w:sz="0" w:space="0" w:color="auto"/>
        <w:left w:val="none" w:sz="0" w:space="0" w:color="auto"/>
        <w:bottom w:val="none" w:sz="0" w:space="0" w:color="auto"/>
        <w:right w:val="none" w:sz="0" w:space="0" w:color="auto"/>
      </w:divBdr>
      <w:divsChild>
        <w:div w:id="70010859">
          <w:marLeft w:val="0"/>
          <w:marRight w:val="0"/>
          <w:marTop w:val="0"/>
          <w:marBottom w:val="0"/>
          <w:divBdr>
            <w:top w:val="none" w:sz="0" w:space="0" w:color="auto"/>
            <w:left w:val="none" w:sz="0" w:space="0" w:color="auto"/>
            <w:bottom w:val="none" w:sz="0" w:space="0" w:color="auto"/>
            <w:right w:val="none" w:sz="0" w:space="0" w:color="auto"/>
          </w:divBdr>
        </w:div>
      </w:divsChild>
    </w:div>
    <w:div w:id="70010856">
      <w:marLeft w:val="0"/>
      <w:marRight w:val="0"/>
      <w:marTop w:val="0"/>
      <w:marBottom w:val="0"/>
      <w:divBdr>
        <w:top w:val="none" w:sz="0" w:space="0" w:color="auto"/>
        <w:left w:val="none" w:sz="0" w:space="0" w:color="auto"/>
        <w:bottom w:val="none" w:sz="0" w:space="0" w:color="auto"/>
        <w:right w:val="none" w:sz="0" w:space="0" w:color="auto"/>
      </w:divBdr>
    </w:div>
    <w:div w:id="70010857">
      <w:marLeft w:val="0"/>
      <w:marRight w:val="0"/>
      <w:marTop w:val="0"/>
      <w:marBottom w:val="0"/>
      <w:divBdr>
        <w:top w:val="none" w:sz="0" w:space="0" w:color="auto"/>
        <w:left w:val="none" w:sz="0" w:space="0" w:color="auto"/>
        <w:bottom w:val="none" w:sz="0" w:space="0" w:color="auto"/>
        <w:right w:val="none" w:sz="0" w:space="0" w:color="auto"/>
      </w:divBdr>
    </w:div>
    <w:div w:id="70010858">
      <w:marLeft w:val="0"/>
      <w:marRight w:val="0"/>
      <w:marTop w:val="0"/>
      <w:marBottom w:val="0"/>
      <w:divBdr>
        <w:top w:val="none" w:sz="0" w:space="0" w:color="auto"/>
        <w:left w:val="none" w:sz="0" w:space="0" w:color="auto"/>
        <w:bottom w:val="none" w:sz="0" w:space="0" w:color="auto"/>
        <w:right w:val="none" w:sz="0" w:space="0" w:color="auto"/>
      </w:divBdr>
    </w:div>
    <w:div w:id="70010860">
      <w:marLeft w:val="0"/>
      <w:marRight w:val="0"/>
      <w:marTop w:val="0"/>
      <w:marBottom w:val="0"/>
      <w:divBdr>
        <w:top w:val="none" w:sz="0" w:space="0" w:color="auto"/>
        <w:left w:val="none" w:sz="0" w:space="0" w:color="auto"/>
        <w:bottom w:val="none" w:sz="0" w:space="0" w:color="auto"/>
        <w:right w:val="none" w:sz="0" w:space="0" w:color="auto"/>
      </w:divBdr>
      <w:divsChild>
        <w:div w:id="70010829">
          <w:marLeft w:val="0"/>
          <w:marRight w:val="0"/>
          <w:marTop w:val="0"/>
          <w:marBottom w:val="0"/>
          <w:divBdr>
            <w:top w:val="none" w:sz="0" w:space="0" w:color="auto"/>
            <w:left w:val="none" w:sz="0" w:space="0" w:color="auto"/>
            <w:bottom w:val="none" w:sz="0" w:space="0" w:color="auto"/>
            <w:right w:val="none" w:sz="0" w:space="0" w:color="auto"/>
          </w:divBdr>
        </w:div>
      </w:divsChild>
    </w:div>
    <w:div w:id="70010861">
      <w:marLeft w:val="0"/>
      <w:marRight w:val="0"/>
      <w:marTop w:val="0"/>
      <w:marBottom w:val="0"/>
      <w:divBdr>
        <w:top w:val="none" w:sz="0" w:space="0" w:color="auto"/>
        <w:left w:val="none" w:sz="0" w:space="0" w:color="auto"/>
        <w:bottom w:val="none" w:sz="0" w:space="0" w:color="auto"/>
        <w:right w:val="none" w:sz="0" w:space="0" w:color="auto"/>
      </w:divBdr>
    </w:div>
    <w:div w:id="70010862">
      <w:marLeft w:val="0"/>
      <w:marRight w:val="0"/>
      <w:marTop w:val="0"/>
      <w:marBottom w:val="0"/>
      <w:divBdr>
        <w:top w:val="none" w:sz="0" w:space="0" w:color="auto"/>
        <w:left w:val="none" w:sz="0" w:space="0" w:color="auto"/>
        <w:bottom w:val="none" w:sz="0" w:space="0" w:color="auto"/>
        <w:right w:val="none" w:sz="0" w:space="0" w:color="auto"/>
      </w:divBdr>
    </w:div>
    <w:div w:id="70010863">
      <w:marLeft w:val="0"/>
      <w:marRight w:val="0"/>
      <w:marTop w:val="0"/>
      <w:marBottom w:val="0"/>
      <w:divBdr>
        <w:top w:val="none" w:sz="0" w:space="0" w:color="auto"/>
        <w:left w:val="none" w:sz="0" w:space="0" w:color="auto"/>
        <w:bottom w:val="none" w:sz="0" w:space="0" w:color="auto"/>
        <w:right w:val="none" w:sz="0" w:space="0" w:color="auto"/>
      </w:divBdr>
    </w:div>
    <w:div w:id="70010864">
      <w:marLeft w:val="0"/>
      <w:marRight w:val="0"/>
      <w:marTop w:val="0"/>
      <w:marBottom w:val="0"/>
      <w:divBdr>
        <w:top w:val="none" w:sz="0" w:space="0" w:color="auto"/>
        <w:left w:val="none" w:sz="0" w:space="0" w:color="auto"/>
        <w:bottom w:val="none" w:sz="0" w:space="0" w:color="auto"/>
        <w:right w:val="none" w:sz="0" w:space="0" w:color="auto"/>
      </w:divBdr>
    </w:div>
    <w:div w:id="70010865">
      <w:marLeft w:val="0"/>
      <w:marRight w:val="0"/>
      <w:marTop w:val="0"/>
      <w:marBottom w:val="0"/>
      <w:divBdr>
        <w:top w:val="none" w:sz="0" w:space="0" w:color="auto"/>
        <w:left w:val="none" w:sz="0" w:space="0" w:color="auto"/>
        <w:bottom w:val="none" w:sz="0" w:space="0" w:color="auto"/>
        <w:right w:val="none" w:sz="0" w:space="0" w:color="auto"/>
      </w:divBdr>
    </w:div>
    <w:div w:id="70010866">
      <w:marLeft w:val="0"/>
      <w:marRight w:val="0"/>
      <w:marTop w:val="0"/>
      <w:marBottom w:val="0"/>
      <w:divBdr>
        <w:top w:val="none" w:sz="0" w:space="0" w:color="auto"/>
        <w:left w:val="none" w:sz="0" w:space="0" w:color="auto"/>
        <w:bottom w:val="none" w:sz="0" w:space="0" w:color="auto"/>
        <w:right w:val="none" w:sz="0" w:space="0" w:color="auto"/>
      </w:divBdr>
    </w:div>
    <w:div w:id="70010867">
      <w:marLeft w:val="0"/>
      <w:marRight w:val="0"/>
      <w:marTop w:val="0"/>
      <w:marBottom w:val="0"/>
      <w:divBdr>
        <w:top w:val="none" w:sz="0" w:space="0" w:color="auto"/>
        <w:left w:val="none" w:sz="0" w:space="0" w:color="auto"/>
        <w:bottom w:val="none" w:sz="0" w:space="0" w:color="auto"/>
        <w:right w:val="none" w:sz="0" w:space="0" w:color="auto"/>
      </w:divBdr>
    </w:div>
    <w:div w:id="20082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1465</Words>
  <Characters>8353</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Автокґлікті мемлекеттік нґмерін беру</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Автокґлікті мемлекеттік нґмерін беру</dc:title>
  <dc:creator>2</dc:creator>
  <cp:lastModifiedBy>admin</cp:lastModifiedBy>
  <cp:revision>7</cp:revision>
  <cp:lastPrinted>2020-03-03T08:02:00Z</cp:lastPrinted>
  <dcterms:created xsi:type="dcterms:W3CDTF">2024-07-22T05:00:00Z</dcterms:created>
  <dcterms:modified xsi:type="dcterms:W3CDTF">2026-10-23T04:47:00Z</dcterms:modified>
</cp:coreProperties>
</file>